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B3" w:rsidRPr="003F4BD2" w:rsidRDefault="000752AF" w:rsidP="001F2A36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3F4BD2">
        <w:rPr>
          <w:rFonts w:ascii="Times New Roman" w:hAnsi="Times New Roman"/>
          <w:lang w:val="ru-RU"/>
        </w:rPr>
        <w:t>________________________</w:t>
      </w:r>
      <w:r>
        <w:rPr>
          <w:rFonts w:ascii="Times New Roman" w:hAnsi="Times New Roman"/>
          <w:lang w:val="ru-RU"/>
        </w:rPr>
        <w:t xml:space="preserve">                                                                            </w:t>
      </w:r>
      <w:r w:rsidR="00C749B3" w:rsidRPr="003F4BD2">
        <w:rPr>
          <w:rFonts w:ascii="Times New Roman" w:hAnsi="Times New Roman"/>
          <w:lang w:val="ru-RU"/>
        </w:rPr>
        <w:t>№ ___________</w:t>
      </w:r>
    </w:p>
    <w:p w:rsidR="00C749B3" w:rsidRPr="003F4BD2" w:rsidRDefault="00C749B3" w:rsidP="001F2A36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3F4BD2">
        <w:rPr>
          <w:rFonts w:ascii="Times New Roman" w:hAnsi="Times New Roman"/>
          <w:lang w:val="ru-RU"/>
        </w:rPr>
        <w:t>Волгоград</w:t>
      </w:r>
    </w:p>
    <w:p w:rsidR="00C749B3" w:rsidRDefault="00C749B3" w:rsidP="009A5681">
      <w:pPr>
        <w:rPr>
          <w:rFonts w:ascii="Times New Roman" w:hAnsi="Times New Roman"/>
          <w:lang w:val="ru-RU"/>
        </w:rPr>
      </w:pPr>
    </w:p>
    <w:p w:rsidR="00D02CC7" w:rsidRDefault="00D02CC7" w:rsidP="009A5681">
      <w:pPr>
        <w:rPr>
          <w:rFonts w:ascii="Times New Roman" w:hAnsi="Times New Roman"/>
          <w:lang w:val="ru-RU"/>
        </w:rPr>
      </w:pPr>
    </w:p>
    <w:p w:rsidR="00AB176D" w:rsidRDefault="0075321E" w:rsidP="00AB176D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изменений в приказ комитета здравоохранения Волгоградской области от 19</w:t>
      </w:r>
      <w:r w:rsidR="00105EAD">
        <w:rPr>
          <w:rFonts w:ascii="Times New Roman" w:hAnsi="Times New Roman" w:cs="Times New Roman"/>
          <w:bCs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bCs/>
          <w:sz w:val="28"/>
          <w:szCs w:val="28"/>
        </w:rPr>
        <w:t>2017</w:t>
      </w:r>
      <w:r w:rsidR="00105EAD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1010 </w:t>
      </w:r>
      <w:r w:rsidRPr="00082EF1">
        <w:rPr>
          <w:rFonts w:ascii="Times New Roman" w:hAnsi="Times New Roman" w:cs="Times New Roman"/>
          <w:sz w:val="28"/>
          <w:szCs w:val="28"/>
        </w:rPr>
        <w:t>"</w:t>
      </w:r>
      <w:r w:rsidR="00AB176D" w:rsidRPr="00124DB2">
        <w:rPr>
          <w:rFonts w:ascii="Times New Roman" w:hAnsi="Times New Roman" w:cs="Times New Roman"/>
          <w:bCs/>
          <w:sz w:val="28"/>
          <w:szCs w:val="28"/>
        </w:rPr>
        <w:t xml:space="preserve">О некоторых мерах по реализации постановления Правительства Волгоградской области </w:t>
      </w:r>
      <w:r w:rsidR="00C95795">
        <w:rPr>
          <w:rFonts w:ascii="Times New Roman" w:hAnsi="Times New Roman" w:cs="Times New Roman"/>
          <w:bCs/>
          <w:sz w:val="28"/>
          <w:szCs w:val="28"/>
        </w:rPr>
        <w:br/>
      </w:r>
      <w:r w:rsidR="00AB176D" w:rsidRPr="00124DB2">
        <w:rPr>
          <w:rFonts w:ascii="Times New Roman" w:hAnsi="Times New Roman" w:cs="Times New Roman"/>
          <w:bCs/>
          <w:sz w:val="28"/>
          <w:szCs w:val="28"/>
        </w:rPr>
        <w:t>от 26</w:t>
      </w:r>
      <w:r w:rsidR="002B08AE">
        <w:rPr>
          <w:rFonts w:ascii="Times New Roman" w:hAnsi="Times New Roman" w:cs="Times New Roman"/>
          <w:bCs/>
          <w:sz w:val="28"/>
          <w:szCs w:val="28"/>
        </w:rPr>
        <w:t>.05.</w:t>
      </w:r>
      <w:r w:rsidR="00AB176D" w:rsidRPr="00124DB2">
        <w:rPr>
          <w:rFonts w:ascii="Times New Roman" w:hAnsi="Times New Roman" w:cs="Times New Roman"/>
          <w:bCs/>
          <w:sz w:val="28"/>
          <w:szCs w:val="28"/>
        </w:rPr>
        <w:t>2014 №</w:t>
      </w:r>
      <w:r w:rsidR="007B08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176D" w:rsidRPr="00124DB2">
        <w:rPr>
          <w:rFonts w:ascii="Times New Roman" w:hAnsi="Times New Roman" w:cs="Times New Roman"/>
          <w:bCs/>
          <w:sz w:val="28"/>
          <w:szCs w:val="28"/>
        </w:rPr>
        <w:t xml:space="preserve">266-п "Об утверждении </w:t>
      </w:r>
      <w:r w:rsidR="002B08AE">
        <w:rPr>
          <w:rFonts w:ascii="Times New Roman" w:hAnsi="Times New Roman" w:cs="Times New Roman"/>
          <w:bCs/>
          <w:sz w:val="28"/>
          <w:szCs w:val="28"/>
        </w:rPr>
        <w:t>П</w:t>
      </w:r>
      <w:r w:rsidR="00AB176D" w:rsidRPr="00124DB2">
        <w:rPr>
          <w:rFonts w:ascii="Times New Roman" w:hAnsi="Times New Roman" w:cs="Times New Roman"/>
          <w:bCs/>
          <w:sz w:val="28"/>
          <w:szCs w:val="28"/>
        </w:rPr>
        <w:t xml:space="preserve">орядка осуществления внутреннего финансового контроля и внутреннего финансового аудита </w:t>
      </w:r>
      <w:r w:rsidR="00C95795">
        <w:rPr>
          <w:rFonts w:ascii="Times New Roman" w:hAnsi="Times New Roman" w:cs="Times New Roman"/>
          <w:bCs/>
          <w:sz w:val="28"/>
          <w:szCs w:val="28"/>
        </w:rPr>
        <w:br/>
      </w:r>
      <w:r w:rsidR="00AB176D" w:rsidRPr="00124DB2">
        <w:rPr>
          <w:rFonts w:ascii="Times New Roman" w:hAnsi="Times New Roman" w:cs="Times New Roman"/>
          <w:bCs/>
          <w:sz w:val="28"/>
          <w:szCs w:val="28"/>
        </w:rPr>
        <w:t>на территории Волгоградской области" в комитете здравоохранения Волгоградской области</w:t>
      </w:r>
      <w:r w:rsidRPr="00082EF1">
        <w:rPr>
          <w:rFonts w:ascii="Times New Roman" w:hAnsi="Times New Roman" w:cs="Times New Roman"/>
          <w:sz w:val="28"/>
          <w:szCs w:val="28"/>
        </w:rPr>
        <w:t>"</w:t>
      </w:r>
    </w:p>
    <w:p w:rsidR="00D02CC7" w:rsidRDefault="00D02CC7" w:rsidP="009A5681">
      <w:pPr>
        <w:rPr>
          <w:rFonts w:ascii="Times New Roman" w:hAnsi="Times New Roman"/>
          <w:lang w:val="ru-RU"/>
        </w:rPr>
      </w:pPr>
    </w:p>
    <w:p w:rsidR="00480133" w:rsidRDefault="00480133" w:rsidP="009A5681">
      <w:pPr>
        <w:rPr>
          <w:rFonts w:ascii="Times New Roman" w:hAnsi="Times New Roman"/>
          <w:lang w:val="ru-RU"/>
        </w:rPr>
      </w:pPr>
    </w:p>
    <w:p w:rsidR="007B0869" w:rsidRPr="00DA5C7E" w:rsidRDefault="00D65753" w:rsidP="00E1440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соответствии с </w:t>
      </w:r>
      <w:r w:rsidRPr="00D65753">
        <w:rPr>
          <w:rFonts w:ascii="Times New Roman" w:hAnsi="Times New Roman"/>
          <w:sz w:val="28"/>
          <w:szCs w:val="28"/>
          <w:lang w:val="ru-RU"/>
        </w:rPr>
        <w:t>постановлени</w:t>
      </w:r>
      <w:r>
        <w:rPr>
          <w:rFonts w:ascii="Times New Roman" w:hAnsi="Times New Roman"/>
          <w:sz w:val="28"/>
          <w:szCs w:val="28"/>
          <w:lang w:val="ru-RU"/>
        </w:rPr>
        <w:t>ем</w:t>
      </w:r>
      <w:r>
        <w:rPr>
          <w:rFonts w:ascii="Times New Roman" w:hAnsi="Times New Roman"/>
          <w:sz w:val="28"/>
          <w:szCs w:val="28"/>
        </w:rPr>
        <w:t> </w:t>
      </w:r>
      <w:r w:rsidRPr="00D6575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C6D9D" w:rsidRPr="00FC6D9D">
        <w:rPr>
          <w:rFonts w:ascii="Times New Roman" w:hAnsi="Times New Roman"/>
          <w:sz w:val="28"/>
          <w:szCs w:val="28"/>
          <w:lang w:val="ru-RU"/>
        </w:rPr>
        <w:t>Администрации Волгоградской обл</w:t>
      </w:r>
      <w:r w:rsidR="00FC6D9D">
        <w:rPr>
          <w:rFonts w:ascii="Times New Roman" w:hAnsi="Times New Roman"/>
          <w:sz w:val="28"/>
          <w:szCs w:val="28"/>
          <w:lang w:val="ru-RU"/>
        </w:rPr>
        <w:t>асти</w:t>
      </w:r>
      <w:r w:rsidR="00FC6D9D" w:rsidRPr="00FC6D9D">
        <w:rPr>
          <w:rFonts w:ascii="Times New Roman" w:hAnsi="Times New Roman"/>
          <w:sz w:val="28"/>
          <w:szCs w:val="28"/>
          <w:lang w:val="ru-RU"/>
        </w:rPr>
        <w:t xml:space="preserve"> от 22</w:t>
      </w:r>
      <w:r w:rsidR="00FC6D9D">
        <w:rPr>
          <w:rFonts w:ascii="Times New Roman" w:hAnsi="Times New Roman"/>
          <w:sz w:val="28"/>
          <w:szCs w:val="28"/>
          <w:lang w:val="ru-RU"/>
        </w:rPr>
        <w:t xml:space="preserve"> апреля </w:t>
      </w:r>
      <w:r w:rsidR="00FC6D9D" w:rsidRPr="00FC6D9D">
        <w:rPr>
          <w:rFonts w:ascii="Times New Roman" w:hAnsi="Times New Roman"/>
          <w:sz w:val="28"/>
          <w:szCs w:val="28"/>
          <w:lang w:val="ru-RU"/>
        </w:rPr>
        <w:t>2019</w:t>
      </w:r>
      <w:r w:rsidR="00FC6D9D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FC6D9D" w:rsidRPr="00FC6D9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C6D9D">
        <w:rPr>
          <w:rFonts w:ascii="Times New Roman" w:hAnsi="Times New Roman"/>
          <w:sz w:val="28"/>
          <w:szCs w:val="28"/>
          <w:lang w:val="ru-RU"/>
        </w:rPr>
        <w:t>№</w:t>
      </w:r>
      <w:r w:rsidR="00FC6D9D" w:rsidRPr="00FC6D9D">
        <w:rPr>
          <w:rFonts w:ascii="Times New Roman" w:hAnsi="Times New Roman"/>
          <w:sz w:val="28"/>
          <w:szCs w:val="28"/>
          <w:lang w:val="ru-RU"/>
        </w:rPr>
        <w:t xml:space="preserve"> 180-п "О внесении изменений </w:t>
      </w:r>
      <w:r w:rsidR="00FC6D9D">
        <w:rPr>
          <w:rFonts w:ascii="Times New Roman" w:hAnsi="Times New Roman"/>
          <w:sz w:val="28"/>
          <w:szCs w:val="28"/>
          <w:lang w:val="ru-RU"/>
        </w:rPr>
        <w:br/>
      </w:r>
      <w:r w:rsidR="00FC6D9D" w:rsidRPr="00FC6D9D">
        <w:rPr>
          <w:rFonts w:ascii="Times New Roman" w:hAnsi="Times New Roman"/>
          <w:sz w:val="28"/>
          <w:szCs w:val="28"/>
          <w:lang w:val="ru-RU"/>
        </w:rPr>
        <w:t>в постановление Правительства Волгоградской области от 26 мая 2014 г</w:t>
      </w:r>
      <w:r w:rsidR="00FC6D9D">
        <w:rPr>
          <w:rFonts w:ascii="Times New Roman" w:hAnsi="Times New Roman"/>
          <w:sz w:val="28"/>
          <w:szCs w:val="28"/>
          <w:lang w:val="ru-RU"/>
        </w:rPr>
        <w:t>.</w:t>
      </w:r>
      <w:r w:rsidR="00FC6D9D" w:rsidRPr="00FC6D9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C6D9D">
        <w:rPr>
          <w:rFonts w:ascii="Times New Roman" w:hAnsi="Times New Roman"/>
          <w:sz w:val="28"/>
          <w:szCs w:val="28"/>
          <w:lang w:val="ru-RU"/>
        </w:rPr>
        <w:br/>
        <w:t>№</w:t>
      </w:r>
      <w:r w:rsidR="00FC6D9D" w:rsidRPr="00FC6D9D">
        <w:rPr>
          <w:rFonts w:ascii="Times New Roman" w:hAnsi="Times New Roman"/>
          <w:sz w:val="28"/>
          <w:szCs w:val="28"/>
          <w:lang w:val="ru-RU"/>
        </w:rPr>
        <w:t xml:space="preserve"> 266-п "Об утверждении Порядка осуществления внутреннего финансового контроля и внутреннего финансового аудита на территории Волгоградской области"</w:t>
      </w:r>
    </w:p>
    <w:p w:rsidR="007B0869" w:rsidRPr="007B0869" w:rsidRDefault="007B0869" w:rsidP="00491A2A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7B0869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7B0869">
        <w:rPr>
          <w:rFonts w:ascii="Times New Roman" w:hAnsi="Times New Roman"/>
          <w:sz w:val="28"/>
          <w:szCs w:val="28"/>
          <w:lang w:val="ru-RU"/>
        </w:rPr>
        <w:t xml:space="preserve"> р и к а з ы в а ю:</w:t>
      </w:r>
    </w:p>
    <w:p w:rsidR="0075321E" w:rsidRDefault="00D02CC7" w:rsidP="006A470F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  <w:lang w:eastAsia="en-US" w:bidi="en-US"/>
        </w:rPr>
      </w:pPr>
      <w:r w:rsidRPr="00082EF1">
        <w:rPr>
          <w:rFonts w:ascii="Times New Roman" w:hAnsi="Times New Roman" w:cs="Times New Roman"/>
          <w:sz w:val="28"/>
          <w:szCs w:val="28"/>
        </w:rPr>
        <w:t xml:space="preserve">1. </w:t>
      </w:r>
      <w:r w:rsidR="0075321E" w:rsidRPr="0075321E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Внести в приказ комитета здравоохранения Волгоградской области от </w:t>
      </w:r>
      <w:r w:rsidR="0075321E">
        <w:rPr>
          <w:rFonts w:ascii="Times New Roman" w:hAnsi="Times New Roman" w:cs="Times New Roman"/>
          <w:bCs/>
          <w:sz w:val="28"/>
          <w:szCs w:val="28"/>
        </w:rPr>
        <w:t>19</w:t>
      </w:r>
      <w:r w:rsidR="00105EAD">
        <w:rPr>
          <w:rFonts w:ascii="Times New Roman" w:hAnsi="Times New Roman" w:cs="Times New Roman"/>
          <w:bCs/>
          <w:sz w:val="28"/>
          <w:szCs w:val="28"/>
        </w:rPr>
        <w:t xml:space="preserve"> апреля </w:t>
      </w:r>
      <w:r w:rsidR="0075321E">
        <w:rPr>
          <w:rFonts w:ascii="Times New Roman" w:hAnsi="Times New Roman" w:cs="Times New Roman"/>
          <w:bCs/>
          <w:sz w:val="28"/>
          <w:szCs w:val="28"/>
        </w:rPr>
        <w:t xml:space="preserve">2017 </w:t>
      </w:r>
      <w:r w:rsidR="00105EAD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="0075321E">
        <w:rPr>
          <w:rFonts w:ascii="Times New Roman" w:hAnsi="Times New Roman" w:cs="Times New Roman"/>
          <w:bCs/>
          <w:sz w:val="28"/>
          <w:szCs w:val="28"/>
        </w:rPr>
        <w:t xml:space="preserve">№ 1010 </w:t>
      </w:r>
      <w:r w:rsidR="0075321E" w:rsidRPr="00082EF1">
        <w:rPr>
          <w:rFonts w:ascii="Times New Roman" w:hAnsi="Times New Roman" w:cs="Times New Roman"/>
          <w:sz w:val="28"/>
          <w:szCs w:val="28"/>
        </w:rPr>
        <w:t>"</w:t>
      </w:r>
      <w:r w:rsidR="0075321E" w:rsidRPr="00124DB2">
        <w:rPr>
          <w:rFonts w:ascii="Times New Roman" w:hAnsi="Times New Roman" w:cs="Times New Roman"/>
          <w:bCs/>
          <w:sz w:val="28"/>
          <w:szCs w:val="28"/>
        </w:rPr>
        <w:t>О некоторых мерах по реализации постановления Правительства Волгоградской области от 26</w:t>
      </w:r>
      <w:r w:rsidR="0075321E">
        <w:rPr>
          <w:rFonts w:ascii="Times New Roman" w:hAnsi="Times New Roman" w:cs="Times New Roman"/>
          <w:bCs/>
          <w:sz w:val="28"/>
          <w:szCs w:val="28"/>
        </w:rPr>
        <w:t>.05.</w:t>
      </w:r>
      <w:r w:rsidR="0075321E" w:rsidRPr="00124DB2">
        <w:rPr>
          <w:rFonts w:ascii="Times New Roman" w:hAnsi="Times New Roman" w:cs="Times New Roman"/>
          <w:bCs/>
          <w:sz w:val="28"/>
          <w:szCs w:val="28"/>
        </w:rPr>
        <w:t xml:space="preserve">2014 </w:t>
      </w:r>
      <w:r w:rsidR="0075321E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75321E" w:rsidRPr="00124DB2">
        <w:rPr>
          <w:rFonts w:ascii="Times New Roman" w:hAnsi="Times New Roman" w:cs="Times New Roman"/>
          <w:bCs/>
          <w:sz w:val="28"/>
          <w:szCs w:val="28"/>
        </w:rPr>
        <w:t>№</w:t>
      </w:r>
      <w:r w:rsidR="007532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321E" w:rsidRPr="00124DB2">
        <w:rPr>
          <w:rFonts w:ascii="Times New Roman" w:hAnsi="Times New Roman" w:cs="Times New Roman"/>
          <w:bCs/>
          <w:sz w:val="28"/>
          <w:szCs w:val="28"/>
        </w:rPr>
        <w:t xml:space="preserve">266-п "Об утверждении </w:t>
      </w:r>
      <w:r w:rsidR="0075321E">
        <w:rPr>
          <w:rFonts w:ascii="Times New Roman" w:hAnsi="Times New Roman" w:cs="Times New Roman"/>
          <w:bCs/>
          <w:sz w:val="28"/>
          <w:szCs w:val="28"/>
        </w:rPr>
        <w:t>П</w:t>
      </w:r>
      <w:r w:rsidR="0075321E" w:rsidRPr="00124DB2">
        <w:rPr>
          <w:rFonts w:ascii="Times New Roman" w:hAnsi="Times New Roman" w:cs="Times New Roman"/>
          <w:bCs/>
          <w:sz w:val="28"/>
          <w:szCs w:val="28"/>
        </w:rPr>
        <w:t>орядка осуществления внутреннего финансового контроля и внутреннего финансового аудита на территории Волгоградской области" в комитете здравоохранения Волгоградской области</w:t>
      </w:r>
      <w:r w:rsidR="0075321E" w:rsidRPr="00082EF1">
        <w:rPr>
          <w:rFonts w:ascii="Times New Roman" w:hAnsi="Times New Roman" w:cs="Times New Roman"/>
          <w:sz w:val="28"/>
          <w:szCs w:val="28"/>
        </w:rPr>
        <w:t>"</w:t>
      </w:r>
      <w:r w:rsidR="0075321E" w:rsidRPr="0075321E">
        <w:rPr>
          <w:rFonts w:ascii="Times New Roman" w:hAnsi="Times New Roman" w:cs="Times New Roman"/>
          <w:bCs/>
          <w:spacing w:val="-3"/>
          <w:sz w:val="28"/>
          <w:szCs w:val="28"/>
          <w:lang w:eastAsia="en-US" w:bidi="en-US"/>
        </w:rPr>
        <w:t xml:space="preserve"> </w:t>
      </w:r>
      <w:r w:rsidR="00105EAD">
        <w:rPr>
          <w:rFonts w:ascii="Times New Roman" w:hAnsi="Times New Roman" w:cs="Times New Roman"/>
          <w:bCs/>
          <w:sz w:val="28"/>
          <w:szCs w:val="28"/>
        </w:rPr>
        <w:t xml:space="preserve">(далее – приказ) </w:t>
      </w:r>
      <w:r w:rsidR="0075321E" w:rsidRPr="0075321E">
        <w:rPr>
          <w:rFonts w:ascii="Times New Roman" w:hAnsi="Times New Roman" w:cs="Times New Roman"/>
          <w:bCs/>
          <w:spacing w:val="-3"/>
          <w:sz w:val="28"/>
          <w:szCs w:val="28"/>
          <w:lang w:eastAsia="en-US" w:bidi="en-US"/>
        </w:rPr>
        <w:t>следующие изменения:</w:t>
      </w:r>
    </w:p>
    <w:p w:rsidR="00240258" w:rsidRPr="00240258" w:rsidRDefault="00681B6A" w:rsidP="006A470F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  <w:lang w:eastAsia="en-US" w:bidi="en-US"/>
        </w:rPr>
        <w:t>1</w:t>
      </w:r>
      <w:r w:rsidR="00174092">
        <w:rPr>
          <w:rFonts w:ascii="Times New Roman" w:hAnsi="Times New Roman" w:cs="Times New Roman"/>
          <w:bCs/>
          <w:spacing w:val="-3"/>
          <w:sz w:val="28"/>
          <w:szCs w:val="28"/>
          <w:lang w:eastAsia="en-US" w:bidi="en-US"/>
        </w:rPr>
        <w:t>.</w:t>
      </w:r>
      <w:r>
        <w:rPr>
          <w:rFonts w:ascii="Times New Roman" w:hAnsi="Times New Roman" w:cs="Times New Roman"/>
          <w:bCs/>
          <w:spacing w:val="-3"/>
          <w:sz w:val="28"/>
          <w:szCs w:val="28"/>
          <w:lang w:eastAsia="en-US" w:bidi="en-US"/>
        </w:rPr>
        <w:t>1</w:t>
      </w:r>
      <w:r w:rsidR="00174092">
        <w:rPr>
          <w:rFonts w:ascii="Times New Roman" w:hAnsi="Times New Roman" w:cs="Times New Roman"/>
          <w:bCs/>
          <w:spacing w:val="-3"/>
          <w:sz w:val="28"/>
          <w:szCs w:val="28"/>
          <w:lang w:eastAsia="en-US" w:bidi="en-US"/>
        </w:rPr>
        <w:t xml:space="preserve">. </w:t>
      </w:r>
      <w:r w:rsidR="00674FC7">
        <w:rPr>
          <w:rFonts w:ascii="Times New Roman" w:hAnsi="Times New Roman" w:cs="Times New Roman"/>
          <w:bCs/>
          <w:spacing w:val="-3"/>
          <w:sz w:val="28"/>
          <w:szCs w:val="28"/>
          <w:lang w:eastAsia="en-US" w:bidi="en-US"/>
        </w:rPr>
        <w:t>Абзац шестой пункта 1приказа исключить.</w:t>
      </w:r>
    </w:p>
    <w:p w:rsidR="00A04CDF" w:rsidRDefault="00240258" w:rsidP="009178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1.</w:t>
      </w:r>
      <w:r w:rsidR="00E3713C">
        <w:rPr>
          <w:rFonts w:ascii="Times New Roman" w:hAnsi="Times New Roman"/>
          <w:sz w:val="28"/>
          <w:szCs w:val="28"/>
          <w:lang w:val="ru-RU" w:eastAsia="ru-RU" w:bidi="ar-SA"/>
        </w:rPr>
        <w:t>2</w:t>
      </w:r>
      <w:r w:rsidR="00A04CDF">
        <w:rPr>
          <w:rFonts w:ascii="Times New Roman" w:hAnsi="Times New Roman"/>
          <w:sz w:val="28"/>
          <w:szCs w:val="28"/>
          <w:lang w:val="ru-RU" w:eastAsia="ru-RU" w:bidi="ar-SA"/>
        </w:rPr>
        <w:t xml:space="preserve">. </w:t>
      </w:r>
      <w:r w:rsidR="00674FC7">
        <w:rPr>
          <w:rFonts w:ascii="Times New Roman" w:hAnsi="Times New Roman"/>
          <w:sz w:val="28"/>
          <w:szCs w:val="28"/>
          <w:lang w:val="ru-RU" w:eastAsia="ru-RU" w:bidi="ar-SA"/>
        </w:rPr>
        <w:t>Д</w:t>
      </w:r>
      <w:r w:rsidR="00681B6A">
        <w:rPr>
          <w:rFonts w:ascii="Times New Roman" w:hAnsi="Times New Roman"/>
          <w:sz w:val="28"/>
          <w:szCs w:val="28"/>
          <w:lang w:val="ru-RU" w:eastAsia="ru-RU" w:bidi="ar-SA"/>
        </w:rPr>
        <w:t>ополнить</w:t>
      </w:r>
      <w:r w:rsidR="00674FC7">
        <w:rPr>
          <w:rFonts w:ascii="Times New Roman" w:hAnsi="Times New Roman"/>
          <w:sz w:val="28"/>
          <w:szCs w:val="28"/>
          <w:lang w:val="ru-RU" w:eastAsia="ru-RU" w:bidi="ar-SA"/>
        </w:rPr>
        <w:t xml:space="preserve"> приказ</w:t>
      </w:r>
      <w:r w:rsidR="00681B6A">
        <w:rPr>
          <w:rFonts w:ascii="Times New Roman" w:hAnsi="Times New Roman"/>
          <w:sz w:val="28"/>
          <w:szCs w:val="28"/>
          <w:lang w:val="ru-RU" w:eastAsia="ru-RU" w:bidi="ar-SA"/>
        </w:rPr>
        <w:t xml:space="preserve"> пунктом 3 </w:t>
      </w:r>
      <w:r w:rsidR="00674FC7">
        <w:rPr>
          <w:rFonts w:ascii="Times New Roman" w:hAnsi="Times New Roman"/>
          <w:sz w:val="28"/>
          <w:szCs w:val="28"/>
          <w:lang w:val="ru-RU" w:eastAsia="ru-RU" w:bidi="ar-SA"/>
        </w:rPr>
        <w:t xml:space="preserve">в </w:t>
      </w:r>
      <w:r w:rsidR="00681B6A">
        <w:rPr>
          <w:rFonts w:ascii="Times New Roman" w:hAnsi="Times New Roman"/>
          <w:sz w:val="28"/>
          <w:szCs w:val="28"/>
          <w:lang w:val="ru-RU" w:eastAsia="ru-RU" w:bidi="ar-SA"/>
        </w:rPr>
        <w:t>следующе</w:t>
      </w:r>
      <w:r w:rsidR="00674FC7">
        <w:rPr>
          <w:rFonts w:ascii="Times New Roman" w:hAnsi="Times New Roman"/>
          <w:sz w:val="28"/>
          <w:szCs w:val="28"/>
          <w:lang w:val="ru-RU" w:eastAsia="ru-RU" w:bidi="ar-SA"/>
        </w:rPr>
        <w:t>й</w:t>
      </w:r>
      <w:r w:rsidR="00681B6A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674FC7">
        <w:rPr>
          <w:rFonts w:ascii="Times New Roman" w:hAnsi="Times New Roman"/>
          <w:sz w:val="28"/>
          <w:szCs w:val="28"/>
          <w:lang w:val="ru-RU" w:eastAsia="ru-RU" w:bidi="ar-SA"/>
        </w:rPr>
        <w:t>редакции</w:t>
      </w:r>
      <w:r w:rsidR="00681B6A" w:rsidRPr="00681B6A">
        <w:rPr>
          <w:rFonts w:ascii="Times New Roman" w:hAnsi="Times New Roman"/>
          <w:sz w:val="28"/>
          <w:szCs w:val="28"/>
          <w:lang w:val="ru-RU" w:eastAsia="ru-RU" w:bidi="ar-SA"/>
        </w:rPr>
        <w:t>:</w:t>
      </w:r>
    </w:p>
    <w:p w:rsidR="00681B6A" w:rsidRPr="00681B6A" w:rsidRDefault="00681B6A" w:rsidP="00681B6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"3. Ответственность за организацию и осуществление внутреннего финансового аудита в комитете здравоохранения Волгоградской области несет председатель комитета</w:t>
      </w:r>
      <w:r w:rsidRPr="00681B6A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здравоохранения Волгоградской области</w:t>
      </w:r>
      <w:proofErr w:type="gramStart"/>
      <w:r>
        <w:rPr>
          <w:rFonts w:ascii="Times New Roman" w:hAnsi="Times New Roman"/>
          <w:sz w:val="28"/>
          <w:szCs w:val="28"/>
          <w:lang w:val="ru-RU" w:eastAsia="ru-RU" w:bidi="ar-SA"/>
        </w:rPr>
        <w:t>."</w:t>
      </w:r>
      <w:r w:rsidR="00674FC7">
        <w:rPr>
          <w:rFonts w:ascii="Times New Roman" w:hAnsi="Times New Roman"/>
          <w:sz w:val="28"/>
          <w:szCs w:val="28"/>
          <w:lang w:val="ru-RU" w:eastAsia="ru-RU" w:bidi="ar-SA"/>
        </w:rPr>
        <w:t>.</w:t>
      </w:r>
      <w:proofErr w:type="gramEnd"/>
    </w:p>
    <w:p w:rsidR="00681B6A" w:rsidRPr="00681B6A" w:rsidRDefault="00240258" w:rsidP="00681B6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1</w:t>
      </w:r>
      <w:r w:rsidR="00681B6A">
        <w:rPr>
          <w:rFonts w:ascii="Times New Roman" w:hAnsi="Times New Roman"/>
          <w:sz w:val="28"/>
          <w:szCs w:val="28"/>
          <w:lang w:val="ru-RU" w:eastAsia="ru-RU" w:bidi="ar-SA"/>
        </w:rPr>
        <w:t>.</w:t>
      </w:r>
      <w:r w:rsidR="00E3713C">
        <w:rPr>
          <w:rFonts w:ascii="Times New Roman" w:hAnsi="Times New Roman"/>
          <w:sz w:val="28"/>
          <w:szCs w:val="28"/>
          <w:lang w:val="ru-RU" w:eastAsia="ru-RU" w:bidi="ar-SA"/>
        </w:rPr>
        <w:t>3</w:t>
      </w:r>
      <w:r w:rsidR="00681B6A">
        <w:rPr>
          <w:rFonts w:ascii="Times New Roman" w:hAnsi="Times New Roman"/>
          <w:sz w:val="28"/>
          <w:szCs w:val="28"/>
          <w:lang w:val="ru-RU" w:eastAsia="ru-RU" w:bidi="ar-SA"/>
        </w:rPr>
        <w:t xml:space="preserve">. </w:t>
      </w:r>
      <w:r w:rsidR="00674FC7">
        <w:rPr>
          <w:rFonts w:ascii="Times New Roman" w:hAnsi="Times New Roman"/>
          <w:sz w:val="28"/>
          <w:szCs w:val="28"/>
          <w:lang w:val="ru-RU" w:eastAsia="ru-RU" w:bidi="ar-SA"/>
        </w:rPr>
        <w:t>П</w:t>
      </w:r>
      <w:r w:rsidR="00681B6A">
        <w:rPr>
          <w:rFonts w:ascii="Times New Roman" w:hAnsi="Times New Roman"/>
          <w:sz w:val="28"/>
          <w:szCs w:val="28"/>
          <w:lang w:val="ru-RU" w:eastAsia="ru-RU" w:bidi="ar-SA"/>
        </w:rPr>
        <w:t xml:space="preserve">ункты 3-6 </w:t>
      </w:r>
      <w:r w:rsidR="00674FC7">
        <w:rPr>
          <w:rFonts w:ascii="Times New Roman" w:hAnsi="Times New Roman"/>
          <w:sz w:val="28"/>
          <w:szCs w:val="28"/>
          <w:lang w:val="ru-RU" w:eastAsia="ru-RU" w:bidi="ar-SA"/>
        </w:rPr>
        <w:t xml:space="preserve">приказа </w:t>
      </w:r>
      <w:r w:rsidR="00681B6A">
        <w:rPr>
          <w:rFonts w:ascii="Times New Roman" w:hAnsi="Times New Roman"/>
          <w:sz w:val="28"/>
          <w:szCs w:val="28"/>
          <w:lang w:val="ru-RU" w:eastAsia="ru-RU" w:bidi="ar-SA"/>
        </w:rPr>
        <w:t>считать соответственно пунктами 4-7</w:t>
      </w:r>
      <w:r w:rsidR="00674FC7"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170D53" w:rsidRDefault="00170D53" w:rsidP="006A470F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B6A">
        <w:rPr>
          <w:rFonts w:ascii="Times New Roman" w:hAnsi="Times New Roman" w:cs="Times New Roman"/>
          <w:bCs/>
          <w:spacing w:val="-3"/>
          <w:sz w:val="28"/>
          <w:szCs w:val="28"/>
          <w:lang w:eastAsia="en-US" w:bidi="en-US"/>
        </w:rPr>
        <w:t>1.</w:t>
      </w:r>
      <w:r w:rsidR="00674FC7">
        <w:rPr>
          <w:rFonts w:ascii="Times New Roman" w:hAnsi="Times New Roman" w:cs="Times New Roman"/>
          <w:bCs/>
          <w:spacing w:val="-3"/>
          <w:sz w:val="28"/>
          <w:szCs w:val="28"/>
          <w:lang w:eastAsia="en-US" w:bidi="en-US"/>
        </w:rPr>
        <w:t>4</w:t>
      </w:r>
      <w:r w:rsidRPr="00681B6A">
        <w:rPr>
          <w:rFonts w:ascii="Times New Roman" w:hAnsi="Times New Roman" w:cs="Times New Roman"/>
          <w:bCs/>
          <w:spacing w:val="-3"/>
          <w:sz w:val="28"/>
          <w:szCs w:val="28"/>
          <w:lang w:eastAsia="en-US" w:bidi="en-US"/>
        </w:rPr>
        <w:t xml:space="preserve">. Порядок формирования, утверждения и актуализации карт внутреннего финансового контроля в комитете здравоохранения Волгоградской области, </w:t>
      </w:r>
      <w:r w:rsidRPr="00681B6A">
        <w:rPr>
          <w:rFonts w:ascii="Times New Roman" w:hAnsi="Times New Roman"/>
          <w:sz w:val="28"/>
          <w:szCs w:val="28"/>
        </w:rPr>
        <w:t xml:space="preserve">утвержденный приказом, изложить в новой редакции согласно </w:t>
      </w:r>
      <w:hyperlink r:id="rId8" w:history="1">
        <w:r w:rsidRPr="00681B6A">
          <w:rPr>
            <w:rFonts w:ascii="Times New Roman" w:hAnsi="Times New Roman"/>
            <w:sz w:val="28"/>
            <w:szCs w:val="28"/>
          </w:rPr>
          <w:t xml:space="preserve">приложению </w:t>
        </w:r>
      </w:hyperlink>
      <w:r w:rsidRPr="00681B6A">
        <w:rPr>
          <w:rFonts w:ascii="Times New Roman" w:hAnsi="Times New Roman"/>
          <w:sz w:val="28"/>
          <w:szCs w:val="28"/>
        </w:rPr>
        <w:t>к настояще</w:t>
      </w:r>
      <w:r w:rsidR="00681B6A" w:rsidRPr="00681B6A">
        <w:rPr>
          <w:rFonts w:ascii="Times New Roman" w:hAnsi="Times New Roman"/>
          <w:sz w:val="28"/>
          <w:szCs w:val="28"/>
        </w:rPr>
        <w:t>му приказу;</w:t>
      </w:r>
    </w:p>
    <w:p w:rsidR="00836559" w:rsidRDefault="00674FC7" w:rsidP="0083655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1</w:t>
      </w:r>
      <w:r w:rsidR="00836559">
        <w:rPr>
          <w:rFonts w:ascii="Times New Roman" w:hAnsi="Times New Roman"/>
          <w:sz w:val="28"/>
          <w:szCs w:val="28"/>
          <w:lang w:val="ru-RU" w:eastAsia="ru-RU" w:bidi="ar-SA"/>
        </w:rPr>
        <w:t>.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5</w:t>
      </w:r>
      <w:r w:rsidR="00836559">
        <w:rPr>
          <w:rFonts w:ascii="Times New Roman" w:hAnsi="Times New Roman"/>
          <w:sz w:val="28"/>
          <w:szCs w:val="28"/>
          <w:lang w:val="ru-RU" w:eastAsia="ru-RU" w:bidi="ar-SA"/>
        </w:rPr>
        <w:t xml:space="preserve">.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Дополнить </w:t>
      </w:r>
      <w:r w:rsidR="00240258">
        <w:rPr>
          <w:rFonts w:ascii="Times New Roman" w:hAnsi="Times New Roman"/>
          <w:sz w:val="28"/>
          <w:szCs w:val="28"/>
          <w:lang w:val="ru-RU"/>
        </w:rPr>
        <w:t>Переч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="00240258">
        <w:rPr>
          <w:rFonts w:ascii="Times New Roman" w:hAnsi="Times New Roman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="00836559" w:rsidRPr="00E14402">
        <w:rPr>
          <w:rFonts w:ascii="Times New Roman" w:hAnsi="Times New Roman"/>
          <w:sz w:val="28"/>
          <w:szCs w:val="28"/>
          <w:lang w:val="ru-RU"/>
        </w:rPr>
        <w:t xml:space="preserve"> должностных лиц комитета здравоохранения Волгоградской области, ответственных за ведение </w:t>
      </w:r>
      <w:r w:rsidR="00836559" w:rsidRPr="00E14402">
        <w:rPr>
          <w:rFonts w:ascii="Times New Roman" w:hAnsi="Times New Roman"/>
          <w:sz w:val="28"/>
          <w:szCs w:val="28"/>
          <w:lang w:val="ru-RU"/>
        </w:rPr>
        <w:lastRenderedPageBreak/>
        <w:t>регистров (журналов) внутреннего финансового контроля в комитете здравоохранения  Волгоградской области, утвержденный приказом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2402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60B66">
        <w:rPr>
          <w:rFonts w:ascii="Times New Roman" w:hAnsi="Times New Roman"/>
          <w:sz w:val="28"/>
          <w:szCs w:val="28"/>
          <w:lang w:val="ru-RU"/>
        </w:rPr>
        <w:t>пункт</w:t>
      </w:r>
      <w:r>
        <w:rPr>
          <w:rFonts w:ascii="Times New Roman" w:hAnsi="Times New Roman"/>
          <w:sz w:val="28"/>
          <w:szCs w:val="28"/>
          <w:lang w:val="ru-RU"/>
        </w:rPr>
        <w:t>ом</w:t>
      </w:r>
      <w:r w:rsidR="00F60B66">
        <w:rPr>
          <w:rFonts w:ascii="Times New Roman" w:hAnsi="Times New Roman"/>
          <w:sz w:val="28"/>
          <w:szCs w:val="28"/>
          <w:lang w:val="ru-RU"/>
        </w:rPr>
        <w:t xml:space="preserve"> 12 </w:t>
      </w:r>
      <w:r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F60B66">
        <w:rPr>
          <w:rFonts w:ascii="Times New Roman" w:hAnsi="Times New Roman"/>
          <w:sz w:val="28"/>
          <w:szCs w:val="28"/>
          <w:lang w:val="ru-RU"/>
        </w:rPr>
        <w:t>следующе</w:t>
      </w:r>
      <w:r>
        <w:rPr>
          <w:rFonts w:ascii="Times New Roman" w:hAnsi="Times New Roman"/>
          <w:sz w:val="28"/>
          <w:szCs w:val="28"/>
          <w:lang w:val="ru-RU"/>
        </w:rPr>
        <w:t>й</w:t>
      </w:r>
      <w:r w:rsidR="00F60B6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редакции</w:t>
      </w:r>
      <w:r w:rsidR="00F60B66" w:rsidRPr="00F60B66">
        <w:rPr>
          <w:rFonts w:ascii="Times New Roman" w:hAnsi="Times New Roman"/>
          <w:sz w:val="28"/>
          <w:szCs w:val="28"/>
          <w:lang w:val="ru-RU"/>
        </w:rPr>
        <w:t>:</w:t>
      </w:r>
    </w:p>
    <w:p w:rsidR="00F60B66" w:rsidRDefault="00F60B66" w:rsidP="0083655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"12. Начальник отдела по контролю качества медицинской помощи и работе с гражданами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."</w:t>
      </w:r>
      <w:r w:rsidR="00674FC7">
        <w:rPr>
          <w:rFonts w:ascii="Times New Roman" w:hAnsi="Times New Roman"/>
          <w:sz w:val="28"/>
          <w:szCs w:val="28"/>
          <w:lang w:val="ru-RU"/>
        </w:rPr>
        <w:t>.</w:t>
      </w:r>
      <w:proofErr w:type="gramEnd"/>
    </w:p>
    <w:p w:rsidR="00F60B66" w:rsidRPr="00F60B66" w:rsidRDefault="00F60B66" w:rsidP="0083655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F60B66">
        <w:rPr>
          <w:rFonts w:ascii="Times New Roman" w:hAnsi="Times New Roman"/>
          <w:sz w:val="28"/>
          <w:szCs w:val="28"/>
          <w:lang w:val="ru-RU"/>
        </w:rPr>
        <w:t>1.</w:t>
      </w:r>
      <w:r w:rsidR="00674FC7">
        <w:rPr>
          <w:rFonts w:ascii="Times New Roman" w:hAnsi="Times New Roman"/>
          <w:sz w:val="28"/>
          <w:szCs w:val="28"/>
          <w:lang w:val="ru-RU"/>
        </w:rPr>
        <w:t>6</w:t>
      </w:r>
      <w:r w:rsidRPr="00F60B66">
        <w:rPr>
          <w:rFonts w:ascii="Times New Roman" w:hAnsi="Times New Roman"/>
          <w:sz w:val="28"/>
          <w:szCs w:val="28"/>
          <w:lang w:val="ru-RU"/>
        </w:rPr>
        <w:t xml:space="preserve">. </w:t>
      </w:r>
      <w:hyperlink r:id="rId9" w:history="1">
        <w:r w:rsidRPr="00836559">
          <w:rPr>
            <w:rFonts w:ascii="Times New Roman" w:hAnsi="Times New Roman"/>
            <w:sz w:val="28"/>
            <w:szCs w:val="28"/>
            <w:lang w:val="ru-RU" w:eastAsia="ru-RU" w:bidi="ar-SA"/>
          </w:rPr>
          <w:t>Порядок</w:t>
        </w:r>
      </w:hyperlink>
      <w:r w:rsidRPr="00836559">
        <w:rPr>
          <w:rFonts w:ascii="Times New Roman" w:hAnsi="Times New Roman"/>
          <w:sz w:val="28"/>
          <w:szCs w:val="28"/>
          <w:lang w:val="ru-RU" w:eastAsia="ru-RU" w:bidi="ar-SA"/>
        </w:rPr>
        <w:t xml:space="preserve"> составления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отчетности о результатах внутреннего финансового контроля на основе данных регистров (журналов) внутреннего финансового контроля в комитете здравоохранения Волгоградской области, утвержденный приказом, признать утратившим силу</w:t>
      </w:r>
      <w:r w:rsidR="00674FC7"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836559" w:rsidRDefault="007E35B1" w:rsidP="006A470F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35B1">
        <w:rPr>
          <w:rFonts w:ascii="Times New Roman" w:hAnsi="Times New Roman"/>
          <w:sz w:val="28"/>
          <w:szCs w:val="28"/>
        </w:rPr>
        <w:t>1.</w:t>
      </w:r>
      <w:r w:rsidR="00674FC7">
        <w:rPr>
          <w:rFonts w:ascii="Times New Roman" w:hAnsi="Times New Roman"/>
          <w:sz w:val="28"/>
          <w:szCs w:val="28"/>
        </w:rPr>
        <w:t>7</w:t>
      </w:r>
      <w:r w:rsidRPr="007E35B1">
        <w:rPr>
          <w:rFonts w:ascii="Times New Roman" w:hAnsi="Times New Roman"/>
          <w:sz w:val="28"/>
          <w:szCs w:val="28"/>
        </w:rPr>
        <w:t>.</w:t>
      </w:r>
      <w:r w:rsidR="00674FC7">
        <w:rPr>
          <w:rFonts w:ascii="Times New Roman" w:hAnsi="Times New Roman"/>
          <w:sz w:val="28"/>
          <w:szCs w:val="28"/>
        </w:rPr>
        <w:t xml:space="preserve"> Абзац</w:t>
      </w:r>
      <w:r w:rsidR="00240258">
        <w:rPr>
          <w:rFonts w:ascii="Times New Roman" w:hAnsi="Times New Roman"/>
          <w:sz w:val="28"/>
          <w:szCs w:val="28"/>
        </w:rPr>
        <w:t xml:space="preserve"> </w:t>
      </w:r>
      <w:r w:rsidR="00674FC7">
        <w:rPr>
          <w:rFonts w:ascii="Times New Roman" w:hAnsi="Times New Roman"/>
          <w:sz w:val="28"/>
          <w:szCs w:val="28"/>
        </w:rPr>
        <w:t xml:space="preserve">второй пункта 2 </w:t>
      </w:r>
      <w:r>
        <w:rPr>
          <w:rFonts w:ascii="Times New Roman" w:hAnsi="Times New Roman"/>
          <w:sz w:val="28"/>
          <w:szCs w:val="28"/>
        </w:rPr>
        <w:t>Порядк</w:t>
      </w:r>
      <w:r w:rsidR="00674FC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формирования, направления </w:t>
      </w:r>
      <w:r w:rsidRPr="0083724B">
        <w:rPr>
          <w:rFonts w:ascii="Times New Roman" w:hAnsi="Times New Roman"/>
          <w:sz w:val="28"/>
          <w:szCs w:val="28"/>
        </w:rPr>
        <w:t>и срок</w:t>
      </w:r>
      <w:r w:rsidR="00674FC7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рассмотрения акта аудиторской проверки объектом внутреннего финансового аудита в комитете здравоохранения  Волгоградской области, утвержденно</w:t>
      </w:r>
      <w:r w:rsidR="00674FC7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приказом</w:t>
      </w:r>
      <w:r w:rsidR="00674FC7">
        <w:rPr>
          <w:rFonts w:ascii="Times New Roman" w:hAnsi="Times New Roman"/>
          <w:sz w:val="28"/>
          <w:szCs w:val="28"/>
        </w:rPr>
        <w:t>,</w:t>
      </w:r>
      <w:r w:rsidR="002402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</w:t>
      </w:r>
      <w:r w:rsidRPr="007E35B1">
        <w:rPr>
          <w:rFonts w:ascii="Times New Roman" w:hAnsi="Times New Roman"/>
          <w:sz w:val="28"/>
          <w:szCs w:val="28"/>
        </w:rPr>
        <w:t>:</w:t>
      </w:r>
    </w:p>
    <w:p w:rsidR="007E35B1" w:rsidRDefault="007E35B1" w:rsidP="007E35B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"запрашивать и получать на основании мотивированного запроса документы, материалы и информацию, необходимые для проведения аудиторских проверок, в том числе информацию об организации </w:t>
      </w:r>
      <w:proofErr w:type="gramStart"/>
      <w:r>
        <w:rPr>
          <w:rFonts w:ascii="Times New Roman" w:hAnsi="Times New Roman"/>
          <w:sz w:val="28"/>
          <w:szCs w:val="28"/>
          <w:lang w:val="ru-RU" w:eastAsia="ru-RU" w:bidi="ar-SA"/>
        </w:rPr>
        <w:t>и</w:t>
      </w:r>
      <w:proofErr w:type="gramEnd"/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о результатах проведения внутреннего финансового контроля, письменные заявления и объяснения от должностных лиц и иных работников объекта аудита. Срок исполнения указанного запроса объектами внутреннего финансового аудита не должен превышать 5 рабочих дней</w:t>
      </w:r>
      <w:proofErr w:type="gramStart"/>
      <w:r>
        <w:rPr>
          <w:rFonts w:ascii="Times New Roman" w:hAnsi="Times New Roman"/>
          <w:sz w:val="28"/>
          <w:szCs w:val="28"/>
          <w:lang w:val="ru-RU" w:eastAsia="ru-RU" w:bidi="ar-SA"/>
        </w:rPr>
        <w:t>."</w:t>
      </w:r>
      <w:r w:rsidR="00674FC7">
        <w:rPr>
          <w:rFonts w:ascii="Times New Roman" w:hAnsi="Times New Roman"/>
          <w:sz w:val="28"/>
          <w:szCs w:val="28"/>
          <w:lang w:val="ru-RU" w:eastAsia="ru-RU" w:bidi="ar-SA"/>
        </w:rPr>
        <w:t>.</w:t>
      </w:r>
      <w:proofErr w:type="gramEnd"/>
    </w:p>
    <w:p w:rsidR="007E35B1" w:rsidRDefault="007E35B1" w:rsidP="007E35B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7E35B1">
        <w:rPr>
          <w:rFonts w:ascii="Times New Roman" w:hAnsi="Times New Roman"/>
          <w:sz w:val="28"/>
          <w:szCs w:val="28"/>
          <w:lang w:val="ru-RU"/>
        </w:rPr>
        <w:t>1.</w:t>
      </w:r>
      <w:r w:rsidR="00674FC7">
        <w:rPr>
          <w:rFonts w:ascii="Times New Roman" w:hAnsi="Times New Roman"/>
          <w:sz w:val="28"/>
          <w:szCs w:val="28"/>
          <w:lang w:val="ru-RU"/>
        </w:rPr>
        <w:t>8</w:t>
      </w:r>
      <w:r w:rsidRPr="007E35B1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674FC7">
        <w:rPr>
          <w:rFonts w:ascii="Times New Roman" w:hAnsi="Times New Roman"/>
          <w:sz w:val="28"/>
          <w:szCs w:val="28"/>
          <w:lang w:val="ru-RU"/>
        </w:rPr>
        <w:t>П</w:t>
      </w:r>
      <w:r w:rsidR="00674FC7" w:rsidRPr="007E35B1">
        <w:rPr>
          <w:rFonts w:ascii="Times New Roman" w:hAnsi="Times New Roman"/>
          <w:sz w:val="28"/>
          <w:szCs w:val="28"/>
          <w:lang w:val="ru-RU"/>
        </w:rPr>
        <w:t>ункт 5</w:t>
      </w:r>
      <w:r w:rsidR="00674FC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35B1">
        <w:rPr>
          <w:rFonts w:ascii="Times New Roman" w:hAnsi="Times New Roman"/>
          <w:sz w:val="28"/>
          <w:szCs w:val="28"/>
          <w:lang w:val="ru-RU"/>
        </w:rPr>
        <w:t>Порядк</w:t>
      </w:r>
      <w:r w:rsidR="00674FC7">
        <w:rPr>
          <w:rFonts w:ascii="Times New Roman" w:hAnsi="Times New Roman"/>
          <w:sz w:val="28"/>
          <w:szCs w:val="28"/>
          <w:lang w:val="ru-RU"/>
        </w:rPr>
        <w:t>а</w:t>
      </w:r>
      <w:r w:rsidRPr="007E35B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оставления и представления отчета о результатах аудиторской проверки и годовой отчетности о результатах осуществления внутреннего финансового аудита в комитете здравоохранения Волгоградской области</w:t>
      </w:r>
      <w:r w:rsidR="00674FC7">
        <w:rPr>
          <w:rFonts w:ascii="Times New Roman" w:hAnsi="Times New Roman"/>
          <w:sz w:val="28"/>
          <w:szCs w:val="28"/>
          <w:lang w:val="ru-RU" w:eastAsia="ru-RU" w:bidi="ar-SA"/>
        </w:rPr>
        <w:t>,</w:t>
      </w:r>
      <w:r w:rsidR="00674FC7" w:rsidRPr="00674FC7">
        <w:rPr>
          <w:rFonts w:ascii="Times New Roman" w:hAnsi="Times New Roman"/>
          <w:sz w:val="28"/>
          <w:szCs w:val="28"/>
          <w:lang w:val="ru-RU"/>
        </w:rPr>
        <w:t xml:space="preserve"> утвержденно</w:t>
      </w:r>
      <w:r w:rsidR="00674FC7">
        <w:rPr>
          <w:rFonts w:ascii="Times New Roman" w:hAnsi="Times New Roman"/>
          <w:sz w:val="28"/>
          <w:szCs w:val="28"/>
          <w:lang w:val="ru-RU"/>
        </w:rPr>
        <w:t>го</w:t>
      </w:r>
      <w:r w:rsidR="00674FC7" w:rsidRPr="00674FC7">
        <w:rPr>
          <w:rFonts w:ascii="Times New Roman" w:hAnsi="Times New Roman"/>
          <w:sz w:val="28"/>
          <w:szCs w:val="28"/>
          <w:lang w:val="ru-RU"/>
        </w:rPr>
        <w:t xml:space="preserve"> приказом,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изложить в следующей редакции</w:t>
      </w:r>
      <w:r w:rsidRPr="007E35B1">
        <w:rPr>
          <w:rFonts w:ascii="Times New Roman" w:hAnsi="Times New Roman"/>
          <w:sz w:val="28"/>
          <w:szCs w:val="28"/>
          <w:lang w:val="ru-RU" w:eastAsia="ru-RU" w:bidi="ar-SA"/>
        </w:rPr>
        <w:t>:</w:t>
      </w:r>
    </w:p>
    <w:p w:rsidR="007E35B1" w:rsidRDefault="007E35B1" w:rsidP="007E35B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"5. Отчет о результатах осуществления в Комитете внутреннего финансового аудита составляется сектором внутреннего финансового аудита Комитета на основе обобщения и анализа результатов внутреннего финансового аудита по форме </w:t>
      </w:r>
      <w:r w:rsidRPr="007E35B1">
        <w:rPr>
          <w:rFonts w:ascii="Times New Roman" w:hAnsi="Times New Roman"/>
          <w:sz w:val="28"/>
          <w:szCs w:val="28"/>
          <w:lang w:val="ru-RU" w:eastAsia="ru-RU" w:bidi="ar-SA"/>
        </w:rPr>
        <w:t xml:space="preserve">согласно </w:t>
      </w:r>
      <w:hyperlink r:id="rId10" w:history="1">
        <w:r w:rsidRPr="007E35B1">
          <w:rPr>
            <w:rFonts w:ascii="Times New Roman" w:hAnsi="Times New Roman"/>
            <w:sz w:val="28"/>
            <w:szCs w:val="28"/>
            <w:lang w:val="ru-RU" w:eastAsia="ru-RU" w:bidi="ar-SA"/>
          </w:rPr>
          <w:t>приложению 2</w:t>
        </w:r>
      </w:hyperlink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к настоящему Порядку и представляется председателю Комитета ежегодно в срок до </w:t>
      </w:r>
      <w:r w:rsidR="00E918D2">
        <w:rPr>
          <w:rFonts w:ascii="Times New Roman" w:hAnsi="Times New Roman"/>
          <w:sz w:val="28"/>
          <w:szCs w:val="28"/>
          <w:lang w:val="ru-RU" w:eastAsia="ru-RU" w:bidi="ar-SA"/>
        </w:rPr>
        <w:t>01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E918D2">
        <w:rPr>
          <w:rFonts w:ascii="Times New Roman" w:hAnsi="Times New Roman"/>
          <w:sz w:val="28"/>
          <w:szCs w:val="28"/>
          <w:lang w:val="ru-RU" w:eastAsia="ru-RU" w:bidi="ar-SA"/>
        </w:rPr>
        <w:t>феврал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я года, следующего </w:t>
      </w:r>
      <w:proofErr w:type="gramStart"/>
      <w:r>
        <w:rPr>
          <w:rFonts w:ascii="Times New Roman" w:hAnsi="Times New Roman"/>
          <w:sz w:val="28"/>
          <w:szCs w:val="28"/>
          <w:lang w:val="ru-RU" w:eastAsia="ru-RU" w:bidi="ar-SA"/>
        </w:rPr>
        <w:t>за</w:t>
      </w:r>
      <w:proofErr w:type="gramEnd"/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отчетным."</w:t>
      </w:r>
    </w:p>
    <w:p w:rsidR="00D02CC7" w:rsidRDefault="00826F91" w:rsidP="006A470F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2CC7" w:rsidRPr="00E03BE3">
        <w:rPr>
          <w:rFonts w:ascii="Times New Roman" w:hAnsi="Times New Roman" w:cs="Times New Roman"/>
          <w:sz w:val="28"/>
          <w:szCs w:val="28"/>
        </w:rPr>
        <w:t>. Контроль исполнени</w:t>
      </w:r>
      <w:r w:rsidR="00D02CC7">
        <w:rPr>
          <w:rFonts w:ascii="Times New Roman" w:hAnsi="Times New Roman" w:cs="Times New Roman"/>
          <w:sz w:val="28"/>
          <w:szCs w:val="28"/>
        </w:rPr>
        <w:t>я</w:t>
      </w:r>
      <w:r w:rsidR="00D02CC7" w:rsidRPr="00E03BE3">
        <w:rPr>
          <w:rFonts w:ascii="Times New Roman" w:hAnsi="Times New Roman" w:cs="Times New Roman"/>
          <w:sz w:val="28"/>
          <w:szCs w:val="28"/>
        </w:rPr>
        <w:t xml:space="preserve"> настоящего приказа оставляю за собой.</w:t>
      </w:r>
    </w:p>
    <w:p w:rsidR="00AB176D" w:rsidRDefault="00AB176D" w:rsidP="00DA7209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76D" w:rsidRDefault="00AB176D" w:rsidP="00DA7209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3BB" w:rsidRDefault="003133BB" w:rsidP="00DA7209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B6DFC" w:rsidRDefault="00E14402" w:rsidP="005C4713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5C4713" w:rsidRPr="005C4713">
        <w:rPr>
          <w:rFonts w:ascii="Times New Roman" w:hAnsi="Times New Roman"/>
          <w:sz w:val="28"/>
          <w:szCs w:val="28"/>
          <w:lang w:val="ru-RU"/>
        </w:rPr>
        <w:t>редседател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="005C4713" w:rsidRPr="005C4713">
        <w:rPr>
          <w:rFonts w:ascii="Times New Roman" w:hAnsi="Times New Roman"/>
          <w:sz w:val="28"/>
          <w:szCs w:val="28"/>
          <w:lang w:val="ru-RU"/>
        </w:rPr>
        <w:t xml:space="preserve"> комитета</w:t>
      </w:r>
      <w:r w:rsidR="005C4713" w:rsidRPr="005C4713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="006B6DFC">
        <w:rPr>
          <w:rFonts w:ascii="Times New Roman" w:hAnsi="Times New Roman"/>
          <w:sz w:val="28"/>
          <w:szCs w:val="28"/>
          <w:lang w:val="ru-RU"/>
        </w:rPr>
        <w:t>здравоохранения</w:t>
      </w:r>
    </w:p>
    <w:p w:rsidR="005C4713" w:rsidRPr="005C4713" w:rsidRDefault="006B6DFC" w:rsidP="005C4713">
      <w:pPr>
        <w:spacing w:line="240" w:lineRule="exact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Волгоградской области </w:t>
      </w:r>
      <w:r w:rsidR="005C4713" w:rsidRPr="005C4713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</w:t>
      </w:r>
      <w:r w:rsidR="00F9156C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C4713" w:rsidRPr="005C4713">
        <w:rPr>
          <w:rFonts w:ascii="Times New Roman" w:hAnsi="Times New Roman"/>
          <w:sz w:val="28"/>
          <w:szCs w:val="28"/>
          <w:lang w:val="ru-RU"/>
        </w:rPr>
        <w:t xml:space="preserve">    </w:t>
      </w:r>
      <w:proofErr w:type="spellStart"/>
      <w:r w:rsidR="00F9156C">
        <w:rPr>
          <w:rFonts w:ascii="Times New Roman" w:hAnsi="Times New Roman"/>
          <w:sz w:val="28"/>
          <w:szCs w:val="28"/>
          <w:lang w:val="ru-RU"/>
        </w:rPr>
        <w:t>А.И.Себелев</w:t>
      </w:r>
      <w:proofErr w:type="spellEnd"/>
    </w:p>
    <w:p w:rsidR="00A0649D" w:rsidRDefault="00A0649D" w:rsidP="009A5681">
      <w:pPr>
        <w:rPr>
          <w:rFonts w:ascii="Times New Roman" w:hAnsi="Times New Roman"/>
          <w:lang w:val="ru-RU"/>
        </w:rPr>
      </w:pPr>
    </w:p>
    <w:p w:rsidR="00E3713C" w:rsidRDefault="00E3713C" w:rsidP="009A5681">
      <w:pPr>
        <w:rPr>
          <w:rFonts w:ascii="Times New Roman" w:hAnsi="Times New Roman"/>
          <w:lang w:val="ru-RU"/>
        </w:rPr>
      </w:pPr>
    </w:p>
    <w:p w:rsidR="00E3713C" w:rsidRDefault="00E3713C" w:rsidP="009A5681">
      <w:pPr>
        <w:rPr>
          <w:rFonts w:ascii="Times New Roman" w:hAnsi="Times New Roman"/>
          <w:lang w:val="ru-RU"/>
        </w:rPr>
      </w:pPr>
    </w:p>
    <w:p w:rsidR="00674FC7" w:rsidRDefault="00674FC7" w:rsidP="009A5681">
      <w:pPr>
        <w:rPr>
          <w:rFonts w:ascii="Times New Roman" w:hAnsi="Times New Roman"/>
          <w:lang w:val="ru-RU"/>
        </w:rPr>
      </w:pPr>
    </w:p>
    <w:p w:rsidR="00674FC7" w:rsidRDefault="00674FC7" w:rsidP="009A5681">
      <w:pPr>
        <w:rPr>
          <w:rFonts w:ascii="Times New Roman" w:hAnsi="Times New Roman"/>
          <w:lang w:val="ru-RU"/>
        </w:rPr>
      </w:pPr>
    </w:p>
    <w:p w:rsidR="00674FC7" w:rsidRDefault="00674FC7" w:rsidP="009A5681">
      <w:pPr>
        <w:rPr>
          <w:rFonts w:ascii="Times New Roman" w:hAnsi="Times New Roman"/>
          <w:lang w:val="ru-RU"/>
        </w:rPr>
      </w:pPr>
    </w:p>
    <w:p w:rsidR="00674FC7" w:rsidRDefault="00674FC7" w:rsidP="009A5681">
      <w:pPr>
        <w:rPr>
          <w:rFonts w:ascii="Times New Roman" w:hAnsi="Times New Roman"/>
          <w:lang w:val="ru-RU"/>
        </w:rPr>
      </w:pPr>
    </w:p>
    <w:p w:rsidR="00674FC7" w:rsidRDefault="00674FC7" w:rsidP="009A5681">
      <w:pPr>
        <w:rPr>
          <w:rFonts w:ascii="Times New Roman" w:hAnsi="Times New Roman"/>
          <w:lang w:val="ru-RU"/>
        </w:rPr>
      </w:pPr>
    </w:p>
    <w:p w:rsidR="00E3713C" w:rsidRDefault="00E3713C" w:rsidP="009A5681">
      <w:pPr>
        <w:rPr>
          <w:rFonts w:ascii="Times New Roman" w:hAnsi="Times New Roman"/>
          <w:lang w:val="ru-RU"/>
        </w:rPr>
      </w:pPr>
    </w:p>
    <w:p w:rsidR="00AD2168" w:rsidRDefault="00BA6960" w:rsidP="009A568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</w:t>
      </w:r>
      <w:r w:rsidR="00AB176D">
        <w:rPr>
          <w:rFonts w:ascii="Times New Roman" w:hAnsi="Times New Roman"/>
          <w:lang w:val="ru-RU"/>
        </w:rPr>
        <w:t>.С.Ремизова</w:t>
      </w:r>
    </w:p>
    <w:p w:rsidR="009B77DC" w:rsidRPr="00FE1AB6" w:rsidRDefault="007856AA" w:rsidP="002E27D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lang w:val="ru-RU"/>
        </w:rPr>
        <w:t>(8442) 30-82-</w:t>
      </w:r>
      <w:r w:rsidR="00AB176D">
        <w:rPr>
          <w:rFonts w:ascii="Times New Roman" w:hAnsi="Times New Roman"/>
          <w:lang w:val="ru-RU"/>
        </w:rPr>
        <w:t>6</w:t>
      </w:r>
      <w:r w:rsidR="008866D7" w:rsidRPr="00FE1AB6">
        <w:rPr>
          <w:rFonts w:ascii="Times New Roman" w:hAnsi="Times New Roman"/>
          <w:lang w:val="ru-RU"/>
        </w:rPr>
        <w:t>4</w:t>
      </w:r>
    </w:p>
    <w:p w:rsidR="00C34D23" w:rsidRPr="00C34D23" w:rsidRDefault="00C34D23" w:rsidP="00C34D23">
      <w:pPr>
        <w:jc w:val="both"/>
        <w:rPr>
          <w:rFonts w:cs="Calibri"/>
          <w:sz w:val="22"/>
          <w:szCs w:val="22"/>
          <w:lang w:val="ru-RU"/>
        </w:rPr>
      </w:pPr>
      <w:r w:rsidRPr="00C34D23">
        <w:rPr>
          <w:rFonts w:ascii="Times New Roman" w:hAnsi="Times New Roman"/>
          <w:sz w:val="22"/>
          <w:szCs w:val="22"/>
          <w:lang w:val="ru-RU"/>
        </w:rPr>
        <w:lastRenderedPageBreak/>
        <w:t xml:space="preserve">Разослано: </w:t>
      </w:r>
      <w:proofErr w:type="spellStart"/>
      <w:r w:rsidRPr="00C34D23">
        <w:rPr>
          <w:rFonts w:ascii="Times New Roman" w:hAnsi="Times New Roman"/>
          <w:sz w:val="22"/>
          <w:szCs w:val="22"/>
          <w:lang w:val="ru-RU"/>
        </w:rPr>
        <w:t>В.Е.Троневой</w:t>
      </w:r>
      <w:proofErr w:type="spellEnd"/>
      <w:r w:rsidRPr="00C34D23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BB2B61">
        <w:rPr>
          <w:rFonts w:ascii="Times New Roman" w:hAnsi="Times New Roman"/>
          <w:sz w:val="22"/>
          <w:szCs w:val="22"/>
          <w:lang w:val="ru-RU"/>
        </w:rPr>
        <w:t>Н.Н.</w:t>
      </w:r>
      <w:r w:rsidR="00E14402">
        <w:rPr>
          <w:rFonts w:ascii="Times New Roman" w:hAnsi="Times New Roman"/>
          <w:sz w:val="22"/>
          <w:szCs w:val="22"/>
          <w:lang w:val="ru-RU"/>
        </w:rPr>
        <w:t>Алимову</w:t>
      </w:r>
      <w:r w:rsidRPr="00C34D23">
        <w:rPr>
          <w:rFonts w:ascii="Times New Roman" w:hAnsi="Times New Roman"/>
          <w:sz w:val="22"/>
          <w:szCs w:val="22"/>
          <w:lang w:val="ru-RU"/>
        </w:rPr>
        <w:t xml:space="preserve">, И.А.Карасевой, </w:t>
      </w:r>
      <w:proofErr w:type="spellStart"/>
      <w:r w:rsidR="00BB2B61">
        <w:rPr>
          <w:rFonts w:ascii="Times New Roman" w:hAnsi="Times New Roman"/>
          <w:sz w:val="22"/>
          <w:szCs w:val="22"/>
          <w:lang w:val="ru-RU"/>
        </w:rPr>
        <w:t>Н.Г.Чепуриной</w:t>
      </w:r>
      <w:proofErr w:type="spellEnd"/>
      <w:r w:rsidRPr="00C34D23">
        <w:rPr>
          <w:rFonts w:ascii="Times New Roman" w:hAnsi="Times New Roman"/>
          <w:sz w:val="22"/>
          <w:szCs w:val="22"/>
          <w:lang w:val="ru-RU"/>
        </w:rPr>
        <w:t>, руководителям структурных подразделений комитета здравоохранения Волгоградской области, в дело.</w:t>
      </w:r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43406" w:rsidRPr="00E14402" w:rsidRDefault="00674FC7" w:rsidP="00C43406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 xml:space="preserve">Приложение </w:t>
      </w:r>
    </w:p>
    <w:p w:rsidR="00C43406" w:rsidRPr="00E14402" w:rsidRDefault="00C43406" w:rsidP="00C43406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E14402">
        <w:rPr>
          <w:rFonts w:ascii="Times New Roman" w:hAnsi="Times New Roman"/>
          <w:sz w:val="28"/>
          <w:szCs w:val="28"/>
          <w:lang w:val="ru-RU" w:eastAsia="ru-RU" w:bidi="ar-SA"/>
        </w:rPr>
        <w:t>к приказу</w:t>
      </w:r>
    </w:p>
    <w:p w:rsidR="00C43406" w:rsidRPr="00E14402" w:rsidRDefault="00C43406" w:rsidP="00C43406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E14402">
        <w:rPr>
          <w:rFonts w:ascii="Times New Roman" w:hAnsi="Times New Roman"/>
          <w:sz w:val="28"/>
          <w:szCs w:val="28"/>
          <w:lang w:val="ru-RU" w:eastAsia="ru-RU" w:bidi="ar-SA"/>
        </w:rPr>
        <w:t>комитета здравоохранения</w:t>
      </w:r>
    </w:p>
    <w:p w:rsidR="00C43406" w:rsidRPr="00E14402" w:rsidRDefault="00C43406" w:rsidP="00C43406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E14402">
        <w:rPr>
          <w:rFonts w:ascii="Times New Roman" w:hAnsi="Times New Roman"/>
          <w:sz w:val="28"/>
          <w:szCs w:val="28"/>
          <w:lang w:val="ru-RU" w:eastAsia="ru-RU" w:bidi="ar-SA"/>
        </w:rPr>
        <w:t>Волгоградской области</w:t>
      </w:r>
    </w:p>
    <w:p w:rsidR="00C43406" w:rsidRPr="00E14402" w:rsidRDefault="00C43406" w:rsidP="00BB3972">
      <w:pPr>
        <w:autoSpaceDE w:val="0"/>
        <w:autoSpaceDN w:val="0"/>
        <w:adjustRightInd w:val="0"/>
        <w:ind w:firstLine="5812"/>
        <w:rPr>
          <w:rFonts w:ascii="Times New Roman" w:hAnsi="Times New Roman"/>
          <w:sz w:val="28"/>
          <w:szCs w:val="28"/>
          <w:lang w:val="ru-RU" w:eastAsia="ru-RU" w:bidi="ar-SA"/>
        </w:rPr>
      </w:pPr>
      <w:r w:rsidRPr="00E14402">
        <w:rPr>
          <w:rFonts w:ascii="Times New Roman" w:hAnsi="Times New Roman"/>
          <w:sz w:val="28"/>
          <w:szCs w:val="28"/>
          <w:lang w:val="ru-RU" w:eastAsia="ru-RU" w:bidi="ar-SA"/>
        </w:rPr>
        <w:t>от                         №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  </w:t>
      </w:r>
    </w:p>
    <w:p w:rsidR="00C43406" w:rsidRDefault="00C43406" w:rsidP="00C43406">
      <w:pPr>
        <w:autoSpaceDE w:val="0"/>
        <w:autoSpaceDN w:val="0"/>
        <w:adjustRightInd w:val="0"/>
        <w:ind w:firstLine="6521"/>
        <w:rPr>
          <w:rFonts w:ascii="Times New Roman" w:hAnsi="Times New Roman"/>
          <w:sz w:val="22"/>
          <w:szCs w:val="22"/>
          <w:lang w:val="ru-RU" w:eastAsia="ru-RU" w:bidi="ar-SA"/>
        </w:rPr>
      </w:pPr>
    </w:p>
    <w:p w:rsidR="00C43406" w:rsidRDefault="00C43406" w:rsidP="00C43406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CC0315">
        <w:rPr>
          <w:rFonts w:ascii="Times New Roman" w:hAnsi="Times New Roman" w:cs="Times New Roman"/>
          <w:sz w:val="28"/>
          <w:szCs w:val="28"/>
        </w:rPr>
        <w:t>Утвержден</w:t>
      </w:r>
    </w:p>
    <w:p w:rsidR="00C43406" w:rsidRPr="00CC0315" w:rsidRDefault="00C43406" w:rsidP="00C43406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3406" w:rsidRPr="00CC0315" w:rsidRDefault="00C43406" w:rsidP="00C43406">
      <w:pPr>
        <w:pStyle w:val="ConsPlusNormal"/>
        <w:spacing w:after="0" w:line="240" w:lineRule="exact"/>
        <w:ind w:firstLine="5812"/>
        <w:jc w:val="right"/>
        <w:rPr>
          <w:rFonts w:ascii="Times New Roman" w:hAnsi="Times New Roman" w:cs="Times New Roman"/>
          <w:sz w:val="28"/>
          <w:szCs w:val="28"/>
        </w:rPr>
      </w:pPr>
      <w:r w:rsidRPr="00CC0315">
        <w:rPr>
          <w:rFonts w:ascii="Times New Roman" w:hAnsi="Times New Roman" w:cs="Times New Roman"/>
          <w:sz w:val="28"/>
          <w:szCs w:val="28"/>
        </w:rPr>
        <w:t>приказом</w:t>
      </w:r>
    </w:p>
    <w:p w:rsidR="00C43406" w:rsidRPr="00CC0315" w:rsidRDefault="00C43406" w:rsidP="00C43406">
      <w:pPr>
        <w:pStyle w:val="ConsPlusNormal"/>
        <w:spacing w:after="0" w:line="240" w:lineRule="exact"/>
        <w:ind w:firstLine="5812"/>
        <w:jc w:val="right"/>
        <w:rPr>
          <w:rFonts w:ascii="Times New Roman" w:hAnsi="Times New Roman" w:cs="Times New Roman"/>
          <w:sz w:val="28"/>
          <w:szCs w:val="28"/>
        </w:rPr>
      </w:pPr>
      <w:r w:rsidRPr="00CC0315">
        <w:rPr>
          <w:rFonts w:ascii="Times New Roman" w:hAnsi="Times New Roman" w:cs="Times New Roman"/>
          <w:sz w:val="28"/>
          <w:szCs w:val="28"/>
        </w:rPr>
        <w:t xml:space="preserve">комитета </w:t>
      </w:r>
      <w:r>
        <w:rPr>
          <w:rFonts w:ascii="Times New Roman" w:hAnsi="Times New Roman" w:cs="Times New Roman"/>
          <w:sz w:val="28"/>
          <w:szCs w:val="28"/>
        </w:rPr>
        <w:t>здравоохранения</w:t>
      </w:r>
    </w:p>
    <w:p w:rsidR="00C43406" w:rsidRDefault="00C43406" w:rsidP="00C43406">
      <w:pPr>
        <w:pStyle w:val="ConsPlusNormal"/>
        <w:spacing w:after="0" w:line="240" w:lineRule="exact"/>
        <w:ind w:firstLine="5812"/>
        <w:jc w:val="right"/>
        <w:rPr>
          <w:rFonts w:ascii="Times New Roman" w:hAnsi="Times New Roman" w:cs="Times New Roman"/>
          <w:sz w:val="28"/>
          <w:szCs w:val="28"/>
        </w:rPr>
      </w:pPr>
      <w:r w:rsidRPr="00CC0315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C43406" w:rsidRDefault="00C43406" w:rsidP="00C43406">
      <w:pPr>
        <w:pStyle w:val="ConsPlusNormal"/>
        <w:spacing w:after="0" w:line="240" w:lineRule="exact"/>
        <w:ind w:firstLine="5812"/>
        <w:jc w:val="right"/>
        <w:rPr>
          <w:rFonts w:ascii="Times New Roman" w:hAnsi="Times New Roman" w:cs="Times New Roman"/>
          <w:sz w:val="28"/>
          <w:szCs w:val="28"/>
        </w:rPr>
      </w:pPr>
    </w:p>
    <w:p w:rsidR="00C43406" w:rsidRDefault="00C43406" w:rsidP="00C43406">
      <w:pPr>
        <w:autoSpaceDE w:val="0"/>
        <w:autoSpaceDN w:val="0"/>
        <w:adjustRightInd w:val="0"/>
        <w:ind w:left="5812"/>
        <w:rPr>
          <w:rFonts w:ascii="Times New Roman" w:hAnsi="Times New Roman"/>
          <w:sz w:val="28"/>
          <w:szCs w:val="28"/>
          <w:lang w:val="ru-RU" w:eastAsia="ru-RU" w:bidi="ar-SA"/>
        </w:rPr>
      </w:pPr>
      <w:r w:rsidRPr="00533773">
        <w:rPr>
          <w:rFonts w:ascii="Times New Roman" w:hAnsi="Times New Roman"/>
          <w:sz w:val="28"/>
          <w:szCs w:val="28"/>
          <w:lang w:val="ru-RU"/>
        </w:rPr>
        <w:t xml:space="preserve">от  </w:t>
      </w:r>
      <w:r w:rsidR="00924664">
        <w:rPr>
          <w:rFonts w:ascii="Times New Roman" w:hAnsi="Times New Roman"/>
          <w:sz w:val="28"/>
          <w:szCs w:val="28"/>
          <w:lang w:val="ru-RU"/>
        </w:rPr>
        <w:t>19.04.2017</w:t>
      </w:r>
      <w:r w:rsidRPr="00533773">
        <w:rPr>
          <w:rFonts w:ascii="Times New Roman" w:hAnsi="Times New Roman"/>
          <w:sz w:val="28"/>
          <w:szCs w:val="28"/>
          <w:lang w:val="ru-RU"/>
        </w:rPr>
        <w:t xml:space="preserve">         №</w:t>
      </w:r>
      <w:r w:rsidR="00924664">
        <w:rPr>
          <w:rFonts w:ascii="Times New Roman" w:hAnsi="Times New Roman"/>
          <w:sz w:val="28"/>
          <w:szCs w:val="28"/>
          <w:lang w:val="ru-RU"/>
        </w:rPr>
        <w:t xml:space="preserve"> 1010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773">
        <w:rPr>
          <w:rFonts w:ascii="Times New Roman" w:hAnsi="Times New Roman"/>
          <w:sz w:val="28"/>
          <w:szCs w:val="28"/>
          <w:lang w:val="ru-RU"/>
        </w:rPr>
        <w:t xml:space="preserve">    </w:t>
      </w:r>
    </w:p>
    <w:p w:rsidR="00C43406" w:rsidRDefault="00C43406" w:rsidP="00E14402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C43406" w:rsidRDefault="00C43406" w:rsidP="00E14402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C43406" w:rsidRPr="00C43406" w:rsidRDefault="00C43406" w:rsidP="00C43406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val="ru-RU" w:eastAsia="ru-RU" w:bidi="ar-SA"/>
        </w:rPr>
      </w:pPr>
      <w:r w:rsidRPr="00C43406">
        <w:rPr>
          <w:rFonts w:ascii="Times New Roman" w:hAnsi="Times New Roman"/>
          <w:bCs/>
          <w:sz w:val="28"/>
          <w:szCs w:val="28"/>
          <w:lang w:val="ru-RU" w:eastAsia="ru-RU" w:bidi="ar-SA"/>
        </w:rPr>
        <w:t>ПОРЯДОК</w:t>
      </w:r>
    </w:p>
    <w:p w:rsidR="00C43406" w:rsidRPr="00C43406" w:rsidRDefault="00C43406" w:rsidP="00C43406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val="ru-RU" w:eastAsia="ru-RU" w:bidi="ar-SA"/>
        </w:rPr>
      </w:pPr>
      <w:r w:rsidRPr="00C43406">
        <w:rPr>
          <w:rFonts w:ascii="Times New Roman" w:hAnsi="Times New Roman"/>
          <w:bCs/>
          <w:sz w:val="28"/>
          <w:szCs w:val="28"/>
          <w:lang w:val="ru-RU" w:eastAsia="ru-RU" w:bidi="ar-SA"/>
        </w:rPr>
        <w:t>ФОРМИРОВАНИЯ, УТВЕРЖДЕНИЯ И АКТУАЛИЗАЦИИ КАРТ ВНУТРЕННЕГО</w:t>
      </w:r>
      <w:r w:rsidR="00924664"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 </w:t>
      </w:r>
      <w:r w:rsidRPr="00C43406">
        <w:rPr>
          <w:rFonts w:ascii="Times New Roman" w:hAnsi="Times New Roman"/>
          <w:bCs/>
          <w:sz w:val="28"/>
          <w:szCs w:val="28"/>
          <w:lang w:val="ru-RU" w:eastAsia="ru-RU" w:bidi="ar-SA"/>
        </w:rPr>
        <w:t>ФИНАНСОВОГО КОНТРОЛЯ</w:t>
      </w:r>
      <w:r w:rsidR="00924664">
        <w:rPr>
          <w:rFonts w:ascii="Times New Roman" w:hAnsi="Times New Roman"/>
          <w:bCs/>
          <w:sz w:val="28"/>
          <w:szCs w:val="28"/>
          <w:lang w:val="ru-RU" w:eastAsia="ru-RU" w:bidi="ar-SA"/>
        </w:rPr>
        <w:t>, А ТАКЖЕ ПЕРЕЧНЯ МЕР ПО ПОВЫШЕНИЮ КАЧЕСТВА ВЫПОЛНЕНИЯ ВНУТРЕННИХ БЮДЖЕТНЫХ ПРОЦЕДУР</w:t>
      </w:r>
      <w:r w:rsidRPr="00C43406"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 В КОМИТЕТЕ ЗДРАВООХРАНЕНИЯ</w:t>
      </w:r>
    </w:p>
    <w:p w:rsidR="00C43406" w:rsidRPr="00C43406" w:rsidRDefault="00C43406" w:rsidP="00C43406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val="ru-RU" w:eastAsia="ru-RU" w:bidi="ar-SA"/>
        </w:rPr>
      </w:pPr>
      <w:r w:rsidRPr="00C43406">
        <w:rPr>
          <w:rFonts w:ascii="Times New Roman" w:hAnsi="Times New Roman"/>
          <w:bCs/>
          <w:sz w:val="28"/>
          <w:szCs w:val="28"/>
          <w:lang w:val="ru-RU" w:eastAsia="ru-RU" w:bidi="ar-SA"/>
        </w:rPr>
        <w:t>ВОЛГОГРАДСКОЙ ОБЛАСТИ</w:t>
      </w:r>
    </w:p>
    <w:p w:rsidR="00C43406" w:rsidRPr="00C43406" w:rsidRDefault="00C43406" w:rsidP="00C43406">
      <w:pPr>
        <w:autoSpaceDE w:val="0"/>
        <w:autoSpaceDN w:val="0"/>
        <w:adjustRightInd w:val="0"/>
        <w:rPr>
          <w:rFonts w:ascii="Times New Roman" w:hAnsi="Times New Roman"/>
          <w:lang w:val="ru-RU" w:eastAsia="ru-RU" w:bidi="ar-SA"/>
        </w:rPr>
      </w:pPr>
    </w:p>
    <w:p w:rsidR="00C43406" w:rsidRPr="00C43406" w:rsidRDefault="00C43406" w:rsidP="00491B8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1. </w:t>
      </w:r>
      <w:proofErr w:type="gramStart"/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Настоящий Порядок разработан в соответствии с </w:t>
      </w:r>
      <w:hyperlink r:id="rId11" w:history="1">
        <w:r w:rsidRPr="00C43406">
          <w:rPr>
            <w:rFonts w:ascii="Times New Roman" w:hAnsi="Times New Roman"/>
            <w:sz w:val="28"/>
            <w:szCs w:val="28"/>
            <w:lang w:val="ru-RU" w:eastAsia="ru-RU" w:bidi="ar-SA"/>
          </w:rPr>
          <w:t>пунктом 2.14</w:t>
        </w:r>
      </w:hyperlink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 Порядка осуществления внутреннего финансового контроля и внутреннего финансового аудита на территории Волгоградской области, утвержденного постановлением Правительства Волгоградской области от 26 мая 2014 г. </w:t>
      </w:r>
      <w:r>
        <w:rPr>
          <w:rFonts w:ascii="Times New Roman" w:hAnsi="Times New Roman"/>
          <w:sz w:val="28"/>
          <w:szCs w:val="28"/>
          <w:lang w:val="ru-RU" w:eastAsia="ru-RU" w:bidi="ar-SA"/>
        </w:rPr>
        <w:br/>
        <w:t>№</w:t>
      </w: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 266-п, и регламентирует процедуры формирования, утверждения </w:t>
      </w:r>
      <w:r w:rsidR="00BB3972">
        <w:rPr>
          <w:rFonts w:ascii="Times New Roman" w:hAnsi="Times New Roman"/>
          <w:sz w:val="28"/>
          <w:szCs w:val="28"/>
          <w:lang w:val="ru-RU" w:eastAsia="ru-RU" w:bidi="ar-SA"/>
        </w:rPr>
        <w:br/>
      </w: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>и актуализации карт внутреннего финансового контроля</w:t>
      </w:r>
      <w:r w:rsidR="00924664">
        <w:rPr>
          <w:rFonts w:ascii="Times New Roman" w:hAnsi="Times New Roman"/>
          <w:sz w:val="28"/>
          <w:szCs w:val="28"/>
          <w:lang w:val="ru-RU" w:eastAsia="ru-RU" w:bidi="ar-SA"/>
        </w:rPr>
        <w:t>,</w:t>
      </w:r>
      <w:r w:rsidR="00924664" w:rsidRPr="00924664"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 </w:t>
      </w:r>
      <w:r w:rsidR="00924664">
        <w:rPr>
          <w:rFonts w:ascii="Times New Roman" w:hAnsi="Times New Roman"/>
          <w:bCs/>
          <w:sz w:val="28"/>
          <w:szCs w:val="28"/>
          <w:lang w:val="ru-RU" w:eastAsia="ru-RU" w:bidi="ar-SA"/>
        </w:rPr>
        <w:t>а также перечня мер по повышению качества выполнения внутренних бюджетных процедур</w:t>
      </w:r>
      <w:r w:rsidR="00924664"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>в комитете здравоохранения Волгоградской области (далее</w:t>
      </w:r>
      <w:proofErr w:type="gramEnd"/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 - </w:t>
      </w:r>
      <w:proofErr w:type="gramStart"/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>Комитет).</w:t>
      </w:r>
      <w:proofErr w:type="gramEnd"/>
    </w:p>
    <w:p w:rsidR="00C43406" w:rsidRDefault="00C4340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2. </w:t>
      </w:r>
      <w:proofErr w:type="gramStart"/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Формирование (актуализация) </w:t>
      </w:r>
      <w:hyperlink r:id="rId12" w:history="1">
        <w:r w:rsidRPr="00C43406">
          <w:rPr>
            <w:rFonts w:ascii="Times New Roman" w:hAnsi="Times New Roman"/>
            <w:sz w:val="28"/>
            <w:szCs w:val="28"/>
            <w:lang w:val="ru-RU" w:eastAsia="ru-RU" w:bidi="ar-SA"/>
          </w:rPr>
          <w:t>карт</w:t>
        </w:r>
      </w:hyperlink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 внутреннего финансового контроля</w:t>
      </w:r>
      <w:r w:rsidR="00924664">
        <w:rPr>
          <w:rFonts w:ascii="Times New Roman" w:hAnsi="Times New Roman"/>
          <w:sz w:val="28"/>
          <w:szCs w:val="28"/>
          <w:lang w:val="ru-RU" w:eastAsia="ru-RU" w:bidi="ar-SA"/>
        </w:rPr>
        <w:t>,</w:t>
      </w:r>
      <w:r w:rsidR="00924664" w:rsidRPr="00924664"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 </w:t>
      </w:r>
      <w:r w:rsidR="00924664">
        <w:rPr>
          <w:rFonts w:ascii="Times New Roman" w:hAnsi="Times New Roman"/>
          <w:bCs/>
          <w:sz w:val="28"/>
          <w:szCs w:val="28"/>
          <w:lang w:val="ru-RU" w:eastAsia="ru-RU" w:bidi="ar-SA"/>
        </w:rPr>
        <w:t>а также перечня мер по повышению качества выполнения внутренних бюджетных процедур</w:t>
      </w: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 осуществляется руководителем каждого структурного подразделения Комитета, ответственного за результаты выполнения внутренних процедур составления и исполнения бюджета, ведения бюджетного учета и составления бюджетной отчетности (далее - внутренние бюджетные процедуры), с соблюдением требований, установленных пунктами 2.9 - 2.1</w:t>
      </w:r>
      <w:r w:rsidR="005253D7">
        <w:rPr>
          <w:rFonts w:ascii="Times New Roman" w:hAnsi="Times New Roman"/>
          <w:sz w:val="28"/>
          <w:szCs w:val="28"/>
          <w:lang w:val="ru-RU" w:eastAsia="ru-RU" w:bidi="ar-SA"/>
        </w:rPr>
        <w:t>1</w:t>
      </w: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 Порядка осуществления внутреннего финансового контроля и внутреннего финансового аудита</w:t>
      </w:r>
      <w:proofErr w:type="gramEnd"/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>, по форме согласно приложению 1 к настоящему Порядку.</w:t>
      </w:r>
    </w:p>
    <w:p w:rsidR="0081047E" w:rsidRDefault="0081047E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3. </w:t>
      </w:r>
      <w:proofErr w:type="gramStart"/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При формировании (актуализации) карты внутреннего финансового контроля в структурном подразделении, ответственном </w:t>
      </w:r>
      <w:r>
        <w:rPr>
          <w:rFonts w:ascii="Times New Roman" w:hAnsi="Times New Roman"/>
          <w:sz w:val="28"/>
          <w:szCs w:val="28"/>
          <w:lang w:val="ru-RU" w:eastAsia="ru-RU" w:bidi="ar-SA"/>
        </w:rPr>
        <w:br/>
      </w: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>за результаты выполнения внутренних бюджетных процедур, необходимо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провести оценку операций (действий по формированию документов, необходимых для выполнения внутренних бюджетных процедур) с точки зрения вероятности возникновения событий, негативно влияющих на выполнение внутренних бюджетных процедур (далее именуются - </w:t>
      </w:r>
      <w:r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 xml:space="preserve">бюджетные риски), в соответствии с Методическими </w:t>
      </w:r>
      <w:hyperlink r:id="rId13" w:history="1">
        <w:r w:rsidRPr="0037279D">
          <w:rPr>
            <w:rFonts w:ascii="Times New Roman" w:hAnsi="Times New Roman"/>
            <w:sz w:val="28"/>
            <w:szCs w:val="28"/>
            <w:lang w:val="ru-RU" w:eastAsia="ru-RU" w:bidi="ar-SA"/>
          </w:rPr>
          <w:t>рекомендациями</w:t>
        </w:r>
      </w:hyperlink>
      <w:r w:rsidRPr="0037279D">
        <w:rPr>
          <w:rFonts w:ascii="Times New Roman" w:hAnsi="Times New Roman"/>
          <w:sz w:val="28"/>
          <w:szCs w:val="28"/>
          <w:lang w:val="ru-RU" w:eastAsia="ru-RU" w:bidi="ar-SA"/>
        </w:rPr>
        <w:t xml:space="preserve"> по осуществлению внутреннего финансового контроля, утвержденными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приказом</w:t>
      </w:r>
      <w:proofErr w:type="gramEnd"/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ru-RU" w:eastAsia="ru-RU" w:bidi="ar-SA"/>
        </w:rPr>
        <w:t>Министерства финансов Российской Федерации от 7 сентября 2016 г. № 356, в целях определения применяемых к ним методов контроля, контрольных действий и способов их осуществления и сформировать перечень операций (действий по формированию документов, необходимых для выполнения внутренней бюджетной процедуры) (далее – Перечень) с указанием необходимости или отсутствия необходимости осуществления контрольных действий, определяемых по результатам оценки бюджетных рисков</w:t>
      </w:r>
      <w:r w:rsidRPr="0037279D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>по форме согласно приложению 2</w:t>
      </w:r>
      <w:proofErr w:type="gramEnd"/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>к настоящему Порядку.</w:t>
      </w:r>
    </w:p>
    <w:p w:rsidR="005253D7" w:rsidRDefault="0081047E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4</w:t>
      </w:r>
      <w:r w:rsidR="005253D7">
        <w:rPr>
          <w:rFonts w:ascii="Times New Roman" w:hAnsi="Times New Roman"/>
          <w:sz w:val="28"/>
          <w:szCs w:val="28"/>
          <w:lang w:val="ru-RU" w:eastAsia="ru-RU" w:bidi="ar-SA"/>
        </w:rPr>
        <w:t>. В карты внутреннего финансового контроля включаются операции (действия по формированию документов, необходимых для выполнения внутренних бюджетных процедур) со значимыми бюджетными рисками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81047E" w:rsidRDefault="0081047E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81047E">
        <w:rPr>
          <w:rFonts w:ascii="Times New Roman" w:hAnsi="Times New Roman"/>
          <w:sz w:val="28"/>
          <w:szCs w:val="28"/>
          <w:lang w:val="ru-RU"/>
        </w:rPr>
        <w:t xml:space="preserve">5. </w:t>
      </w:r>
      <w:hyperlink r:id="rId14" w:history="1">
        <w:r w:rsidRPr="0081047E">
          <w:rPr>
            <w:rFonts w:ascii="Times New Roman" w:hAnsi="Times New Roman"/>
            <w:sz w:val="28"/>
            <w:szCs w:val="28"/>
            <w:lang w:val="ru-RU" w:eastAsia="ru-RU" w:bidi="ar-SA"/>
          </w:rPr>
          <w:t>Анализ</w:t>
        </w:r>
      </w:hyperlink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 бюджетного риска фиксируется в прилагаемом к Перечню документе по форме согласно приложению 3 к настоящему Порядку.</w:t>
      </w:r>
    </w:p>
    <w:p w:rsidR="005253D7" w:rsidRDefault="0081047E" w:rsidP="005253D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6</w:t>
      </w:r>
      <w:r w:rsidR="005253D7">
        <w:rPr>
          <w:rFonts w:ascii="Times New Roman" w:hAnsi="Times New Roman"/>
          <w:sz w:val="28"/>
          <w:szCs w:val="28"/>
          <w:lang w:val="ru-RU" w:eastAsia="ru-RU" w:bidi="ar-SA"/>
        </w:rPr>
        <w:t xml:space="preserve">. Бюджетные риски подразделяются </w:t>
      </w:r>
      <w:proofErr w:type="gramStart"/>
      <w:r w:rsidR="005253D7">
        <w:rPr>
          <w:rFonts w:ascii="Times New Roman" w:hAnsi="Times New Roman"/>
          <w:sz w:val="28"/>
          <w:szCs w:val="28"/>
          <w:lang w:val="ru-RU" w:eastAsia="ru-RU" w:bidi="ar-SA"/>
        </w:rPr>
        <w:t>на</w:t>
      </w:r>
      <w:proofErr w:type="gramEnd"/>
      <w:r w:rsidR="005253D7">
        <w:rPr>
          <w:rFonts w:ascii="Times New Roman" w:hAnsi="Times New Roman"/>
          <w:sz w:val="28"/>
          <w:szCs w:val="28"/>
          <w:lang w:val="ru-RU" w:eastAsia="ru-RU" w:bidi="ar-SA"/>
        </w:rPr>
        <w:t>:</w:t>
      </w:r>
    </w:p>
    <w:p w:rsidR="005253D7" w:rsidRDefault="005253D7" w:rsidP="005253D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риски несоблюдения бюджетного законодательства и иных нормативных правовых актов, регулирующих бюджетные правоотношения и (или) обусловливающих расходные (бюджетные) обязательства;</w:t>
      </w:r>
    </w:p>
    <w:p w:rsidR="005253D7" w:rsidRDefault="005253D7" w:rsidP="005253D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риски искажения бюджетной отчетности;</w:t>
      </w:r>
    </w:p>
    <w:p w:rsidR="005253D7" w:rsidRDefault="005253D7" w:rsidP="005253D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риски </w:t>
      </w:r>
      <w:proofErr w:type="gramStart"/>
      <w:r>
        <w:rPr>
          <w:rFonts w:ascii="Times New Roman" w:hAnsi="Times New Roman"/>
          <w:sz w:val="28"/>
          <w:szCs w:val="28"/>
          <w:lang w:val="ru-RU" w:eastAsia="ru-RU" w:bidi="ar-SA"/>
        </w:rPr>
        <w:t>несоблюдения принципа эффективности использования бюджетных средств</w:t>
      </w:r>
      <w:proofErr w:type="gramEnd"/>
      <w:r>
        <w:rPr>
          <w:rFonts w:ascii="Times New Roman" w:hAnsi="Times New Roman"/>
          <w:sz w:val="28"/>
          <w:szCs w:val="28"/>
          <w:lang w:val="ru-RU" w:eastAsia="ru-RU" w:bidi="ar-SA"/>
        </w:rPr>
        <w:t>;</w:t>
      </w:r>
    </w:p>
    <w:p w:rsidR="005253D7" w:rsidRDefault="005253D7" w:rsidP="005253D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риски несоблюдения законодательства о противодействии коррупции в ходе выполнения внутренних бюджетных процедур;</w:t>
      </w:r>
    </w:p>
    <w:p w:rsidR="005253D7" w:rsidRDefault="005253D7" w:rsidP="005253D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риски </w:t>
      </w:r>
      <w:proofErr w:type="spellStart"/>
      <w:r>
        <w:rPr>
          <w:rFonts w:ascii="Times New Roman" w:hAnsi="Times New Roman"/>
          <w:sz w:val="28"/>
          <w:szCs w:val="28"/>
          <w:lang w:val="ru-RU" w:eastAsia="ru-RU" w:bidi="ar-SA"/>
        </w:rPr>
        <w:t>недостижения</w:t>
      </w:r>
      <w:proofErr w:type="spellEnd"/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целевых значений показателей качества исполнения бюджетных полномочий (качества финансового менеджмента), установленных финансовым органом соответствующего бюджета в целях проведения мониторинга качества финансового менеджмента главных администраторов (администраторов) бюджетных средств (за исключением показателей, отражающих несоблюдение бюджетного законодательства и принципа эффективности использования бюджетных средств);</w:t>
      </w:r>
    </w:p>
    <w:p w:rsidR="005253D7" w:rsidRPr="00C43406" w:rsidRDefault="005253D7" w:rsidP="005253D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риски недостатков при исполнении внутренних бюджетных процедур.</w:t>
      </w:r>
    </w:p>
    <w:p w:rsidR="00C43406" w:rsidRPr="00C43406" w:rsidRDefault="0081047E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7</w:t>
      </w:r>
      <w:r w:rsidR="00C43406"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. Карта внутреннего финансового контроля подписывается руководителем структурного подразделения Комитета, ответственного </w:t>
      </w:r>
      <w:r w:rsidR="00BB3972">
        <w:rPr>
          <w:rFonts w:ascii="Times New Roman" w:hAnsi="Times New Roman"/>
          <w:sz w:val="28"/>
          <w:szCs w:val="28"/>
          <w:lang w:val="ru-RU" w:eastAsia="ru-RU" w:bidi="ar-SA"/>
        </w:rPr>
        <w:br/>
      </w:r>
      <w:r w:rsidR="00C43406"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за результаты выполнения внутренних бюджетных процедур, </w:t>
      </w:r>
      <w:r w:rsidR="00BB3972">
        <w:rPr>
          <w:rFonts w:ascii="Times New Roman" w:hAnsi="Times New Roman"/>
          <w:sz w:val="28"/>
          <w:szCs w:val="28"/>
          <w:lang w:val="ru-RU" w:eastAsia="ru-RU" w:bidi="ar-SA"/>
        </w:rPr>
        <w:br/>
      </w:r>
      <w:r w:rsidR="00C43406" w:rsidRPr="00C43406">
        <w:rPr>
          <w:rFonts w:ascii="Times New Roman" w:hAnsi="Times New Roman"/>
          <w:sz w:val="28"/>
          <w:szCs w:val="28"/>
          <w:lang w:val="ru-RU" w:eastAsia="ru-RU" w:bidi="ar-SA"/>
        </w:rPr>
        <w:t>и утверждается председателем Комитета или заместителем председателя Комитета, курирующим деятельность соответствующего структурного подразделения.</w:t>
      </w:r>
    </w:p>
    <w:p w:rsidR="00C43406" w:rsidRPr="00C43406" w:rsidRDefault="0081047E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8</w:t>
      </w:r>
      <w:r w:rsidR="00C43406" w:rsidRPr="00C43406">
        <w:rPr>
          <w:rFonts w:ascii="Times New Roman" w:hAnsi="Times New Roman"/>
          <w:sz w:val="28"/>
          <w:szCs w:val="28"/>
          <w:lang w:val="ru-RU" w:eastAsia="ru-RU" w:bidi="ar-SA"/>
        </w:rPr>
        <w:t>. Внутренний финансовый контроль осуществляется в соответствии с утвержденной картой внутреннего финансового контроля.</w:t>
      </w:r>
    </w:p>
    <w:p w:rsidR="00C43406" w:rsidRPr="00C43406" w:rsidRDefault="0081047E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9</w:t>
      </w:r>
      <w:r w:rsidR="00C43406" w:rsidRPr="00C43406">
        <w:rPr>
          <w:rFonts w:ascii="Times New Roman" w:hAnsi="Times New Roman"/>
          <w:sz w:val="28"/>
          <w:szCs w:val="28"/>
          <w:lang w:val="ru-RU" w:eastAsia="ru-RU" w:bidi="ar-SA"/>
        </w:rPr>
        <w:t>. Актуализация карт внутреннего финансового контроля в Комитете производится:</w:t>
      </w:r>
    </w:p>
    <w:p w:rsidR="00C43406" w:rsidRPr="00C43406" w:rsidRDefault="00924664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а</w:t>
      </w:r>
      <w:r w:rsidR="00C43406" w:rsidRPr="00C43406">
        <w:rPr>
          <w:rFonts w:ascii="Times New Roman" w:hAnsi="Times New Roman"/>
          <w:sz w:val="28"/>
          <w:szCs w:val="28"/>
          <w:lang w:val="ru-RU" w:eastAsia="ru-RU" w:bidi="ar-SA"/>
        </w:rPr>
        <w:t>) при принятии решения председателем Комитета (заместителем председателя Комитета) о внесении изменений в карты внутреннего финансового контроля;</w:t>
      </w:r>
    </w:p>
    <w:p w:rsidR="00C43406" w:rsidRDefault="00924664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>б</w:t>
      </w:r>
      <w:r w:rsidR="00C43406" w:rsidRPr="00C43406">
        <w:rPr>
          <w:rFonts w:ascii="Times New Roman" w:hAnsi="Times New Roman"/>
          <w:sz w:val="28"/>
          <w:szCs w:val="28"/>
          <w:lang w:val="ru-RU" w:eastAsia="ru-RU" w:bidi="ar-SA"/>
        </w:rPr>
        <w:t>) в случае внесения изменений в нормативные правовые акты, регулирующие бюджетные правоотношения, определяющих необходимость изменения внутренних бюджетных процедур.</w:t>
      </w:r>
    </w:p>
    <w:p w:rsidR="00924664" w:rsidRPr="00C43406" w:rsidRDefault="0081047E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10</w:t>
      </w:r>
      <w:r w:rsidR="00924664">
        <w:rPr>
          <w:rFonts w:ascii="Times New Roman" w:hAnsi="Times New Roman"/>
          <w:sz w:val="28"/>
          <w:szCs w:val="28"/>
          <w:lang w:val="ru-RU" w:eastAsia="ru-RU" w:bidi="ar-SA"/>
        </w:rPr>
        <w:t xml:space="preserve">. При формировании (актуализации) карты внутреннего финансового контроля составляется (уточняется) перечень мер по повышению качества выполнения внутренних бюджетных процедур в соответствии с пунктом 2.13(1) Порядка осуществления </w:t>
      </w:r>
      <w:r w:rsidR="00924664" w:rsidRPr="00C43406">
        <w:rPr>
          <w:rFonts w:ascii="Times New Roman" w:hAnsi="Times New Roman"/>
          <w:sz w:val="28"/>
          <w:szCs w:val="28"/>
          <w:lang w:val="ru-RU" w:eastAsia="ru-RU" w:bidi="ar-SA"/>
        </w:rPr>
        <w:t>внутреннего финансового контроля и внутреннего финансового аудита на территории Волгоградской области, утвержденного постановлением Правительства Волгоградской области от 26 мая 2014 г.</w:t>
      </w:r>
      <w:r w:rsidR="00924664">
        <w:rPr>
          <w:rFonts w:ascii="Times New Roman" w:hAnsi="Times New Roman"/>
          <w:sz w:val="28"/>
          <w:szCs w:val="28"/>
          <w:lang w:val="ru-RU" w:eastAsia="ru-RU" w:bidi="ar-SA"/>
        </w:rPr>
        <w:t xml:space="preserve"> №</w:t>
      </w:r>
      <w:r w:rsidR="00924664"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 266-п</w:t>
      </w:r>
      <w:r w:rsidR="00924664"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C43406" w:rsidRPr="00C43406" w:rsidRDefault="0081047E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11</w:t>
      </w:r>
      <w:r w:rsidR="00C43406"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. </w:t>
      </w:r>
      <w:proofErr w:type="gramStart"/>
      <w:r w:rsidR="00C43406" w:rsidRPr="00C43406">
        <w:rPr>
          <w:rFonts w:ascii="Times New Roman" w:hAnsi="Times New Roman"/>
          <w:sz w:val="28"/>
          <w:szCs w:val="28"/>
          <w:lang w:val="ru-RU" w:eastAsia="ru-RU" w:bidi="ar-SA"/>
        </w:rPr>
        <w:t>В случае, предусмотренном подпунктом "</w:t>
      </w:r>
      <w:r w:rsidR="0037279D">
        <w:rPr>
          <w:rFonts w:ascii="Times New Roman" w:hAnsi="Times New Roman"/>
          <w:sz w:val="28"/>
          <w:szCs w:val="28"/>
          <w:lang w:val="ru-RU" w:eastAsia="ru-RU" w:bidi="ar-SA"/>
        </w:rPr>
        <w:t>а</w:t>
      </w:r>
      <w:r w:rsidR="00C43406"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" пункта 5 настоящего Порядка, в целях актуализации карт внутреннего финансового контроля руководителем структурного подразделения Комитета, ответственного </w:t>
      </w:r>
      <w:r w:rsidR="00BB3972">
        <w:rPr>
          <w:rFonts w:ascii="Times New Roman" w:hAnsi="Times New Roman"/>
          <w:sz w:val="28"/>
          <w:szCs w:val="28"/>
          <w:lang w:val="ru-RU" w:eastAsia="ru-RU" w:bidi="ar-SA"/>
        </w:rPr>
        <w:br/>
      </w:r>
      <w:r w:rsidR="00C43406" w:rsidRPr="00C43406">
        <w:rPr>
          <w:rFonts w:ascii="Times New Roman" w:hAnsi="Times New Roman"/>
          <w:sz w:val="28"/>
          <w:szCs w:val="28"/>
          <w:lang w:val="ru-RU" w:eastAsia="ru-RU" w:bidi="ar-SA"/>
        </w:rPr>
        <w:t>за результаты выполнения внутренних бюджетных процедур, председателю Комитета или курирующему деятельность соответствующего структурного подразделения заместителю председателя Комитета направляется служебная записка с обоснованием необходимости внесения изменений в карты внутреннего финансового контроля.</w:t>
      </w:r>
      <w:proofErr w:type="gramEnd"/>
    </w:p>
    <w:p w:rsidR="00C43406" w:rsidRPr="00C43406" w:rsidRDefault="005253D7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1</w:t>
      </w:r>
      <w:r w:rsidR="0081047E">
        <w:rPr>
          <w:rFonts w:ascii="Times New Roman" w:hAnsi="Times New Roman"/>
          <w:sz w:val="28"/>
          <w:szCs w:val="28"/>
          <w:lang w:val="ru-RU" w:eastAsia="ru-RU" w:bidi="ar-SA"/>
        </w:rPr>
        <w:t>2</w:t>
      </w:r>
      <w:r w:rsidR="00C43406" w:rsidRPr="00C43406">
        <w:rPr>
          <w:rFonts w:ascii="Times New Roman" w:hAnsi="Times New Roman"/>
          <w:sz w:val="28"/>
          <w:szCs w:val="28"/>
          <w:lang w:val="ru-RU" w:eastAsia="ru-RU" w:bidi="ar-SA"/>
        </w:rPr>
        <w:t>. Актуализация (формирование) карт внутреннего финансового контроля</w:t>
      </w:r>
      <w:r w:rsidR="00FE54D1">
        <w:rPr>
          <w:rFonts w:ascii="Times New Roman" w:hAnsi="Times New Roman"/>
          <w:sz w:val="28"/>
          <w:szCs w:val="28"/>
          <w:lang w:val="ru-RU" w:eastAsia="ru-RU" w:bidi="ar-SA"/>
        </w:rPr>
        <w:t>, а также перечня мер по повышению качества выполнения внутренних бюджетных процедур</w:t>
      </w:r>
      <w:r w:rsidR="00C43406"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 проводится не реже одного раза в год.</w:t>
      </w:r>
    </w:p>
    <w:p w:rsidR="00C43406" w:rsidRPr="00C43406" w:rsidRDefault="00C4340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C43406" w:rsidRDefault="00C4340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66C0C" w:rsidRDefault="00066C0C" w:rsidP="00066C0C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bCs/>
          <w:sz w:val="28"/>
          <w:szCs w:val="28"/>
          <w:lang w:val="ru-RU" w:eastAsia="ru-RU" w:bidi="ar-SA"/>
        </w:rPr>
      </w:pPr>
      <w:r w:rsidRPr="00765236">
        <w:rPr>
          <w:rFonts w:ascii="Times New Roman" w:hAnsi="Times New Roman"/>
          <w:bCs/>
          <w:sz w:val="28"/>
          <w:szCs w:val="28"/>
          <w:lang w:val="ru-RU" w:eastAsia="ru-RU" w:bidi="ar-SA"/>
        </w:rPr>
        <w:lastRenderedPageBreak/>
        <w:t xml:space="preserve">Приложение </w:t>
      </w:r>
      <w:r>
        <w:rPr>
          <w:rFonts w:ascii="Times New Roman" w:hAnsi="Times New Roman"/>
          <w:bCs/>
          <w:sz w:val="28"/>
          <w:szCs w:val="28"/>
          <w:lang w:val="ru-RU" w:eastAsia="ru-RU" w:bidi="ar-SA"/>
        </w:rPr>
        <w:t>1</w:t>
      </w:r>
    </w:p>
    <w:p w:rsidR="00F261FA" w:rsidRPr="00765236" w:rsidRDefault="00F261FA" w:rsidP="00066C0C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66C0C" w:rsidRPr="00765236" w:rsidRDefault="00066C0C" w:rsidP="00F261FA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765236">
        <w:rPr>
          <w:rFonts w:ascii="Times New Roman" w:hAnsi="Times New Roman"/>
          <w:bCs/>
          <w:sz w:val="28"/>
          <w:szCs w:val="28"/>
          <w:lang w:val="ru-RU" w:eastAsia="ru-RU" w:bidi="ar-SA"/>
        </w:rPr>
        <w:t>к Порядку формирования,</w:t>
      </w:r>
    </w:p>
    <w:p w:rsidR="00066C0C" w:rsidRPr="00765236" w:rsidRDefault="00066C0C" w:rsidP="00F261FA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765236">
        <w:rPr>
          <w:rFonts w:ascii="Times New Roman" w:hAnsi="Times New Roman"/>
          <w:bCs/>
          <w:sz w:val="28"/>
          <w:szCs w:val="28"/>
          <w:lang w:val="ru-RU" w:eastAsia="ru-RU" w:bidi="ar-SA"/>
        </w:rPr>
        <w:t>утверждения и актуализации</w:t>
      </w:r>
    </w:p>
    <w:p w:rsidR="00F261FA" w:rsidRDefault="00066C0C" w:rsidP="00F261FA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bCs/>
          <w:sz w:val="28"/>
          <w:szCs w:val="28"/>
          <w:lang w:val="ru-RU" w:eastAsia="ru-RU" w:bidi="ar-SA"/>
        </w:rPr>
      </w:pPr>
      <w:r w:rsidRPr="00765236">
        <w:rPr>
          <w:rFonts w:ascii="Times New Roman" w:hAnsi="Times New Roman"/>
          <w:bCs/>
          <w:sz w:val="28"/>
          <w:szCs w:val="28"/>
          <w:lang w:val="ru-RU" w:eastAsia="ru-RU" w:bidi="ar-SA"/>
        </w:rPr>
        <w:t>карт внутреннего</w:t>
      </w:r>
      <w:r w:rsidR="00F261FA"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 </w:t>
      </w:r>
      <w:r w:rsidRPr="00765236">
        <w:rPr>
          <w:rFonts w:ascii="Times New Roman" w:hAnsi="Times New Roman"/>
          <w:bCs/>
          <w:sz w:val="28"/>
          <w:szCs w:val="28"/>
          <w:lang w:val="ru-RU" w:eastAsia="ru-RU" w:bidi="ar-SA"/>
        </w:rPr>
        <w:t>финансового контроля</w:t>
      </w:r>
      <w:r w:rsidR="00F261FA"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, </w:t>
      </w:r>
    </w:p>
    <w:p w:rsidR="00F261FA" w:rsidRDefault="00F261FA" w:rsidP="00F261FA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а также перечня мер по повышению качества </w:t>
      </w:r>
    </w:p>
    <w:p w:rsidR="00F261FA" w:rsidRDefault="00F261FA" w:rsidP="00F261FA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выполнения </w:t>
      </w:r>
      <w:proofErr w:type="gramStart"/>
      <w:r>
        <w:rPr>
          <w:rFonts w:ascii="Times New Roman" w:hAnsi="Times New Roman"/>
          <w:bCs/>
          <w:sz w:val="28"/>
          <w:szCs w:val="28"/>
          <w:lang w:val="ru-RU" w:eastAsia="ru-RU" w:bidi="ar-SA"/>
        </w:rPr>
        <w:t>внутренних</w:t>
      </w:r>
      <w:proofErr w:type="gramEnd"/>
      <w:r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 бюджетных </w:t>
      </w:r>
    </w:p>
    <w:p w:rsidR="00F261FA" w:rsidRDefault="00F261FA" w:rsidP="00F261FA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процедур </w:t>
      </w:r>
      <w:r w:rsidR="00066C0C" w:rsidRPr="00765236">
        <w:rPr>
          <w:rFonts w:ascii="Times New Roman" w:hAnsi="Times New Roman"/>
          <w:bCs/>
          <w:sz w:val="28"/>
          <w:szCs w:val="28"/>
          <w:lang w:val="ru-RU" w:eastAsia="ru-RU" w:bidi="ar-SA"/>
        </w:rPr>
        <w:t>в комитете здравоохранения</w:t>
      </w:r>
    </w:p>
    <w:p w:rsidR="00066C0C" w:rsidRDefault="00066C0C" w:rsidP="00F261FA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bCs/>
          <w:sz w:val="28"/>
          <w:szCs w:val="28"/>
          <w:lang w:val="ru-RU" w:eastAsia="ru-RU" w:bidi="ar-SA"/>
        </w:rPr>
      </w:pPr>
      <w:r w:rsidRPr="00765236">
        <w:rPr>
          <w:rFonts w:ascii="Times New Roman" w:hAnsi="Times New Roman"/>
          <w:bCs/>
          <w:sz w:val="28"/>
          <w:szCs w:val="28"/>
          <w:lang w:val="ru-RU" w:eastAsia="ru-RU" w:bidi="ar-SA"/>
        </w:rPr>
        <w:t>Волгоградской области</w:t>
      </w:r>
    </w:p>
    <w:p w:rsidR="00066C0C" w:rsidRDefault="00066C0C" w:rsidP="00765236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bCs/>
          <w:sz w:val="28"/>
          <w:szCs w:val="28"/>
          <w:lang w:val="ru-RU" w:eastAsia="ru-RU" w:bidi="ar-SA"/>
        </w:rPr>
      </w:pPr>
    </w:p>
    <w:p w:rsidR="00066C0C" w:rsidRPr="000D0DDA" w:rsidRDefault="00290F94" w:rsidP="00290F94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</w:pPr>
      <w:r>
        <w:rPr>
          <w:rFonts w:ascii="Courier New" w:hAnsi="Courier New" w:cs="Courier New"/>
          <w:b w:val="0"/>
          <w:bCs w:val="0"/>
          <w:sz w:val="20"/>
          <w:szCs w:val="20"/>
          <w:lang w:val="ru-RU" w:eastAsia="ru-RU" w:bidi="ar-SA"/>
        </w:rPr>
        <w:t xml:space="preserve">                            </w:t>
      </w:r>
      <w:r w:rsidR="00066C0C" w:rsidRPr="000D0DDA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  <w:t>УТВЕРЖДАЮ</w:t>
      </w:r>
    </w:p>
    <w:p w:rsidR="00066C0C" w:rsidRPr="000D0DDA" w:rsidRDefault="00066C0C" w:rsidP="00066C0C">
      <w:pPr>
        <w:pStyle w:val="1"/>
        <w:keepNext w:val="0"/>
        <w:autoSpaceDE w:val="0"/>
        <w:autoSpaceDN w:val="0"/>
        <w:adjustRightInd w:val="0"/>
        <w:spacing w:before="0"/>
        <w:ind w:left="3402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</w:pPr>
      <w:r w:rsidRPr="000D0DDA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  <w:t>Председатель (заместитель председателя)                                  комитета здравоохранения</w:t>
      </w:r>
    </w:p>
    <w:p w:rsidR="00066C0C" w:rsidRPr="000D0DDA" w:rsidRDefault="00066C0C" w:rsidP="00066C0C">
      <w:pPr>
        <w:pStyle w:val="1"/>
        <w:keepNext w:val="0"/>
        <w:autoSpaceDE w:val="0"/>
        <w:autoSpaceDN w:val="0"/>
        <w:adjustRightInd w:val="0"/>
        <w:spacing w:before="0"/>
        <w:ind w:left="3402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</w:pPr>
      <w:r w:rsidRPr="000D0DDA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  <w:t>Волгоградской области</w:t>
      </w:r>
    </w:p>
    <w:p w:rsidR="00066C0C" w:rsidRPr="000D0DDA" w:rsidRDefault="00066C0C" w:rsidP="00066C0C">
      <w:pPr>
        <w:pStyle w:val="1"/>
        <w:keepNext w:val="0"/>
        <w:autoSpaceDE w:val="0"/>
        <w:autoSpaceDN w:val="0"/>
        <w:adjustRightInd w:val="0"/>
        <w:spacing w:before="0"/>
        <w:ind w:left="3402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</w:pPr>
      <w:r w:rsidRPr="000D0DDA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  <w:t>_____________         _________________</w:t>
      </w:r>
    </w:p>
    <w:p w:rsidR="00066C0C" w:rsidRPr="000D0DDA" w:rsidRDefault="00066C0C" w:rsidP="00066C0C">
      <w:pPr>
        <w:pStyle w:val="1"/>
        <w:keepNext w:val="0"/>
        <w:autoSpaceDE w:val="0"/>
        <w:autoSpaceDN w:val="0"/>
        <w:adjustRightInd w:val="0"/>
        <w:spacing w:before="0"/>
        <w:ind w:left="3402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</w:pPr>
      <w:r w:rsidRPr="000D0DDA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  <w:t xml:space="preserve">    Подпись                   ФИО</w:t>
      </w:r>
    </w:p>
    <w:p w:rsidR="00066C0C" w:rsidRPr="000D0DDA" w:rsidRDefault="00066C0C" w:rsidP="00066C0C">
      <w:pPr>
        <w:pStyle w:val="1"/>
        <w:keepNext w:val="0"/>
        <w:autoSpaceDE w:val="0"/>
        <w:autoSpaceDN w:val="0"/>
        <w:adjustRightInd w:val="0"/>
        <w:spacing w:before="0"/>
        <w:ind w:left="3402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</w:pPr>
      <w:r w:rsidRPr="000D0DDA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  <w:t>"__" _________ 20__</w:t>
      </w:r>
    </w:p>
    <w:p w:rsidR="00066C0C" w:rsidRDefault="00066C0C" w:rsidP="00765236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bCs/>
          <w:sz w:val="28"/>
          <w:szCs w:val="28"/>
          <w:lang w:val="ru-RU" w:eastAsia="ru-RU" w:bidi="ar-SA"/>
        </w:rPr>
      </w:pPr>
    </w:p>
    <w:p w:rsidR="00066C0C" w:rsidRDefault="00066C0C" w:rsidP="00066C0C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</w:pPr>
      <w:r w:rsidRPr="000D0DDA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>Карта внутреннего финансового контроля</w:t>
      </w:r>
    </w:p>
    <w:p w:rsidR="008B28D5" w:rsidRPr="008B28D5" w:rsidRDefault="008B28D5" w:rsidP="008B28D5">
      <w:pPr>
        <w:jc w:val="center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н</w:t>
      </w:r>
      <w:r w:rsidRPr="008B28D5">
        <w:rPr>
          <w:rFonts w:ascii="Times New Roman" w:hAnsi="Times New Roman"/>
          <w:lang w:val="ru-RU" w:eastAsia="ru-RU" w:bidi="ar-SA"/>
        </w:rPr>
        <w:t xml:space="preserve">а </w:t>
      </w:r>
      <w:proofErr w:type="spellStart"/>
      <w:r w:rsidRPr="008B28D5">
        <w:rPr>
          <w:rFonts w:ascii="Times New Roman" w:hAnsi="Times New Roman"/>
          <w:lang w:val="ru-RU" w:eastAsia="ru-RU" w:bidi="ar-SA"/>
        </w:rPr>
        <w:t>___________год</w:t>
      </w:r>
      <w:proofErr w:type="spellEnd"/>
    </w:p>
    <w:tbl>
      <w:tblPr>
        <w:tblW w:w="1020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709"/>
        <w:gridCol w:w="63"/>
        <w:gridCol w:w="787"/>
        <w:gridCol w:w="1275"/>
        <w:gridCol w:w="709"/>
        <w:gridCol w:w="992"/>
        <w:gridCol w:w="1134"/>
        <w:gridCol w:w="852"/>
        <w:gridCol w:w="708"/>
        <w:gridCol w:w="1418"/>
        <w:gridCol w:w="142"/>
      </w:tblGrid>
      <w:tr w:rsidR="00066C0C" w:rsidTr="008B28D5">
        <w:trPr>
          <w:gridAfter w:val="1"/>
          <w:wAfter w:w="142" w:type="dxa"/>
        </w:trPr>
        <w:tc>
          <w:tcPr>
            <w:tcW w:w="2190" w:type="dxa"/>
            <w:gridSpan w:val="3"/>
          </w:tcPr>
          <w:p w:rsidR="00066C0C" w:rsidRDefault="00066C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875" w:type="dxa"/>
            <w:gridSpan w:val="8"/>
          </w:tcPr>
          <w:p w:rsidR="00066C0C" w:rsidRDefault="008B28D5" w:rsidP="008B28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                  </w:t>
            </w:r>
            <w:r w:rsidR="00066C0C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"__" _____ 20__ г.</w:t>
            </w:r>
          </w:p>
        </w:tc>
      </w:tr>
      <w:tr w:rsidR="00066C0C" w:rsidRPr="00674FC7" w:rsidTr="00290F94">
        <w:trPr>
          <w:trHeight w:val="231"/>
        </w:trPr>
        <w:tc>
          <w:tcPr>
            <w:tcW w:w="10207" w:type="dxa"/>
            <w:gridSpan w:val="12"/>
          </w:tcPr>
          <w:p w:rsidR="00066C0C" w:rsidRPr="00C82A02" w:rsidRDefault="00066C0C" w:rsidP="00290F9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  <w:r w:rsidRPr="00C82A02">
              <w:rPr>
                <w:rFonts w:ascii="Times New Roman" w:hAnsi="Times New Roman"/>
                <w:lang w:val="ru-RU" w:eastAsia="ru-RU" w:bidi="ar-SA"/>
              </w:rPr>
              <w:t xml:space="preserve">Наименование главного администратора (администратора) бюджетных </w:t>
            </w:r>
            <w:r>
              <w:rPr>
                <w:rFonts w:ascii="Times New Roman" w:hAnsi="Times New Roman"/>
                <w:lang w:val="ru-RU" w:eastAsia="ru-RU" w:bidi="ar-SA"/>
              </w:rPr>
              <w:t>с</w:t>
            </w:r>
            <w:r w:rsidRPr="00C82A02">
              <w:rPr>
                <w:rFonts w:ascii="Times New Roman" w:hAnsi="Times New Roman"/>
                <w:lang w:val="ru-RU" w:eastAsia="ru-RU" w:bidi="ar-SA"/>
              </w:rPr>
              <w:t>редств</w:t>
            </w:r>
            <w:r>
              <w:rPr>
                <w:rFonts w:ascii="Times New Roman" w:hAnsi="Times New Roman"/>
                <w:lang w:val="ru-RU" w:eastAsia="ru-RU" w:bidi="ar-SA"/>
              </w:rPr>
              <w:t>____</w:t>
            </w:r>
            <w:r w:rsidR="00290F94">
              <w:rPr>
                <w:rFonts w:ascii="Times New Roman" w:hAnsi="Times New Roman"/>
                <w:lang w:val="ru-RU" w:eastAsia="ru-RU" w:bidi="ar-SA"/>
              </w:rPr>
              <w:t>_________</w:t>
            </w:r>
            <w:r>
              <w:rPr>
                <w:rFonts w:ascii="Times New Roman" w:hAnsi="Times New Roman"/>
                <w:lang w:val="ru-RU" w:eastAsia="ru-RU" w:bidi="ar-SA"/>
              </w:rPr>
              <w:t>_</w:t>
            </w:r>
          </w:p>
        </w:tc>
      </w:tr>
      <w:tr w:rsidR="00066C0C" w:rsidRPr="00C82A02" w:rsidTr="00290F94">
        <w:trPr>
          <w:trHeight w:val="281"/>
        </w:trPr>
        <w:tc>
          <w:tcPr>
            <w:tcW w:w="10207" w:type="dxa"/>
            <w:gridSpan w:val="12"/>
          </w:tcPr>
          <w:p w:rsidR="00066C0C" w:rsidRPr="00C82A02" w:rsidRDefault="00066C0C" w:rsidP="00290F9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  <w:r w:rsidRPr="00C82A02">
              <w:rPr>
                <w:rFonts w:ascii="Times New Roman" w:hAnsi="Times New Roman"/>
                <w:lang w:val="ru-RU" w:eastAsia="ru-RU" w:bidi="ar-SA"/>
              </w:rPr>
              <w:t xml:space="preserve">Наименование </w:t>
            </w:r>
            <w:r w:rsidR="00290F94">
              <w:rPr>
                <w:rFonts w:ascii="Times New Roman" w:hAnsi="Times New Roman"/>
                <w:lang w:val="ru-RU" w:eastAsia="ru-RU" w:bidi="ar-SA"/>
              </w:rPr>
              <w:t>б</w:t>
            </w:r>
            <w:r w:rsidRPr="00C82A02">
              <w:rPr>
                <w:rFonts w:ascii="Times New Roman" w:hAnsi="Times New Roman"/>
                <w:lang w:val="ru-RU" w:eastAsia="ru-RU" w:bidi="ar-SA"/>
              </w:rPr>
              <w:t>юджета</w:t>
            </w:r>
            <w:r>
              <w:rPr>
                <w:rFonts w:ascii="Times New Roman" w:hAnsi="Times New Roman"/>
                <w:lang w:val="ru-RU" w:eastAsia="ru-RU" w:bidi="ar-SA"/>
              </w:rPr>
              <w:t>____________________________________________________</w:t>
            </w:r>
            <w:r w:rsidR="00290F94">
              <w:rPr>
                <w:rFonts w:ascii="Times New Roman" w:hAnsi="Times New Roman"/>
                <w:lang w:val="ru-RU" w:eastAsia="ru-RU" w:bidi="ar-SA"/>
              </w:rPr>
              <w:t>__________</w:t>
            </w:r>
          </w:p>
        </w:tc>
      </w:tr>
      <w:tr w:rsidR="00066C0C" w:rsidRPr="00674FC7" w:rsidTr="00290F94">
        <w:trPr>
          <w:gridAfter w:val="1"/>
          <w:wAfter w:w="142" w:type="dxa"/>
          <w:trHeight w:val="317"/>
        </w:trPr>
        <w:tc>
          <w:tcPr>
            <w:tcW w:w="10065" w:type="dxa"/>
            <w:gridSpan w:val="11"/>
            <w:vMerge w:val="restart"/>
          </w:tcPr>
          <w:p w:rsidR="00066C0C" w:rsidRDefault="00066C0C" w:rsidP="00066C0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  <w:r w:rsidRPr="00C82A02">
              <w:rPr>
                <w:rFonts w:ascii="Times New Roman" w:hAnsi="Times New Roman"/>
                <w:lang w:val="ru-RU" w:eastAsia="ru-RU" w:bidi="ar-SA"/>
              </w:rPr>
              <w:t xml:space="preserve">Наименование структурного подразделения, ответственного </w:t>
            </w:r>
          </w:p>
          <w:p w:rsidR="00066C0C" w:rsidRPr="00C82A02" w:rsidRDefault="00066C0C" w:rsidP="00290F9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  <w:r w:rsidRPr="00C82A02">
              <w:rPr>
                <w:rFonts w:ascii="Times New Roman" w:hAnsi="Times New Roman"/>
                <w:lang w:val="ru-RU" w:eastAsia="ru-RU" w:bidi="ar-SA"/>
              </w:rPr>
              <w:t>за выполнение внутренних бюджетных процедур</w:t>
            </w:r>
            <w:r>
              <w:rPr>
                <w:rFonts w:ascii="Times New Roman" w:hAnsi="Times New Roman"/>
                <w:lang w:val="ru-RU" w:eastAsia="ru-RU" w:bidi="ar-SA"/>
              </w:rPr>
              <w:t>______________________________</w:t>
            </w:r>
            <w:r w:rsidR="00290F94">
              <w:rPr>
                <w:rFonts w:ascii="Times New Roman" w:hAnsi="Times New Roman"/>
                <w:lang w:val="ru-RU" w:eastAsia="ru-RU" w:bidi="ar-SA"/>
              </w:rPr>
              <w:t>__________</w:t>
            </w:r>
          </w:p>
        </w:tc>
      </w:tr>
      <w:tr w:rsidR="00066C0C" w:rsidRPr="00674FC7" w:rsidTr="00290F94">
        <w:trPr>
          <w:gridAfter w:val="1"/>
          <w:wAfter w:w="142" w:type="dxa"/>
          <w:trHeight w:val="276"/>
        </w:trPr>
        <w:tc>
          <w:tcPr>
            <w:tcW w:w="10065" w:type="dxa"/>
            <w:gridSpan w:val="11"/>
            <w:vMerge/>
          </w:tcPr>
          <w:p w:rsidR="00066C0C" w:rsidRPr="00C82A02" w:rsidRDefault="00066C0C" w:rsidP="00066C0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066C0C" w:rsidRPr="00674FC7" w:rsidTr="00290F94">
        <w:trPr>
          <w:gridAfter w:val="1"/>
          <w:wAfter w:w="142" w:type="dxa"/>
        </w:trPr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66C0C">
              <w:rPr>
                <w:rFonts w:ascii="Times New Roman" w:hAnsi="Times New Roman"/>
                <w:lang w:val="ru-RU" w:eastAsia="ru-RU" w:bidi="ar-SA"/>
              </w:rPr>
              <w:t>Информация о коде бюджетного риска, содержащаяся в Перечне операций (действий по формированию документов, необходимых для выполнения внутренней бюджетной процедуры)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66C0C">
              <w:rPr>
                <w:rFonts w:ascii="Times New Roman" w:hAnsi="Times New Roman"/>
                <w:lang w:val="ru-RU" w:eastAsia="ru-RU" w:bidi="ar-SA"/>
              </w:rPr>
              <w:t>Периодичность выполнения операции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66C0C">
              <w:rPr>
                <w:rFonts w:ascii="Times New Roman" w:hAnsi="Times New Roman"/>
                <w:lang w:val="ru-RU" w:eastAsia="ru-RU" w:bidi="ar-SA"/>
              </w:rPr>
              <w:t>Должностное лицо, осуществляющее контрольное действие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66C0C">
              <w:rPr>
                <w:rFonts w:ascii="Times New Roman" w:hAnsi="Times New Roman"/>
                <w:lang w:val="ru-RU" w:eastAsia="ru-RU" w:bidi="ar-SA"/>
              </w:rPr>
              <w:t>Характеристики контрольного действия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66C0C">
              <w:rPr>
                <w:rFonts w:ascii="Times New Roman" w:hAnsi="Times New Roman"/>
                <w:lang w:val="ru-RU" w:eastAsia="ru-RU" w:bidi="ar-SA"/>
              </w:rPr>
              <w:t>Предлагаемые меры по повышению качества выполнения внутренних бюджетных процедур, операций</w:t>
            </w:r>
          </w:p>
        </w:tc>
      </w:tr>
      <w:tr w:rsidR="00066C0C" w:rsidTr="00290F94">
        <w:trPr>
          <w:gridAfter w:val="1"/>
          <w:wAfter w:w="142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66C0C">
              <w:rPr>
                <w:rFonts w:ascii="Times New Roman" w:hAnsi="Times New Roman"/>
                <w:lang w:val="ru-RU" w:eastAsia="ru-RU" w:bidi="ar-SA"/>
              </w:rPr>
              <w:t>Наименование внутренней бюджетной процедуры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66C0C">
              <w:rPr>
                <w:rFonts w:ascii="Times New Roman" w:hAnsi="Times New Roman"/>
                <w:lang w:val="ru-RU" w:eastAsia="ru-RU" w:bidi="ar-SA"/>
              </w:rPr>
              <w:t>Наименование процесса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66C0C">
              <w:rPr>
                <w:rFonts w:ascii="Times New Roman" w:hAnsi="Times New Roman"/>
                <w:lang w:val="ru-RU" w:eastAsia="ru-RU" w:bidi="ar-SA"/>
              </w:rPr>
              <w:t>Наименование операции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66C0C">
              <w:rPr>
                <w:rFonts w:ascii="Times New Roman" w:hAnsi="Times New Roman"/>
                <w:lang w:val="ru-RU" w:eastAsia="ru-RU" w:bidi="ar-SA"/>
              </w:rPr>
              <w:t>Должностное лицо, ответственное за выполнение операции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66C0C">
              <w:rPr>
                <w:rFonts w:ascii="Times New Roman" w:hAnsi="Times New Roman"/>
                <w:lang w:val="ru-RU" w:eastAsia="ru-RU" w:bidi="ar-SA"/>
              </w:rPr>
              <w:t>Метод контроля/Периодичность контроля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66C0C">
              <w:rPr>
                <w:rFonts w:ascii="Times New Roman" w:hAnsi="Times New Roman"/>
                <w:lang w:val="ru-RU" w:eastAsia="ru-RU" w:bidi="ar-SA"/>
              </w:rPr>
              <w:t>Контрольное действие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66C0C">
              <w:rPr>
                <w:rFonts w:ascii="Times New Roman" w:hAnsi="Times New Roman"/>
                <w:lang w:val="ru-RU" w:eastAsia="ru-RU" w:bidi="ar-SA"/>
              </w:rPr>
              <w:t>Вид/Способ контроля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066C0C" w:rsidTr="00290F94">
        <w:trPr>
          <w:gridAfter w:val="1"/>
          <w:wAfter w:w="142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66C0C">
              <w:rPr>
                <w:rFonts w:ascii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66C0C">
              <w:rPr>
                <w:rFonts w:ascii="Times New Roman" w:hAnsi="Times New Roman"/>
                <w:lang w:val="ru-RU" w:eastAsia="ru-RU" w:bidi="ar-SA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66C0C">
              <w:rPr>
                <w:rFonts w:ascii="Times New Roman" w:hAnsi="Times New Roman"/>
                <w:lang w:val="ru-RU" w:eastAsia="ru-RU" w:bidi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66C0C">
              <w:rPr>
                <w:rFonts w:ascii="Times New Roman" w:hAnsi="Times New Roman"/>
                <w:lang w:val="ru-RU" w:eastAsia="ru-RU" w:bidi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66C0C">
              <w:rPr>
                <w:rFonts w:ascii="Times New Roman" w:hAnsi="Times New Roman"/>
                <w:lang w:val="ru-RU" w:eastAsia="ru-RU" w:bidi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66C0C">
              <w:rPr>
                <w:rFonts w:ascii="Times New Roman" w:hAnsi="Times New Roman"/>
                <w:lang w:val="ru-RU" w:eastAsia="ru-RU" w:bidi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66C0C">
              <w:rPr>
                <w:rFonts w:ascii="Times New Roman" w:hAnsi="Times New Roman"/>
                <w:lang w:val="ru-RU" w:eastAsia="ru-RU" w:bidi="ar-S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66C0C">
              <w:rPr>
                <w:rFonts w:ascii="Times New Roman" w:hAnsi="Times New Roman"/>
                <w:lang w:val="ru-RU" w:eastAsia="ru-RU" w:bidi="ar-SA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66C0C">
              <w:rPr>
                <w:rFonts w:ascii="Times New Roman" w:hAnsi="Times New Roman"/>
                <w:lang w:val="ru-RU" w:eastAsia="ru-RU" w:bidi="ar-SA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66C0C">
              <w:rPr>
                <w:rFonts w:ascii="Times New Roman" w:hAnsi="Times New Roman"/>
                <w:lang w:val="ru-RU" w:eastAsia="ru-RU" w:bidi="ar-SA"/>
              </w:rPr>
              <w:t>10</w:t>
            </w:r>
          </w:p>
        </w:tc>
      </w:tr>
      <w:tr w:rsidR="00066C0C" w:rsidTr="00290F94">
        <w:trPr>
          <w:gridAfter w:val="1"/>
          <w:wAfter w:w="142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</w:tr>
    </w:tbl>
    <w:p w:rsidR="00066C0C" w:rsidRDefault="00066C0C" w:rsidP="00765236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bCs/>
          <w:sz w:val="28"/>
          <w:szCs w:val="28"/>
          <w:lang w:val="ru-RU" w:eastAsia="ru-RU" w:bidi="ar-SA"/>
        </w:rPr>
      </w:pPr>
    </w:p>
    <w:p w:rsidR="00290F94" w:rsidRPr="000D0DDA" w:rsidRDefault="00290F94" w:rsidP="00290F94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</w:pPr>
      <w:r w:rsidRPr="000D0DDA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  <w:t>Руководитель структурного подразделения</w:t>
      </w:r>
    </w:p>
    <w:p w:rsidR="00290F94" w:rsidRPr="000D0DDA" w:rsidRDefault="00290F94" w:rsidP="00290F94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</w:pPr>
      <w:r w:rsidRPr="000D0DDA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  <w:t>___________  _________    _____________________</w:t>
      </w:r>
    </w:p>
    <w:p w:rsidR="00290F94" w:rsidRPr="000D0DDA" w:rsidRDefault="00290F94" w:rsidP="00290F94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</w:pPr>
      <w:r w:rsidRPr="000D0DDA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  <w:t>(должность)  (подпись)    (расшифровка подписи)</w:t>
      </w:r>
    </w:p>
    <w:p w:rsidR="00290F94" w:rsidRDefault="00290F94" w:rsidP="00290F94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</w:pPr>
      <w:r w:rsidRPr="000D0DDA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  <w:t>"__" _________ 20__ г.</w:t>
      </w:r>
    </w:p>
    <w:p w:rsidR="00F261FA" w:rsidRDefault="00F261FA" w:rsidP="00765236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bCs/>
          <w:sz w:val="28"/>
          <w:szCs w:val="28"/>
          <w:lang w:val="ru-RU" w:eastAsia="ru-RU" w:bidi="ar-SA"/>
        </w:rPr>
      </w:pPr>
    </w:p>
    <w:p w:rsidR="00765236" w:rsidRPr="00765236" w:rsidRDefault="00765236" w:rsidP="00765236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  <w:r w:rsidRPr="00765236">
        <w:rPr>
          <w:rFonts w:ascii="Times New Roman" w:hAnsi="Times New Roman"/>
          <w:bCs/>
          <w:sz w:val="28"/>
          <w:szCs w:val="28"/>
          <w:lang w:val="ru-RU" w:eastAsia="ru-RU" w:bidi="ar-SA"/>
        </w:rPr>
        <w:lastRenderedPageBreak/>
        <w:t xml:space="preserve">Приложение </w:t>
      </w:r>
      <w:r>
        <w:rPr>
          <w:rFonts w:ascii="Times New Roman" w:hAnsi="Times New Roman"/>
          <w:bCs/>
          <w:sz w:val="28"/>
          <w:szCs w:val="28"/>
          <w:lang w:val="ru-RU" w:eastAsia="ru-RU" w:bidi="ar-SA"/>
        </w:rPr>
        <w:t>2</w:t>
      </w:r>
    </w:p>
    <w:p w:rsidR="00F261FA" w:rsidRDefault="00F261FA" w:rsidP="00765236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8"/>
          <w:szCs w:val="28"/>
          <w:lang w:val="ru-RU" w:eastAsia="ru-RU" w:bidi="ar-SA"/>
        </w:rPr>
      </w:pPr>
    </w:p>
    <w:p w:rsidR="00765236" w:rsidRPr="00765236" w:rsidRDefault="00765236" w:rsidP="00F261FA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765236">
        <w:rPr>
          <w:rFonts w:ascii="Times New Roman" w:hAnsi="Times New Roman"/>
          <w:bCs/>
          <w:sz w:val="28"/>
          <w:szCs w:val="28"/>
          <w:lang w:val="ru-RU" w:eastAsia="ru-RU" w:bidi="ar-SA"/>
        </w:rPr>
        <w:t>к Порядку формирования,</w:t>
      </w:r>
    </w:p>
    <w:p w:rsidR="00765236" w:rsidRPr="00765236" w:rsidRDefault="00765236" w:rsidP="00F261FA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765236">
        <w:rPr>
          <w:rFonts w:ascii="Times New Roman" w:hAnsi="Times New Roman"/>
          <w:bCs/>
          <w:sz w:val="28"/>
          <w:szCs w:val="28"/>
          <w:lang w:val="ru-RU" w:eastAsia="ru-RU" w:bidi="ar-SA"/>
        </w:rPr>
        <w:t>утверждения и актуализации</w:t>
      </w:r>
    </w:p>
    <w:p w:rsidR="00765236" w:rsidRPr="00765236" w:rsidRDefault="00765236" w:rsidP="00F261FA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765236"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карт </w:t>
      </w:r>
      <w:proofErr w:type="gramStart"/>
      <w:r w:rsidRPr="00765236">
        <w:rPr>
          <w:rFonts w:ascii="Times New Roman" w:hAnsi="Times New Roman"/>
          <w:bCs/>
          <w:sz w:val="28"/>
          <w:szCs w:val="28"/>
          <w:lang w:val="ru-RU" w:eastAsia="ru-RU" w:bidi="ar-SA"/>
        </w:rPr>
        <w:t>внутреннего</w:t>
      </w:r>
      <w:proofErr w:type="gramEnd"/>
    </w:p>
    <w:p w:rsidR="00F261FA" w:rsidRDefault="00765236" w:rsidP="00F261FA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bCs/>
          <w:sz w:val="28"/>
          <w:szCs w:val="28"/>
          <w:lang w:val="ru-RU" w:eastAsia="ru-RU" w:bidi="ar-SA"/>
        </w:rPr>
      </w:pPr>
      <w:r w:rsidRPr="00765236">
        <w:rPr>
          <w:rFonts w:ascii="Times New Roman" w:hAnsi="Times New Roman"/>
          <w:bCs/>
          <w:sz w:val="28"/>
          <w:szCs w:val="28"/>
          <w:lang w:val="ru-RU" w:eastAsia="ru-RU" w:bidi="ar-SA"/>
        </w:rPr>
        <w:t>финансового контроля</w:t>
      </w:r>
      <w:r w:rsidR="00F261FA" w:rsidRPr="00F261FA"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 </w:t>
      </w:r>
      <w:proofErr w:type="spellStart"/>
      <w:proofErr w:type="gramStart"/>
      <w:r w:rsidR="00F261FA" w:rsidRPr="00765236">
        <w:rPr>
          <w:rFonts w:ascii="Times New Roman" w:hAnsi="Times New Roman"/>
          <w:bCs/>
          <w:sz w:val="28"/>
          <w:szCs w:val="28"/>
          <w:lang w:val="ru-RU" w:eastAsia="ru-RU" w:bidi="ar-SA"/>
        </w:rPr>
        <w:t>контроля</w:t>
      </w:r>
      <w:proofErr w:type="spellEnd"/>
      <w:proofErr w:type="gramEnd"/>
      <w:r w:rsidR="00F261FA"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, </w:t>
      </w:r>
    </w:p>
    <w:p w:rsidR="00F261FA" w:rsidRDefault="00F261FA" w:rsidP="00F261FA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а также перечня мер по повышению качества </w:t>
      </w:r>
    </w:p>
    <w:p w:rsidR="00F261FA" w:rsidRDefault="00F261FA" w:rsidP="00F261FA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выполнения </w:t>
      </w:r>
      <w:proofErr w:type="gramStart"/>
      <w:r>
        <w:rPr>
          <w:rFonts w:ascii="Times New Roman" w:hAnsi="Times New Roman"/>
          <w:bCs/>
          <w:sz w:val="28"/>
          <w:szCs w:val="28"/>
          <w:lang w:val="ru-RU" w:eastAsia="ru-RU" w:bidi="ar-SA"/>
        </w:rPr>
        <w:t>внутренних</w:t>
      </w:r>
      <w:proofErr w:type="gramEnd"/>
      <w:r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 бюджетных </w:t>
      </w:r>
    </w:p>
    <w:p w:rsidR="00765236" w:rsidRPr="00765236" w:rsidRDefault="00F261FA" w:rsidP="00F261FA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процедур </w:t>
      </w:r>
      <w:r w:rsidR="00765236" w:rsidRPr="00765236">
        <w:rPr>
          <w:rFonts w:ascii="Times New Roman" w:hAnsi="Times New Roman"/>
          <w:bCs/>
          <w:sz w:val="28"/>
          <w:szCs w:val="28"/>
          <w:lang w:val="ru-RU" w:eastAsia="ru-RU" w:bidi="ar-SA"/>
        </w:rPr>
        <w:t>в комитете здравоохранения</w:t>
      </w:r>
    </w:p>
    <w:p w:rsidR="00765236" w:rsidRPr="00765236" w:rsidRDefault="00765236" w:rsidP="00F261FA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765236">
        <w:rPr>
          <w:rFonts w:ascii="Times New Roman" w:hAnsi="Times New Roman"/>
          <w:bCs/>
          <w:sz w:val="28"/>
          <w:szCs w:val="28"/>
          <w:lang w:val="ru-RU" w:eastAsia="ru-RU" w:bidi="ar-SA"/>
        </w:rPr>
        <w:t>Волгоградской области</w:t>
      </w: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Pr="00765236" w:rsidRDefault="00765236" w:rsidP="00765236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</w:pPr>
      <w:r w:rsidRPr="00765236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>Перечень</w:t>
      </w:r>
    </w:p>
    <w:p w:rsidR="00765236" w:rsidRPr="00765236" w:rsidRDefault="00765236" w:rsidP="00765236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</w:pPr>
      <w:proofErr w:type="gramStart"/>
      <w:r w:rsidRPr="00765236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>операций (действий по формированию документов, необходимых</w:t>
      </w:r>
      <w:proofErr w:type="gramEnd"/>
    </w:p>
    <w:p w:rsidR="00765236" w:rsidRPr="00765236" w:rsidRDefault="00765236" w:rsidP="00765236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</w:pPr>
      <w:r w:rsidRPr="00765236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>для выполнения внутренней бюджетной процедуры)</w:t>
      </w:r>
    </w:p>
    <w:p w:rsidR="00765236" w:rsidRPr="00765236" w:rsidRDefault="00765236" w:rsidP="00765236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</w:pPr>
    </w:p>
    <w:p w:rsidR="00765236" w:rsidRPr="00765236" w:rsidRDefault="00765236" w:rsidP="00765236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</w:pPr>
      <w:r w:rsidRPr="00765236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>по состоянию на "__" ______ 20__ г.</w:t>
      </w:r>
    </w:p>
    <w:tbl>
      <w:tblPr>
        <w:tblW w:w="1035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708"/>
        <w:gridCol w:w="1134"/>
        <w:gridCol w:w="1134"/>
        <w:gridCol w:w="1003"/>
        <w:gridCol w:w="982"/>
        <w:gridCol w:w="850"/>
        <w:gridCol w:w="1418"/>
        <w:gridCol w:w="1843"/>
        <w:gridCol w:w="144"/>
        <w:gridCol w:w="144"/>
      </w:tblGrid>
      <w:tr w:rsidR="00C82A02" w:rsidRPr="00674FC7" w:rsidTr="00C82A02">
        <w:trPr>
          <w:trHeight w:val="231"/>
        </w:trPr>
        <w:tc>
          <w:tcPr>
            <w:tcW w:w="10065" w:type="dxa"/>
            <w:gridSpan w:val="9"/>
          </w:tcPr>
          <w:p w:rsidR="00C82A02" w:rsidRPr="00C82A02" w:rsidRDefault="00C82A02" w:rsidP="00C82A0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  <w:r w:rsidRPr="00C82A02">
              <w:rPr>
                <w:rFonts w:ascii="Times New Roman" w:hAnsi="Times New Roman"/>
                <w:lang w:val="ru-RU" w:eastAsia="ru-RU" w:bidi="ar-SA"/>
              </w:rPr>
              <w:t>Наименование главного администратора (администратора) бюджетных средств</w:t>
            </w:r>
            <w:r>
              <w:rPr>
                <w:rFonts w:ascii="Times New Roman" w:hAnsi="Times New Roman"/>
                <w:lang w:val="ru-RU" w:eastAsia="ru-RU" w:bidi="ar-SA"/>
              </w:rPr>
              <w:t>______________</w:t>
            </w:r>
          </w:p>
        </w:tc>
        <w:tc>
          <w:tcPr>
            <w:tcW w:w="144" w:type="dxa"/>
          </w:tcPr>
          <w:p w:rsidR="00C82A02" w:rsidRPr="00C82A02" w:rsidRDefault="00C82A02" w:rsidP="00C82A0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4" w:type="dxa"/>
          </w:tcPr>
          <w:p w:rsidR="00C82A02" w:rsidRDefault="00C82A0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C82A02" w:rsidTr="00C82A02">
        <w:trPr>
          <w:trHeight w:val="281"/>
        </w:trPr>
        <w:tc>
          <w:tcPr>
            <w:tcW w:w="10065" w:type="dxa"/>
            <w:gridSpan w:val="9"/>
          </w:tcPr>
          <w:p w:rsidR="00C82A02" w:rsidRPr="00C82A02" w:rsidRDefault="00C82A02" w:rsidP="00C82A0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  <w:r w:rsidRPr="00C82A02">
              <w:rPr>
                <w:rFonts w:ascii="Times New Roman" w:hAnsi="Times New Roman"/>
                <w:lang w:val="ru-RU" w:eastAsia="ru-RU" w:bidi="ar-SA"/>
              </w:rPr>
              <w:t>Наименование бюджета</w:t>
            </w:r>
            <w:r>
              <w:rPr>
                <w:rFonts w:ascii="Times New Roman" w:hAnsi="Times New Roman"/>
                <w:lang w:val="ru-RU" w:eastAsia="ru-RU" w:bidi="ar-SA"/>
              </w:rPr>
              <w:t>______________________________________________________________</w:t>
            </w:r>
          </w:p>
        </w:tc>
        <w:tc>
          <w:tcPr>
            <w:tcW w:w="144" w:type="dxa"/>
          </w:tcPr>
          <w:p w:rsidR="00C82A02" w:rsidRPr="00C82A02" w:rsidRDefault="00C82A02" w:rsidP="00C82A0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4" w:type="dxa"/>
          </w:tcPr>
          <w:p w:rsidR="00C82A02" w:rsidRDefault="00C82A0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C82A02" w:rsidRPr="00674FC7" w:rsidTr="00C82A02">
        <w:trPr>
          <w:trHeight w:val="317"/>
        </w:trPr>
        <w:tc>
          <w:tcPr>
            <w:tcW w:w="10065" w:type="dxa"/>
            <w:gridSpan w:val="9"/>
            <w:vMerge w:val="restart"/>
          </w:tcPr>
          <w:p w:rsidR="00C82A02" w:rsidRDefault="00C82A02" w:rsidP="00C82A0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  <w:r w:rsidRPr="00C82A02">
              <w:rPr>
                <w:rFonts w:ascii="Times New Roman" w:hAnsi="Times New Roman"/>
                <w:lang w:val="ru-RU" w:eastAsia="ru-RU" w:bidi="ar-SA"/>
              </w:rPr>
              <w:t xml:space="preserve">Наименование структурного подразделения, ответственного </w:t>
            </w:r>
          </w:p>
          <w:p w:rsidR="00C82A02" w:rsidRPr="00C82A02" w:rsidRDefault="00C82A02" w:rsidP="00C82A0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  <w:r w:rsidRPr="00C82A02">
              <w:rPr>
                <w:rFonts w:ascii="Times New Roman" w:hAnsi="Times New Roman"/>
                <w:lang w:val="ru-RU" w:eastAsia="ru-RU" w:bidi="ar-SA"/>
              </w:rPr>
              <w:t>за выполнение внутренних бюджетных процедур</w:t>
            </w:r>
            <w:r>
              <w:rPr>
                <w:rFonts w:ascii="Times New Roman" w:hAnsi="Times New Roman"/>
                <w:lang w:val="ru-RU" w:eastAsia="ru-RU" w:bidi="ar-SA"/>
              </w:rPr>
              <w:t>________________________________________</w:t>
            </w:r>
          </w:p>
        </w:tc>
        <w:tc>
          <w:tcPr>
            <w:tcW w:w="144" w:type="dxa"/>
          </w:tcPr>
          <w:p w:rsidR="00C82A02" w:rsidRPr="00C82A02" w:rsidRDefault="00C82A02" w:rsidP="00C82A0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4" w:type="dxa"/>
          </w:tcPr>
          <w:p w:rsidR="00C82A02" w:rsidRDefault="00C82A0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C82A02" w:rsidRPr="00674FC7" w:rsidTr="00C82A02">
        <w:trPr>
          <w:trHeight w:val="449"/>
        </w:trPr>
        <w:tc>
          <w:tcPr>
            <w:tcW w:w="10065" w:type="dxa"/>
            <w:gridSpan w:val="9"/>
            <w:vMerge/>
          </w:tcPr>
          <w:p w:rsidR="00C82A02" w:rsidRPr="00C82A02" w:rsidRDefault="00C82A02" w:rsidP="00C82A0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4" w:type="dxa"/>
          </w:tcPr>
          <w:p w:rsidR="00C82A02" w:rsidRPr="00C82A02" w:rsidRDefault="00C82A02" w:rsidP="00C82A02">
            <w:pPr>
              <w:autoSpaceDE w:val="0"/>
              <w:autoSpaceDN w:val="0"/>
              <w:adjustRightInd w:val="0"/>
              <w:ind w:left="1072" w:hanging="1072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4" w:type="dxa"/>
          </w:tcPr>
          <w:p w:rsidR="00C82A02" w:rsidRDefault="00C82A0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765236" w:rsidRPr="00674FC7" w:rsidTr="00C82A02">
        <w:trPr>
          <w:gridAfter w:val="2"/>
          <w:wAfter w:w="288" w:type="dxa"/>
        </w:trPr>
        <w:tc>
          <w:tcPr>
            <w:tcW w:w="4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Pr="00C82A02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C82A02">
              <w:rPr>
                <w:rFonts w:ascii="Times New Roman" w:hAnsi="Times New Roman"/>
                <w:lang w:val="ru-RU" w:eastAsia="ru-RU" w:bidi="ar-SA"/>
              </w:rPr>
              <w:t>Код бюджетного риска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Pr="00C82A02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C82A02">
              <w:rPr>
                <w:rFonts w:ascii="Times New Roman" w:hAnsi="Times New Roman"/>
                <w:lang w:val="ru-RU" w:eastAsia="ru-RU" w:bidi="ar-SA"/>
              </w:rPr>
              <w:t>Оценка бюджетных рисков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Pr="00C82A02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C82A02">
              <w:rPr>
                <w:rFonts w:ascii="Times New Roman" w:hAnsi="Times New Roman"/>
                <w:lang w:val="ru-RU" w:eastAsia="ru-RU" w:bidi="ar-SA"/>
              </w:rPr>
              <w:t>Указание на необходимость включения операции в карту внутреннего финансового контроля</w:t>
            </w:r>
          </w:p>
        </w:tc>
      </w:tr>
      <w:tr w:rsidR="00C82A02" w:rsidTr="00C82A02">
        <w:trPr>
          <w:gridAfter w:val="2"/>
          <w:wAfter w:w="28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Pr="00C82A02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C82A02">
              <w:rPr>
                <w:rFonts w:ascii="Times New Roman" w:hAnsi="Times New Roman"/>
                <w:lang w:val="ru-RU" w:eastAsia="ru-RU" w:bidi="ar-SA"/>
              </w:rPr>
              <w:t>Наименование внутренней бюджетной процедуры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Pr="00C82A02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C82A02">
              <w:rPr>
                <w:rFonts w:ascii="Times New Roman" w:hAnsi="Times New Roman"/>
                <w:lang w:val="ru-RU" w:eastAsia="ru-RU" w:bidi="ar-SA"/>
              </w:rPr>
              <w:t>Наименование процесса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Pr="00C82A02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C82A02">
              <w:rPr>
                <w:rFonts w:ascii="Times New Roman" w:hAnsi="Times New Roman"/>
                <w:lang w:val="ru-RU" w:eastAsia="ru-RU" w:bidi="ar-SA"/>
              </w:rPr>
              <w:t>Наименование операции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Pr="00C82A02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C82A02">
              <w:rPr>
                <w:rFonts w:ascii="Times New Roman" w:hAnsi="Times New Roman"/>
                <w:lang w:val="ru-RU" w:eastAsia="ru-RU" w:bidi="ar-SA"/>
              </w:rPr>
              <w:t>Должностное лицо, ответственное за выполнение операции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Pr="00C82A02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C82A02">
              <w:rPr>
                <w:rFonts w:ascii="Times New Roman" w:hAnsi="Times New Roman"/>
                <w:lang w:val="ru-RU" w:eastAsia="ru-RU" w:bidi="ar-SA"/>
              </w:rPr>
              <w:t>Наименование бюджетного риска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Pr="00C82A02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C82A02">
              <w:rPr>
                <w:rFonts w:ascii="Times New Roman" w:hAnsi="Times New Roman"/>
                <w:lang w:val="ru-RU" w:eastAsia="ru-RU" w:bidi="ar-SA"/>
              </w:rPr>
              <w:t>Критерий "вероятность"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Pr="00C82A02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C82A02">
              <w:rPr>
                <w:rFonts w:ascii="Times New Roman" w:hAnsi="Times New Roman"/>
                <w:lang w:val="ru-RU" w:eastAsia="ru-RU" w:bidi="ar-SA"/>
              </w:rPr>
              <w:t>Критерий "степень влияния"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Pr="00C82A02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C82A02">
              <w:rPr>
                <w:rFonts w:ascii="Times New Roman" w:hAnsi="Times New Roman"/>
                <w:lang w:val="ru-RU" w:eastAsia="ru-RU" w:bidi="ar-SA"/>
              </w:rPr>
              <w:t>Значимость бюджетного риска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C82A02" w:rsidTr="00C82A02">
        <w:trPr>
          <w:gridAfter w:val="2"/>
          <w:wAfter w:w="28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9</w:t>
            </w:r>
          </w:p>
        </w:tc>
      </w:tr>
      <w:tr w:rsidR="00C82A02" w:rsidTr="00C82A02">
        <w:trPr>
          <w:gridAfter w:val="2"/>
          <w:wAfter w:w="288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C82A02" w:rsidTr="00C82A02">
        <w:trPr>
          <w:gridAfter w:val="2"/>
          <w:wAfter w:w="28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C82A02" w:rsidTr="00C82A02">
        <w:trPr>
          <w:gridAfter w:val="2"/>
          <w:wAfter w:w="28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C82A02" w:rsidTr="00C82A02">
        <w:trPr>
          <w:gridAfter w:val="2"/>
          <w:wAfter w:w="28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C82A02" w:rsidTr="00C82A02">
        <w:trPr>
          <w:gridAfter w:val="2"/>
          <w:wAfter w:w="28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</w:tbl>
    <w:p w:rsidR="00765236" w:rsidRDefault="00765236" w:rsidP="0076523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C82A02" w:rsidRPr="000D0DDA" w:rsidRDefault="00765236" w:rsidP="00765236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</w:pPr>
      <w:r w:rsidRPr="000D0DDA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  <w:t>Руководитель структурного</w:t>
      </w:r>
      <w:r w:rsidR="00C82A02" w:rsidRPr="000D0DDA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  <w:t xml:space="preserve"> подразделения</w:t>
      </w:r>
    </w:p>
    <w:p w:rsidR="00765236" w:rsidRPr="000D0DDA" w:rsidRDefault="00765236" w:rsidP="00765236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</w:pPr>
      <w:r w:rsidRPr="000D0DDA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  <w:t>___________  _________    _____________________</w:t>
      </w:r>
    </w:p>
    <w:p w:rsidR="00765236" w:rsidRPr="000D0DDA" w:rsidRDefault="00765236" w:rsidP="00765236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</w:pPr>
      <w:r w:rsidRPr="000D0DDA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  <w:t>(должность)  (подпись)    (расшифровка подписи)</w:t>
      </w:r>
    </w:p>
    <w:p w:rsidR="00C43406" w:rsidRPr="000D0DDA" w:rsidRDefault="00765236" w:rsidP="00066C0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</w:pPr>
      <w:r w:rsidRPr="000D0DDA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  <w:t>"__" _________ 20__ г.</w:t>
      </w:r>
    </w:p>
    <w:p w:rsidR="000D0DDA" w:rsidRDefault="000D0DDA" w:rsidP="000D0DDA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>Приложение 3</w:t>
      </w:r>
    </w:p>
    <w:p w:rsidR="000D0DDA" w:rsidRDefault="000D0DDA" w:rsidP="000D0DDA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Pr="00FA4EB9" w:rsidRDefault="000D0DDA" w:rsidP="00F261FA">
      <w:pPr>
        <w:pStyle w:val="ConsPlusNormal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FA4EB9">
        <w:rPr>
          <w:rFonts w:ascii="Times New Roman" w:hAnsi="Times New Roman" w:cs="Times New Roman"/>
          <w:sz w:val="28"/>
          <w:szCs w:val="28"/>
        </w:rPr>
        <w:t>к Порядку формирования,</w:t>
      </w:r>
    </w:p>
    <w:p w:rsidR="000D0DDA" w:rsidRPr="00FA4EB9" w:rsidRDefault="000D0DDA" w:rsidP="00F261FA">
      <w:pPr>
        <w:pStyle w:val="ConsPlusNormal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FA4EB9">
        <w:rPr>
          <w:rFonts w:ascii="Times New Roman" w:hAnsi="Times New Roman" w:cs="Times New Roman"/>
          <w:sz w:val="28"/>
          <w:szCs w:val="28"/>
        </w:rPr>
        <w:t>утверждения и актуализации</w:t>
      </w:r>
    </w:p>
    <w:p w:rsidR="000D0DDA" w:rsidRPr="00FA4EB9" w:rsidRDefault="000D0DDA" w:rsidP="00F261FA">
      <w:pPr>
        <w:pStyle w:val="ConsPlusNormal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FA4EB9">
        <w:rPr>
          <w:rFonts w:ascii="Times New Roman" w:hAnsi="Times New Roman" w:cs="Times New Roman"/>
          <w:sz w:val="28"/>
          <w:szCs w:val="28"/>
        </w:rPr>
        <w:t xml:space="preserve">карт </w:t>
      </w:r>
      <w:proofErr w:type="gramStart"/>
      <w:r w:rsidRPr="00FA4EB9">
        <w:rPr>
          <w:rFonts w:ascii="Times New Roman" w:hAnsi="Times New Roman" w:cs="Times New Roman"/>
          <w:sz w:val="28"/>
          <w:szCs w:val="28"/>
        </w:rPr>
        <w:t>внутреннего</w:t>
      </w:r>
      <w:proofErr w:type="gramEnd"/>
      <w:r w:rsidRPr="00FA4EB9">
        <w:rPr>
          <w:rFonts w:ascii="Times New Roman" w:hAnsi="Times New Roman" w:cs="Times New Roman"/>
          <w:sz w:val="28"/>
          <w:szCs w:val="28"/>
        </w:rPr>
        <w:t xml:space="preserve"> финансового</w:t>
      </w:r>
    </w:p>
    <w:p w:rsidR="00F261FA" w:rsidRDefault="000D0DDA" w:rsidP="00F261FA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bCs/>
          <w:sz w:val="28"/>
          <w:szCs w:val="28"/>
          <w:lang w:val="ru-RU" w:eastAsia="ru-RU" w:bidi="ar-SA"/>
        </w:rPr>
      </w:pPr>
      <w:r w:rsidRPr="00F261FA">
        <w:rPr>
          <w:rFonts w:ascii="Times New Roman" w:hAnsi="Times New Roman"/>
          <w:sz w:val="28"/>
          <w:szCs w:val="28"/>
          <w:lang w:val="ru-RU"/>
        </w:rPr>
        <w:t>контроля</w:t>
      </w:r>
      <w:r w:rsidR="00F261FA"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, а также перечня мер </w:t>
      </w:r>
      <w:proofErr w:type="gramStart"/>
      <w:r w:rsidR="00F261FA">
        <w:rPr>
          <w:rFonts w:ascii="Times New Roman" w:hAnsi="Times New Roman"/>
          <w:bCs/>
          <w:sz w:val="28"/>
          <w:szCs w:val="28"/>
          <w:lang w:val="ru-RU" w:eastAsia="ru-RU" w:bidi="ar-SA"/>
        </w:rPr>
        <w:t>по</w:t>
      </w:r>
      <w:proofErr w:type="gramEnd"/>
      <w:r w:rsidR="00F261FA"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 </w:t>
      </w:r>
    </w:p>
    <w:p w:rsidR="00F261FA" w:rsidRDefault="00F261FA" w:rsidP="00F261FA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повышению качества выполнения </w:t>
      </w:r>
    </w:p>
    <w:p w:rsidR="00F261FA" w:rsidRDefault="00F261FA" w:rsidP="00F261FA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 w:eastAsia="ru-RU" w:bidi="ar-SA"/>
        </w:rPr>
        <w:t>внутренних бюджетных процедур</w:t>
      </w:r>
      <w:r w:rsidR="000D0DDA" w:rsidRPr="00F261F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D0DDA" w:rsidRPr="00E3713C" w:rsidRDefault="000D0DDA" w:rsidP="00F261FA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 w:rsidRPr="00E3713C">
        <w:rPr>
          <w:rFonts w:ascii="Times New Roman" w:hAnsi="Times New Roman"/>
          <w:sz w:val="28"/>
          <w:szCs w:val="28"/>
          <w:lang w:val="ru-RU"/>
        </w:rPr>
        <w:t>в комитете здравоохранения</w:t>
      </w:r>
    </w:p>
    <w:p w:rsidR="000D0DDA" w:rsidRDefault="000D0DDA" w:rsidP="00F261FA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444ABC">
        <w:rPr>
          <w:rFonts w:ascii="Times New Roman" w:hAnsi="Times New Roman"/>
          <w:sz w:val="28"/>
          <w:szCs w:val="28"/>
          <w:lang w:val="ru-RU"/>
        </w:rPr>
        <w:t>Волгоградской области</w:t>
      </w:r>
    </w:p>
    <w:p w:rsidR="000D0DDA" w:rsidRDefault="000D0DDA" w:rsidP="000D0DD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</w:pPr>
      <w:r w:rsidRPr="00444ABC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>Анализ бюджетного риска</w:t>
      </w:r>
    </w:p>
    <w:p w:rsidR="00F03CC5" w:rsidRPr="00F03CC5" w:rsidRDefault="00F03CC5" w:rsidP="00F03CC5">
      <w:pPr>
        <w:rPr>
          <w:lang w:val="ru-RU" w:eastAsia="ru-RU" w:bidi="ar-SA"/>
        </w:rPr>
      </w:pPr>
      <w:r>
        <w:rPr>
          <w:lang w:val="ru-RU" w:eastAsia="ru-RU" w:bidi="ar-SA"/>
        </w:rPr>
        <w:t>___________________________________________________________________________</w:t>
      </w:r>
    </w:p>
    <w:p w:rsidR="00F03CC5" w:rsidRPr="00F03CC5" w:rsidRDefault="00F03CC5" w:rsidP="00F03CC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lang w:val="ru-RU" w:eastAsia="ru-RU" w:bidi="ar-SA"/>
        </w:rPr>
      </w:pPr>
      <w:r w:rsidRPr="00F03CC5">
        <w:rPr>
          <w:rFonts w:ascii="Times New Roman" w:hAnsi="Times New Roman" w:cs="Times New Roman"/>
          <w:b w:val="0"/>
          <w:sz w:val="24"/>
          <w:szCs w:val="24"/>
          <w:lang w:val="ru-RU" w:eastAsia="ru-RU" w:bidi="ar-SA"/>
        </w:rPr>
        <w:t>(наименование структурного подразделения,</w:t>
      </w:r>
      <w:r w:rsidRPr="00F03CC5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  <w:t xml:space="preserve"> ответственного за выполнение внутренних бюджетных процедур</w:t>
      </w:r>
      <w:r w:rsidRPr="00F03CC5">
        <w:rPr>
          <w:rFonts w:ascii="Times New Roman" w:hAnsi="Times New Roman" w:cs="Times New Roman"/>
          <w:b w:val="0"/>
          <w:lang w:val="ru-RU" w:eastAsia="ru-RU" w:bidi="ar-SA"/>
        </w:rPr>
        <w:t>)</w:t>
      </w:r>
    </w:p>
    <w:p w:rsidR="000D0DDA" w:rsidRPr="00444ABC" w:rsidRDefault="000D0DDA" w:rsidP="000D0DDA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</w:pPr>
    </w:p>
    <w:p w:rsidR="000D0DDA" w:rsidRPr="00444ABC" w:rsidRDefault="000D0DDA" w:rsidP="000D0DDA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</w:pPr>
      <w:r w:rsidRPr="00444ABC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>1.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 xml:space="preserve"> </w:t>
      </w:r>
      <w:r w:rsidRPr="00444ABC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>Операция: _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>_</w:t>
      </w:r>
      <w:r w:rsidRPr="00444ABC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>___________________________________________________</w:t>
      </w:r>
    </w:p>
    <w:p w:rsidR="000D0DDA" w:rsidRPr="00444ABC" w:rsidRDefault="000D0DDA" w:rsidP="000D0DDA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</w:pPr>
      <w:r w:rsidRPr="00444ABC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>2.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 xml:space="preserve"> </w:t>
      </w:r>
      <w:r w:rsidRPr="00444ABC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>Наименование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 xml:space="preserve"> </w:t>
      </w:r>
      <w:r w:rsidRPr="00444ABC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>риска: ___________________________________________</w:t>
      </w:r>
    </w:p>
    <w:p w:rsidR="000D0DDA" w:rsidRPr="00444ABC" w:rsidRDefault="000D0DDA" w:rsidP="000D0DDA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</w:pPr>
      <w:r w:rsidRPr="00444ABC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>________________________________________________________________</w:t>
      </w: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  <w:r w:rsidRPr="00444ABC">
        <w:rPr>
          <w:rFonts w:ascii="Times New Roman" w:hAnsi="Times New Roman"/>
          <w:sz w:val="28"/>
          <w:szCs w:val="28"/>
          <w:lang w:val="ru-RU" w:eastAsia="ru-RU" w:bidi="ar-SA"/>
        </w:rPr>
        <w:t>3. Обоснование  уровня  риска  и предложения  по устранению  причин  риска,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Pr="00444ABC">
        <w:rPr>
          <w:rFonts w:ascii="Times New Roman" w:hAnsi="Times New Roman"/>
          <w:sz w:val="28"/>
          <w:szCs w:val="28"/>
          <w:lang w:val="ru-RU" w:eastAsia="ru-RU" w:bidi="ar-SA"/>
        </w:rPr>
        <w:t>применению контрольных действий в отношении операции</w:t>
      </w:r>
      <w:proofErr w:type="gramStart"/>
      <w:r w:rsidRPr="00444ABC">
        <w:rPr>
          <w:rFonts w:ascii="Times New Roman" w:hAnsi="Times New Roman"/>
          <w:sz w:val="28"/>
          <w:szCs w:val="28"/>
          <w:lang w:val="ru-RU" w:eastAsia="ru-RU" w:bidi="ar-SA"/>
        </w:rPr>
        <w:t>: 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_____________________________"</w:t>
      </w:r>
      <w:proofErr w:type="gramEnd"/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C95795" w:rsidRDefault="00C95795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sectPr w:rsidR="00C95795" w:rsidSect="00D65753">
      <w:headerReference w:type="default" r:id="rId15"/>
      <w:headerReference w:type="first" r:id="rId16"/>
      <w:pgSz w:w="11906" w:h="16838" w:code="9"/>
      <w:pgMar w:top="993" w:right="1276" w:bottom="709" w:left="1560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FC7" w:rsidRDefault="00674FC7" w:rsidP="006B65C9">
      <w:r>
        <w:separator/>
      </w:r>
    </w:p>
  </w:endnote>
  <w:endnote w:type="continuationSeparator" w:id="0">
    <w:p w:rsidR="00674FC7" w:rsidRDefault="00674FC7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FC7" w:rsidRDefault="00674FC7" w:rsidP="006B65C9">
      <w:r>
        <w:separator/>
      </w:r>
    </w:p>
  </w:footnote>
  <w:footnote w:type="continuationSeparator" w:id="0">
    <w:p w:rsidR="00674FC7" w:rsidRDefault="00674FC7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50516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674FC7" w:rsidRDefault="00674FC7">
        <w:pPr>
          <w:pStyle w:val="af3"/>
          <w:jc w:val="center"/>
          <w:rPr>
            <w:lang w:val="ru-RU"/>
          </w:rPr>
        </w:pPr>
      </w:p>
      <w:p w:rsidR="00674FC7" w:rsidRPr="005A300B" w:rsidRDefault="00674FC7">
        <w:pPr>
          <w:pStyle w:val="af3"/>
          <w:jc w:val="center"/>
          <w:rPr>
            <w:color w:val="FFFFFF" w:themeColor="background1"/>
          </w:rPr>
        </w:pPr>
        <w:r w:rsidRPr="005A300B">
          <w:rPr>
            <w:color w:val="FFFFFF" w:themeColor="background1"/>
          </w:rPr>
          <w:fldChar w:fldCharType="begin"/>
        </w:r>
        <w:r w:rsidRPr="005A300B">
          <w:rPr>
            <w:color w:val="FFFFFF" w:themeColor="background1"/>
          </w:rPr>
          <w:instrText xml:space="preserve"> PAGE   \* MERGEFORMAT </w:instrText>
        </w:r>
        <w:r w:rsidRPr="005A300B">
          <w:rPr>
            <w:color w:val="FFFFFF" w:themeColor="background1"/>
          </w:rPr>
          <w:fldChar w:fldCharType="separate"/>
        </w:r>
        <w:r>
          <w:rPr>
            <w:noProof/>
            <w:color w:val="FFFFFF" w:themeColor="background1"/>
          </w:rPr>
          <w:t>4</w:t>
        </w:r>
        <w:r w:rsidRPr="005A300B">
          <w:rPr>
            <w:color w:val="FFFFFF" w:themeColor="background1"/>
          </w:rPr>
          <w:fldChar w:fldCharType="end"/>
        </w:r>
      </w:p>
    </w:sdtContent>
  </w:sdt>
  <w:p w:rsidR="00674FC7" w:rsidRPr="00BD0734" w:rsidRDefault="00674FC7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FC7" w:rsidRPr="00AF0F3A" w:rsidRDefault="00674FC7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294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74FC7" w:rsidRPr="00AF0F3A" w:rsidRDefault="00674FC7" w:rsidP="00EE0D4F">
    <w:pPr>
      <w:jc w:val="center"/>
      <w:rPr>
        <w:rFonts w:ascii="Times New Roman" w:hAnsi="Times New Roman"/>
      </w:rPr>
    </w:pPr>
  </w:p>
  <w:p w:rsidR="00674FC7" w:rsidRPr="00AF0F3A" w:rsidRDefault="00674FC7" w:rsidP="00EE0D4F">
    <w:pPr>
      <w:jc w:val="center"/>
      <w:rPr>
        <w:rFonts w:ascii="Times New Roman" w:hAnsi="Times New Roman"/>
      </w:rPr>
    </w:pPr>
  </w:p>
  <w:p w:rsidR="00674FC7" w:rsidRPr="00AF0F3A" w:rsidRDefault="00674FC7" w:rsidP="00EE0D4F">
    <w:pPr>
      <w:jc w:val="center"/>
      <w:rPr>
        <w:rFonts w:ascii="Times New Roman" w:hAnsi="Times New Roman"/>
      </w:rPr>
    </w:pPr>
  </w:p>
  <w:p w:rsidR="00674FC7" w:rsidRPr="00AF0F3A" w:rsidRDefault="00674FC7" w:rsidP="00EE0D4F">
    <w:pPr>
      <w:jc w:val="center"/>
      <w:rPr>
        <w:rFonts w:ascii="Times New Roman" w:hAnsi="Times New Roman"/>
      </w:rPr>
    </w:pPr>
  </w:p>
  <w:p w:rsidR="00674FC7" w:rsidRPr="00AF0F3A" w:rsidRDefault="00674FC7" w:rsidP="00EE0D4F">
    <w:pPr>
      <w:jc w:val="center"/>
      <w:rPr>
        <w:rFonts w:ascii="Times New Roman" w:hAnsi="Times New Roman"/>
      </w:rPr>
    </w:pPr>
  </w:p>
  <w:p w:rsidR="00674FC7" w:rsidRPr="00AF0F3A" w:rsidRDefault="00674FC7" w:rsidP="00EE0D4F">
    <w:pPr>
      <w:jc w:val="center"/>
      <w:rPr>
        <w:rFonts w:ascii="Times New Roman" w:hAnsi="Times New Roman"/>
      </w:rPr>
    </w:pPr>
  </w:p>
  <w:p w:rsidR="00674FC7" w:rsidRPr="00B701E8" w:rsidRDefault="00674FC7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674FC7" w:rsidRDefault="00674FC7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674FC7" w:rsidRDefault="00674FC7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3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8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2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4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29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7"/>
  </w:num>
  <w:num w:numId="5">
    <w:abstractNumId w:val="21"/>
  </w:num>
  <w:num w:numId="6">
    <w:abstractNumId w:val="12"/>
  </w:num>
  <w:num w:numId="7">
    <w:abstractNumId w:val="23"/>
  </w:num>
  <w:num w:numId="8">
    <w:abstractNumId w:val="29"/>
  </w:num>
  <w:num w:numId="9">
    <w:abstractNumId w:val="6"/>
  </w:num>
  <w:num w:numId="10">
    <w:abstractNumId w:val="18"/>
  </w:num>
  <w:num w:numId="11">
    <w:abstractNumId w:val="2"/>
  </w:num>
  <w:num w:numId="12">
    <w:abstractNumId w:val="5"/>
  </w:num>
  <w:num w:numId="13">
    <w:abstractNumId w:val="26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8"/>
  </w:num>
  <w:num w:numId="17">
    <w:abstractNumId w:val="8"/>
  </w:num>
  <w:num w:numId="18">
    <w:abstractNumId w:val="7"/>
  </w:num>
  <w:num w:numId="19">
    <w:abstractNumId w:val="13"/>
  </w:num>
  <w:num w:numId="20">
    <w:abstractNumId w:val="14"/>
  </w:num>
  <w:num w:numId="21">
    <w:abstractNumId w:val="15"/>
  </w:num>
  <w:num w:numId="22">
    <w:abstractNumId w:val="22"/>
  </w:num>
  <w:num w:numId="23">
    <w:abstractNumId w:val="3"/>
  </w:num>
  <w:num w:numId="24">
    <w:abstractNumId w:val="4"/>
  </w:num>
  <w:num w:numId="25">
    <w:abstractNumId w:val="10"/>
  </w:num>
  <w:num w:numId="26">
    <w:abstractNumId w:val="24"/>
  </w:num>
  <w:num w:numId="27">
    <w:abstractNumId w:val="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1F76"/>
    <w:rsid w:val="00001F82"/>
    <w:rsid w:val="00002F48"/>
    <w:rsid w:val="000058BD"/>
    <w:rsid w:val="00005D52"/>
    <w:rsid w:val="0000655F"/>
    <w:rsid w:val="00006CD9"/>
    <w:rsid w:val="00010FCD"/>
    <w:rsid w:val="00012A1D"/>
    <w:rsid w:val="0001482A"/>
    <w:rsid w:val="00022617"/>
    <w:rsid w:val="00026469"/>
    <w:rsid w:val="00027A0B"/>
    <w:rsid w:val="000302D2"/>
    <w:rsid w:val="00031F10"/>
    <w:rsid w:val="00033C29"/>
    <w:rsid w:val="00033CCF"/>
    <w:rsid w:val="00036C47"/>
    <w:rsid w:val="00037AF7"/>
    <w:rsid w:val="00042A16"/>
    <w:rsid w:val="00044C1D"/>
    <w:rsid w:val="00044ECB"/>
    <w:rsid w:val="0004514A"/>
    <w:rsid w:val="0004554F"/>
    <w:rsid w:val="0004566B"/>
    <w:rsid w:val="00046588"/>
    <w:rsid w:val="00047F27"/>
    <w:rsid w:val="00051197"/>
    <w:rsid w:val="000514FB"/>
    <w:rsid w:val="0005190A"/>
    <w:rsid w:val="000519B8"/>
    <w:rsid w:val="00052010"/>
    <w:rsid w:val="00052BE8"/>
    <w:rsid w:val="00054695"/>
    <w:rsid w:val="00054A72"/>
    <w:rsid w:val="00056162"/>
    <w:rsid w:val="0005779A"/>
    <w:rsid w:val="00061EC4"/>
    <w:rsid w:val="00062B89"/>
    <w:rsid w:val="00064601"/>
    <w:rsid w:val="00064958"/>
    <w:rsid w:val="00065438"/>
    <w:rsid w:val="00066C0C"/>
    <w:rsid w:val="00067DD5"/>
    <w:rsid w:val="00067F2C"/>
    <w:rsid w:val="00073322"/>
    <w:rsid w:val="00073729"/>
    <w:rsid w:val="000752AF"/>
    <w:rsid w:val="00076343"/>
    <w:rsid w:val="000806E3"/>
    <w:rsid w:val="000816A1"/>
    <w:rsid w:val="0008268B"/>
    <w:rsid w:val="00082CB5"/>
    <w:rsid w:val="00083B51"/>
    <w:rsid w:val="00086DAF"/>
    <w:rsid w:val="00093899"/>
    <w:rsid w:val="00095319"/>
    <w:rsid w:val="00096561"/>
    <w:rsid w:val="000A051C"/>
    <w:rsid w:val="000A2D5D"/>
    <w:rsid w:val="000A3F36"/>
    <w:rsid w:val="000A507D"/>
    <w:rsid w:val="000A6CAC"/>
    <w:rsid w:val="000A7235"/>
    <w:rsid w:val="000B09CB"/>
    <w:rsid w:val="000B23BB"/>
    <w:rsid w:val="000B3B1E"/>
    <w:rsid w:val="000B4EE5"/>
    <w:rsid w:val="000B7E32"/>
    <w:rsid w:val="000C21D5"/>
    <w:rsid w:val="000C264A"/>
    <w:rsid w:val="000C2D01"/>
    <w:rsid w:val="000C4DD1"/>
    <w:rsid w:val="000C551C"/>
    <w:rsid w:val="000C5BAE"/>
    <w:rsid w:val="000C5E45"/>
    <w:rsid w:val="000C6201"/>
    <w:rsid w:val="000D0451"/>
    <w:rsid w:val="000D08D0"/>
    <w:rsid w:val="000D0DDA"/>
    <w:rsid w:val="000D10CB"/>
    <w:rsid w:val="000D11B8"/>
    <w:rsid w:val="000D2FBE"/>
    <w:rsid w:val="000D3EF4"/>
    <w:rsid w:val="000D4A27"/>
    <w:rsid w:val="000D6378"/>
    <w:rsid w:val="000D66A6"/>
    <w:rsid w:val="000D66F7"/>
    <w:rsid w:val="000D67CD"/>
    <w:rsid w:val="000E2535"/>
    <w:rsid w:val="000E2DB0"/>
    <w:rsid w:val="000E3EC3"/>
    <w:rsid w:val="000E3ED0"/>
    <w:rsid w:val="000E47F9"/>
    <w:rsid w:val="000E4DA9"/>
    <w:rsid w:val="000E5D1A"/>
    <w:rsid w:val="000E6E45"/>
    <w:rsid w:val="000E78F6"/>
    <w:rsid w:val="000E7C01"/>
    <w:rsid w:val="000E7F5D"/>
    <w:rsid w:val="000F23D7"/>
    <w:rsid w:val="000F3C39"/>
    <w:rsid w:val="000F50DB"/>
    <w:rsid w:val="000F6CDC"/>
    <w:rsid w:val="00103B41"/>
    <w:rsid w:val="00104601"/>
    <w:rsid w:val="00105EAD"/>
    <w:rsid w:val="001110E7"/>
    <w:rsid w:val="00123523"/>
    <w:rsid w:val="0012417B"/>
    <w:rsid w:val="00124992"/>
    <w:rsid w:val="00126C7F"/>
    <w:rsid w:val="00131B14"/>
    <w:rsid w:val="0013205E"/>
    <w:rsid w:val="00132282"/>
    <w:rsid w:val="0013613D"/>
    <w:rsid w:val="0013675C"/>
    <w:rsid w:val="00136EAB"/>
    <w:rsid w:val="00140793"/>
    <w:rsid w:val="0014350C"/>
    <w:rsid w:val="00143C89"/>
    <w:rsid w:val="00144586"/>
    <w:rsid w:val="0014658F"/>
    <w:rsid w:val="001465C0"/>
    <w:rsid w:val="0015084A"/>
    <w:rsid w:val="001531A1"/>
    <w:rsid w:val="00153BA4"/>
    <w:rsid w:val="00157387"/>
    <w:rsid w:val="0015764A"/>
    <w:rsid w:val="00157936"/>
    <w:rsid w:val="0016007C"/>
    <w:rsid w:val="0016205A"/>
    <w:rsid w:val="0016214E"/>
    <w:rsid w:val="00162EF8"/>
    <w:rsid w:val="00164970"/>
    <w:rsid w:val="00164D07"/>
    <w:rsid w:val="001706B2"/>
    <w:rsid w:val="00170D53"/>
    <w:rsid w:val="001716C2"/>
    <w:rsid w:val="00171DE8"/>
    <w:rsid w:val="00172AF1"/>
    <w:rsid w:val="00173A83"/>
    <w:rsid w:val="00174092"/>
    <w:rsid w:val="00174CB6"/>
    <w:rsid w:val="00180A89"/>
    <w:rsid w:val="00182DDE"/>
    <w:rsid w:val="00186045"/>
    <w:rsid w:val="00186046"/>
    <w:rsid w:val="001862D4"/>
    <w:rsid w:val="00186F36"/>
    <w:rsid w:val="001908C1"/>
    <w:rsid w:val="00190B3A"/>
    <w:rsid w:val="0019130F"/>
    <w:rsid w:val="0019144A"/>
    <w:rsid w:val="00192277"/>
    <w:rsid w:val="00192C3B"/>
    <w:rsid w:val="00193122"/>
    <w:rsid w:val="00193E58"/>
    <w:rsid w:val="0019432C"/>
    <w:rsid w:val="00195E15"/>
    <w:rsid w:val="00197377"/>
    <w:rsid w:val="001A02A0"/>
    <w:rsid w:val="001A181D"/>
    <w:rsid w:val="001A237E"/>
    <w:rsid w:val="001A4628"/>
    <w:rsid w:val="001A4D14"/>
    <w:rsid w:val="001A56E2"/>
    <w:rsid w:val="001A79BC"/>
    <w:rsid w:val="001B0529"/>
    <w:rsid w:val="001B0D4C"/>
    <w:rsid w:val="001B193B"/>
    <w:rsid w:val="001B1D60"/>
    <w:rsid w:val="001B232E"/>
    <w:rsid w:val="001B272E"/>
    <w:rsid w:val="001B42A2"/>
    <w:rsid w:val="001B773B"/>
    <w:rsid w:val="001B7AC5"/>
    <w:rsid w:val="001D1CE1"/>
    <w:rsid w:val="001D2A02"/>
    <w:rsid w:val="001D385B"/>
    <w:rsid w:val="001D4FAA"/>
    <w:rsid w:val="001D50DE"/>
    <w:rsid w:val="001D54DB"/>
    <w:rsid w:val="001D56CD"/>
    <w:rsid w:val="001D67EC"/>
    <w:rsid w:val="001E0CB5"/>
    <w:rsid w:val="001E36EF"/>
    <w:rsid w:val="001E4BA9"/>
    <w:rsid w:val="001E53AD"/>
    <w:rsid w:val="001E6C8B"/>
    <w:rsid w:val="001F1374"/>
    <w:rsid w:val="001F2A36"/>
    <w:rsid w:val="001F54EF"/>
    <w:rsid w:val="001F7E70"/>
    <w:rsid w:val="00201426"/>
    <w:rsid w:val="00201C11"/>
    <w:rsid w:val="00203AC4"/>
    <w:rsid w:val="00203C94"/>
    <w:rsid w:val="0020509A"/>
    <w:rsid w:val="00207449"/>
    <w:rsid w:val="0021048B"/>
    <w:rsid w:val="0021103E"/>
    <w:rsid w:val="00214687"/>
    <w:rsid w:val="00214745"/>
    <w:rsid w:val="0021604F"/>
    <w:rsid w:val="002215C4"/>
    <w:rsid w:val="002227A7"/>
    <w:rsid w:val="00227009"/>
    <w:rsid w:val="00233B57"/>
    <w:rsid w:val="0023470E"/>
    <w:rsid w:val="0023552B"/>
    <w:rsid w:val="00236714"/>
    <w:rsid w:val="00236884"/>
    <w:rsid w:val="00240258"/>
    <w:rsid w:val="002431AB"/>
    <w:rsid w:val="0024321B"/>
    <w:rsid w:val="0024519E"/>
    <w:rsid w:val="00245891"/>
    <w:rsid w:val="002458ED"/>
    <w:rsid w:val="00245F2E"/>
    <w:rsid w:val="0024620C"/>
    <w:rsid w:val="002465B8"/>
    <w:rsid w:val="00246CBA"/>
    <w:rsid w:val="0024743F"/>
    <w:rsid w:val="00250A8B"/>
    <w:rsid w:val="0025172A"/>
    <w:rsid w:val="00253400"/>
    <w:rsid w:val="00253B0D"/>
    <w:rsid w:val="00253BF2"/>
    <w:rsid w:val="00255768"/>
    <w:rsid w:val="002561FE"/>
    <w:rsid w:val="00262188"/>
    <w:rsid w:val="002665E4"/>
    <w:rsid w:val="00267E52"/>
    <w:rsid w:val="00267F84"/>
    <w:rsid w:val="002706CC"/>
    <w:rsid w:val="0027267F"/>
    <w:rsid w:val="00273ADD"/>
    <w:rsid w:val="002752BE"/>
    <w:rsid w:val="00275883"/>
    <w:rsid w:val="0028014F"/>
    <w:rsid w:val="00281891"/>
    <w:rsid w:val="00282C3C"/>
    <w:rsid w:val="0029004B"/>
    <w:rsid w:val="00290C12"/>
    <w:rsid w:val="00290F94"/>
    <w:rsid w:val="002910B3"/>
    <w:rsid w:val="002929B7"/>
    <w:rsid w:val="00292C18"/>
    <w:rsid w:val="0029428B"/>
    <w:rsid w:val="002A14AA"/>
    <w:rsid w:val="002A2793"/>
    <w:rsid w:val="002A4E81"/>
    <w:rsid w:val="002A5F22"/>
    <w:rsid w:val="002A6EE8"/>
    <w:rsid w:val="002B08AE"/>
    <w:rsid w:val="002B1185"/>
    <w:rsid w:val="002B24EC"/>
    <w:rsid w:val="002B3416"/>
    <w:rsid w:val="002B3C96"/>
    <w:rsid w:val="002B6316"/>
    <w:rsid w:val="002B7A99"/>
    <w:rsid w:val="002C0361"/>
    <w:rsid w:val="002C05FF"/>
    <w:rsid w:val="002C08E8"/>
    <w:rsid w:val="002C24C5"/>
    <w:rsid w:val="002C46A0"/>
    <w:rsid w:val="002C5F60"/>
    <w:rsid w:val="002C6BB2"/>
    <w:rsid w:val="002D3920"/>
    <w:rsid w:val="002D4C4C"/>
    <w:rsid w:val="002D5F2A"/>
    <w:rsid w:val="002D6B1D"/>
    <w:rsid w:val="002D7C05"/>
    <w:rsid w:val="002E27D8"/>
    <w:rsid w:val="002E2AA9"/>
    <w:rsid w:val="002E4790"/>
    <w:rsid w:val="002E6968"/>
    <w:rsid w:val="002F01DA"/>
    <w:rsid w:val="002F07BB"/>
    <w:rsid w:val="002F092B"/>
    <w:rsid w:val="002F0DCE"/>
    <w:rsid w:val="002F1E71"/>
    <w:rsid w:val="002F1FFF"/>
    <w:rsid w:val="002F6DD3"/>
    <w:rsid w:val="00300F4D"/>
    <w:rsid w:val="00302FB4"/>
    <w:rsid w:val="0030413C"/>
    <w:rsid w:val="00304317"/>
    <w:rsid w:val="003048C7"/>
    <w:rsid w:val="00304BB0"/>
    <w:rsid w:val="0030510C"/>
    <w:rsid w:val="0030759A"/>
    <w:rsid w:val="0031076F"/>
    <w:rsid w:val="00310AD3"/>
    <w:rsid w:val="003124FD"/>
    <w:rsid w:val="003133BB"/>
    <w:rsid w:val="003145A0"/>
    <w:rsid w:val="00314B2D"/>
    <w:rsid w:val="003157EC"/>
    <w:rsid w:val="00315D53"/>
    <w:rsid w:val="00316945"/>
    <w:rsid w:val="00316E46"/>
    <w:rsid w:val="0032021B"/>
    <w:rsid w:val="00320749"/>
    <w:rsid w:val="003212D9"/>
    <w:rsid w:val="00321724"/>
    <w:rsid w:val="00321B01"/>
    <w:rsid w:val="00323D26"/>
    <w:rsid w:val="00327003"/>
    <w:rsid w:val="00330B5B"/>
    <w:rsid w:val="00331E19"/>
    <w:rsid w:val="0033437D"/>
    <w:rsid w:val="003350F0"/>
    <w:rsid w:val="00341A94"/>
    <w:rsid w:val="00341D72"/>
    <w:rsid w:val="00341D8C"/>
    <w:rsid w:val="003423BC"/>
    <w:rsid w:val="00344D04"/>
    <w:rsid w:val="003453B2"/>
    <w:rsid w:val="00345BE9"/>
    <w:rsid w:val="0034763F"/>
    <w:rsid w:val="003476CD"/>
    <w:rsid w:val="003501A1"/>
    <w:rsid w:val="00351C99"/>
    <w:rsid w:val="00351D3F"/>
    <w:rsid w:val="003523B3"/>
    <w:rsid w:val="00353373"/>
    <w:rsid w:val="003535FE"/>
    <w:rsid w:val="0035488B"/>
    <w:rsid w:val="00355D0C"/>
    <w:rsid w:val="003568D2"/>
    <w:rsid w:val="003615C9"/>
    <w:rsid w:val="00361F32"/>
    <w:rsid w:val="00366CD5"/>
    <w:rsid w:val="003678FC"/>
    <w:rsid w:val="003725A5"/>
    <w:rsid w:val="0037279D"/>
    <w:rsid w:val="00372A49"/>
    <w:rsid w:val="00372EFF"/>
    <w:rsid w:val="00374DDB"/>
    <w:rsid w:val="00374F9B"/>
    <w:rsid w:val="00377331"/>
    <w:rsid w:val="00377E76"/>
    <w:rsid w:val="00380A78"/>
    <w:rsid w:val="00380B17"/>
    <w:rsid w:val="00381D9F"/>
    <w:rsid w:val="00382075"/>
    <w:rsid w:val="003825A3"/>
    <w:rsid w:val="003825CD"/>
    <w:rsid w:val="00382953"/>
    <w:rsid w:val="00382A96"/>
    <w:rsid w:val="00384EE5"/>
    <w:rsid w:val="003851F3"/>
    <w:rsid w:val="00386D0A"/>
    <w:rsid w:val="00390E3F"/>
    <w:rsid w:val="00392001"/>
    <w:rsid w:val="00393E40"/>
    <w:rsid w:val="00395C7A"/>
    <w:rsid w:val="0039660A"/>
    <w:rsid w:val="00397FA9"/>
    <w:rsid w:val="003A0485"/>
    <w:rsid w:val="003A26C5"/>
    <w:rsid w:val="003A27D8"/>
    <w:rsid w:val="003A33DC"/>
    <w:rsid w:val="003A4FDB"/>
    <w:rsid w:val="003A5963"/>
    <w:rsid w:val="003A6464"/>
    <w:rsid w:val="003A6B38"/>
    <w:rsid w:val="003A7ADD"/>
    <w:rsid w:val="003B074D"/>
    <w:rsid w:val="003B1DBB"/>
    <w:rsid w:val="003B2523"/>
    <w:rsid w:val="003B42C0"/>
    <w:rsid w:val="003B441C"/>
    <w:rsid w:val="003B462C"/>
    <w:rsid w:val="003C0FF4"/>
    <w:rsid w:val="003C2117"/>
    <w:rsid w:val="003C2E4F"/>
    <w:rsid w:val="003C35A4"/>
    <w:rsid w:val="003C3B7A"/>
    <w:rsid w:val="003C569E"/>
    <w:rsid w:val="003C630D"/>
    <w:rsid w:val="003D0C13"/>
    <w:rsid w:val="003D1F20"/>
    <w:rsid w:val="003D2F0E"/>
    <w:rsid w:val="003E2308"/>
    <w:rsid w:val="003E32C3"/>
    <w:rsid w:val="003E3B1F"/>
    <w:rsid w:val="003E493F"/>
    <w:rsid w:val="003E4CDB"/>
    <w:rsid w:val="003E58EB"/>
    <w:rsid w:val="003F12DA"/>
    <w:rsid w:val="003F3FCC"/>
    <w:rsid w:val="003F45BB"/>
    <w:rsid w:val="003F4BD2"/>
    <w:rsid w:val="003F63BD"/>
    <w:rsid w:val="00400A6D"/>
    <w:rsid w:val="0040156D"/>
    <w:rsid w:val="0040186F"/>
    <w:rsid w:val="00402767"/>
    <w:rsid w:val="004034CC"/>
    <w:rsid w:val="00407ABF"/>
    <w:rsid w:val="00407D69"/>
    <w:rsid w:val="004105C7"/>
    <w:rsid w:val="00410ADE"/>
    <w:rsid w:val="00411DF0"/>
    <w:rsid w:val="00413965"/>
    <w:rsid w:val="004149EF"/>
    <w:rsid w:val="00414DC7"/>
    <w:rsid w:val="00415A22"/>
    <w:rsid w:val="00416BD2"/>
    <w:rsid w:val="00416C32"/>
    <w:rsid w:val="00417C49"/>
    <w:rsid w:val="0042016C"/>
    <w:rsid w:val="0042517B"/>
    <w:rsid w:val="00426C34"/>
    <w:rsid w:val="004271B0"/>
    <w:rsid w:val="0042794A"/>
    <w:rsid w:val="00427AF1"/>
    <w:rsid w:val="0043368E"/>
    <w:rsid w:val="004340A7"/>
    <w:rsid w:val="00435234"/>
    <w:rsid w:val="00435470"/>
    <w:rsid w:val="00435EBD"/>
    <w:rsid w:val="00437B1C"/>
    <w:rsid w:val="00437F8D"/>
    <w:rsid w:val="004401A5"/>
    <w:rsid w:val="00443315"/>
    <w:rsid w:val="004441D0"/>
    <w:rsid w:val="00446587"/>
    <w:rsid w:val="004468BA"/>
    <w:rsid w:val="004511BF"/>
    <w:rsid w:val="0045128F"/>
    <w:rsid w:val="00452F75"/>
    <w:rsid w:val="004534DC"/>
    <w:rsid w:val="00454550"/>
    <w:rsid w:val="00455435"/>
    <w:rsid w:val="004600A4"/>
    <w:rsid w:val="00463136"/>
    <w:rsid w:val="004640BD"/>
    <w:rsid w:val="0046632E"/>
    <w:rsid w:val="00467140"/>
    <w:rsid w:val="00467C6F"/>
    <w:rsid w:val="00467E33"/>
    <w:rsid w:val="00474CA7"/>
    <w:rsid w:val="00476424"/>
    <w:rsid w:val="00480133"/>
    <w:rsid w:val="00483FB9"/>
    <w:rsid w:val="0048497E"/>
    <w:rsid w:val="00484E74"/>
    <w:rsid w:val="00485495"/>
    <w:rsid w:val="0048587F"/>
    <w:rsid w:val="004873C4"/>
    <w:rsid w:val="00490FDC"/>
    <w:rsid w:val="00491A2A"/>
    <w:rsid w:val="00491B8A"/>
    <w:rsid w:val="00493312"/>
    <w:rsid w:val="0049351F"/>
    <w:rsid w:val="00495DDE"/>
    <w:rsid w:val="00497760"/>
    <w:rsid w:val="004A274E"/>
    <w:rsid w:val="004A4312"/>
    <w:rsid w:val="004A4CA3"/>
    <w:rsid w:val="004A64E6"/>
    <w:rsid w:val="004A7336"/>
    <w:rsid w:val="004A7401"/>
    <w:rsid w:val="004B0345"/>
    <w:rsid w:val="004B3100"/>
    <w:rsid w:val="004B4D1F"/>
    <w:rsid w:val="004B76C4"/>
    <w:rsid w:val="004C07CB"/>
    <w:rsid w:val="004C09F3"/>
    <w:rsid w:val="004C1DA3"/>
    <w:rsid w:val="004C2648"/>
    <w:rsid w:val="004C3187"/>
    <w:rsid w:val="004C5A78"/>
    <w:rsid w:val="004C6B1A"/>
    <w:rsid w:val="004C6F91"/>
    <w:rsid w:val="004D1EB8"/>
    <w:rsid w:val="004D2593"/>
    <w:rsid w:val="004D3E10"/>
    <w:rsid w:val="004D40E8"/>
    <w:rsid w:val="004D424C"/>
    <w:rsid w:val="004D47BD"/>
    <w:rsid w:val="004D5057"/>
    <w:rsid w:val="004D51CC"/>
    <w:rsid w:val="004D5F9E"/>
    <w:rsid w:val="004D5FB9"/>
    <w:rsid w:val="004E21E6"/>
    <w:rsid w:val="004E2A6A"/>
    <w:rsid w:val="004E4EC4"/>
    <w:rsid w:val="004E5685"/>
    <w:rsid w:val="004E67EA"/>
    <w:rsid w:val="004E6959"/>
    <w:rsid w:val="004F1741"/>
    <w:rsid w:val="004F195A"/>
    <w:rsid w:val="004F3179"/>
    <w:rsid w:val="004F38F3"/>
    <w:rsid w:val="004F5378"/>
    <w:rsid w:val="00500A39"/>
    <w:rsid w:val="005038A4"/>
    <w:rsid w:val="00506950"/>
    <w:rsid w:val="00507FF2"/>
    <w:rsid w:val="0051202A"/>
    <w:rsid w:val="00512A90"/>
    <w:rsid w:val="00515538"/>
    <w:rsid w:val="00515C65"/>
    <w:rsid w:val="00524976"/>
    <w:rsid w:val="005253D7"/>
    <w:rsid w:val="00526866"/>
    <w:rsid w:val="00526AF4"/>
    <w:rsid w:val="00526CEB"/>
    <w:rsid w:val="00532B6E"/>
    <w:rsid w:val="00533773"/>
    <w:rsid w:val="00536028"/>
    <w:rsid w:val="00536DBD"/>
    <w:rsid w:val="005371E2"/>
    <w:rsid w:val="00537A9E"/>
    <w:rsid w:val="00541868"/>
    <w:rsid w:val="00542615"/>
    <w:rsid w:val="0054579F"/>
    <w:rsid w:val="0054623D"/>
    <w:rsid w:val="00546288"/>
    <w:rsid w:val="0054630E"/>
    <w:rsid w:val="00551ABA"/>
    <w:rsid w:val="00552816"/>
    <w:rsid w:val="00555595"/>
    <w:rsid w:val="00555DDB"/>
    <w:rsid w:val="00556EA4"/>
    <w:rsid w:val="00557E4D"/>
    <w:rsid w:val="00560AA4"/>
    <w:rsid w:val="00562001"/>
    <w:rsid w:val="00564650"/>
    <w:rsid w:val="00565488"/>
    <w:rsid w:val="00567B65"/>
    <w:rsid w:val="00570049"/>
    <w:rsid w:val="00570BCE"/>
    <w:rsid w:val="005712BA"/>
    <w:rsid w:val="005716BF"/>
    <w:rsid w:val="00572188"/>
    <w:rsid w:val="005734A3"/>
    <w:rsid w:val="00574948"/>
    <w:rsid w:val="005769E1"/>
    <w:rsid w:val="00576DC5"/>
    <w:rsid w:val="00577099"/>
    <w:rsid w:val="00580E18"/>
    <w:rsid w:val="005817AD"/>
    <w:rsid w:val="005823A8"/>
    <w:rsid w:val="00585046"/>
    <w:rsid w:val="00585E8F"/>
    <w:rsid w:val="005866DC"/>
    <w:rsid w:val="00586D27"/>
    <w:rsid w:val="00590C48"/>
    <w:rsid w:val="005925B4"/>
    <w:rsid w:val="0059305D"/>
    <w:rsid w:val="00593CDC"/>
    <w:rsid w:val="00594FFD"/>
    <w:rsid w:val="005967BC"/>
    <w:rsid w:val="00596952"/>
    <w:rsid w:val="00597CC8"/>
    <w:rsid w:val="005A20EE"/>
    <w:rsid w:val="005A253D"/>
    <w:rsid w:val="005A2B25"/>
    <w:rsid w:val="005A300B"/>
    <w:rsid w:val="005A703B"/>
    <w:rsid w:val="005A706A"/>
    <w:rsid w:val="005B3395"/>
    <w:rsid w:val="005B3F06"/>
    <w:rsid w:val="005B414C"/>
    <w:rsid w:val="005C00F6"/>
    <w:rsid w:val="005C08C9"/>
    <w:rsid w:val="005C3840"/>
    <w:rsid w:val="005C4713"/>
    <w:rsid w:val="005C4CE9"/>
    <w:rsid w:val="005C527F"/>
    <w:rsid w:val="005C5EDA"/>
    <w:rsid w:val="005C7DA6"/>
    <w:rsid w:val="005D073E"/>
    <w:rsid w:val="005D085A"/>
    <w:rsid w:val="005D304A"/>
    <w:rsid w:val="005D3A45"/>
    <w:rsid w:val="005D46B0"/>
    <w:rsid w:val="005D56A5"/>
    <w:rsid w:val="005D6025"/>
    <w:rsid w:val="005D64EC"/>
    <w:rsid w:val="005D658A"/>
    <w:rsid w:val="005D6818"/>
    <w:rsid w:val="005D75B8"/>
    <w:rsid w:val="005E2A12"/>
    <w:rsid w:val="005E30D7"/>
    <w:rsid w:val="005E3711"/>
    <w:rsid w:val="005E37F6"/>
    <w:rsid w:val="005E5702"/>
    <w:rsid w:val="005E5C8F"/>
    <w:rsid w:val="005E6C3D"/>
    <w:rsid w:val="005F15EB"/>
    <w:rsid w:val="005F22D9"/>
    <w:rsid w:val="005F2F0B"/>
    <w:rsid w:val="005F4C48"/>
    <w:rsid w:val="006007DD"/>
    <w:rsid w:val="0060092D"/>
    <w:rsid w:val="00600B87"/>
    <w:rsid w:val="00600EEA"/>
    <w:rsid w:val="00603E7C"/>
    <w:rsid w:val="00605B08"/>
    <w:rsid w:val="00605B73"/>
    <w:rsid w:val="00606A76"/>
    <w:rsid w:val="00610A65"/>
    <w:rsid w:val="00613145"/>
    <w:rsid w:val="006135E5"/>
    <w:rsid w:val="00617A79"/>
    <w:rsid w:val="00620AD4"/>
    <w:rsid w:val="006222A8"/>
    <w:rsid w:val="00622955"/>
    <w:rsid w:val="00622B30"/>
    <w:rsid w:val="006237DE"/>
    <w:rsid w:val="00625DCD"/>
    <w:rsid w:val="006270B3"/>
    <w:rsid w:val="00630ECF"/>
    <w:rsid w:val="0063185D"/>
    <w:rsid w:val="00631DD6"/>
    <w:rsid w:val="00632408"/>
    <w:rsid w:val="0063698E"/>
    <w:rsid w:val="0064030D"/>
    <w:rsid w:val="0064147A"/>
    <w:rsid w:val="00642FE8"/>
    <w:rsid w:val="00643AF1"/>
    <w:rsid w:val="00643B05"/>
    <w:rsid w:val="0064468E"/>
    <w:rsid w:val="00644F34"/>
    <w:rsid w:val="006456FA"/>
    <w:rsid w:val="00646067"/>
    <w:rsid w:val="006479E2"/>
    <w:rsid w:val="00651F7E"/>
    <w:rsid w:val="006530C0"/>
    <w:rsid w:val="006541FE"/>
    <w:rsid w:val="00654793"/>
    <w:rsid w:val="006610CE"/>
    <w:rsid w:val="00661525"/>
    <w:rsid w:val="006662CA"/>
    <w:rsid w:val="006667BD"/>
    <w:rsid w:val="00671E95"/>
    <w:rsid w:val="006722D9"/>
    <w:rsid w:val="0067464E"/>
    <w:rsid w:val="00674FC7"/>
    <w:rsid w:val="00676588"/>
    <w:rsid w:val="00677C28"/>
    <w:rsid w:val="00681B6A"/>
    <w:rsid w:val="006829B3"/>
    <w:rsid w:val="00682B4C"/>
    <w:rsid w:val="00684004"/>
    <w:rsid w:val="00684170"/>
    <w:rsid w:val="00686B7F"/>
    <w:rsid w:val="00690D53"/>
    <w:rsid w:val="00691EF4"/>
    <w:rsid w:val="00694428"/>
    <w:rsid w:val="00694AC3"/>
    <w:rsid w:val="00695542"/>
    <w:rsid w:val="00696400"/>
    <w:rsid w:val="00697838"/>
    <w:rsid w:val="006A470F"/>
    <w:rsid w:val="006A5321"/>
    <w:rsid w:val="006A7C82"/>
    <w:rsid w:val="006B0D9C"/>
    <w:rsid w:val="006B23A3"/>
    <w:rsid w:val="006B611C"/>
    <w:rsid w:val="006B65C9"/>
    <w:rsid w:val="006B6DFC"/>
    <w:rsid w:val="006B6F1F"/>
    <w:rsid w:val="006B7AAF"/>
    <w:rsid w:val="006C1515"/>
    <w:rsid w:val="006C1CFD"/>
    <w:rsid w:val="006C39E6"/>
    <w:rsid w:val="006C3F2E"/>
    <w:rsid w:val="006C4080"/>
    <w:rsid w:val="006C4471"/>
    <w:rsid w:val="006C5CED"/>
    <w:rsid w:val="006D0A7B"/>
    <w:rsid w:val="006D0DF9"/>
    <w:rsid w:val="006D0F1E"/>
    <w:rsid w:val="006D1CAC"/>
    <w:rsid w:val="006D4277"/>
    <w:rsid w:val="006D4A1F"/>
    <w:rsid w:val="006D5690"/>
    <w:rsid w:val="006D5FCD"/>
    <w:rsid w:val="006D6E9F"/>
    <w:rsid w:val="006D7FE6"/>
    <w:rsid w:val="006E06CA"/>
    <w:rsid w:val="006E1DCD"/>
    <w:rsid w:val="006E2E3A"/>
    <w:rsid w:val="006E4E24"/>
    <w:rsid w:val="006E4E5D"/>
    <w:rsid w:val="006E6362"/>
    <w:rsid w:val="006E6966"/>
    <w:rsid w:val="006F1F1E"/>
    <w:rsid w:val="006F2860"/>
    <w:rsid w:val="006F2B63"/>
    <w:rsid w:val="006F3ED0"/>
    <w:rsid w:val="006F7C22"/>
    <w:rsid w:val="00700767"/>
    <w:rsid w:val="00704FE1"/>
    <w:rsid w:val="007076A8"/>
    <w:rsid w:val="00721606"/>
    <w:rsid w:val="00724AD2"/>
    <w:rsid w:val="00726844"/>
    <w:rsid w:val="00726D90"/>
    <w:rsid w:val="00731B98"/>
    <w:rsid w:val="00732606"/>
    <w:rsid w:val="0073300A"/>
    <w:rsid w:val="007334F6"/>
    <w:rsid w:val="00733752"/>
    <w:rsid w:val="00735764"/>
    <w:rsid w:val="00736957"/>
    <w:rsid w:val="00736D6A"/>
    <w:rsid w:val="007410C6"/>
    <w:rsid w:val="00742C78"/>
    <w:rsid w:val="00744339"/>
    <w:rsid w:val="00746A12"/>
    <w:rsid w:val="0074730B"/>
    <w:rsid w:val="00747874"/>
    <w:rsid w:val="00747A5B"/>
    <w:rsid w:val="00747C1F"/>
    <w:rsid w:val="007500A1"/>
    <w:rsid w:val="0075321E"/>
    <w:rsid w:val="00754401"/>
    <w:rsid w:val="00755D98"/>
    <w:rsid w:val="00757672"/>
    <w:rsid w:val="007650C5"/>
    <w:rsid w:val="00765236"/>
    <w:rsid w:val="00765EF4"/>
    <w:rsid w:val="007705C9"/>
    <w:rsid w:val="00773311"/>
    <w:rsid w:val="00774972"/>
    <w:rsid w:val="00774D35"/>
    <w:rsid w:val="0077598E"/>
    <w:rsid w:val="007766B2"/>
    <w:rsid w:val="00776968"/>
    <w:rsid w:val="00780007"/>
    <w:rsid w:val="00782691"/>
    <w:rsid w:val="00783F4C"/>
    <w:rsid w:val="007856AA"/>
    <w:rsid w:val="0078700C"/>
    <w:rsid w:val="00790B48"/>
    <w:rsid w:val="00791F40"/>
    <w:rsid w:val="0079586A"/>
    <w:rsid w:val="00795AE3"/>
    <w:rsid w:val="007A26BF"/>
    <w:rsid w:val="007A292C"/>
    <w:rsid w:val="007A358F"/>
    <w:rsid w:val="007B0869"/>
    <w:rsid w:val="007B14F5"/>
    <w:rsid w:val="007B2BDE"/>
    <w:rsid w:val="007B3ACC"/>
    <w:rsid w:val="007B535F"/>
    <w:rsid w:val="007B5470"/>
    <w:rsid w:val="007B63A6"/>
    <w:rsid w:val="007C10CF"/>
    <w:rsid w:val="007C2444"/>
    <w:rsid w:val="007C3F09"/>
    <w:rsid w:val="007C40AC"/>
    <w:rsid w:val="007C4CFA"/>
    <w:rsid w:val="007C4D45"/>
    <w:rsid w:val="007C7614"/>
    <w:rsid w:val="007D0ACD"/>
    <w:rsid w:val="007D2786"/>
    <w:rsid w:val="007D3F86"/>
    <w:rsid w:val="007D51B0"/>
    <w:rsid w:val="007D5B5A"/>
    <w:rsid w:val="007D7516"/>
    <w:rsid w:val="007D7FD0"/>
    <w:rsid w:val="007E02F5"/>
    <w:rsid w:val="007E0687"/>
    <w:rsid w:val="007E286E"/>
    <w:rsid w:val="007E2901"/>
    <w:rsid w:val="007E2F75"/>
    <w:rsid w:val="007E2F84"/>
    <w:rsid w:val="007E35B1"/>
    <w:rsid w:val="007E5750"/>
    <w:rsid w:val="007F0A99"/>
    <w:rsid w:val="007F1DF3"/>
    <w:rsid w:val="007F1F7B"/>
    <w:rsid w:val="007F33F6"/>
    <w:rsid w:val="007F3C32"/>
    <w:rsid w:val="007F644D"/>
    <w:rsid w:val="007F764D"/>
    <w:rsid w:val="008033F6"/>
    <w:rsid w:val="00803930"/>
    <w:rsid w:val="00804064"/>
    <w:rsid w:val="0080444F"/>
    <w:rsid w:val="008051A5"/>
    <w:rsid w:val="00805CE3"/>
    <w:rsid w:val="0081047E"/>
    <w:rsid w:val="00810D33"/>
    <w:rsid w:val="00811FB9"/>
    <w:rsid w:val="00815773"/>
    <w:rsid w:val="0081579A"/>
    <w:rsid w:val="008158E5"/>
    <w:rsid w:val="00815A5C"/>
    <w:rsid w:val="00822286"/>
    <w:rsid w:val="00822CDF"/>
    <w:rsid w:val="008231D5"/>
    <w:rsid w:val="00826F91"/>
    <w:rsid w:val="00827086"/>
    <w:rsid w:val="0083013A"/>
    <w:rsid w:val="00832646"/>
    <w:rsid w:val="00836559"/>
    <w:rsid w:val="00836A00"/>
    <w:rsid w:val="00836CBC"/>
    <w:rsid w:val="00836E94"/>
    <w:rsid w:val="0083724B"/>
    <w:rsid w:val="00840224"/>
    <w:rsid w:val="00840749"/>
    <w:rsid w:val="00841571"/>
    <w:rsid w:val="00842CBA"/>
    <w:rsid w:val="008433D7"/>
    <w:rsid w:val="00843961"/>
    <w:rsid w:val="00850112"/>
    <w:rsid w:val="00851325"/>
    <w:rsid w:val="00851CD1"/>
    <w:rsid w:val="00855FED"/>
    <w:rsid w:val="00856221"/>
    <w:rsid w:val="0086079E"/>
    <w:rsid w:val="00862B04"/>
    <w:rsid w:val="00864374"/>
    <w:rsid w:val="00864D9E"/>
    <w:rsid w:val="00865172"/>
    <w:rsid w:val="00867144"/>
    <w:rsid w:val="00867D07"/>
    <w:rsid w:val="0087069B"/>
    <w:rsid w:val="008719BA"/>
    <w:rsid w:val="00874522"/>
    <w:rsid w:val="00874AC2"/>
    <w:rsid w:val="00875590"/>
    <w:rsid w:val="008760CB"/>
    <w:rsid w:val="00876D6F"/>
    <w:rsid w:val="00882DE6"/>
    <w:rsid w:val="008836BB"/>
    <w:rsid w:val="008866D7"/>
    <w:rsid w:val="0088777B"/>
    <w:rsid w:val="00890604"/>
    <w:rsid w:val="008907FA"/>
    <w:rsid w:val="00891279"/>
    <w:rsid w:val="008945D6"/>
    <w:rsid w:val="008949C2"/>
    <w:rsid w:val="008A188D"/>
    <w:rsid w:val="008A2FA5"/>
    <w:rsid w:val="008A3003"/>
    <w:rsid w:val="008A5E06"/>
    <w:rsid w:val="008A65D9"/>
    <w:rsid w:val="008B1B28"/>
    <w:rsid w:val="008B211A"/>
    <w:rsid w:val="008B25F8"/>
    <w:rsid w:val="008B26C8"/>
    <w:rsid w:val="008B28D5"/>
    <w:rsid w:val="008C233F"/>
    <w:rsid w:val="008C260C"/>
    <w:rsid w:val="008C4ACA"/>
    <w:rsid w:val="008D0F7C"/>
    <w:rsid w:val="008D1D2E"/>
    <w:rsid w:val="008D1DD3"/>
    <w:rsid w:val="008D35BB"/>
    <w:rsid w:val="008E15F1"/>
    <w:rsid w:val="008E19E3"/>
    <w:rsid w:val="008E3F98"/>
    <w:rsid w:val="008E478E"/>
    <w:rsid w:val="008E5837"/>
    <w:rsid w:val="008E6352"/>
    <w:rsid w:val="008E7B21"/>
    <w:rsid w:val="008F0C61"/>
    <w:rsid w:val="008F13B8"/>
    <w:rsid w:val="008F1418"/>
    <w:rsid w:val="008F1D46"/>
    <w:rsid w:val="008F2F6B"/>
    <w:rsid w:val="008F3ADF"/>
    <w:rsid w:val="008F3C3F"/>
    <w:rsid w:val="008F4B5E"/>
    <w:rsid w:val="008F751A"/>
    <w:rsid w:val="008F7564"/>
    <w:rsid w:val="00900437"/>
    <w:rsid w:val="00903181"/>
    <w:rsid w:val="00906D4F"/>
    <w:rsid w:val="009138D1"/>
    <w:rsid w:val="00913CCF"/>
    <w:rsid w:val="00914621"/>
    <w:rsid w:val="009146B3"/>
    <w:rsid w:val="00915615"/>
    <w:rsid w:val="00916023"/>
    <w:rsid w:val="009178FA"/>
    <w:rsid w:val="00921130"/>
    <w:rsid w:val="00924664"/>
    <w:rsid w:val="00927F2F"/>
    <w:rsid w:val="0093041E"/>
    <w:rsid w:val="0093054A"/>
    <w:rsid w:val="00930721"/>
    <w:rsid w:val="009333FF"/>
    <w:rsid w:val="00933892"/>
    <w:rsid w:val="0093563B"/>
    <w:rsid w:val="00935681"/>
    <w:rsid w:val="009379F3"/>
    <w:rsid w:val="00951238"/>
    <w:rsid w:val="00951300"/>
    <w:rsid w:val="00951B68"/>
    <w:rsid w:val="00953CDB"/>
    <w:rsid w:val="00954077"/>
    <w:rsid w:val="009633F4"/>
    <w:rsid w:val="009639AE"/>
    <w:rsid w:val="009655C2"/>
    <w:rsid w:val="00966057"/>
    <w:rsid w:val="00967D8B"/>
    <w:rsid w:val="00971F6B"/>
    <w:rsid w:val="00974102"/>
    <w:rsid w:val="009758B4"/>
    <w:rsid w:val="00975C23"/>
    <w:rsid w:val="00976FA5"/>
    <w:rsid w:val="00981E93"/>
    <w:rsid w:val="00985CF0"/>
    <w:rsid w:val="00990AB6"/>
    <w:rsid w:val="009911A7"/>
    <w:rsid w:val="00994273"/>
    <w:rsid w:val="00994B37"/>
    <w:rsid w:val="00995C48"/>
    <w:rsid w:val="009A1695"/>
    <w:rsid w:val="009A1CB1"/>
    <w:rsid w:val="009A3386"/>
    <w:rsid w:val="009A348F"/>
    <w:rsid w:val="009A35BA"/>
    <w:rsid w:val="009A3C69"/>
    <w:rsid w:val="009A5681"/>
    <w:rsid w:val="009A6343"/>
    <w:rsid w:val="009A77AE"/>
    <w:rsid w:val="009A7C31"/>
    <w:rsid w:val="009A7F2A"/>
    <w:rsid w:val="009B2E60"/>
    <w:rsid w:val="009B3A19"/>
    <w:rsid w:val="009B3FDD"/>
    <w:rsid w:val="009B4742"/>
    <w:rsid w:val="009B60FC"/>
    <w:rsid w:val="009B77DC"/>
    <w:rsid w:val="009C1773"/>
    <w:rsid w:val="009C3858"/>
    <w:rsid w:val="009D15D8"/>
    <w:rsid w:val="009D2B77"/>
    <w:rsid w:val="009D453E"/>
    <w:rsid w:val="009D6C8A"/>
    <w:rsid w:val="009E3037"/>
    <w:rsid w:val="009E4C50"/>
    <w:rsid w:val="009E623C"/>
    <w:rsid w:val="009E6464"/>
    <w:rsid w:val="009F0419"/>
    <w:rsid w:val="009F04BA"/>
    <w:rsid w:val="009F113F"/>
    <w:rsid w:val="009F217E"/>
    <w:rsid w:val="009F39B0"/>
    <w:rsid w:val="009F7F1E"/>
    <w:rsid w:val="00A02AB6"/>
    <w:rsid w:val="00A03B3C"/>
    <w:rsid w:val="00A04CDF"/>
    <w:rsid w:val="00A0649D"/>
    <w:rsid w:val="00A075DD"/>
    <w:rsid w:val="00A07C44"/>
    <w:rsid w:val="00A11B3A"/>
    <w:rsid w:val="00A11D33"/>
    <w:rsid w:val="00A12177"/>
    <w:rsid w:val="00A12F9A"/>
    <w:rsid w:val="00A13F17"/>
    <w:rsid w:val="00A14873"/>
    <w:rsid w:val="00A17111"/>
    <w:rsid w:val="00A2134F"/>
    <w:rsid w:val="00A22091"/>
    <w:rsid w:val="00A22916"/>
    <w:rsid w:val="00A23EF7"/>
    <w:rsid w:val="00A25227"/>
    <w:rsid w:val="00A307EB"/>
    <w:rsid w:val="00A32495"/>
    <w:rsid w:val="00A325F1"/>
    <w:rsid w:val="00A32733"/>
    <w:rsid w:val="00A36506"/>
    <w:rsid w:val="00A40B97"/>
    <w:rsid w:val="00A41164"/>
    <w:rsid w:val="00A42602"/>
    <w:rsid w:val="00A43090"/>
    <w:rsid w:val="00A472EA"/>
    <w:rsid w:val="00A5032D"/>
    <w:rsid w:val="00A5144A"/>
    <w:rsid w:val="00A51704"/>
    <w:rsid w:val="00A521A8"/>
    <w:rsid w:val="00A527C9"/>
    <w:rsid w:val="00A52D40"/>
    <w:rsid w:val="00A53989"/>
    <w:rsid w:val="00A53FD5"/>
    <w:rsid w:val="00A55227"/>
    <w:rsid w:val="00A606AC"/>
    <w:rsid w:val="00A60E03"/>
    <w:rsid w:val="00A6127C"/>
    <w:rsid w:val="00A61578"/>
    <w:rsid w:val="00A63C0B"/>
    <w:rsid w:val="00A65266"/>
    <w:rsid w:val="00A665F8"/>
    <w:rsid w:val="00A718DC"/>
    <w:rsid w:val="00A71E7D"/>
    <w:rsid w:val="00A72024"/>
    <w:rsid w:val="00A74D08"/>
    <w:rsid w:val="00A8054B"/>
    <w:rsid w:val="00A80A2A"/>
    <w:rsid w:val="00A83409"/>
    <w:rsid w:val="00A84029"/>
    <w:rsid w:val="00A8438D"/>
    <w:rsid w:val="00A8760C"/>
    <w:rsid w:val="00A87A8B"/>
    <w:rsid w:val="00A87C32"/>
    <w:rsid w:val="00A91525"/>
    <w:rsid w:val="00A91A9D"/>
    <w:rsid w:val="00A91E4D"/>
    <w:rsid w:val="00A92A36"/>
    <w:rsid w:val="00A94A9F"/>
    <w:rsid w:val="00A95E9D"/>
    <w:rsid w:val="00A96242"/>
    <w:rsid w:val="00A96D5B"/>
    <w:rsid w:val="00A979B2"/>
    <w:rsid w:val="00AA15D4"/>
    <w:rsid w:val="00AA2975"/>
    <w:rsid w:val="00AA39C0"/>
    <w:rsid w:val="00AA3F58"/>
    <w:rsid w:val="00AA4773"/>
    <w:rsid w:val="00AA5880"/>
    <w:rsid w:val="00AA6C2C"/>
    <w:rsid w:val="00AB102E"/>
    <w:rsid w:val="00AB176D"/>
    <w:rsid w:val="00AB1D23"/>
    <w:rsid w:val="00AB25AE"/>
    <w:rsid w:val="00AB2AE7"/>
    <w:rsid w:val="00AB2EF6"/>
    <w:rsid w:val="00AB3B9C"/>
    <w:rsid w:val="00AB403C"/>
    <w:rsid w:val="00AB4612"/>
    <w:rsid w:val="00AB47B7"/>
    <w:rsid w:val="00AB75FE"/>
    <w:rsid w:val="00AC1311"/>
    <w:rsid w:val="00AC1AA8"/>
    <w:rsid w:val="00AC38AD"/>
    <w:rsid w:val="00AC5A7D"/>
    <w:rsid w:val="00AC7C5E"/>
    <w:rsid w:val="00AD01E8"/>
    <w:rsid w:val="00AD20FB"/>
    <w:rsid w:val="00AD2168"/>
    <w:rsid w:val="00AD2F50"/>
    <w:rsid w:val="00AD35DE"/>
    <w:rsid w:val="00AD4350"/>
    <w:rsid w:val="00AD4E50"/>
    <w:rsid w:val="00AE11C8"/>
    <w:rsid w:val="00AE3648"/>
    <w:rsid w:val="00AE6B02"/>
    <w:rsid w:val="00AF0BBB"/>
    <w:rsid w:val="00AF0F3A"/>
    <w:rsid w:val="00AF1A24"/>
    <w:rsid w:val="00AF34FE"/>
    <w:rsid w:val="00AF4DCB"/>
    <w:rsid w:val="00AF58FC"/>
    <w:rsid w:val="00AF6C00"/>
    <w:rsid w:val="00AF7C43"/>
    <w:rsid w:val="00B00B9E"/>
    <w:rsid w:val="00B012AD"/>
    <w:rsid w:val="00B05DB4"/>
    <w:rsid w:val="00B06503"/>
    <w:rsid w:val="00B124A2"/>
    <w:rsid w:val="00B126BA"/>
    <w:rsid w:val="00B12D44"/>
    <w:rsid w:val="00B13200"/>
    <w:rsid w:val="00B15465"/>
    <w:rsid w:val="00B16979"/>
    <w:rsid w:val="00B16AFB"/>
    <w:rsid w:val="00B17ACC"/>
    <w:rsid w:val="00B208FC"/>
    <w:rsid w:val="00B20B77"/>
    <w:rsid w:val="00B20DA8"/>
    <w:rsid w:val="00B22821"/>
    <w:rsid w:val="00B22FDC"/>
    <w:rsid w:val="00B273C3"/>
    <w:rsid w:val="00B27B77"/>
    <w:rsid w:val="00B300E4"/>
    <w:rsid w:val="00B318EF"/>
    <w:rsid w:val="00B33EC9"/>
    <w:rsid w:val="00B34F38"/>
    <w:rsid w:val="00B3685B"/>
    <w:rsid w:val="00B378DB"/>
    <w:rsid w:val="00B37DCF"/>
    <w:rsid w:val="00B37EAB"/>
    <w:rsid w:val="00B40252"/>
    <w:rsid w:val="00B412C3"/>
    <w:rsid w:val="00B4139D"/>
    <w:rsid w:val="00B435A3"/>
    <w:rsid w:val="00B43B26"/>
    <w:rsid w:val="00B467CA"/>
    <w:rsid w:val="00B4692C"/>
    <w:rsid w:val="00B46CA1"/>
    <w:rsid w:val="00B504AA"/>
    <w:rsid w:val="00B520A5"/>
    <w:rsid w:val="00B526EC"/>
    <w:rsid w:val="00B52A21"/>
    <w:rsid w:val="00B54425"/>
    <w:rsid w:val="00B54527"/>
    <w:rsid w:val="00B54B53"/>
    <w:rsid w:val="00B55872"/>
    <w:rsid w:val="00B6039E"/>
    <w:rsid w:val="00B60C24"/>
    <w:rsid w:val="00B62860"/>
    <w:rsid w:val="00B62F25"/>
    <w:rsid w:val="00B64D7B"/>
    <w:rsid w:val="00B677BE"/>
    <w:rsid w:val="00B701E8"/>
    <w:rsid w:val="00B74EB3"/>
    <w:rsid w:val="00B76ABA"/>
    <w:rsid w:val="00B822D6"/>
    <w:rsid w:val="00B83B69"/>
    <w:rsid w:val="00B83C9A"/>
    <w:rsid w:val="00B90C85"/>
    <w:rsid w:val="00B94AF2"/>
    <w:rsid w:val="00B9504E"/>
    <w:rsid w:val="00B962C4"/>
    <w:rsid w:val="00BA2589"/>
    <w:rsid w:val="00BA275C"/>
    <w:rsid w:val="00BA41E6"/>
    <w:rsid w:val="00BA46C7"/>
    <w:rsid w:val="00BA502C"/>
    <w:rsid w:val="00BA5739"/>
    <w:rsid w:val="00BA5E99"/>
    <w:rsid w:val="00BA6222"/>
    <w:rsid w:val="00BA6960"/>
    <w:rsid w:val="00BA7BC8"/>
    <w:rsid w:val="00BB12E5"/>
    <w:rsid w:val="00BB29C8"/>
    <w:rsid w:val="00BB2B61"/>
    <w:rsid w:val="00BB343F"/>
    <w:rsid w:val="00BB395C"/>
    <w:rsid w:val="00BB3972"/>
    <w:rsid w:val="00BB4F44"/>
    <w:rsid w:val="00BB5F4B"/>
    <w:rsid w:val="00BB65B1"/>
    <w:rsid w:val="00BC13CD"/>
    <w:rsid w:val="00BC339F"/>
    <w:rsid w:val="00BC565B"/>
    <w:rsid w:val="00BD0734"/>
    <w:rsid w:val="00BD1F30"/>
    <w:rsid w:val="00BD2279"/>
    <w:rsid w:val="00BD26B8"/>
    <w:rsid w:val="00BD279F"/>
    <w:rsid w:val="00BD29FF"/>
    <w:rsid w:val="00BD3418"/>
    <w:rsid w:val="00BD67DD"/>
    <w:rsid w:val="00BD6F16"/>
    <w:rsid w:val="00BD701B"/>
    <w:rsid w:val="00BE12FB"/>
    <w:rsid w:val="00BE153D"/>
    <w:rsid w:val="00BE1AFF"/>
    <w:rsid w:val="00BE2114"/>
    <w:rsid w:val="00BE3225"/>
    <w:rsid w:val="00BE3415"/>
    <w:rsid w:val="00BE3B16"/>
    <w:rsid w:val="00BE3C73"/>
    <w:rsid w:val="00BE46DC"/>
    <w:rsid w:val="00BE6425"/>
    <w:rsid w:val="00BE6436"/>
    <w:rsid w:val="00BF01FD"/>
    <w:rsid w:val="00BF0B34"/>
    <w:rsid w:val="00BF0D11"/>
    <w:rsid w:val="00BF2BBF"/>
    <w:rsid w:val="00BF31C2"/>
    <w:rsid w:val="00C0078E"/>
    <w:rsid w:val="00C01D55"/>
    <w:rsid w:val="00C02F1B"/>
    <w:rsid w:val="00C0326E"/>
    <w:rsid w:val="00C03825"/>
    <w:rsid w:val="00C04780"/>
    <w:rsid w:val="00C049E4"/>
    <w:rsid w:val="00C10B3B"/>
    <w:rsid w:val="00C113D2"/>
    <w:rsid w:val="00C11C84"/>
    <w:rsid w:val="00C120EA"/>
    <w:rsid w:val="00C138EA"/>
    <w:rsid w:val="00C1395B"/>
    <w:rsid w:val="00C15275"/>
    <w:rsid w:val="00C15797"/>
    <w:rsid w:val="00C217E8"/>
    <w:rsid w:val="00C235B8"/>
    <w:rsid w:val="00C238BC"/>
    <w:rsid w:val="00C2393A"/>
    <w:rsid w:val="00C266A2"/>
    <w:rsid w:val="00C329B6"/>
    <w:rsid w:val="00C34486"/>
    <w:rsid w:val="00C3450F"/>
    <w:rsid w:val="00C34D23"/>
    <w:rsid w:val="00C34FE1"/>
    <w:rsid w:val="00C364B4"/>
    <w:rsid w:val="00C36BBE"/>
    <w:rsid w:val="00C4061D"/>
    <w:rsid w:val="00C42A9D"/>
    <w:rsid w:val="00C43406"/>
    <w:rsid w:val="00C43701"/>
    <w:rsid w:val="00C43A1E"/>
    <w:rsid w:val="00C44923"/>
    <w:rsid w:val="00C45EFB"/>
    <w:rsid w:val="00C505D6"/>
    <w:rsid w:val="00C518F9"/>
    <w:rsid w:val="00C52181"/>
    <w:rsid w:val="00C52232"/>
    <w:rsid w:val="00C53062"/>
    <w:rsid w:val="00C56E68"/>
    <w:rsid w:val="00C604AE"/>
    <w:rsid w:val="00C62089"/>
    <w:rsid w:val="00C62FFC"/>
    <w:rsid w:val="00C6544B"/>
    <w:rsid w:val="00C65CE7"/>
    <w:rsid w:val="00C67481"/>
    <w:rsid w:val="00C7134A"/>
    <w:rsid w:val="00C71595"/>
    <w:rsid w:val="00C72B00"/>
    <w:rsid w:val="00C73C16"/>
    <w:rsid w:val="00C749B3"/>
    <w:rsid w:val="00C74C33"/>
    <w:rsid w:val="00C755F8"/>
    <w:rsid w:val="00C75DCE"/>
    <w:rsid w:val="00C80601"/>
    <w:rsid w:val="00C81E19"/>
    <w:rsid w:val="00C826A8"/>
    <w:rsid w:val="00C82A02"/>
    <w:rsid w:val="00C833B9"/>
    <w:rsid w:val="00C871F3"/>
    <w:rsid w:val="00C87EBF"/>
    <w:rsid w:val="00C91263"/>
    <w:rsid w:val="00C95795"/>
    <w:rsid w:val="00C95A16"/>
    <w:rsid w:val="00C96355"/>
    <w:rsid w:val="00CA07D1"/>
    <w:rsid w:val="00CA0F78"/>
    <w:rsid w:val="00CA1965"/>
    <w:rsid w:val="00CA1E18"/>
    <w:rsid w:val="00CA50C3"/>
    <w:rsid w:val="00CA69EE"/>
    <w:rsid w:val="00CA6F46"/>
    <w:rsid w:val="00CB0261"/>
    <w:rsid w:val="00CB0525"/>
    <w:rsid w:val="00CB0D8B"/>
    <w:rsid w:val="00CB0F19"/>
    <w:rsid w:val="00CB1190"/>
    <w:rsid w:val="00CB214A"/>
    <w:rsid w:val="00CB48F5"/>
    <w:rsid w:val="00CB5A8F"/>
    <w:rsid w:val="00CB661D"/>
    <w:rsid w:val="00CC03E4"/>
    <w:rsid w:val="00CC3BA9"/>
    <w:rsid w:val="00CC4C4F"/>
    <w:rsid w:val="00CC4D79"/>
    <w:rsid w:val="00CC6EB3"/>
    <w:rsid w:val="00CC7529"/>
    <w:rsid w:val="00CC7AAC"/>
    <w:rsid w:val="00CD0783"/>
    <w:rsid w:val="00CD0DCF"/>
    <w:rsid w:val="00CD2DA5"/>
    <w:rsid w:val="00CD3FB9"/>
    <w:rsid w:val="00CD4A55"/>
    <w:rsid w:val="00CD6A17"/>
    <w:rsid w:val="00CD6D41"/>
    <w:rsid w:val="00CE106B"/>
    <w:rsid w:val="00CE53EE"/>
    <w:rsid w:val="00CE5A68"/>
    <w:rsid w:val="00CE6700"/>
    <w:rsid w:val="00CE6F7F"/>
    <w:rsid w:val="00CE6FE8"/>
    <w:rsid w:val="00CF0344"/>
    <w:rsid w:val="00CF451C"/>
    <w:rsid w:val="00CF583C"/>
    <w:rsid w:val="00CF6A5A"/>
    <w:rsid w:val="00D00ADE"/>
    <w:rsid w:val="00D0221C"/>
    <w:rsid w:val="00D02AA7"/>
    <w:rsid w:val="00D02CC7"/>
    <w:rsid w:val="00D0498A"/>
    <w:rsid w:val="00D13406"/>
    <w:rsid w:val="00D15453"/>
    <w:rsid w:val="00D16524"/>
    <w:rsid w:val="00D16A04"/>
    <w:rsid w:val="00D20254"/>
    <w:rsid w:val="00D211D9"/>
    <w:rsid w:val="00D2189A"/>
    <w:rsid w:val="00D22EF5"/>
    <w:rsid w:val="00D2725B"/>
    <w:rsid w:val="00D33B67"/>
    <w:rsid w:val="00D35500"/>
    <w:rsid w:val="00D35FCD"/>
    <w:rsid w:val="00D45F36"/>
    <w:rsid w:val="00D46AFE"/>
    <w:rsid w:val="00D47A45"/>
    <w:rsid w:val="00D52E27"/>
    <w:rsid w:val="00D555E8"/>
    <w:rsid w:val="00D5654F"/>
    <w:rsid w:val="00D602F9"/>
    <w:rsid w:val="00D609FC"/>
    <w:rsid w:val="00D61C04"/>
    <w:rsid w:val="00D643C9"/>
    <w:rsid w:val="00D64738"/>
    <w:rsid w:val="00D64A06"/>
    <w:rsid w:val="00D65753"/>
    <w:rsid w:val="00D659C9"/>
    <w:rsid w:val="00D66CCA"/>
    <w:rsid w:val="00D676B1"/>
    <w:rsid w:val="00D67DB1"/>
    <w:rsid w:val="00D70C94"/>
    <w:rsid w:val="00D715B0"/>
    <w:rsid w:val="00D71DED"/>
    <w:rsid w:val="00D72E17"/>
    <w:rsid w:val="00D73910"/>
    <w:rsid w:val="00D744DC"/>
    <w:rsid w:val="00D749CD"/>
    <w:rsid w:val="00D7548E"/>
    <w:rsid w:val="00D75B03"/>
    <w:rsid w:val="00D76D15"/>
    <w:rsid w:val="00D76E06"/>
    <w:rsid w:val="00D77554"/>
    <w:rsid w:val="00D777E4"/>
    <w:rsid w:val="00D81A6E"/>
    <w:rsid w:val="00D83057"/>
    <w:rsid w:val="00D867FD"/>
    <w:rsid w:val="00D86ACA"/>
    <w:rsid w:val="00D92190"/>
    <w:rsid w:val="00D92823"/>
    <w:rsid w:val="00D92FC2"/>
    <w:rsid w:val="00D95225"/>
    <w:rsid w:val="00D97302"/>
    <w:rsid w:val="00DA0539"/>
    <w:rsid w:val="00DA070D"/>
    <w:rsid w:val="00DA2098"/>
    <w:rsid w:val="00DA40ED"/>
    <w:rsid w:val="00DA5C7E"/>
    <w:rsid w:val="00DA6412"/>
    <w:rsid w:val="00DA7209"/>
    <w:rsid w:val="00DA7680"/>
    <w:rsid w:val="00DB183F"/>
    <w:rsid w:val="00DB5E57"/>
    <w:rsid w:val="00DC1278"/>
    <w:rsid w:val="00DC1DDC"/>
    <w:rsid w:val="00DC3828"/>
    <w:rsid w:val="00DC3DDA"/>
    <w:rsid w:val="00DC47C8"/>
    <w:rsid w:val="00DC6AA2"/>
    <w:rsid w:val="00DD0178"/>
    <w:rsid w:val="00DD1418"/>
    <w:rsid w:val="00DD5F7E"/>
    <w:rsid w:val="00DD7414"/>
    <w:rsid w:val="00DD7CA6"/>
    <w:rsid w:val="00DE236D"/>
    <w:rsid w:val="00DE261D"/>
    <w:rsid w:val="00DE4AA0"/>
    <w:rsid w:val="00DE70B7"/>
    <w:rsid w:val="00DF17D3"/>
    <w:rsid w:val="00DF19D0"/>
    <w:rsid w:val="00DF29F0"/>
    <w:rsid w:val="00DF539F"/>
    <w:rsid w:val="00E013E2"/>
    <w:rsid w:val="00E03A2F"/>
    <w:rsid w:val="00E047E6"/>
    <w:rsid w:val="00E058B0"/>
    <w:rsid w:val="00E06762"/>
    <w:rsid w:val="00E108FC"/>
    <w:rsid w:val="00E10A8D"/>
    <w:rsid w:val="00E10C8C"/>
    <w:rsid w:val="00E10F3E"/>
    <w:rsid w:val="00E14402"/>
    <w:rsid w:val="00E16DE7"/>
    <w:rsid w:val="00E174B5"/>
    <w:rsid w:val="00E17AC6"/>
    <w:rsid w:val="00E21AEF"/>
    <w:rsid w:val="00E222D7"/>
    <w:rsid w:val="00E22A6F"/>
    <w:rsid w:val="00E24170"/>
    <w:rsid w:val="00E26A30"/>
    <w:rsid w:val="00E27160"/>
    <w:rsid w:val="00E27193"/>
    <w:rsid w:val="00E2722D"/>
    <w:rsid w:val="00E276D9"/>
    <w:rsid w:val="00E320A8"/>
    <w:rsid w:val="00E3253D"/>
    <w:rsid w:val="00E33BFF"/>
    <w:rsid w:val="00E34064"/>
    <w:rsid w:val="00E35A09"/>
    <w:rsid w:val="00E36A22"/>
    <w:rsid w:val="00E3713C"/>
    <w:rsid w:val="00E37605"/>
    <w:rsid w:val="00E37BBD"/>
    <w:rsid w:val="00E405F3"/>
    <w:rsid w:val="00E4100B"/>
    <w:rsid w:val="00E4149E"/>
    <w:rsid w:val="00E45AE4"/>
    <w:rsid w:val="00E46453"/>
    <w:rsid w:val="00E52A4C"/>
    <w:rsid w:val="00E52EF6"/>
    <w:rsid w:val="00E53BE4"/>
    <w:rsid w:val="00E5435F"/>
    <w:rsid w:val="00E61F8A"/>
    <w:rsid w:val="00E638F3"/>
    <w:rsid w:val="00E643F7"/>
    <w:rsid w:val="00E6634A"/>
    <w:rsid w:val="00E66B41"/>
    <w:rsid w:val="00E72FDF"/>
    <w:rsid w:val="00E73A6A"/>
    <w:rsid w:val="00E73CE2"/>
    <w:rsid w:val="00E7406B"/>
    <w:rsid w:val="00E742FF"/>
    <w:rsid w:val="00E773DA"/>
    <w:rsid w:val="00E81A7E"/>
    <w:rsid w:val="00E82367"/>
    <w:rsid w:val="00E85A6B"/>
    <w:rsid w:val="00E918D2"/>
    <w:rsid w:val="00E9197F"/>
    <w:rsid w:val="00E92328"/>
    <w:rsid w:val="00E92487"/>
    <w:rsid w:val="00E9286A"/>
    <w:rsid w:val="00E92DA4"/>
    <w:rsid w:val="00E94ED0"/>
    <w:rsid w:val="00E95F3F"/>
    <w:rsid w:val="00E966DA"/>
    <w:rsid w:val="00EA1463"/>
    <w:rsid w:val="00EA1B5F"/>
    <w:rsid w:val="00EA209B"/>
    <w:rsid w:val="00EA422E"/>
    <w:rsid w:val="00EB0D2E"/>
    <w:rsid w:val="00EB1220"/>
    <w:rsid w:val="00EB4BA7"/>
    <w:rsid w:val="00EB4DF9"/>
    <w:rsid w:val="00EB5369"/>
    <w:rsid w:val="00EB5B2A"/>
    <w:rsid w:val="00EB5D53"/>
    <w:rsid w:val="00EB5DE3"/>
    <w:rsid w:val="00EB6231"/>
    <w:rsid w:val="00EC3002"/>
    <w:rsid w:val="00EC31EC"/>
    <w:rsid w:val="00EC58BC"/>
    <w:rsid w:val="00ED0967"/>
    <w:rsid w:val="00ED14DB"/>
    <w:rsid w:val="00ED23DD"/>
    <w:rsid w:val="00ED2DE5"/>
    <w:rsid w:val="00ED5A9B"/>
    <w:rsid w:val="00ED68B7"/>
    <w:rsid w:val="00EE0D4F"/>
    <w:rsid w:val="00EE13F1"/>
    <w:rsid w:val="00EE1A39"/>
    <w:rsid w:val="00EE258D"/>
    <w:rsid w:val="00EE2A53"/>
    <w:rsid w:val="00EE2C9E"/>
    <w:rsid w:val="00EE483A"/>
    <w:rsid w:val="00EE49CB"/>
    <w:rsid w:val="00EE72C3"/>
    <w:rsid w:val="00EF6ECD"/>
    <w:rsid w:val="00EF779A"/>
    <w:rsid w:val="00EF7EE0"/>
    <w:rsid w:val="00EF7F28"/>
    <w:rsid w:val="00F00739"/>
    <w:rsid w:val="00F00817"/>
    <w:rsid w:val="00F03CC5"/>
    <w:rsid w:val="00F05F8E"/>
    <w:rsid w:val="00F064FF"/>
    <w:rsid w:val="00F06D7B"/>
    <w:rsid w:val="00F07D7C"/>
    <w:rsid w:val="00F11A80"/>
    <w:rsid w:val="00F120C5"/>
    <w:rsid w:val="00F142B2"/>
    <w:rsid w:val="00F157E8"/>
    <w:rsid w:val="00F17231"/>
    <w:rsid w:val="00F179F4"/>
    <w:rsid w:val="00F17CF2"/>
    <w:rsid w:val="00F21A56"/>
    <w:rsid w:val="00F22996"/>
    <w:rsid w:val="00F24FC0"/>
    <w:rsid w:val="00F25C17"/>
    <w:rsid w:val="00F261FA"/>
    <w:rsid w:val="00F27495"/>
    <w:rsid w:val="00F30966"/>
    <w:rsid w:val="00F30A6D"/>
    <w:rsid w:val="00F318EF"/>
    <w:rsid w:val="00F31B31"/>
    <w:rsid w:val="00F31CBA"/>
    <w:rsid w:val="00F32432"/>
    <w:rsid w:val="00F32E41"/>
    <w:rsid w:val="00F34710"/>
    <w:rsid w:val="00F37E64"/>
    <w:rsid w:val="00F41775"/>
    <w:rsid w:val="00F43348"/>
    <w:rsid w:val="00F453A9"/>
    <w:rsid w:val="00F453EC"/>
    <w:rsid w:val="00F45B4F"/>
    <w:rsid w:val="00F4699E"/>
    <w:rsid w:val="00F50591"/>
    <w:rsid w:val="00F51DCB"/>
    <w:rsid w:val="00F521C1"/>
    <w:rsid w:val="00F56676"/>
    <w:rsid w:val="00F60B66"/>
    <w:rsid w:val="00F60F8D"/>
    <w:rsid w:val="00F6334A"/>
    <w:rsid w:val="00F6437F"/>
    <w:rsid w:val="00F66333"/>
    <w:rsid w:val="00F6644A"/>
    <w:rsid w:val="00F72EBF"/>
    <w:rsid w:val="00F74DF5"/>
    <w:rsid w:val="00F7540F"/>
    <w:rsid w:val="00F77049"/>
    <w:rsid w:val="00F7715A"/>
    <w:rsid w:val="00F77276"/>
    <w:rsid w:val="00F80FAF"/>
    <w:rsid w:val="00F81183"/>
    <w:rsid w:val="00F83788"/>
    <w:rsid w:val="00F848AD"/>
    <w:rsid w:val="00F85940"/>
    <w:rsid w:val="00F86459"/>
    <w:rsid w:val="00F8724F"/>
    <w:rsid w:val="00F9156C"/>
    <w:rsid w:val="00F91ABC"/>
    <w:rsid w:val="00F91F51"/>
    <w:rsid w:val="00F929E4"/>
    <w:rsid w:val="00F971F6"/>
    <w:rsid w:val="00F973DB"/>
    <w:rsid w:val="00FA10BE"/>
    <w:rsid w:val="00FA4EB9"/>
    <w:rsid w:val="00FA6AD5"/>
    <w:rsid w:val="00FB0CD5"/>
    <w:rsid w:val="00FB0D7C"/>
    <w:rsid w:val="00FB4566"/>
    <w:rsid w:val="00FB48CA"/>
    <w:rsid w:val="00FB5F98"/>
    <w:rsid w:val="00FB637A"/>
    <w:rsid w:val="00FB7CB0"/>
    <w:rsid w:val="00FC5454"/>
    <w:rsid w:val="00FC668A"/>
    <w:rsid w:val="00FC6D9D"/>
    <w:rsid w:val="00FC6E20"/>
    <w:rsid w:val="00FC7ADE"/>
    <w:rsid w:val="00FD1E7B"/>
    <w:rsid w:val="00FD26AF"/>
    <w:rsid w:val="00FD3601"/>
    <w:rsid w:val="00FD4B3B"/>
    <w:rsid w:val="00FD66B4"/>
    <w:rsid w:val="00FE1AB6"/>
    <w:rsid w:val="00FE228B"/>
    <w:rsid w:val="00FE31F6"/>
    <w:rsid w:val="00FE4D4E"/>
    <w:rsid w:val="00FE54D1"/>
    <w:rsid w:val="00FE5C32"/>
    <w:rsid w:val="00FF06BD"/>
    <w:rsid w:val="00FF086D"/>
    <w:rsid w:val="00FF0C7F"/>
    <w:rsid w:val="00FF0E73"/>
    <w:rsid w:val="00FF10B8"/>
    <w:rsid w:val="00FF1465"/>
    <w:rsid w:val="00FF2023"/>
    <w:rsid w:val="00FF2C62"/>
    <w:rsid w:val="00FF3ACA"/>
    <w:rsid w:val="00FF4B75"/>
    <w:rsid w:val="00FF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uiPriority w:val="59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001F82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3725A5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afff4">
    <w:name w:val="Plain Text"/>
    <w:basedOn w:val="a"/>
    <w:link w:val="afff5"/>
    <w:uiPriority w:val="99"/>
    <w:unhideWhenUsed/>
    <w:rsid w:val="00355D0C"/>
    <w:rPr>
      <w:rFonts w:ascii="Consolas" w:eastAsiaTheme="minorHAnsi" w:hAnsi="Consolas" w:cstheme="minorBidi"/>
      <w:sz w:val="21"/>
      <w:szCs w:val="21"/>
      <w:lang w:val="ru-RU" w:bidi="ar-SA"/>
    </w:rPr>
  </w:style>
  <w:style w:type="character" w:customStyle="1" w:styleId="afff5">
    <w:name w:val="Текст Знак"/>
    <w:basedOn w:val="a0"/>
    <w:link w:val="afff4"/>
    <w:uiPriority w:val="99"/>
    <w:rsid w:val="00355D0C"/>
    <w:rPr>
      <w:rFonts w:ascii="Consolas" w:eastAsiaTheme="minorHAnsi" w:hAnsi="Consolas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uiPriority w:val="59"/>
    <w:rsid w:val="00FF06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001F82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3725A5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130CB4FDAE1678FF2F0A93496EDB7C42ED9487654C1081B1C73BC8F0E4C0CB2645BF008BA7281DD63D50E8A4416D7CA54F77586983B64062243E03wBa5H" TargetMode="External"/><Relationship Id="rId13" Type="http://schemas.openxmlformats.org/officeDocument/2006/relationships/hyperlink" Target="consultantplus://offline/ref=1E57EDF13BF77C6636DC3CFAE39F46DB9F2395A78589AFD38A4111BF408C06C23DF400F0BE9B4F3406E324AB79BF6B39D7FFF98FA07C9EC9r806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201DEFAE27E3C4FE61B3722B9859503BC59DB93CF3D1E87944DEDA423C658D80B61F354709BFB932F2FD02A17AF84ADF0E25D3F08FEC9E5AF10256Fq4R6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201DEFAE27E3C4FE61B3722B9859503BC59DB93CF391D8A9149EDA423C658D80B61F354709BFB932F2FD62917AF84ADF0E25D3F08FEC9E5AF10256Fq4R6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E6588BF3F206CD56C7EB0A997766B151255BC9E742BE2E0271BF83BF654C28F2E4B8ABC8435225855630CF221C8E5CE6640ECF3B02F1C7B19A464113c7m8H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57D720F4B0D490EDD7BAD29E9B6094958AA2012B93FDD00E8C729BB1869FC2F79E12F0FEB69A983E20C9D6929E80106113AA937A4AB4984906D7BCaAGCH" TargetMode="External"/><Relationship Id="rId14" Type="http://schemas.openxmlformats.org/officeDocument/2006/relationships/hyperlink" Target="consultantplus://offline/ref=A201DEFAE27E3C4FE61B3722B9859503BC59DB93CF3D1E87944DEDA423C658D80B61F354709BFB932F2FD02C1DAF84ADF0E25D3F08FEC9E5AF10256Fq4R6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AC74D-6E26-4314-91D8-E201800BA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3875</TotalTime>
  <Pages>9</Pages>
  <Words>2305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15414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Ремизова</cp:lastModifiedBy>
  <cp:revision>135</cp:revision>
  <cp:lastPrinted>2019-09-03T09:34:00Z</cp:lastPrinted>
  <dcterms:created xsi:type="dcterms:W3CDTF">2015-11-18T12:26:00Z</dcterms:created>
  <dcterms:modified xsi:type="dcterms:W3CDTF">2019-09-03T09:36:00Z</dcterms:modified>
</cp:coreProperties>
</file>