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9B3" w:rsidRPr="00802E55" w:rsidRDefault="000752AF" w:rsidP="001F2A36">
      <w:pPr>
        <w:tabs>
          <w:tab w:val="left" w:pos="7938"/>
        </w:tabs>
        <w:spacing w:line="360" w:lineRule="auto"/>
        <w:rPr>
          <w:rFonts w:ascii="Times New Roman" w:hAnsi="Times New Roman"/>
          <w:lang w:val="ru-RU"/>
        </w:rPr>
      </w:pPr>
      <w:r w:rsidRPr="00802E55">
        <w:rPr>
          <w:rFonts w:ascii="Times New Roman" w:hAnsi="Times New Roman"/>
          <w:lang w:val="ru-RU"/>
        </w:rPr>
        <w:t>________________________</w:t>
      </w:r>
      <w:r>
        <w:rPr>
          <w:rFonts w:ascii="Times New Roman" w:hAnsi="Times New Roman"/>
          <w:lang w:val="ru-RU"/>
        </w:rPr>
        <w:t xml:space="preserve">                                                                            </w:t>
      </w:r>
      <w:r w:rsidR="00C749B3" w:rsidRPr="00802E55">
        <w:rPr>
          <w:rFonts w:ascii="Times New Roman" w:hAnsi="Times New Roman"/>
          <w:lang w:val="ru-RU"/>
        </w:rPr>
        <w:t>№ ___________</w:t>
      </w:r>
    </w:p>
    <w:p w:rsidR="00C749B3" w:rsidRPr="00802E55" w:rsidRDefault="00C749B3" w:rsidP="001F2A36">
      <w:pPr>
        <w:spacing w:line="360" w:lineRule="auto"/>
        <w:jc w:val="center"/>
        <w:rPr>
          <w:rFonts w:ascii="Times New Roman" w:hAnsi="Times New Roman"/>
          <w:lang w:val="ru-RU"/>
        </w:rPr>
      </w:pPr>
      <w:r w:rsidRPr="00802E55">
        <w:rPr>
          <w:rFonts w:ascii="Times New Roman" w:hAnsi="Times New Roman"/>
          <w:lang w:val="ru-RU"/>
        </w:rPr>
        <w:t>Волгоград</w:t>
      </w:r>
    </w:p>
    <w:p w:rsidR="00C749B3" w:rsidRDefault="00C749B3" w:rsidP="009A5681">
      <w:pPr>
        <w:rPr>
          <w:rFonts w:ascii="Times New Roman" w:hAnsi="Times New Roman"/>
          <w:lang w:val="ru-RU"/>
        </w:rPr>
      </w:pPr>
    </w:p>
    <w:p w:rsidR="00E34A5C" w:rsidRPr="00F23F08" w:rsidRDefault="00F23F08" w:rsidP="00F23F08">
      <w:pPr>
        <w:pStyle w:val="a8"/>
        <w:ind w:left="-142" w:right="1" w:firstLine="0"/>
        <w:jc w:val="center"/>
        <w:rPr>
          <w:rFonts w:ascii="Times New Roman" w:hAnsi="Times New Roman"/>
          <w:bCs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>О внесении изменений в приказ комитета здравоохранения Волгоградской области от 24 февраля 2022 г. № 11н "</w:t>
      </w:r>
      <w:r w:rsidR="00E34A5C" w:rsidRPr="007C1812">
        <w:rPr>
          <w:rFonts w:ascii="Times New Roman" w:hAnsi="Times New Roman"/>
          <w:bCs/>
          <w:spacing w:val="-3"/>
          <w:sz w:val="28"/>
          <w:szCs w:val="28"/>
          <w:lang w:val="ru-RU"/>
        </w:rPr>
        <w:t>О</w:t>
      </w:r>
      <w:r w:rsidR="00122801">
        <w:rPr>
          <w:rFonts w:ascii="Times New Roman" w:hAnsi="Times New Roman"/>
          <w:bCs/>
          <w:spacing w:val="-3"/>
          <w:sz w:val="28"/>
          <w:szCs w:val="28"/>
          <w:lang w:val="ru-RU"/>
        </w:rPr>
        <w:t>б образовании</w:t>
      </w:r>
      <w:r w:rsidR="00871768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территориальной </w:t>
      </w:r>
      <w:r w:rsidR="00871768">
        <w:rPr>
          <w:rFonts w:ascii="Times New Roman" w:hAnsi="Times New Roman"/>
          <w:bCs/>
          <w:spacing w:val="-3"/>
          <w:sz w:val="28"/>
          <w:szCs w:val="28"/>
          <w:lang w:val="ru-RU"/>
        </w:rPr>
        <w:t>комиссии</w:t>
      </w:r>
      <w:r w:rsidR="00E34A5C" w:rsidRPr="007C181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802E55">
        <w:rPr>
          <w:rFonts w:ascii="Times New Roman" w:hAnsi="Times New Roman"/>
          <w:bCs/>
          <w:sz w:val="28"/>
          <w:szCs w:val="28"/>
          <w:lang w:val="ru-RU"/>
        </w:rPr>
        <w:t xml:space="preserve">для рассмотрения заявок на включение мероприятий 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                            </w:t>
      </w:r>
      <w:r w:rsidR="004E425D" w:rsidRPr="00CC3BDD">
        <w:rPr>
          <w:rFonts w:ascii="Times New Roman" w:hAnsi="Times New Roman"/>
          <w:bCs/>
          <w:sz w:val="28"/>
          <w:szCs w:val="28"/>
          <w:lang w:val="ru-RU"/>
        </w:rPr>
        <w:t>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</w:t>
      </w:r>
      <w:r w:rsidR="004E425D">
        <w:rPr>
          <w:rFonts w:ascii="Times New Roman" w:hAnsi="Times New Roman"/>
          <w:bCs/>
          <w:sz w:val="28"/>
          <w:szCs w:val="28"/>
          <w:lang w:val="ru-RU"/>
        </w:rPr>
        <w:t>монта медицинского оборудования</w:t>
      </w:r>
      <w:r w:rsidR="004E425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22E43">
        <w:rPr>
          <w:rFonts w:ascii="Times New Roman" w:hAnsi="Times New Roman"/>
          <w:bCs/>
          <w:sz w:val="28"/>
          <w:szCs w:val="28"/>
          <w:lang w:val="ru-RU"/>
        </w:rPr>
        <w:t xml:space="preserve">                   </w:t>
      </w:r>
      <w:r w:rsidR="00802E55">
        <w:rPr>
          <w:rFonts w:ascii="Times New Roman" w:hAnsi="Times New Roman"/>
          <w:bCs/>
          <w:sz w:val="28"/>
          <w:szCs w:val="28"/>
          <w:lang w:val="ru-RU"/>
        </w:rPr>
        <w:t>в территориальный план мероприятий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A92DC7">
        <w:rPr>
          <w:rFonts w:ascii="Times New Roman" w:hAnsi="Times New Roman"/>
          <w:bCs/>
          <w:sz w:val="28"/>
          <w:szCs w:val="28"/>
          <w:lang w:val="ru-RU"/>
        </w:rPr>
        <w:t>по организации дополнительного</w:t>
      </w:r>
      <w:r w:rsidR="00CC3BDD" w:rsidRPr="00CC3BDD">
        <w:rPr>
          <w:rFonts w:ascii="Times New Roman" w:hAnsi="Times New Roman"/>
          <w:bCs/>
          <w:sz w:val="28"/>
          <w:szCs w:val="28"/>
          <w:lang w:val="ru-RU"/>
        </w:rPr>
        <w:t xml:space="preserve"> профессионального образования медицинских работников по программам повышения квалификации</w:t>
      </w:r>
      <w:proofErr w:type="gramEnd"/>
      <w:r w:rsidR="00CC3BDD" w:rsidRPr="00CC3BDD">
        <w:rPr>
          <w:rFonts w:ascii="Times New Roman" w:hAnsi="Times New Roman"/>
          <w:bCs/>
          <w:sz w:val="28"/>
          <w:szCs w:val="28"/>
          <w:lang w:val="ru-RU"/>
        </w:rPr>
        <w:t>, а также по приобретению и проведению ремонта медицинского оборудования</w:t>
      </w:r>
      <w:r>
        <w:rPr>
          <w:rFonts w:ascii="Times New Roman" w:hAnsi="Times New Roman"/>
          <w:bCs/>
          <w:sz w:val="28"/>
          <w:szCs w:val="28"/>
          <w:lang w:val="ru-RU"/>
        </w:rPr>
        <w:t>"</w:t>
      </w:r>
    </w:p>
    <w:p w:rsidR="00696D58" w:rsidRDefault="00E34A5C" w:rsidP="009E4F6E">
      <w:pPr>
        <w:pStyle w:val="a8"/>
        <w:ind w:firstLine="0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</w:t>
      </w:r>
    </w:p>
    <w:p w:rsidR="009E4F6E" w:rsidRDefault="00696D58" w:rsidP="00122801">
      <w:pPr>
        <w:autoSpaceDE w:val="0"/>
        <w:autoSpaceDN w:val="0"/>
        <w:adjustRightInd w:val="0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</w:t>
      </w:r>
      <w:r w:rsidR="00E34A5C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="00E34A5C" w:rsidRPr="00FD3354">
        <w:rPr>
          <w:rFonts w:ascii="Times New Roman" w:hAnsi="Times New Roman"/>
          <w:color w:val="000000"/>
          <w:sz w:val="28"/>
          <w:szCs w:val="28"/>
          <w:lang w:val="ru-RU"/>
        </w:rPr>
        <w:t xml:space="preserve">В целях реализации </w:t>
      </w:r>
      <w:r w:rsidR="008A580C">
        <w:rPr>
          <w:rFonts w:ascii="Times New Roman" w:hAnsi="Times New Roman"/>
          <w:bCs/>
          <w:sz w:val="28"/>
          <w:szCs w:val="28"/>
          <w:lang w:val="ru-RU"/>
        </w:rPr>
        <w:t xml:space="preserve">постановления Губернатора Волгоградской области от </w:t>
      </w:r>
      <w:r w:rsidR="002A7A08">
        <w:rPr>
          <w:rFonts w:ascii="Times New Roman" w:hAnsi="Times New Roman"/>
          <w:bCs/>
          <w:sz w:val="28"/>
          <w:szCs w:val="28"/>
          <w:lang w:val="ru-RU"/>
        </w:rPr>
        <w:t>07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2A7A08">
        <w:rPr>
          <w:rFonts w:ascii="Times New Roman" w:hAnsi="Times New Roman"/>
          <w:bCs/>
          <w:sz w:val="28"/>
          <w:szCs w:val="28"/>
          <w:lang w:val="ru-RU"/>
        </w:rPr>
        <w:t>апреля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20</w:t>
      </w:r>
      <w:r w:rsidR="002A7A08">
        <w:rPr>
          <w:rFonts w:ascii="Times New Roman" w:hAnsi="Times New Roman"/>
          <w:bCs/>
          <w:sz w:val="28"/>
          <w:szCs w:val="28"/>
          <w:lang w:val="ru-RU"/>
        </w:rPr>
        <w:t>21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г. № </w:t>
      </w:r>
      <w:r w:rsidR="002A7A08">
        <w:rPr>
          <w:rFonts w:ascii="Times New Roman" w:hAnsi="Times New Roman"/>
          <w:bCs/>
          <w:sz w:val="28"/>
          <w:szCs w:val="28"/>
          <w:lang w:val="ru-RU"/>
        </w:rPr>
        <w:t>270</w:t>
      </w:r>
      <w:r w:rsidR="008A580C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FD3354">
        <w:rPr>
          <w:rFonts w:ascii="Times New Roman" w:hAnsi="Times New Roman"/>
          <w:bCs/>
          <w:sz w:val="28"/>
          <w:szCs w:val="28"/>
          <w:lang w:val="ru-RU"/>
        </w:rPr>
        <w:t xml:space="preserve">"Об 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определении органа исполнительной власти Волгоградской области, уполномоченного </w:t>
      </w:r>
      <w:r w:rsidR="00E20D19">
        <w:rPr>
          <w:rFonts w:ascii="Times New Roman" w:hAnsi="Times New Roman"/>
          <w:bCs/>
          <w:sz w:val="28"/>
          <w:szCs w:val="28"/>
          <w:lang w:val="ru-RU"/>
        </w:rPr>
        <w:t xml:space="preserve">            </w:t>
      </w:r>
      <w:r>
        <w:rPr>
          <w:rFonts w:ascii="Times New Roman" w:hAnsi="Times New Roman"/>
          <w:bCs/>
          <w:sz w:val="28"/>
          <w:szCs w:val="28"/>
          <w:lang w:val="ru-RU"/>
        </w:rPr>
        <w:t>на реализацию по</w:t>
      </w:r>
      <w:r w:rsidRPr="00FD3354">
        <w:rPr>
          <w:rFonts w:ascii="Times New Roman" w:hAnsi="Times New Roman"/>
          <w:bCs/>
          <w:sz w:val="28"/>
          <w:szCs w:val="28"/>
          <w:lang w:val="ru-RU"/>
        </w:rPr>
        <w:t xml:space="preserve">становления Правительства Российской Федерации </w:t>
      </w:r>
      <w:r w:rsidR="00E20D19">
        <w:rPr>
          <w:rFonts w:ascii="Times New Roman" w:hAnsi="Times New Roman"/>
          <w:bCs/>
          <w:sz w:val="28"/>
          <w:szCs w:val="28"/>
          <w:lang w:val="ru-RU"/>
        </w:rPr>
        <w:t xml:space="preserve">                  </w:t>
      </w:r>
      <w:r w:rsidRPr="00FD3354">
        <w:rPr>
          <w:rFonts w:ascii="Times New Roman" w:hAnsi="Times New Roman"/>
          <w:bCs/>
          <w:sz w:val="28"/>
          <w:szCs w:val="28"/>
          <w:lang w:val="ru-RU"/>
        </w:rPr>
        <w:t xml:space="preserve">от </w:t>
      </w:r>
      <w:r w:rsidR="002A7A08">
        <w:rPr>
          <w:rFonts w:ascii="Times New Roman" w:hAnsi="Times New Roman"/>
          <w:bCs/>
          <w:sz w:val="28"/>
          <w:szCs w:val="28"/>
          <w:lang w:val="ru-RU"/>
        </w:rPr>
        <w:t>26</w:t>
      </w:r>
      <w:r w:rsidR="00C20C73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2A7A08">
        <w:rPr>
          <w:rFonts w:ascii="Times New Roman" w:hAnsi="Times New Roman"/>
          <w:bCs/>
          <w:sz w:val="28"/>
          <w:szCs w:val="28"/>
          <w:lang w:val="ru-RU"/>
        </w:rPr>
        <w:t>февраля</w:t>
      </w:r>
      <w:r w:rsidR="00C20C73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FD3354">
        <w:rPr>
          <w:rFonts w:ascii="Times New Roman" w:hAnsi="Times New Roman"/>
          <w:bCs/>
          <w:sz w:val="28"/>
          <w:szCs w:val="28"/>
          <w:lang w:val="ru-RU"/>
        </w:rPr>
        <w:t>20</w:t>
      </w:r>
      <w:r w:rsidR="002A7A08">
        <w:rPr>
          <w:rFonts w:ascii="Times New Roman" w:hAnsi="Times New Roman"/>
          <w:bCs/>
          <w:sz w:val="28"/>
          <w:szCs w:val="28"/>
          <w:lang w:val="ru-RU"/>
        </w:rPr>
        <w:t>21</w:t>
      </w:r>
      <w:r w:rsidR="002D25EC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C20C73">
        <w:rPr>
          <w:rFonts w:ascii="Times New Roman" w:hAnsi="Times New Roman"/>
          <w:bCs/>
          <w:sz w:val="28"/>
          <w:szCs w:val="28"/>
          <w:lang w:val="ru-RU"/>
        </w:rPr>
        <w:t xml:space="preserve">г. </w:t>
      </w:r>
      <w:r w:rsidRPr="00FD3354">
        <w:rPr>
          <w:rFonts w:ascii="Times New Roman" w:hAnsi="Times New Roman"/>
          <w:bCs/>
          <w:sz w:val="28"/>
          <w:szCs w:val="28"/>
          <w:lang w:val="ru-RU"/>
        </w:rPr>
        <w:t xml:space="preserve">№ </w:t>
      </w:r>
      <w:r w:rsidR="002A7A08">
        <w:rPr>
          <w:rFonts w:ascii="Times New Roman" w:hAnsi="Times New Roman"/>
          <w:bCs/>
          <w:sz w:val="28"/>
          <w:szCs w:val="28"/>
          <w:lang w:val="ru-RU"/>
        </w:rPr>
        <w:t>273</w:t>
      </w:r>
      <w:r w:rsidRPr="00FD3354">
        <w:rPr>
          <w:rFonts w:ascii="Times New Roman" w:hAnsi="Times New Roman"/>
          <w:bCs/>
          <w:sz w:val="28"/>
          <w:szCs w:val="28"/>
          <w:lang w:val="ru-RU"/>
        </w:rPr>
        <w:t xml:space="preserve"> "Об утверждении Правил </w:t>
      </w:r>
      <w:r>
        <w:rPr>
          <w:rFonts w:ascii="Times New Roman" w:hAnsi="Times New Roman"/>
          <w:bCs/>
          <w:sz w:val="28"/>
          <w:szCs w:val="28"/>
          <w:lang w:val="ru-RU"/>
        </w:rPr>
        <w:t>использования медицинскими организациями средств нормированного страхового запаса</w:t>
      </w:r>
      <w:r w:rsidR="002A7A08">
        <w:rPr>
          <w:rFonts w:ascii="Times New Roman" w:hAnsi="Times New Roman"/>
          <w:bCs/>
          <w:sz w:val="28"/>
          <w:szCs w:val="28"/>
          <w:lang w:val="ru-RU"/>
        </w:rPr>
        <w:t xml:space="preserve"> Федерального фонда обязательного медицинского страхования, нормированного страхового запаса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территориального фонда обязательного медицинского страхования для финансового обеспечения мероприятий</w:t>
      </w:r>
      <w:proofErr w:type="gramEnd"/>
      <w:r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E20D19">
        <w:rPr>
          <w:rFonts w:ascii="Times New Roman" w:hAnsi="Times New Roman"/>
          <w:bCs/>
          <w:sz w:val="28"/>
          <w:szCs w:val="28"/>
          <w:lang w:val="ru-RU"/>
        </w:rPr>
        <w:t xml:space="preserve">              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по организации дополнительного профессионального образования медицинских работников по программам повышения квалификации, </w:t>
      </w:r>
      <w:r w:rsidR="00E20D19">
        <w:rPr>
          <w:rFonts w:ascii="Times New Roman" w:hAnsi="Times New Roman"/>
          <w:bCs/>
          <w:sz w:val="28"/>
          <w:szCs w:val="28"/>
          <w:lang w:val="ru-RU"/>
        </w:rPr>
        <w:t xml:space="preserve">           </w:t>
      </w:r>
      <w:r>
        <w:rPr>
          <w:rFonts w:ascii="Times New Roman" w:hAnsi="Times New Roman"/>
          <w:bCs/>
          <w:sz w:val="28"/>
          <w:szCs w:val="28"/>
          <w:lang w:val="ru-RU"/>
        </w:rPr>
        <w:t>а также по приобретению и проведению ремонта медицинского оборудования"</w:t>
      </w:r>
    </w:p>
    <w:p w:rsidR="00FD3354" w:rsidRPr="00FD3354" w:rsidRDefault="002A7709" w:rsidP="009E4F6E">
      <w:pPr>
        <w:pStyle w:val="a8"/>
        <w:ind w:firstLine="0"/>
        <w:jc w:val="left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р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и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к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з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ы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в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>ю:</w:t>
      </w:r>
    </w:p>
    <w:p w:rsidR="00453ECB" w:rsidRDefault="00F23F08" w:rsidP="003D2072">
      <w:pPr>
        <w:pStyle w:val="aff5"/>
        <w:numPr>
          <w:ilvl w:val="0"/>
          <w:numId w:val="32"/>
        </w:numPr>
        <w:ind w:left="0" w:right="1" w:firstLine="851"/>
        <w:jc w:val="both"/>
        <w:rPr>
          <w:rFonts w:ascii="Times New Roman" w:hAnsi="Times New Roman"/>
          <w:spacing w:val="-1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В состав </w:t>
      </w:r>
      <w:r w:rsidR="00A92DC7" w:rsidRPr="00503693">
        <w:rPr>
          <w:rFonts w:ascii="Times New Roman" w:hAnsi="Times New Roman"/>
          <w:sz w:val="28"/>
          <w:szCs w:val="28"/>
          <w:lang w:val="ru-RU"/>
        </w:rPr>
        <w:t>территориальн</w:t>
      </w:r>
      <w:r>
        <w:rPr>
          <w:rFonts w:ascii="Times New Roman" w:hAnsi="Times New Roman"/>
          <w:sz w:val="28"/>
          <w:szCs w:val="28"/>
          <w:lang w:val="ru-RU"/>
        </w:rPr>
        <w:t>ой</w:t>
      </w:r>
      <w:r w:rsidR="00A92DC7" w:rsidRPr="0050369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71768" w:rsidRPr="00503693">
        <w:rPr>
          <w:rFonts w:ascii="Times New Roman" w:hAnsi="Times New Roman"/>
          <w:sz w:val="28"/>
          <w:szCs w:val="28"/>
          <w:lang w:val="ru-RU"/>
        </w:rPr>
        <w:t>комисси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="00C677F7" w:rsidRPr="0050369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92DC7" w:rsidRPr="00503693">
        <w:rPr>
          <w:rFonts w:ascii="Times New Roman" w:hAnsi="Times New Roman"/>
          <w:sz w:val="28"/>
          <w:szCs w:val="28"/>
          <w:lang w:val="ru-RU"/>
        </w:rPr>
        <w:t xml:space="preserve">для рассмотрения заявок на включение мероприятий </w:t>
      </w:r>
      <w:r w:rsidR="00B701D9" w:rsidRPr="00503693">
        <w:rPr>
          <w:rFonts w:ascii="Times New Roman" w:hAnsi="Times New Roman"/>
          <w:bCs/>
          <w:sz w:val="28"/>
          <w:szCs w:val="28"/>
          <w:lang w:val="ru-RU"/>
        </w:rPr>
        <w:t>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</w:t>
      </w:r>
      <w:r w:rsidR="00B701D9" w:rsidRPr="0050369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92DC7" w:rsidRPr="00503693">
        <w:rPr>
          <w:rFonts w:ascii="Times New Roman" w:hAnsi="Times New Roman"/>
          <w:sz w:val="28"/>
          <w:szCs w:val="28"/>
          <w:lang w:val="ru-RU"/>
        </w:rPr>
        <w:t xml:space="preserve">в территориальный </w:t>
      </w:r>
      <w:r w:rsidR="00CC3BDD" w:rsidRPr="00503693">
        <w:rPr>
          <w:rFonts w:ascii="Times New Roman" w:hAnsi="Times New Roman"/>
          <w:color w:val="000000"/>
          <w:sz w:val="28"/>
          <w:szCs w:val="28"/>
          <w:lang w:val="ru-RU"/>
        </w:rPr>
        <w:t xml:space="preserve">план мероприятий </w:t>
      </w:r>
      <w:r w:rsidR="00CC3BDD" w:rsidRPr="00503693">
        <w:rPr>
          <w:rFonts w:ascii="Times New Roman" w:hAnsi="Times New Roman"/>
          <w:bCs/>
          <w:sz w:val="28"/>
          <w:szCs w:val="28"/>
          <w:lang w:val="ru-RU"/>
        </w:rPr>
        <w:t>по организации дополнительного профессионального образования медицинских работников по программам повышения квалификации, а также по приобретению и проведению ре</w:t>
      </w:r>
      <w:r w:rsidR="004465D6" w:rsidRPr="00503693">
        <w:rPr>
          <w:rFonts w:ascii="Times New Roman" w:hAnsi="Times New Roman"/>
          <w:bCs/>
          <w:sz w:val="28"/>
          <w:szCs w:val="28"/>
          <w:lang w:val="ru-RU"/>
        </w:rPr>
        <w:t>монта медицинского оборудования</w:t>
      </w:r>
      <w:r>
        <w:rPr>
          <w:rFonts w:ascii="Times New Roman" w:hAnsi="Times New Roman"/>
          <w:bCs/>
          <w:sz w:val="28"/>
          <w:szCs w:val="28"/>
          <w:lang w:val="ru-RU"/>
        </w:rPr>
        <w:t>,</w:t>
      </w:r>
      <w:r w:rsidR="00503693" w:rsidRPr="00503693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503693">
        <w:rPr>
          <w:rFonts w:ascii="Times New Roman" w:hAnsi="Times New Roman"/>
          <w:bCs/>
          <w:sz w:val="28"/>
          <w:szCs w:val="28"/>
          <w:lang w:val="ru-RU"/>
        </w:rPr>
        <w:t>утвер</w:t>
      </w:r>
      <w:r>
        <w:rPr>
          <w:rFonts w:ascii="Times New Roman" w:hAnsi="Times New Roman"/>
          <w:spacing w:val="-1"/>
          <w:sz w:val="28"/>
          <w:szCs w:val="28"/>
          <w:lang w:val="ru-RU"/>
        </w:rPr>
        <w:t xml:space="preserve">жденный 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>приказ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>ом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 комитета здраво</w:t>
      </w:r>
      <w:r w:rsidR="00E20D19">
        <w:rPr>
          <w:rFonts w:ascii="Times New Roman" w:hAnsi="Times New Roman"/>
          <w:bCs/>
          <w:spacing w:val="-3"/>
          <w:sz w:val="28"/>
          <w:szCs w:val="28"/>
          <w:lang w:val="ru-RU"/>
        </w:rPr>
        <w:t>охранения Волгоградской области</w:t>
      </w:r>
      <w:proofErr w:type="gramEnd"/>
      <w:r w:rsidR="00E20D19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от 24 февраля </w:t>
      </w:r>
      <w:r w:rsidR="00E20D19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2022 г. 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№ 11н </w:t>
      </w:r>
      <w:r w:rsidR="00C51EB6"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         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lastRenderedPageBreak/>
        <w:t>"</w:t>
      </w:r>
      <w:r w:rsidRPr="007C1812">
        <w:rPr>
          <w:rFonts w:ascii="Times New Roman" w:hAnsi="Times New Roman"/>
          <w:bCs/>
          <w:spacing w:val="-3"/>
          <w:sz w:val="28"/>
          <w:szCs w:val="28"/>
          <w:lang w:val="ru-RU"/>
        </w:rPr>
        <w:t>О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>б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spacing w:val="-3"/>
          <w:sz w:val="28"/>
          <w:szCs w:val="28"/>
          <w:lang w:val="ru-RU"/>
        </w:rPr>
        <w:t>образовании территориальной комиссии</w:t>
      </w:r>
      <w:r w:rsidRPr="007C181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для рассмотрения заявок </w:t>
      </w:r>
      <w:r w:rsidR="00E20D19">
        <w:rPr>
          <w:rFonts w:ascii="Times New Roman" w:hAnsi="Times New Roman"/>
          <w:bCs/>
          <w:sz w:val="28"/>
          <w:szCs w:val="28"/>
          <w:lang w:val="ru-RU"/>
        </w:rPr>
        <w:t xml:space="preserve">                       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на включение мероприятий по организации дополнительного </w:t>
      </w:r>
      <w:r w:rsidRPr="00CC3BDD">
        <w:rPr>
          <w:rFonts w:ascii="Times New Roman" w:hAnsi="Times New Roman"/>
          <w:bCs/>
          <w:sz w:val="28"/>
          <w:szCs w:val="28"/>
          <w:lang w:val="ru-RU"/>
        </w:rPr>
        <w:t>профессионального образования медицинских работников по программам повышения квалификации, а также по приобретению и проведению ре</w:t>
      </w:r>
      <w:r>
        <w:rPr>
          <w:rFonts w:ascii="Times New Roman" w:hAnsi="Times New Roman"/>
          <w:bCs/>
          <w:sz w:val="28"/>
          <w:szCs w:val="28"/>
          <w:lang w:val="ru-RU"/>
        </w:rPr>
        <w:t>монта медицинского оборудования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ru-RU"/>
        </w:rPr>
        <w:t>в территориальный план мероприятий по организации дополнительного</w:t>
      </w:r>
      <w:r w:rsidRPr="00CC3BDD">
        <w:rPr>
          <w:rFonts w:ascii="Times New Roman" w:hAnsi="Times New Roman"/>
          <w:bCs/>
          <w:sz w:val="28"/>
          <w:szCs w:val="28"/>
          <w:lang w:val="ru-RU"/>
        </w:rPr>
        <w:t xml:space="preserve"> профессионального образования медицинских работников по программам повышения квалификации, а также по приобретению и проведению ремонта медицинского оборудования</w:t>
      </w:r>
      <w:proofErr w:type="gramEnd"/>
      <w:r>
        <w:rPr>
          <w:rFonts w:ascii="Times New Roman" w:hAnsi="Times New Roman"/>
          <w:bCs/>
          <w:sz w:val="28"/>
          <w:szCs w:val="28"/>
          <w:lang w:val="ru-RU"/>
        </w:rPr>
        <w:t>"</w:t>
      </w:r>
      <w:r w:rsidR="00E20D19">
        <w:rPr>
          <w:rFonts w:ascii="Times New Roman" w:hAnsi="Times New Roman"/>
          <w:spacing w:val="-1"/>
          <w:sz w:val="28"/>
          <w:szCs w:val="28"/>
          <w:lang w:val="ru-RU"/>
        </w:rPr>
        <w:t xml:space="preserve"> (далее – состав территориальной комиссии) внести следующие изменения:</w:t>
      </w:r>
    </w:p>
    <w:p w:rsidR="00E20D19" w:rsidRDefault="00E20D19" w:rsidP="00E20D19">
      <w:pPr>
        <w:pStyle w:val="aff5"/>
        <w:numPr>
          <w:ilvl w:val="0"/>
          <w:numId w:val="33"/>
        </w:numPr>
        <w:ind w:left="0" w:right="1" w:firstLine="851"/>
        <w:jc w:val="both"/>
        <w:rPr>
          <w:rFonts w:ascii="Times New Roman" w:hAnsi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/>
          <w:spacing w:val="-1"/>
          <w:sz w:val="28"/>
          <w:szCs w:val="28"/>
          <w:lang w:val="ru-RU"/>
        </w:rPr>
        <w:t xml:space="preserve">Пункт 13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состав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а</w:t>
      </w:r>
      <w:r>
        <w:rPr>
          <w:rFonts w:ascii="Times New Roman" w:hAnsi="Times New Roman"/>
          <w:spacing w:val="-1"/>
          <w:sz w:val="28"/>
          <w:szCs w:val="28"/>
          <w:lang w:val="ru-RU"/>
        </w:rPr>
        <w:t xml:space="preserve"> территориальной комиссии</w:t>
      </w:r>
      <w:r>
        <w:rPr>
          <w:rFonts w:ascii="Times New Roman" w:hAnsi="Times New Roman"/>
          <w:spacing w:val="-1"/>
          <w:sz w:val="28"/>
          <w:szCs w:val="28"/>
          <w:lang w:val="ru-RU"/>
        </w:rPr>
        <w:t xml:space="preserve"> изложить </w:t>
      </w:r>
      <w:r w:rsidR="00E22E43">
        <w:rPr>
          <w:rFonts w:ascii="Times New Roman" w:hAnsi="Times New Roman"/>
          <w:spacing w:val="-1"/>
          <w:sz w:val="28"/>
          <w:szCs w:val="28"/>
          <w:lang w:val="ru-RU"/>
        </w:rPr>
        <w:t xml:space="preserve">                    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в следующей редакции:</w:t>
      </w:r>
    </w:p>
    <w:p w:rsidR="00E20D19" w:rsidRPr="00503693" w:rsidRDefault="00E22E43" w:rsidP="00E22E43">
      <w:pPr>
        <w:pStyle w:val="aff5"/>
        <w:ind w:right="1" w:firstLine="851"/>
        <w:jc w:val="both"/>
        <w:rPr>
          <w:rFonts w:ascii="Times New Roman" w:hAnsi="Times New Roman"/>
          <w:spacing w:val="-1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"</w:t>
      </w:r>
      <w:r w:rsidRPr="00093FCE">
        <w:rPr>
          <w:rFonts w:ascii="Times New Roman" w:hAnsi="Times New Roman"/>
          <w:sz w:val="28"/>
          <w:szCs w:val="28"/>
          <w:lang w:val="ru-RU"/>
        </w:rPr>
        <w:t>Москалева Екатерина Николаевна – консультант планово-экономического отдела  государственного учреждения "Территориальный фонд обязательного медицинского страхования Волгоградской области"</w:t>
      </w:r>
      <w:r>
        <w:rPr>
          <w:rFonts w:ascii="Times New Roman" w:hAnsi="Times New Roman"/>
          <w:sz w:val="28"/>
          <w:szCs w:val="28"/>
          <w:lang w:val="ru-RU"/>
        </w:rPr>
        <w:t xml:space="preserve">,           в ее отсутствие по причине отпуска или болезни –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Курилла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Нина Валентиновна – главный специалист </w:t>
      </w:r>
      <w:r w:rsidRPr="00093FCE">
        <w:rPr>
          <w:rFonts w:ascii="Times New Roman" w:hAnsi="Times New Roman"/>
          <w:sz w:val="28"/>
          <w:szCs w:val="28"/>
          <w:lang w:val="ru-RU"/>
        </w:rPr>
        <w:t>планово-экономического отдела  государственного учреждения "Территориальный фонд обязательного медицинского страхования Волгоградской области"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93FCE">
        <w:rPr>
          <w:rFonts w:ascii="Times New Roman" w:hAnsi="Times New Roman"/>
          <w:sz w:val="28"/>
          <w:szCs w:val="28"/>
          <w:lang w:val="ru-RU"/>
        </w:rPr>
        <w:t xml:space="preserve"> – секретарь территориальной комиссии (по согласованию)</w:t>
      </w:r>
      <w:proofErr w:type="gramStart"/>
      <w:r w:rsidRPr="00093FCE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"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FD3354" w:rsidRPr="00FD3354" w:rsidRDefault="00E22E43" w:rsidP="00E5018D">
      <w:pPr>
        <w:pStyle w:val="aff5"/>
        <w:ind w:right="1" w:firstLine="85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="00086F8E">
        <w:rPr>
          <w:rFonts w:ascii="Times New Roman" w:hAnsi="Times New Roman"/>
          <w:sz w:val="28"/>
          <w:szCs w:val="28"/>
          <w:lang w:val="ru-RU"/>
        </w:rPr>
        <w:t>.</w:t>
      </w:r>
      <w:r w:rsidR="00E5018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 xml:space="preserve">Контроль </w:t>
      </w:r>
      <w:r w:rsidR="00086F8E">
        <w:rPr>
          <w:rFonts w:ascii="Times New Roman" w:hAnsi="Times New Roman"/>
          <w:sz w:val="28"/>
          <w:szCs w:val="28"/>
          <w:lang w:val="ru-RU"/>
        </w:rPr>
        <w:t>исполнени</w:t>
      </w:r>
      <w:r w:rsidR="00E07027">
        <w:rPr>
          <w:rFonts w:ascii="Times New Roman" w:hAnsi="Times New Roman"/>
          <w:sz w:val="28"/>
          <w:szCs w:val="28"/>
          <w:lang w:val="ru-RU"/>
        </w:rPr>
        <w:t>я</w:t>
      </w:r>
      <w:r w:rsidR="00086F8E">
        <w:rPr>
          <w:rFonts w:ascii="Times New Roman" w:hAnsi="Times New Roman"/>
          <w:sz w:val="28"/>
          <w:szCs w:val="28"/>
          <w:lang w:val="ru-RU"/>
        </w:rPr>
        <w:t xml:space="preserve"> приказа </w:t>
      </w:r>
      <w:r w:rsidR="003F5051">
        <w:rPr>
          <w:rFonts w:ascii="Times New Roman" w:hAnsi="Times New Roman"/>
          <w:sz w:val="28"/>
          <w:szCs w:val="28"/>
          <w:lang w:val="ru-RU"/>
        </w:rPr>
        <w:t>возложить на заместителя председателя комитета здраво</w:t>
      </w:r>
      <w:r w:rsidR="005308AA">
        <w:rPr>
          <w:rFonts w:ascii="Times New Roman" w:hAnsi="Times New Roman"/>
          <w:sz w:val="28"/>
          <w:szCs w:val="28"/>
          <w:lang w:val="ru-RU"/>
        </w:rPr>
        <w:t xml:space="preserve">охранения Волгоградской области </w:t>
      </w:r>
      <w:r w:rsidR="005308AA">
        <w:rPr>
          <w:rFonts w:ascii="Times New Roman" w:hAnsi="Times New Roman"/>
          <w:sz w:val="28"/>
          <w:szCs w:val="28"/>
          <w:lang w:val="ru-RU"/>
        </w:rPr>
        <w:br/>
      </w:r>
      <w:proofErr w:type="spellStart"/>
      <w:r w:rsidR="003F5051">
        <w:rPr>
          <w:rFonts w:ascii="Times New Roman" w:hAnsi="Times New Roman"/>
          <w:sz w:val="28"/>
          <w:szCs w:val="28"/>
          <w:lang w:val="ru-RU"/>
        </w:rPr>
        <w:t>Троневу</w:t>
      </w:r>
      <w:proofErr w:type="spellEnd"/>
      <w:r w:rsidR="005308AA">
        <w:rPr>
          <w:rFonts w:ascii="Times New Roman" w:hAnsi="Times New Roman"/>
          <w:sz w:val="28"/>
          <w:szCs w:val="28"/>
          <w:lang w:val="ru-RU"/>
        </w:rPr>
        <w:t xml:space="preserve"> В.Е.</w:t>
      </w:r>
    </w:p>
    <w:p w:rsidR="00E34A5C" w:rsidRDefault="00E34A5C" w:rsidP="00E5018D">
      <w:pPr>
        <w:spacing w:line="240" w:lineRule="exact"/>
        <w:ind w:left="-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457DB" w:rsidRDefault="00D457DB" w:rsidP="008F109D">
      <w:pPr>
        <w:spacing w:line="240" w:lineRule="exact"/>
        <w:ind w:left="-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96D58" w:rsidRDefault="00696D58" w:rsidP="008F109D">
      <w:pPr>
        <w:spacing w:line="240" w:lineRule="exact"/>
        <w:ind w:left="-142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4057B" w:rsidRDefault="001F7E1D" w:rsidP="003D2072">
      <w:pPr>
        <w:ind w:left="-14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FD3354">
        <w:rPr>
          <w:rFonts w:ascii="Times New Roman" w:hAnsi="Times New Roman"/>
          <w:sz w:val="28"/>
          <w:szCs w:val="28"/>
          <w:lang w:val="ru-RU"/>
        </w:rPr>
        <w:t>редседател</w:t>
      </w:r>
      <w:r>
        <w:rPr>
          <w:rFonts w:ascii="Times New Roman" w:hAnsi="Times New Roman"/>
          <w:sz w:val="28"/>
          <w:szCs w:val="28"/>
          <w:lang w:val="ru-RU"/>
        </w:rPr>
        <w:t>ь</w:t>
      </w:r>
      <w:r w:rsidR="00FD3354">
        <w:rPr>
          <w:rFonts w:ascii="Times New Roman" w:hAnsi="Times New Roman"/>
          <w:sz w:val="28"/>
          <w:szCs w:val="28"/>
          <w:lang w:val="ru-RU"/>
        </w:rPr>
        <w:t xml:space="preserve"> комитета</w:t>
      </w:r>
      <w:r w:rsidR="00FD3354" w:rsidRPr="00FD335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54057B">
        <w:rPr>
          <w:rFonts w:ascii="Times New Roman" w:hAnsi="Times New Roman"/>
          <w:sz w:val="28"/>
          <w:szCs w:val="28"/>
          <w:lang w:val="ru-RU"/>
        </w:rPr>
        <w:t>здравоохранения</w:t>
      </w:r>
      <w:r w:rsidR="00E34A5C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D3354" w:rsidRDefault="0054057B" w:rsidP="003D2072">
      <w:pPr>
        <w:ind w:left="-142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Волгоградской области</w:t>
      </w:r>
      <w:r w:rsidR="00E34A5C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</w:t>
      </w:r>
      <w:r w:rsidR="001F7E1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34A5C">
        <w:rPr>
          <w:rFonts w:ascii="Times New Roman" w:hAnsi="Times New Roman"/>
          <w:sz w:val="28"/>
          <w:szCs w:val="28"/>
          <w:lang w:val="ru-RU"/>
        </w:rPr>
        <w:t xml:space="preserve">     </w:t>
      </w:r>
      <w:r w:rsidR="00AA3308">
        <w:rPr>
          <w:rFonts w:ascii="Times New Roman" w:hAnsi="Times New Roman"/>
          <w:sz w:val="28"/>
          <w:szCs w:val="28"/>
          <w:lang w:val="ru-RU"/>
        </w:rPr>
        <w:t xml:space="preserve">         </w:t>
      </w:r>
      <w:r w:rsidR="00E5018D">
        <w:rPr>
          <w:rFonts w:ascii="Times New Roman" w:hAnsi="Times New Roman"/>
          <w:sz w:val="28"/>
          <w:szCs w:val="28"/>
          <w:lang w:val="ru-RU"/>
        </w:rPr>
        <w:t>А.</w:t>
      </w:r>
      <w:r w:rsidR="001F7E1D">
        <w:rPr>
          <w:rFonts w:ascii="Times New Roman" w:hAnsi="Times New Roman"/>
          <w:sz w:val="28"/>
          <w:szCs w:val="28"/>
          <w:lang w:val="ru-RU"/>
        </w:rPr>
        <w:t>И.</w:t>
      </w:r>
      <w:r w:rsidR="003D207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F7E1D">
        <w:rPr>
          <w:rFonts w:ascii="Times New Roman" w:hAnsi="Times New Roman"/>
          <w:sz w:val="28"/>
          <w:szCs w:val="28"/>
          <w:lang w:val="ru-RU"/>
        </w:rPr>
        <w:t>Себелев</w:t>
      </w:r>
    </w:p>
    <w:p w:rsidR="00D457DB" w:rsidRDefault="00D457DB" w:rsidP="003D2072">
      <w:pPr>
        <w:pStyle w:val="a8"/>
        <w:ind w:left="-142" w:firstLine="0"/>
        <w:rPr>
          <w:rFonts w:ascii="Times New Roman" w:hAnsi="Times New Roman"/>
          <w:lang w:val="ru-RU"/>
        </w:rPr>
      </w:pPr>
    </w:p>
    <w:p w:rsidR="00D457DB" w:rsidRDefault="00D457DB" w:rsidP="003D2072">
      <w:pPr>
        <w:pStyle w:val="a8"/>
        <w:ind w:left="-142" w:firstLine="0"/>
        <w:rPr>
          <w:rFonts w:ascii="Times New Roman" w:hAnsi="Times New Roman"/>
          <w:lang w:val="ru-RU"/>
        </w:rPr>
      </w:pPr>
    </w:p>
    <w:p w:rsidR="00D457DB" w:rsidRDefault="00D457DB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696D58" w:rsidRDefault="00696D58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696D58" w:rsidRDefault="00696D58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A92DC7" w:rsidRDefault="00A92DC7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A92DC7" w:rsidRDefault="00A92DC7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A92DC7" w:rsidRDefault="00A92DC7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A92DC7" w:rsidRDefault="00A92DC7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A92DC7" w:rsidRDefault="00A92DC7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A92DC7" w:rsidRDefault="00A92DC7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A92DC7" w:rsidRDefault="00A92DC7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3F5051" w:rsidRDefault="003F5051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3F5051" w:rsidRDefault="003F5051" w:rsidP="004E425D">
      <w:pPr>
        <w:pStyle w:val="a8"/>
        <w:spacing w:line="240" w:lineRule="exact"/>
        <w:ind w:firstLine="0"/>
        <w:rPr>
          <w:rFonts w:ascii="Times New Roman" w:hAnsi="Times New Roman"/>
          <w:lang w:val="ru-RU"/>
        </w:rPr>
      </w:pPr>
    </w:p>
    <w:p w:rsidR="003F5051" w:rsidRDefault="003F5051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E22E43" w:rsidRDefault="00E22E43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E22E43" w:rsidRDefault="00E22E43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E22E43" w:rsidRDefault="00E22E43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E22E43" w:rsidRDefault="00E22E43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0A5802" w:rsidRDefault="000A5802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0A5802" w:rsidRDefault="000A5802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503693" w:rsidRDefault="00503693" w:rsidP="008F109D">
      <w:pPr>
        <w:pStyle w:val="a8"/>
        <w:spacing w:line="240" w:lineRule="exact"/>
        <w:ind w:left="-142" w:firstLine="0"/>
        <w:rPr>
          <w:rFonts w:ascii="Times New Roman" w:hAnsi="Times New Roman"/>
          <w:lang w:val="ru-RU"/>
        </w:rPr>
      </w:pPr>
    </w:p>
    <w:p w:rsidR="00FD3354" w:rsidRPr="00FD3354" w:rsidRDefault="00B9704D" w:rsidP="008F109D">
      <w:pPr>
        <w:pStyle w:val="a8"/>
        <w:spacing w:line="240" w:lineRule="exact"/>
        <w:ind w:left="-142" w:firstLine="0"/>
        <w:rPr>
          <w:rFonts w:ascii="Times New Roman" w:hAnsi="Times New Roman"/>
          <w:i/>
          <w:lang w:val="ru-RU"/>
        </w:rPr>
      </w:pPr>
      <w:r>
        <w:rPr>
          <w:rFonts w:ascii="Times New Roman" w:hAnsi="Times New Roman"/>
          <w:lang w:val="ru-RU"/>
        </w:rPr>
        <w:t>Дя</w:t>
      </w:r>
      <w:r w:rsidR="003D2072">
        <w:rPr>
          <w:rFonts w:ascii="Times New Roman" w:hAnsi="Times New Roman"/>
          <w:lang w:val="ru-RU"/>
        </w:rPr>
        <w:t>ченко Артем Владимирович</w:t>
      </w:r>
    </w:p>
    <w:p w:rsidR="009E4F6E" w:rsidRDefault="00CF02CA" w:rsidP="009E4F6E">
      <w:pPr>
        <w:spacing w:line="240" w:lineRule="exact"/>
        <w:ind w:left="-142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30-82-</w:t>
      </w:r>
      <w:r w:rsidR="006248C4">
        <w:rPr>
          <w:rFonts w:ascii="Times New Roman" w:hAnsi="Times New Roman"/>
          <w:lang w:val="ru-RU"/>
        </w:rPr>
        <w:t>3</w:t>
      </w:r>
      <w:r w:rsidR="003D2072">
        <w:rPr>
          <w:rFonts w:ascii="Times New Roman" w:hAnsi="Times New Roman"/>
          <w:lang w:val="ru-RU"/>
        </w:rPr>
        <w:t>2</w:t>
      </w:r>
    </w:p>
    <w:p w:rsidR="00FD3354" w:rsidRPr="003663D0" w:rsidRDefault="000E0A2A" w:rsidP="00FD3354">
      <w:pPr>
        <w:ind w:right="1"/>
        <w:jc w:val="both"/>
        <w:rPr>
          <w:rFonts w:ascii="Times New Roman" w:hAnsi="Times New Roman"/>
          <w:lang w:val="ru-RU"/>
        </w:rPr>
      </w:pPr>
      <w:r w:rsidRPr="006248C4">
        <w:rPr>
          <w:rFonts w:ascii="Times New Roman" w:hAnsi="Times New Roman"/>
          <w:lang w:val="ru-RU"/>
        </w:rPr>
        <w:lastRenderedPageBreak/>
        <w:t>Рассылка</w:t>
      </w:r>
      <w:bookmarkStart w:id="0" w:name="_GoBack"/>
      <w:bookmarkEnd w:id="0"/>
      <w:r w:rsidRPr="006248C4">
        <w:rPr>
          <w:rFonts w:ascii="Times New Roman" w:hAnsi="Times New Roman"/>
          <w:lang w:val="ru-RU"/>
        </w:rPr>
        <w:t>:</w:t>
      </w:r>
      <w:r w:rsidR="006248C4">
        <w:rPr>
          <w:rFonts w:ascii="Times New Roman" w:hAnsi="Times New Roman"/>
          <w:lang w:val="ru-RU"/>
        </w:rPr>
        <w:t xml:space="preserve"> </w:t>
      </w:r>
      <w:r w:rsidR="003D2072">
        <w:rPr>
          <w:rFonts w:ascii="Times New Roman" w:hAnsi="Times New Roman"/>
          <w:lang w:val="ru-RU"/>
        </w:rPr>
        <w:t xml:space="preserve">Тронева В.Е., </w:t>
      </w:r>
      <w:r w:rsidR="006248C4" w:rsidRPr="006248C4">
        <w:rPr>
          <w:rFonts w:ascii="Times New Roman" w:hAnsi="Times New Roman"/>
          <w:lang w:val="ru-RU"/>
        </w:rPr>
        <w:t>Карасева И.А.,</w:t>
      </w:r>
      <w:r w:rsidR="00086F8E">
        <w:rPr>
          <w:rFonts w:ascii="Times New Roman" w:hAnsi="Times New Roman"/>
          <w:lang w:val="ru-RU"/>
        </w:rPr>
        <w:t xml:space="preserve"> </w:t>
      </w:r>
      <w:r w:rsidR="003D2072">
        <w:rPr>
          <w:rFonts w:ascii="Times New Roman" w:hAnsi="Times New Roman"/>
          <w:lang w:val="ru-RU"/>
        </w:rPr>
        <w:t xml:space="preserve">Алимов Н.Н., </w:t>
      </w:r>
      <w:r w:rsidR="008838F7">
        <w:rPr>
          <w:rFonts w:ascii="Times New Roman" w:hAnsi="Times New Roman"/>
          <w:lang w:val="ru-RU"/>
        </w:rPr>
        <w:t xml:space="preserve">Барканова О.Н., </w:t>
      </w:r>
      <w:r w:rsidR="00DB63D2">
        <w:rPr>
          <w:rFonts w:ascii="Times New Roman" w:hAnsi="Times New Roman"/>
          <w:lang w:val="ru-RU"/>
        </w:rPr>
        <w:t>Федоров Д.В.</w:t>
      </w:r>
      <w:r w:rsidR="00CC3BDD">
        <w:rPr>
          <w:rFonts w:ascii="Times New Roman" w:hAnsi="Times New Roman"/>
          <w:lang w:val="ru-RU"/>
        </w:rPr>
        <w:t>,</w:t>
      </w:r>
      <w:r w:rsidR="00324836">
        <w:rPr>
          <w:rFonts w:ascii="Times New Roman" w:hAnsi="Times New Roman"/>
          <w:lang w:val="ru-RU"/>
        </w:rPr>
        <w:t xml:space="preserve"> Дяченко А.В.,</w:t>
      </w:r>
      <w:r w:rsidR="00CC3BDD">
        <w:rPr>
          <w:rFonts w:ascii="Times New Roman" w:hAnsi="Times New Roman"/>
          <w:lang w:val="ru-RU"/>
        </w:rPr>
        <w:t xml:space="preserve"> </w:t>
      </w:r>
      <w:r w:rsidR="00B9704D" w:rsidRPr="00E93F3A">
        <w:rPr>
          <w:rFonts w:ascii="Times New Roman" w:hAnsi="Times New Roman"/>
          <w:sz w:val="28"/>
          <w:szCs w:val="28"/>
          <w:lang w:val="ru-RU"/>
        </w:rPr>
        <w:t>"</w:t>
      </w:r>
      <w:r w:rsidR="00B9704D">
        <w:rPr>
          <w:rFonts w:ascii="Times New Roman" w:hAnsi="Times New Roman"/>
          <w:lang w:val="ru-RU"/>
        </w:rPr>
        <w:t>ТФОМС Волгоградской области</w:t>
      </w:r>
      <w:r w:rsidR="00B9704D" w:rsidRPr="00E93F3A">
        <w:rPr>
          <w:rFonts w:ascii="Times New Roman" w:hAnsi="Times New Roman"/>
          <w:sz w:val="28"/>
          <w:szCs w:val="28"/>
          <w:lang w:val="ru-RU"/>
        </w:rPr>
        <w:t>"</w:t>
      </w:r>
      <w:r w:rsidR="00B9704D">
        <w:rPr>
          <w:rFonts w:ascii="Times New Roman" w:hAnsi="Times New Roman"/>
          <w:sz w:val="28"/>
          <w:szCs w:val="28"/>
          <w:lang w:val="ru-RU"/>
        </w:rPr>
        <w:t>,</w:t>
      </w:r>
      <w:r w:rsidR="00B9704D">
        <w:rPr>
          <w:rFonts w:ascii="Times New Roman" w:hAnsi="Times New Roman"/>
          <w:lang w:val="ru-RU"/>
        </w:rPr>
        <w:t xml:space="preserve"> </w:t>
      </w:r>
      <w:r w:rsidR="006248C4">
        <w:rPr>
          <w:rFonts w:ascii="Times New Roman" w:hAnsi="Times New Roman"/>
          <w:lang w:val="ru-RU"/>
        </w:rPr>
        <w:t>Симаков С.В.,</w:t>
      </w:r>
      <w:r w:rsidR="00B9704D">
        <w:rPr>
          <w:rFonts w:ascii="Times New Roman" w:hAnsi="Times New Roman"/>
          <w:lang w:val="ru-RU"/>
        </w:rPr>
        <w:t xml:space="preserve"> </w:t>
      </w:r>
      <w:r w:rsidR="00F23F08">
        <w:rPr>
          <w:rFonts w:ascii="Times New Roman" w:hAnsi="Times New Roman"/>
          <w:lang w:val="ru-RU"/>
        </w:rPr>
        <w:t>Семин</w:t>
      </w:r>
      <w:r w:rsidR="00B9704D">
        <w:rPr>
          <w:rFonts w:ascii="Times New Roman" w:hAnsi="Times New Roman"/>
          <w:lang w:val="ru-RU"/>
        </w:rPr>
        <w:t xml:space="preserve"> </w:t>
      </w:r>
      <w:r w:rsidR="00F23F08">
        <w:rPr>
          <w:rFonts w:ascii="Times New Roman" w:hAnsi="Times New Roman"/>
          <w:lang w:val="ru-RU"/>
        </w:rPr>
        <w:t>П</w:t>
      </w:r>
      <w:r w:rsidR="00B9704D">
        <w:rPr>
          <w:rFonts w:ascii="Times New Roman" w:hAnsi="Times New Roman"/>
          <w:lang w:val="ru-RU"/>
        </w:rPr>
        <w:t xml:space="preserve">.В., </w:t>
      </w:r>
      <w:r w:rsidR="00324836">
        <w:rPr>
          <w:rFonts w:ascii="Times New Roman" w:hAnsi="Times New Roman"/>
          <w:lang w:val="ru-RU"/>
        </w:rPr>
        <w:br/>
      </w:r>
      <w:r w:rsidR="00B9704D">
        <w:rPr>
          <w:rFonts w:ascii="Times New Roman" w:hAnsi="Times New Roman"/>
          <w:lang w:val="ru-RU"/>
        </w:rPr>
        <w:t>Скрябина И.А.</w:t>
      </w:r>
      <w:r w:rsidR="006248C4">
        <w:rPr>
          <w:rFonts w:ascii="Times New Roman" w:hAnsi="Times New Roman"/>
          <w:lang w:val="ru-RU"/>
        </w:rPr>
        <w:t>,</w:t>
      </w:r>
      <w:r w:rsidR="00B9704D">
        <w:rPr>
          <w:rFonts w:ascii="Times New Roman" w:hAnsi="Times New Roman"/>
          <w:lang w:val="ru-RU"/>
        </w:rPr>
        <w:t xml:space="preserve"> </w:t>
      </w:r>
      <w:r w:rsidR="006248C4">
        <w:rPr>
          <w:rFonts w:ascii="Times New Roman" w:hAnsi="Times New Roman"/>
          <w:lang w:val="ru-RU"/>
        </w:rPr>
        <w:t xml:space="preserve"> Ерохин</w:t>
      </w:r>
      <w:r w:rsidR="00CC3BDD">
        <w:rPr>
          <w:rFonts w:ascii="Times New Roman" w:hAnsi="Times New Roman"/>
          <w:lang w:val="ru-RU"/>
        </w:rPr>
        <w:t>а</w:t>
      </w:r>
      <w:r w:rsidR="006248C4">
        <w:rPr>
          <w:rFonts w:ascii="Times New Roman" w:hAnsi="Times New Roman"/>
          <w:lang w:val="ru-RU"/>
        </w:rPr>
        <w:t xml:space="preserve"> И.В.,</w:t>
      </w:r>
      <w:r w:rsidR="00296846">
        <w:rPr>
          <w:rFonts w:ascii="Times New Roman" w:hAnsi="Times New Roman"/>
          <w:lang w:val="ru-RU"/>
        </w:rPr>
        <w:t xml:space="preserve"> </w:t>
      </w:r>
      <w:r w:rsidR="00B9704D">
        <w:rPr>
          <w:rFonts w:ascii="Times New Roman" w:hAnsi="Times New Roman"/>
          <w:lang w:val="ru-RU"/>
        </w:rPr>
        <w:t xml:space="preserve">Климентьева С.С., </w:t>
      </w:r>
      <w:r w:rsidR="00F23F08">
        <w:rPr>
          <w:rFonts w:ascii="Times New Roman" w:hAnsi="Times New Roman"/>
          <w:lang w:val="ru-RU"/>
        </w:rPr>
        <w:t xml:space="preserve">Воронков А.А., </w:t>
      </w:r>
      <w:r w:rsidR="00FD3354" w:rsidRPr="006248C4">
        <w:rPr>
          <w:rFonts w:ascii="Times New Roman" w:hAnsi="Times New Roman"/>
          <w:lang w:val="ru-RU"/>
        </w:rPr>
        <w:t>в дело.</w:t>
      </w:r>
    </w:p>
    <w:sectPr w:rsidR="00FD3354" w:rsidRPr="003663D0" w:rsidSect="008C2F76">
      <w:headerReference w:type="first" r:id="rId9"/>
      <w:pgSz w:w="11906" w:h="16838" w:code="9"/>
      <w:pgMar w:top="1134" w:right="1276" w:bottom="709" w:left="1559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53D7" w:rsidRDefault="00DE53D7" w:rsidP="006B65C9">
      <w:r>
        <w:separator/>
      </w:r>
    </w:p>
  </w:endnote>
  <w:endnote w:type="continuationSeparator" w:id="0">
    <w:p w:rsidR="00DE53D7" w:rsidRDefault="00DE53D7" w:rsidP="006B6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Sans">
    <w:altName w:val="Arial"/>
    <w:charset w:val="CC"/>
    <w:family w:val="swiss"/>
    <w:pitch w:val="variable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53D7" w:rsidRDefault="00DE53D7" w:rsidP="006B65C9">
      <w:r>
        <w:separator/>
      </w:r>
    </w:p>
  </w:footnote>
  <w:footnote w:type="continuationSeparator" w:id="0">
    <w:p w:rsidR="00DE53D7" w:rsidRDefault="00DE53D7" w:rsidP="006B65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1D9" w:rsidRPr="00AF0F3A" w:rsidRDefault="00B701D9" w:rsidP="00EE0D4F">
    <w:pPr>
      <w:spacing w:before="120" w:line="360" w:lineRule="auto"/>
      <w:jc w:val="center"/>
      <w:rPr>
        <w:rFonts w:ascii="Times New Roman" w:hAnsi="Times New Roman"/>
        <w:noProof/>
      </w:rPr>
    </w:pPr>
    <w:r>
      <w:rPr>
        <w:noProof/>
        <w:lang w:val="ru-RU" w:eastAsia="ru-RU" w:bidi="ar-SA"/>
      </w:rPr>
      <w:drawing>
        <wp:anchor distT="0" distB="0" distL="114300" distR="114300" simplePos="0" relativeHeight="251657728" behindDoc="0" locked="0" layoutInCell="1" allowOverlap="1" wp14:anchorId="313CFF7E" wp14:editId="0C225E8B">
          <wp:simplePos x="0" y="0"/>
          <wp:positionH relativeFrom="column">
            <wp:align>center</wp:align>
          </wp:positionH>
          <wp:positionV relativeFrom="page">
            <wp:posOffset>720090</wp:posOffset>
          </wp:positionV>
          <wp:extent cx="459105" cy="612140"/>
          <wp:effectExtent l="19050" t="0" r="0" b="0"/>
          <wp:wrapNone/>
          <wp:docPr id="1" name="Рисунок 1" descr="gerb9_4343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9_43434"/>
                  <pic:cNvPicPr>
                    <a:picLocks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9105" cy="6121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701D9" w:rsidRPr="00AF0F3A" w:rsidRDefault="00B701D9" w:rsidP="00EE0D4F">
    <w:pPr>
      <w:jc w:val="center"/>
      <w:rPr>
        <w:rFonts w:ascii="Times New Roman" w:hAnsi="Times New Roman"/>
      </w:rPr>
    </w:pPr>
  </w:p>
  <w:p w:rsidR="00B701D9" w:rsidRPr="00AF0F3A" w:rsidRDefault="00B701D9" w:rsidP="00EE0D4F">
    <w:pPr>
      <w:jc w:val="center"/>
      <w:rPr>
        <w:rFonts w:ascii="Times New Roman" w:hAnsi="Times New Roman"/>
      </w:rPr>
    </w:pPr>
  </w:p>
  <w:p w:rsidR="00B701D9" w:rsidRPr="00AF0F3A" w:rsidRDefault="00B701D9" w:rsidP="00EE0D4F">
    <w:pPr>
      <w:jc w:val="center"/>
      <w:rPr>
        <w:rFonts w:ascii="Times New Roman" w:hAnsi="Times New Roman"/>
      </w:rPr>
    </w:pPr>
  </w:p>
  <w:p w:rsidR="00B701D9" w:rsidRPr="00AF0F3A" w:rsidRDefault="00B701D9" w:rsidP="00EE0D4F">
    <w:pPr>
      <w:jc w:val="center"/>
      <w:rPr>
        <w:rFonts w:ascii="Times New Roman" w:hAnsi="Times New Roman"/>
      </w:rPr>
    </w:pPr>
  </w:p>
  <w:p w:rsidR="00B701D9" w:rsidRPr="00AF0F3A" w:rsidRDefault="00B701D9" w:rsidP="00EE0D4F">
    <w:pPr>
      <w:jc w:val="center"/>
      <w:rPr>
        <w:rFonts w:ascii="Times New Roman" w:hAnsi="Times New Roman"/>
      </w:rPr>
    </w:pPr>
  </w:p>
  <w:p w:rsidR="00B701D9" w:rsidRPr="00AF0F3A" w:rsidRDefault="00B701D9" w:rsidP="00EE0D4F">
    <w:pPr>
      <w:jc w:val="center"/>
      <w:rPr>
        <w:rFonts w:ascii="Times New Roman" w:hAnsi="Times New Roman"/>
      </w:rPr>
    </w:pPr>
  </w:p>
  <w:p w:rsidR="00B701D9" w:rsidRPr="00B701E8" w:rsidRDefault="00B701D9" w:rsidP="00EE0D4F">
    <w:pPr>
      <w:jc w:val="center"/>
      <w:rPr>
        <w:rFonts w:ascii="Times New Roman" w:hAnsi="Times New Roman"/>
        <w:sz w:val="28"/>
        <w:szCs w:val="28"/>
        <w:lang w:val="ru-RU"/>
      </w:rPr>
    </w:pPr>
    <w:r>
      <w:rPr>
        <w:rFonts w:ascii="Times New Roman" w:hAnsi="Times New Roman"/>
        <w:sz w:val="28"/>
        <w:szCs w:val="28"/>
        <w:lang w:val="ru-RU"/>
      </w:rPr>
      <w:t>КОМИТЕТ ЗДРАВООХРАНЕНИЯ</w:t>
    </w:r>
  </w:p>
  <w:p w:rsidR="00B701D9" w:rsidRDefault="00B701D9" w:rsidP="00EE0D4F">
    <w:pPr>
      <w:spacing w:line="360" w:lineRule="auto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t>ВОЛГОГРАДСКОЙ ОБЛАСТИ</w:t>
    </w:r>
  </w:p>
  <w:p w:rsidR="00B701D9" w:rsidRDefault="00B701D9" w:rsidP="00EE0D4F">
    <w:pPr>
      <w:spacing w:line="360" w:lineRule="auto"/>
      <w:jc w:val="center"/>
    </w:pPr>
    <w:r>
      <w:rPr>
        <w:rFonts w:ascii="Times New Roman" w:hAnsi="Times New Roman"/>
        <w:b/>
        <w:spacing w:val="20"/>
        <w:sz w:val="28"/>
        <w:szCs w:val="28"/>
      </w:rPr>
      <w:t>ПРИКАЗ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Раздел 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2">
      <w:start w:val="1"/>
      <w:numFmt w:val="decimal"/>
      <w:suff w:val="nothing"/>
      <w:lvlText w:val="Глава %3.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3">
      <w:start w:val="1"/>
      <w:numFmt w:val="decimal"/>
      <w:suff w:val="nothing"/>
      <w:lvlText w:val="§ %4.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3.4.%6. "/>
      <w:lvlJc w:val="left"/>
      <w:pPr>
        <w:tabs>
          <w:tab w:val="num" w:pos="0"/>
        </w:tabs>
        <w:ind w:left="0" w:firstLine="0"/>
      </w:pPr>
      <w:rPr>
        <w:rFonts w:ascii="PT Sans" w:hAnsi="PT Sans"/>
        <w:b/>
        <w:bCs/>
        <w:i w:val="0"/>
        <w:iCs w:val="0"/>
        <w:sz w:val="24"/>
        <w:szCs w:val="29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C5D07576"/>
    <w:lvl w:ilvl="0">
      <w:start w:val="1"/>
      <w:numFmt w:val="upperRoman"/>
      <w:suff w:val="nothing"/>
      <w:lvlText w:val="Раздел 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8"/>
      </w:rPr>
    </w:lvl>
    <w:lvl w:ilvl="1">
      <w:start w:val="1"/>
      <w:numFmt w:val="decimal"/>
      <w:suff w:val="nothing"/>
      <w:lvlText w:val="Глава 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§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)"/>
      <w:lvlJc w:val="left"/>
      <w:pPr>
        <w:tabs>
          <w:tab w:val="num" w:pos="0"/>
        </w:tabs>
        <w:ind w:left="0" w:firstLine="0"/>
      </w:pPr>
    </w:lvl>
    <w:lvl w:ilvl="5">
      <w:start w:val="6"/>
      <w:numFmt w:val="decimal"/>
      <w:suff w:val="nothing"/>
      <w:lvlText w:val="§%6"/>
      <w:lvlJc w:val="left"/>
      <w:pPr>
        <w:tabs>
          <w:tab w:val="num" w:pos="0"/>
        </w:tabs>
        <w:ind w:left="0" w:firstLine="0"/>
      </w:pPr>
    </w:lvl>
    <w:lvl w:ilvl="6">
      <w:start w:val="17"/>
      <w:numFmt w:val="decimal"/>
      <w:suff w:val="nothing"/>
      <w:lvlText w:val="§%7"/>
      <w:lvlJc w:val="left"/>
      <w:pPr>
        <w:tabs>
          <w:tab w:val="num" w:pos="0"/>
        </w:tabs>
        <w:ind w:left="0" w:firstLine="0"/>
      </w:pPr>
    </w:lvl>
    <w:lvl w:ilvl="7">
      <w:start w:val="22"/>
      <w:numFmt w:val="decimal"/>
      <w:suff w:val="nothing"/>
      <w:lvlText w:val="§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>
    <w:nsid w:val="01B23572"/>
    <w:multiLevelType w:val="multilevel"/>
    <w:tmpl w:val="2676EC3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/>
      </w:rPr>
    </w:lvl>
  </w:abstractNum>
  <w:abstractNum w:abstractNumId="3">
    <w:nsid w:val="04CC2FE3"/>
    <w:multiLevelType w:val="multilevel"/>
    <w:tmpl w:val="82F8CEE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C7052D2"/>
    <w:multiLevelType w:val="multilevel"/>
    <w:tmpl w:val="27F4FE96"/>
    <w:lvl w:ilvl="0">
      <w:start w:val="1"/>
      <w:numFmt w:val="decimal"/>
      <w:lvlText w:val="1.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5">
    <w:nsid w:val="0D9D7C14"/>
    <w:multiLevelType w:val="multilevel"/>
    <w:tmpl w:val="DEF4E4C8"/>
    <w:lvl w:ilvl="0">
      <w:start w:val="3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90" w:hanging="81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970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>
    <w:nsid w:val="10D90C7A"/>
    <w:multiLevelType w:val="multilevel"/>
    <w:tmpl w:val="D1D4319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>
    <w:nsid w:val="1DBE316C"/>
    <w:multiLevelType w:val="multilevel"/>
    <w:tmpl w:val="6F9C284E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26ED1838"/>
    <w:multiLevelType w:val="multilevel"/>
    <w:tmpl w:val="E836E1F8"/>
    <w:lvl w:ilvl="0">
      <w:start w:val="3"/>
      <w:numFmt w:val="decimal"/>
      <w:lvlText w:val="%1."/>
      <w:lvlJc w:val="left"/>
      <w:pPr>
        <w:tabs>
          <w:tab w:val="num" w:pos="624"/>
        </w:tabs>
        <w:ind w:left="624" w:hanging="62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2C4C0AC9"/>
    <w:multiLevelType w:val="hybridMultilevel"/>
    <w:tmpl w:val="D674DE3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2256D5F"/>
    <w:multiLevelType w:val="hybridMultilevel"/>
    <w:tmpl w:val="FE8E1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FF3270"/>
    <w:multiLevelType w:val="multilevel"/>
    <w:tmpl w:val="6A52245C"/>
    <w:lvl w:ilvl="0">
      <w:start w:val="3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2">
    <w:nsid w:val="3C4D0429"/>
    <w:multiLevelType w:val="hybridMultilevel"/>
    <w:tmpl w:val="49CEC4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3BE0D53"/>
    <w:multiLevelType w:val="multilevel"/>
    <w:tmpl w:val="7B70E9AE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 w:val="0"/>
      </w:rPr>
    </w:lvl>
    <w:lvl w:ilvl="2">
      <w:start w:val="4"/>
      <w:numFmt w:val="decimal"/>
      <w:lvlText w:val="%1.%2.%3."/>
      <w:lvlJc w:val="left"/>
      <w:pPr>
        <w:ind w:left="143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14">
    <w:nsid w:val="50D66E9B"/>
    <w:multiLevelType w:val="multilevel"/>
    <w:tmpl w:val="FF9A7BD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538C5667"/>
    <w:multiLevelType w:val="multilevel"/>
    <w:tmpl w:val="E06060F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57E05B1"/>
    <w:multiLevelType w:val="multilevel"/>
    <w:tmpl w:val="090C6A8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>
    <w:nsid w:val="589772FB"/>
    <w:multiLevelType w:val="hybridMultilevel"/>
    <w:tmpl w:val="735E4746"/>
    <w:lvl w:ilvl="0" w:tplc="D3C8500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D147E0"/>
    <w:multiLevelType w:val="multilevel"/>
    <w:tmpl w:val="465CB83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9">
    <w:nsid w:val="5CE34435"/>
    <w:multiLevelType w:val="multilevel"/>
    <w:tmpl w:val="A97EC59A"/>
    <w:lvl w:ilvl="0">
      <w:start w:val="3"/>
      <w:numFmt w:val="decimal"/>
      <w:lvlText w:val="%1."/>
      <w:lvlJc w:val="left"/>
      <w:pPr>
        <w:tabs>
          <w:tab w:val="num" w:pos="636"/>
        </w:tabs>
        <w:ind w:left="636" w:hanging="636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DB07DC2"/>
    <w:multiLevelType w:val="hybridMultilevel"/>
    <w:tmpl w:val="6E74C706"/>
    <w:lvl w:ilvl="0" w:tplc="8D20AE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952CBD"/>
    <w:multiLevelType w:val="hybridMultilevel"/>
    <w:tmpl w:val="9B9AF0F6"/>
    <w:lvl w:ilvl="0" w:tplc="595A34BC">
      <w:start w:val="1"/>
      <w:numFmt w:val="upperRoman"/>
      <w:lvlText w:val="%1."/>
      <w:lvlJc w:val="left"/>
      <w:pPr>
        <w:ind w:left="144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373AA1"/>
    <w:multiLevelType w:val="multilevel"/>
    <w:tmpl w:val="ABC656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ind w:left="1075" w:hanging="720"/>
      </w:pPr>
      <w:rPr>
        <w:rFonts w:hint="default"/>
        <w:b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  <w:b/>
      </w:rPr>
    </w:lvl>
  </w:abstractNum>
  <w:abstractNum w:abstractNumId="23">
    <w:nsid w:val="67CA6CC9"/>
    <w:multiLevelType w:val="multilevel"/>
    <w:tmpl w:val="52F62A5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67FE5B48"/>
    <w:multiLevelType w:val="multilevel"/>
    <w:tmpl w:val="F06AD19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213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590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750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94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158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304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5016" w:hanging="2160"/>
      </w:pPr>
      <w:rPr>
        <w:rFonts w:hint="default"/>
        <w:b/>
      </w:rPr>
    </w:lvl>
  </w:abstractNum>
  <w:abstractNum w:abstractNumId="25">
    <w:nsid w:val="6E4C2709"/>
    <w:multiLevelType w:val="multilevel"/>
    <w:tmpl w:val="62B66BD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6">
    <w:nsid w:val="71A22F74"/>
    <w:multiLevelType w:val="hybridMultilevel"/>
    <w:tmpl w:val="ADE00C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2FA2756"/>
    <w:multiLevelType w:val="multilevel"/>
    <w:tmpl w:val="08447DF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05" w:hanging="2160"/>
      </w:pPr>
      <w:rPr>
        <w:rFonts w:hint="default"/>
      </w:rPr>
    </w:lvl>
  </w:abstractNum>
  <w:abstractNum w:abstractNumId="28">
    <w:nsid w:val="73037C04"/>
    <w:multiLevelType w:val="hybridMultilevel"/>
    <w:tmpl w:val="5B1217B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54110F6"/>
    <w:multiLevelType w:val="hybridMultilevel"/>
    <w:tmpl w:val="68169960"/>
    <w:lvl w:ilvl="0" w:tplc="9D2AE1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78290059"/>
    <w:multiLevelType w:val="multilevel"/>
    <w:tmpl w:val="82961D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956"/>
        </w:tabs>
        <w:ind w:left="956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192"/>
        </w:tabs>
        <w:ind w:left="1192" w:hanging="720"/>
      </w:pPr>
      <w:rPr>
        <w:rFonts w:hint="default"/>
      </w:rPr>
    </w:lvl>
    <w:lvl w:ilvl="3">
      <w:start w:val="5"/>
      <w:numFmt w:val="decimal"/>
      <w:lvlText w:val="%1.%2.%3.%4."/>
      <w:lvlJc w:val="left"/>
      <w:pPr>
        <w:tabs>
          <w:tab w:val="num" w:pos="1428"/>
        </w:tabs>
        <w:ind w:left="142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024"/>
        </w:tabs>
        <w:ind w:left="20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260"/>
        </w:tabs>
        <w:ind w:left="22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92"/>
        </w:tabs>
        <w:ind w:left="30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88"/>
        </w:tabs>
        <w:ind w:left="3688" w:hanging="1800"/>
      </w:pPr>
      <w:rPr>
        <w:rFonts w:hint="default"/>
      </w:rPr>
    </w:lvl>
  </w:abstractNum>
  <w:abstractNum w:abstractNumId="31">
    <w:nsid w:val="7EDB5C0B"/>
    <w:multiLevelType w:val="multilevel"/>
    <w:tmpl w:val="E8D614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0"/>
  </w:num>
  <w:num w:numId="4">
    <w:abstractNumId w:val="18"/>
  </w:num>
  <w:num w:numId="5">
    <w:abstractNumId w:val="22"/>
  </w:num>
  <w:num w:numId="6">
    <w:abstractNumId w:val="13"/>
  </w:num>
  <w:num w:numId="7">
    <w:abstractNumId w:val="24"/>
  </w:num>
  <w:num w:numId="8">
    <w:abstractNumId w:val="31"/>
  </w:num>
  <w:num w:numId="9">
    <w:abstractNumId w:val="7"/>
  </w:num>
  <w:num w:numId="10">
    <w:abstractNumId w:val="19"/>
  </w:num>
  <w:num w:numId="11">
    <w:abstractNumId w:val="2"/>
  </w:num>
  <w:num w:numId="12">
    <w:abstractNumId w:val="6"/>
  </w:num>
  <w:num w:numId="13">
    <w:abstractNumId w:val="28"/>
  </w:num>
  <w:num w:numId="14">
    <w:abstractNumId w:val="2"/>
    <w:lvlOverride w:ilvl="0">
      <w:startOverride w:val="3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</w:num>
  <w:num w:numId="16">
    <w:abstractNumId w:val="30"/>
  </w:num>
  <w:num w:numId="17">
    <w:abstractNumId w:val="9"/>
  </w:num>
  <w:num w:numId="18">
    <w:abstractNumId w:val="8"/>
  </w:num>
  <w:num w:numId="19">
    <w:abstractNumId w:val="14"/>
  </w:num>
  <w:num w:numId="20">
    <w:abstractNumId w:val="15"/>
  </w:num>
  <w:num w:numId="21">
    <w:abstractNumId w:val="16"/>
  </w:num>
  <w:num w:numId="22">
    <w:abstractNumId w:val="23"/>
  </w:num>
  <w:num w:numId="23">
    <w:abstractNumId w:val="3"/>
  </w:num>
  <w:num w:numId="24">
    <w:abstractNumId w:val="5"/>
  </w:num>
  <w:num w:numId="25">
    <w:abstractNumId w:val="11"/>
  </w:num>
  <w:num w:numId="26">
    <w:abstractNumId w:val="25"/>
  </w:num>
  <w:num w:numId="27">
    <w:abstractNumId w:val="10"/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709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97377"/>
    <w:rsid w:val="00000740"/>
    <w:rsid w:val="00001F76"/>
    <w:rsid w:val="00005D52"/>
    <w:rsid w:val="0000655F"/>
    <w:rsid w:val="00006CD9"/>
    <w:rsid w:val="0000764A"/>
    <w:rsid w:val="0001071A"/>
    <w:rsid w:val="00010FCD"/>
    <w:rsid w:val="00012A1D"/>
    <w:rsid w:val="0001482A"/>
    <w:rsid w:val="00017DA4"/>
    <w:rsid w:val="00022617"/>
    <w:rsid w:val="00026469"/>
    <w:rsid w:val="00027A64"/>
    <w:rsid w:val="0003119C"/>
    <w:rsid w:val="00031F10"/>
    <w:rsid w:val="00033C29"/>
    <w:rsid w:val="00035437"/>
    <w:rsid w:val="00036C47"/>
    <w:rsid w:val="00037AF7"/>
    <w:rsid w:val="00040FC6"/>
    <w:rsid w:val="00042A16"/>
    <w:rsid w:val="00044ECB"/>
    <w:rsid w:val="0004514A"/>
    <w:rsid w:val="0004554F"/>
    <w:rsid w:val="00046588"/>
    <w:rsid w:val="00047F27"/>
    <w:rsid w:val="00050C44"/>
    <w:rsid w:val="00051197"/>
    <w:rsid w:val="0005190A"/>
    <w:rsid w:val="000519B8"/>
    <w:rsid w:val="00052010"/>
    <w:rsid w:val="00054695"/>
    <w:rsid w:val="00054A72"/>
    <w:rsid w:val="00061EC4"/>
    <w:rsid w:val="00062B89"/>
    <w:rsid w:val="00064721"/>
    <w:rsid w:val="00064958"/>
    <w:rsid w:val="00065438"/>
    <w:rsid w:val="00067DD5"/>
    <w:rsid w:val="00067F2C"/>
    <w:rsid w:val="00073322"/>
    <w:rsid w:val="000752AF"/>
    <w:rsid w:val="00075A5D"/>
    <w:rsid w:val="00076343"/>
    <w:rsid w:val="00082CB5"/>
    <w:rsid w:val="00083B51"/>
    <w:rsid w:val="00086C68"/>
    <w:rsid w:val="00086DAF"/>
    <w:rsid w:val="00086F8E"/>
    <w:rsid w:val="00090D55"/>
    <w:rsid w:val="000910E4"/>
    <w:rsid w:val="00093899"/>
    <w:rsid w:val="00093FCE"/>
    <w:rsid w:val="000941C4"/>
    <w:rsid w:val="00095319"/>
    <w:rsid w:val="00096561"/>
    <w:rsid w:val="000A051C"/>
    <w:rsid w:val="000A2D5D"/>
    <w:rsid w:val="000A3F36"/>
    <w:rsid w:val="000A5802"/>
    <w:rsid w:val="000A6388"/>
    <w:rsid w:val="000A6CAC"/>
    <w:rsid w:val="000A7235"/>
    <w:rsid w:val="000A7570"/>
    <w:rsid w:val="000B23BB"/>
    <w:rsid w:val="000B34CA"/>
    <w:rsid w:val="000B4BA9"/>
    <w:rsid w:val="000B4EE5"/>
    <w:rsid w:val="000C0F77"/>
    <w:rsid w:val="000C21D5"/>
    <w:rsid w:val="000C2D01"/>
    <w:rsid w:val="000C4DD1"/>
    <w:rsid w:val="000C5214"/>
    <w:rsid w:val="000C551C"/>
    <w:rsid w:val="000C5BAE"/>
    <w:rsid w:val="000C5E45"/>
    <w:rsid w:val="000C60E6"/>
    <w:rsid w:val="000D0451"/>
    <w:rsid w:val="000D0DEB"/>
    <w:rsid w:val="000D11B8"/>
    <w:rsid w:val="000D2FBE"/>
    <w:rsid w:val="000D3EF4"/>
    <w:rsid w:val="000D4A27"/>
    <w:rsid w:val="000D66F7"/>
    <w:rsid w:val="000E0A2A"/>
    <w:rsid w:val="000E2DB0"/>
    <w:rsid w:val="000E30EF"/>
    <w:rsid w:val="000E3ED0"/>
    <w:rsid w:val="000E47F9"/>
    <w:rsid w:val="000E5D1A"/>
    <w:rsid w:val="000E6DEC"/>
    <w:rsid w:val="000E6E45"/>
    <w:rsid w:val="000E7C01"/>
    <w:rsid w:val="000E7F5D"/>
    <w:rsid w:val="000F00CF"/>
    <w:rsid w:val="000F23D7"/>
    <w:rsid w:val="000F2A2F"/>
    <w:rsid w:val="000F3C39"/>
    <w:rsid w:val="000F3F2B"/>
    <w:rsid w:val="000F6CDC"/>
    <w:rsid w:val="001025EE"/>
    <w:rsid w:val="00104601"/>
    <w:rsid w:val="00106192"/>
    <w:rsid w:val="00106285"/>
    <w:rsid w:val="00113166"/>
    <w:rsid w:val="001201F7"/>
    <w:rsid w:val="00120E18"/>
    <w:rsid w:val="00122252"/>
    <w:rsid w:val="00122801"/>
    <w:rsid w:val="00123523"/>
    <w:rsid w:val="0012417B"/>
    <w:rsid w:val="00124992"/>
    <w:rsid w:val="00126C7F"/>
    <w:rsid w:val="00126FA1"/>
    <w:rsid w:val="00132282"/>
    <w:rsid w:val="00135C26"/>
    <w:rsid w:val="0013613D"/>
    <w:rsid w:val="0013675C"/>
    <w:rsid w:val="00136EAB"/>
    <w:rsid w:val="00141FD1"/>
    <w:rsid w:val="0014350C"/>
    <w:rsid w:val="00143C89"/>
    <w:rsid w:val="00143F21"/>
    <w:rsid w:val="00144586"/>
    <w:rsid w:val="00146313"/>
    <w:rsid w:val="0014644F"/>
    <w:rsid w:val="0014658F"/>
    <w:rsid w:val="001465C0"/>
    <w:rsid w:val="001502EF"/>
    <w:rsid w:val="0015084A"/>
    <w:rsid w:val="001531A1"/>
    <w:rsid w:val="00153BA4"/>
    <w:rsid w:val="0015764A"/>
    <w:rsid w:val="00157936"/>
    <w:rsid w:val="0016007C"/>
    <w:rsid w:val="00160E11"/>
    <w:rsid w:val="0016205A"/>
    <w:rsid w:val="00162EF8"/>
    <w:rsid w:val="00163A4E"/>
    <w:rsid w:val="00164D07"/>
    <w:rsid w:val="00166ECB"/>
    <w:rsid w:val="001706B2"/>
    <w:rsid w:val="001716C2"/>
    <w:rsid w:val="00171977"/>
    <w:rsid w:val="00172AF1"/>
    <w:rsid w:val="001846AE"/>
    <w:rsid w:val="00184FB4"/>
    <w:rsid w:val="00185999"/>
    <w:rsid w:val="00186045"/>
    <w:rsid w:val="00186046"/>
    <w:rsid w:val="001862D4"/>
    <w:rsid w:val="00186F36"/>
    <w:rsid w:val="001908C1"/>
    <w:rsid w:val="00190A61"/>
    <w:rsid w:val="00190B3A"/>
    <w:rsid w:val="0019130F"/>
    <w:rsid w:val="0019144A"/>
    <w:rsid w:val="00192277"/>
    <w:rsid w:val="00192C3B"/>
    <w:rsid w:val="00193122"/>
    <w:rsid w:val="00193E58"/>
    <w:rsid w:val="00195E15"/>
    <w:rsid w:val="00197377"/>
    <w:rsid w:val="00197764"/>
    <w:rsid w:val="001A181D"/>
    <w:rsid w:val="001A237E"/>
    <w:rsid w:val="001A4628"/>
    <w:rsid w:val="001A48C3"/>
    <w:rsid w:val="001A4D14"/>
    <w:rsid w:val="001A56E2"/>
    <w:rsid w:val="001A79BC"/>
    <w:rsid w:val="001B193B"/>
    <w:rsid w:val="001B232E"/>
    <w:rsid w:val="001B272E"/>
    <w:rsid w:val="001B42A2"/>
    <w:rsid w:val="001B7AC5"/>
    <w:rsid w:val="001C2DE4"/>
    <w:rsid w:val="001C315D"/>
    <w:rsid w:val="001C32A4"/>
    <w:rsid w:val="001D1CE1"/>
    <w:rsid w:val="001D27D0"/>
    <w:rsid w:val="001D2A02"/>
    <w:rsid w:val="001D385B"/>
    <w:rsid w:val="001D4FAA"/>
    <w:rsid w:val="001D50DE"/>
    <w:rsid w:val="001D5A70"/>
    <w:rsid w:val="001D67EC"/>
    <w:rsid w:val="001E0CB5"/>
    <w:rsid w:val="001E36EF"/>
    <w:rsid w:val="001E53AD"/>
    <w:rsid w:val="001F2A36"/>
    <w:rsid w:val="001F431C"/>
    <w:rsid w:val="001F7E1D"/>
    <w:rsid w:val="001F7E70"/>
    <w:rsid w:val="00201426"/>
    <w:rsid w:val="00201A14"/>
    <w:rsid w:val="00203AC4"/>
    <w:rsid w:val="00203C94"/>
    <w:rsid w:val="00207449"/>
    <w:rsid w:val="0021103E"/>
    <w:rsid w:val="00214687"/>
    <w:rsid w:val="0021562F"/>
    <w:rsid w:val="0021604F"/>
    <w:rsid w:val="002215C4"/>
    <w:rsid w:val="002227A7"/>
    <w:rsid w:val="00223134"/>
    <w:rsid w:val="00231B95"/>
    <w:rsid w:val="00233B57"/>
    <w:rsid w:val="0023470E"/>
    <w:rsid w:val="00236714"/>
    <w:rsid w:val="00236884"/>
    <w:rsid w:val="002431AB"/>
    <w:rsid w:val="0024321B"/>
    <w:rsid w:val="0024519E"/>
    <w:rsid w:val="00245891"/>
    <w:rsid w:val="002458ED"/>
    <w:rsid w:val="00245F2E"/>
    <w:rsid w:val="0024620C"/>
    <w:rsid w:val="002465B8"/>
    <w:rsid w:val="00246CBA"/>
    <w:rsid w:val="0024743F"/>
    <w:rsid w:val="002479D1"/>
    <w:rsid w:val="00250A8B"/>
    <w:rsid w:val="00250AEA"/>
    <w:rsid w:val="00250B11"/>
    <w:rsid w:val="0025172A"/>
    <w:rsid w:val="002518A4"/>
    <w:rsid w:val="00253400"/>
    <w:rsid w:val="0025351B"/>
    <w:rsid w:val="00253B0D"/>
    <w:rsid w:val="00253BF2"/>
    <w:rsid w:val="00264F34"/>
    <w:rsid w:val="002665E4"/>
    <w:rsid w:val="00267F84"/>
    <w:rsid w:val="002706CC"/>
    <w:rsid w:val="00272615"/>
    <w:rsid w:val="00273ADD"/>
    <w:rsid w:val="00275883"/>
    <w:rsid w:val="002759D1"/>
    <w:rsid w:val="0028014F"/>
    <w:rsid w:val="00281891"/>
    <w:rsid w:val="00282C3C"/>
    <w:rsid w:val="00282D78"/>
    <w:rsid w:val="002871AD"/>
    <w:rsid w:val="0029004B"/>
    <w:rsid w:val="00290C12"/>
    <w:rsid w:val="002929B7"/>
    <w:rsid w:val="0029428B"/>
    <w:rsid w:val="0029502B"/>
    <w:rsid w:val="00296846"/>
    <w:rsid w:val="002A14AA"/>
    <w:rsid w:val="002A2793"/>
    <w:rsid w:val="002A5F22"/>
    <w:rsid w:val="002A6EE8"/>
    <w:rsid w:val="002A73A3"/>
    <w:rsid w:val="002A7709"/>
    <w:rsid w:val="002A7A08"/>
    <w:rsid w:val="002B1185"/>
    <w:rsid w:val="002B24CF"/>
    <w:rsid w:val="002B24EC"/>
    <w:rsid w:val="002B3416"/>
    <w:rsid w:val="002B5351"/>
    <w:rsid w:val="002B6316"/>
    <w:rsid w:val="002C0361"/>
    <w:rsid w:val="002C12F0"/>
    <w:rsid w:val="002C47AE"/>
    <w:rsid w:val="002C7E7F"/>
    <w:rsid w:val="002D25EC"/>
    <w:rsid w:val="002D3920"/>
    <w:rsid w:val="002D4C4C"/>
    <w:rsid w:val="002D5F2A"/>
    <w:rsid w:val="002D6B1D"/>
    <w:rsid w:val="002D7C05"/>
    <w:rsid w:val="002E2AA9"/>
    <w:rsid w:val="002E3717"/>
    <w:rsid w:val="002E4790"/>
    <w:rsid w:val="002E6968"/>
    <w:rsid w:val="002E71CA"/>
    <w:rsid w:val="002E7AC1"/>
    <w:rsid w:val="002F07BB"/>
    <w:rsid w:val="002F092B"/>
    <w:rsid w:val="002F0DCE"/>
    <w:rsid w:val="002F1E71"/>
    <w:rsid w:val="002F1FFF"/>
    <w:rsid w:val="002F3C66"/>
    <w:rsid w:val="002F6DD3"/>
    <w:rsid w:val="00302FB4"/>
    <w:rsid w:val="0030413C"/>
    <w:rsid w:val="00304712"/>
    <w:rsid w:val="003048C7"/>
    <w:rsid w:val="0030759A"/>
    <w:rsid w:val="00310D3A"/>
    <w:rsid w:val="003124FD"/>
    <w:rsid w:val="00313188"/>
    <w:rsid w:val="003157EC"/>
    <w:rsid w:val="003212D9"/>
    <w:rsid w:val="00321724"/>
    <w:rsid w:val="003230B3"/>
    <w:rsid w:val="00323D26"/>
    <w:rsid w:val="00324125"/>
    <w:rsid w:val="00324836"/>
    <w:rsid w:val="00331E19"/>
    <w:rsid w:val="0033437D"/>
    <w:rsid w:val="003350F0"/>
    <w:rsid w:val="00340774"/>
    <w:rsid w:val="00341D72"/>
    <w:rsid w:val="00341D8C"/>
    <w:rsid w:val="003423BC"/>
    <w:rsid w:val="00343997"/>
    <w:rsid w:val="00344D04"/>
    <w:rsid w:val="00345BE9"/>
    <w:rsid w:val="0034763F"/>
    <w:rsid w:val="003476CD"/>
    <w:rsid w:val="003501A1"/>
    <w:rsid w:val="00351C99"/>
    <w:rsid w:val="003523B3"/>
    <w:rsid w:val="00353373"/>
    <w:rsid w:val="0035488B"/>
    <w:rsid w:val="003568D2"/>
    <w:rsid w:val="00357A03"/>
    <w:rsid w:val="00357E80"/>
    <w:rsid w:val="003607F6"/>
    <w:rsid w:val="003610F1"/>
    <w:rsid w:val="003615C9"/>
    <w:rsid w:val="00361F32"/>
    <w:rsid w:val="003663D0"/>
    <w:rsid w:val="003678FC"/>
    <w:rsid w:val="003701EA"/>
    <w:rsid w:val="00372EFF"/>
    <w:rsid w:val="00374EF9"/>
    <w:rsid w:val="00374F9B"/>
    <w:rsid w:val="00375239"/>
    <w:rsid w:val="00377331"/>
    <w:rsid w:val="00377E76"/>
    <w:rsid w:val="00380B17"/>
    <w:rsid w:val="00381D9F"/>
    <w:rsid w:val="003825A3"/>
    <w:rsid w:val="00382953"/>
    <w:rsid w:val="00382A96"/>
    <w:rsid w:val="00384DF8"/>
    <w:rsid w:val="00384EE5"/>
    <w:rsid w:val="003851F3"/>
    <w:rsid w:val="00386D0A"/>
    <w:rsid w:val="00390E3F"/>
    <w:rsid w:val="003919F0"/>
    <w:rsid w:val="00392B9F"/>
    <w:rsid w:val="00395015"/>
    <w:rsid w:val="0039788D"/>
    <w:rsid w:val="00397FA9"/>
    <w:rsid w:val="003A0485"/>
    <w:rsid w:val="003A19BD"/>
    <w:rsid w:val="003A26C5"/>
    <w:rsid w:val="003A27D8"/>
    <w:rsid w:val="003A5963"/>
    <w:rsid w:val="003A6464"/>
    <w:rsid w:val="003A6B38"/>
    <w:rsid w:val="003A7ADD"/>
    <w:rsid w:val="003B1DBB"/>
    <w:rsid w:val="003B2523"/>
    <w:rsid w:val="003B32CB"/>
    <w:rsid w:val="003B42C0"/>
    <w:rsid w:val="003B441C"/>
    <w:rsid w:val="003C0C85"/>
    <w:rsid w:val="003C0FF4"/>
    <w:rsid w:val="003C2E4F"/>
    <w:rsid w:val="003C35A4"/>
    <w:rsid w:val="003C3B7A"/>
    <w:rsid w:val="003C630D"/>
    <w:rsid w:val="003C718C"/>
    <w:rsid w:val="003D1F20"/>
    <w:rsid w:val="003D2072"/>
    <w:rsid w:val="003D2E0D"/>
    <w:rsid w:val="003D2F0E"/>
    <w:rsid w:val="003D69EC"/>
    <w:rsid w:val="003E2308"/>
    <w:rsid w:val="003E25E3"/>
    <w:rsid w:val="003E493F"/>
    <w:rsid w:val="003E4CDB"/>
    <w:rsid w:val="003E6FB3"/>
    <w:rsid w:val="003E7746"/>
    <w:rsid w:val="003F12DA"/>
    <w:rsid w:val="003F3FCC"/>
    <w:rsid w:val="003F45BB"/>
    <w:rsid w:val="003F5051"/>
    <w:rsid w:val="003F63BD"/>
    <w:rsid w:val="00400A6D"/>
    <w:rsid w:val="0040156D"/>
    <w:rsid w:val="0040186F"/>
    <w:rsid w:val="00402767"/>
    <w:rsid w:val="004034CC"/>
    <w:rsid w:val="00403D2A"/>
    <w:rsid w:val="00407ABF"/>
    <w:rsid w:val="00411DF0"/>
    <w:rsid w:val="00412336"/>
    <w:rsid w:val="004149EF"/>
    <w:rsid w:val="00415C36"/>
    <w:rsid w:val="00416BD2"/>
    <w:rsid w:val="00416C32"/>
    <w:rsid w:val="00417C49"/>
    <w:rsid w:val="0042016C"/>
    <w:rsid w:val="004225F7"/>
    <w:rsid w:val="00424451"/>
    <w:rsid w:val="00424782"/>
    <w:rsid w:val="00426C34"/>
    <w:rsid w:val="0042720D"/>
    <w:rsid w:val="00427AF1"/>
    <w:rsid w:val="004311D3"/>
    <w:rsid w:val="004314FD"/>
    <w:rsid w:val="0043368E"/>
    <w:rsid w:val="004340A7"/>
    <w:rsid w:val="00435234"/>
    <w:rsid w:val="00435EBD"/>
    <w:rsid w:val="00437B1C"/>
    <w:rsid w:val="004401A5"/>
    <w:rsid w:val="00446587"/>
    <w:rsid w:val="004465D6"/>
    <w:rsid w:val="004511BF"/>
    <w:rsid w:val="00452ADE"/>
    <w:rsid w:val="00452F75"/>
    <w:rsid w:val="00453ECB"/>
    <w:rsid w:val="004544A1"/>
    <w:rsid w:val="00454550"/>
    <w:rsid w:val="00454690"/>
    <w:rsid w:val="00455435"/>
    <w:rsid w:val="00456D98"/>
    <w:rsid w:val="004640BD"/>
    <w:rsid w:val="00465702"/>
    <w:rsid w:val="0046632E"/>
    <w:rsid w:val="00467140"/>
    <w:rsid w:val="00467C6F"/>
    <w:rsid w:val="00467E33"/>
    <w:rsid w:val="004718C6"/>
    <w:rsid w:val="00473C2D"/>
    <w:rsid w:val="00474CA7"/>
    <w:rsid w:val="00476424"/>
    <w:rsid w:val="0048069D"/>
    <w:rsid w:val="004817C8"/>
    <w:rsid w:val="00483FB9"/>
    <w:rsid w:val="004848B6"/>
    <w:rsid w:val="0048587F"/>
    <w:rsid w:val="004858A7"/>
    <w:rsid w:val="004873C4"/>
    <w:rsid w:val="00491072"/>
    <w:rsid w:val="0049351F"/>
    <w:rsid w:val="00495DDE"/>
    <w:rsid w:val="0049754D"/>
    <w:rsid w:val="00497760"/>
    <w:rsid w:val="004A274E"/>
    <w:rsid w:val="004A4CA3"/>
    <w:rsid w:val="004A7336"/>
    <w:rsid w:val="004A7401"/>
    <w:rsid w:val="004B0345"/>
    <w:rsid w:val="004B3FF2"/>
    <w:rsid w:val="004B4D1F"/>
    <w:rsid w:val="004B65D8"/>
    <w:rsid w:val="004B76C4"/>
    <w:rsid w:val="004C09F3"/>
    <w:rsid w:val="004C2648"/>
    <w:rsid w:val="004C3187"/>
    <w:rsid w:val="004C4995"/>
    <w:rsid w:val="004C5A78"/>
    <w:rsid w:val="004C6B1A"/>
    <w:rsid w:val="004C6F91"/>
    <w:rsid w:val="004C741A"/>
    <w:rsid w:val="004D1EB8"/>
    <w:rsid w:val="004D3E10"/>
    <w:rsid w:val="004D40E8"/>
    <w:rsid w:val="004D47BD"/>
    <w:rsid w:val="004D51CC"/>
    <w:rsid w:val="004D5FB9"/>
    <w:rsid w:val="004D6CF2"/>
    <w:rsid w:val="004E21E6"/>
    <w:rsid w:val="004E2903"/>
    <w:rsid w:val="004E2A6A"/>
    <w:rsid w:val="004E425D"/>
    <w:rsid w:val="004E4EC4"/>
    <w:rsid w:val="004E53DC"/>
    <w:rsid w:val="004E5685"/>
    <w:rsid w:val="004E59C7"/>
    <w:rsid w:val="004E67EA"/>
    <w:rsid w:val="004E6959"/>
    <w:rsid w:val="004E7089"/>
    <w:rsid w:val="004F02A2"/>
    <w:rsid w:val="004F1741"/>
    <w:rsid w:val="004F195A"/>
    <w:rsid w:val="004F38F3"/>
    <w:rsid w:val="004F5378"/>
    <w:rsid w:val="004F6A2F"/>
    <w:rsid w:val="00500A39"/>
    <w:rsid w:val="00503693"/>
    <w:rsid w:val="005038A4"/>
    <w:rsid w:val="00506950"/>
    <w:rsid w:val="00512A90"/>
    <w:rsid w:val="00515538"/>
    <w:rsid w:val="00515C65"/>
    <w:rsid w:val="00521033"/>
    <w:rsid w:val="00524976"/>
    <w:rsid w:val="005253B0"/>
    <w:rsid w:val="005264B4"/>
    <w:rsid w:val="00526866"/>
    <w:rsid w:val="00526AF4"/>
    <w:rsid w:val="00526CEB"/>
    <w:rsid w:val="005308AA"/>
    <w:rsid w:val="00532E6D"/>
    <w:rsid w:val="0053474B"/>
    <w:rsid w:val="00536028"/>
    <w:rsid w:val="00536DBD"/>
    <w:rsid w:val="005371E2"/>
    <w:rsid w:val="00537A9E"/>
    <w:rsid w:val="0054057B"/>
    <w:rsid w:val="00542615"/>
    <w:rsid w:val="00542887"/>
    <w:rsid w:val="0054579F"/>
    <w:rsid w:val="005461AE"/>
    <w:rsid w:val="0054623D"/>
    <w:rsid w:val="00546288"/>
    <w:rsid w:val="00550561"/>
    <w:rsid w:val="00550718"/>
    <w:rsid w:val="00552816"/>
    <w:rsid w:val="005553CD"/>
    <w:rsid w:val="00555595"/>
    <w:rsid w:val="00555DDB"/>
    <w:rsid w:val="00556EA4"/>
    <w:rsid w:val="00557E4D"/>
    <w:rsid w:val="00562001"/>
    <w:rsid w:val="00562BC9"/>
    <w:rsid w:val="005716BF"/>
    <w:rsid w:val="00571DBB"/>
    <w:rsid w:val="00572188"/>
    <w:rsid w:val="005734A3"/>
    <w:rsid w:val="005756F7"/>
    <w:rsid w:val="005769E1"/>
    <w:rsid w:val="00576DC5"/>
    <w:rsid w:val="005817AD"/>
    <w:rsid w:val="00585046"/>
    <w:rsid w:val="005866DC"/>
    <w:rsid w:val="00586D27"/>
    <w:rsid w:val="00590C48"/>
    <w:rsid w:val="00591A50"/>
    <w:rsid w:val="005925B4"/>
    <w:rsid w:val="0059305D"/>
    <w:rsid w:val="00593CDC"/>
    <w:rsid w:val="00594FFD"/>
    <w:rsid w:val="00595615"/>
    <w:rsid w:val="00597401"/>
    <w:rsid w:val="00597CC8"/>
    <w:rsid w:val="005A20EE"/>
    <w:rsid w:val="005A253D"/>
    <w:rsid w:val="005A43BD"/>
    <w:rsid w:val="005A69EC"/>
    <w:rsid w:val="005A703B"/>
    <w:rsid w:val="005A706A"/>
    <w:rsid w:val="005B0BE6"/>
    <w:rsid w:val="005B3395"/>
    <w:rsid w:val="005B3F06"/>
    <w:rsid w:val="005C0074"/>
    <w:rsid w:val="005C08C9"/>
    <w:rsid w:val="005C113F"/>
    <w:rsid w:val="005C3840"/>
    <w:rsid w:val="005C4CE9"/>
    <w:rsid w:val="005C527F"/>
    <w:rsid w:val="005C5358"/>
    <w:rsid w:val="005C7DA6"/>
    <w:rsid w:val="005D063F"/>
    <w:rsid w:val="005D073E"/>
    <w:rsid w:val="005D085A"/>
    <w:rsid w:val="005D304A"/>
    <w:rsid w:val="005D3A45"/>
    <w:rsid w:val="005D46B0"/>
    <w:rsid w:val="005D56A5"/>
    <w:rsid w:val="005D6025"/>
    <w:rsid w:val="005D658A"/>
    <w:rsid w:val="005D75B8"/>
    <w:rsid w:val="005E0089"/>
    <w:rsid w:val="005E0B5C"/>
    <w:rsid w:val="005E1121"/>
    <w:rsid w:val="005E1D61"/>
    <w:rsid w:val="005E3711"/>
    <w:rsid w:val="005E5C8F"/>
    <w:rsid w:val="005E6C1C"/>
    <w:rsid w:val="005E6C3D"/>
    <w:rsid w:val="005F15EB"/>
    <w:rsid w:val="005F22D9"/>
    <w:rsid w:val="005F4C48"/>
    <w:rsid w:val="00600EEA"/>
    <w:rsid w:val="00603E7C"/>
    <w:rsid w:val="00605B73"/>
    <w:rsid w:val="00606A76"/>
    <w:rsid w:val="00613145"/>
    <w:rsid w:val="00617A79"/>
    <w:rsid w:val="00620AD4"/>
    <w:rsid w:val="006218B0"/>
    <w:rsid w:val="006222A8"/>
    <w:rsid w:val="006237DE"/>
    <w:rsid w:val="006248C4"/>
    <w:rsid w:val="00625DCD"/>
    <w:rsid w:val="006270B3"/>
    <w:rsid w:val="0063080D"/>
    <w:rsid w:val="00630ECF"/>
    <w:rsid w:val="0063185D"/>
    <w:rsid w:val="00631DD6"/>
    <w:rsid w:val="00632408"/>
    <w:rsid w:val="0063698E"/>
    <w:rsid w:val="0064343A"/>
    <w:rsid w:val="00643AF1"/>
    <w:rsid w:val="00643B05"/>
    <w:rsid w:val="0064468E"/>
    <w:rsid w:val="00644F34"/>
    <w:rsid w:val="006456FA"/>
    <w:rsid w:val="00646067"/>
    <w:rsid w:val="00646123"/>
    <w:rsid w:val="006479E2"/>
    <w:rsid w:val="006530C0"/>
    <w:rsid w:val="006533FD"/>
    <w:rsid w:val="006541FE"/>
    <w:rsid w:val="00654309"/>
    <w:rsid w:val="00654793"/>
    <w:rsid w:val="00661525"/>
    <w:rsid w:val="006662CA"/>
    <w:rsid w:val="006667BD"/>
    <w:rsid w:val="006701FF"/>
    <w:rsid w:val="00671E95"/>
    <w:rsid w:val="006744C2"/>
    <w:rsid w:val="00675FA1"/>
    <w:rsid w:val="00676588"/>
    <w:rsid w:val="006833EC"/>
    <w:rsid w:val="00684004"/>
    <w:rsid w:val="00686B7F"/>
    <w:rsid w:val="00690D53"/>
    <w:rsid w:val="00691EF4"/>
    <w:rsid w:val="00694AC3"/>
    <w:rsid w:val="00696D58"/>
    <w:rsid w:val="00697838"/>
    <w:rsid w:val="006A27BD"/>
    <w:rsid w:val="006A5321"/>
    <w:rsid w:val="006A711D"/>
    <w:rsid w:val="006A7C82"/>
    <w:rsid w:val="006B0D9C"/>
    <w:rsid w:val="006B23A3"/>
    <w:rsid w:val="006B611C"/>
    <w:rsid w:val="006B65C9"/>
    <w:rsid w:val="006B6771"/>
    <w:rsid w:val="006B67A9"/>
    <w:rsid w:val="006B7AAF"/>
    <w:rsid w:val="006C078D"/>
    <w:rsid w:val="006C1515"/>
    <w:rsid w:val="006C1CFD"/>
    <w:rsid w:val="006C3F2E"/>
    <w:rsid w:val="006C4080"/>
    <w:rsid w:val="006C4471"/>
    <w:rsid w:val="006D0DF9"/>
    <w:rsid w:val="006D0F1E"/>
    <w:rsid w:val="006D1CAC"/>
    <w:rsid w:val="006D4277"/>
    <w:rsid w:val="006D4A1F"/>
    <w:rsid w:val="006D5690"/>
    <w:rsid w:val="006E06CA"/>
    <w:rsid w:val="006E23DE"/>
    <w:rsid w:val="006E2E3A"/>
    <w:rsid w:val="006F1F1E"/>
    <w:rsid w:val="006F2B63"/>
    <w:rsid w:val="006F3ED0"/>
    <w:rsid w:val="006F7C22"/>
    <w:rsid w:val="007035C0"/>
    <w:rsid w:val="00704314"/>
    <w:rsid w:val="00704FE1"/>
    <w:rsid w:val="00706F3F"/>
    <w:rsid w:val="007076A8"/>
    <w:rsid w:val="00721606"/>
    <w:rsid w:val="00723AE4"/>
    <w:rsid w:val="00723B52"/>
    <w:rsid w:val="00724AD2"/>
    <w:rsid w:val="007256BD"/>
    <w:rsid w:val="00726844"/>
    <w:rsid w:val="0073034A"/>
    <w:rsid w:val="00731B98"/>
    <w:rsid w:val="00732606"/>
    <w:rsid w:val="00733752"/>
    <w:rsid w:val="00734497"/>
    <w:rsid w:val="00734B5D"/>
    <w:rsid w:val="00735764"/>
    <w:rsid w:val="00736957"/>
    <w:rsid w:val="007410C6"/>
    <w:rsid w:val="00741855"/>
    <w:rsid w:val="00742C78"/>
    <w:rsid w:val="00744339"/>
    <w:rsid w:val="0074730B"/>
    <w:rsid w:val="00747C1F"/>
    <w:rsid w:val="007500A1"/>
    <w:rsid w:val="0075310B"/>
    <w:rsid w:val="00754401"/>
    <w:rsid w:val="00755D98"/>
    <w:rsid w:val="00757672"/>
    <w:rsid w:val="00765EF4"/>
    <w:rsid w:val="007705C9"/>
    <w:rsid w:val="00770CA0"/>
    <w:rsid w:val="00771526"/>
    <w:rsid w:val="0077598E"/>
    <w:rsid w:val="007766B2"/>
    <w:rsid w:val="00776968"/>
    <w:rsid w:val="00780007"/>
    <w:rsid w:val="007824A1"/>
    <w:rsid w:val="00782691"/>
    <w:rsid w:val="00783F4C"/>
    <w:rsid w:val="0078700C"/>
    <w:rsid w:val="00787443"/>
    <w:rsid w:val="00787726"/>
    <w:rsid w:val="00790B48"/>
    <w:rsid w:val="00791F40"/>
    <w:rsid w:val="00792D5A"/>
    <w:rsid w:val="0079586A"/>
    <w:rsid w:val="00796F21"/>
    <w:rsid w:val="007974EE"/>
    <w:rsid w:val="007A0D8F"/>
    <w:rsid w:val="007A26BF"/>
    <w:rsid w:val="007A358F"/>
    <w:rsid w:val="007B14F5"/>
    <w:rsid w:val="007B4602"/>
    <w:rsid w:val="007B535F"/>
    <w:rsid w:val="007B5506"/>
    <w:rsid w:val="007B63A6"/>
    <w:rsid w:val="007B6812"/>
    <w:rsid w:val="007B689F"/>
    <w:rsid w:val="007C10CF"/>
    <w:rsid w:val="007C1812"/>
    <w:rsid w:val="007C2444"/>
    <w:rsid w:val="007C2BFF"/>
    <w:rsid w:val="007C3F09"/>
    <w:rsid w:val="007C40AC"/>
    <w:rsid w:val="007C4D45"/>
    <w:rsid w:val="007C7614"/>
    <w:rsid w:val="007D0ACD"/>
    <w:rsid w:val="007D0FCE"/>
    <w:rsid w:val="007D1BAF"/>
    <w:rsid w:val="007D5B5A"/>
    <w:rsid w:val="007D7516"/>
    <w:rsid w:val="007E02F5"/>
    <w:rsid w:val="007E0687"/>
    <w:rsid w:val="007E2454"/>
    <w:rsid w:val="007E2901"/>
    <w:rsid w:val="007E2F75"/>
    <w:rsid w:val="007E2F84"/>
    <w:rsid w:val="007E33F9"/>
    <w:rsid w:val="007E7AD4"/>
    <w:rsid w:val="007F0A99"/>
    <w:rsid w:val="007F1695"/>
    <w:rsid w:val="007F1DF3"/>
    <w:rsid w:val="007F33F6"/>
    <w:rsid w:val="007F3C32"/>
    <w:rsid w:val="007F644D"/>
    <w:rsid w:val="007F6794"/>
    <w:rsid w:val="00802E55"/>
    <w:rsid w:val="008033F6"/>
    <w:rsid w:val="00803930"/>
    <w:rsid w:val="00804064"/>
    <w:rsid w:val="008051A5"/>
    <w:rsid w:val="00811043"/>
    <w:rsid w:val="00811FB9"/>
    <w:rsid w:val="00813F7D"/>
    <w:rsid w:val="00814B26"/>
    <w:rsid w:val="00815773"/>
    <w:rsid w:val="008158E5"/>
    <w:rsid w:val="00820CD4"/>
    <w:rsid w:val="00822286"/>
    <w:rsid w:val="00822CDF"/>
    <w:rsid w:val="008231D5"/>
    <w:rsid w:val="00824146"/>
    <w:rsid w:val="008254A9"/>
    <w:rsid w:val="0083013A"/>
    <w:rsid w:val="00832646"/>
    <w:rsid w:val="00836A00"/>
    <w:rsid w:val="00836CBC"/>
    <w:rsid w:val="00836E94"/>
    <w:rsid w:val="0083722C"/>
    <w:rsid w:val="00840224"/>
    <w:rsid w:val="00841571"/>
    <w:rsid w:val="00842893"/>
    <w:rsid w:val="0084291D"/>
    <w:rsid w:val="00842CBA"/>
    <w:rsid w:val="008434E5"/>
    <w:rsid w:val="00843961"/>
    <w:rsid w:val="00843F29"/>
    <w:rsid w:val="008451CF"/>
    <w:rsid w:val="00850112"/>
    <w:rsid w:val="00851325"/>
    <w:rsid w:val="00855FED"/>
    <w:rsid w:val="00856221"/>
    <w:rsid w:val="008570D3"/>
    <w:rsid w:val="0086079E"/>
    <w:rsid w:val="00862504"/>
    <w:rsid w:val="00862B04"/>
    <w:rsid w:val="00864374"/>
    <w:rsid w:val="00864D9E"/>
    <w:rsid w:val="00867D07"/>
    <w:rsid w:val="00871768"/>
    <w:rsid w:val="00874AC2"/>
    <w:rsid w:val="0087533A"/>
    <w:rsid w:val="00875590"/>
    <w:rsid w:val="008760CB"/>
    <w:rsid w:val="00876D6F"/>
    <w:rsid w:val="00882DE6"/>
    <w:rsid w:val="008836BB"/>
    <w:rsid w:val="008838F7"/>
    <w:rsid w:val="008862CF"/>
    <w:rsid w:val="0088777B"/>
    <w:rsid w:val="0088799E"/>
    <w:rsid w:val="00890604"/>
    <w:rsid w:val="008907FA"/>
    <w:rsid w:val="00891279"/>
    <w:rsid w:val="008945D6"/>
    <w:rsid w:val="008949C2"/>
    <w:rsid w:val="008964C0"/>
    <w:rsid w:val="008968A4"/>
    <w:rsid w:val="008A2FA5"/>
    <w:rsid w:val="008A3003"/>
    <w:rsid w:val="008A56A7"/>
    <w:rsid w:val="008A580C"/>
    <w:rsid w:val="008B211A"/>
    <w:rsid w:val="008B266D"/>
    <w:rsid w:val="008B26C8"/>
    <w:rsid w:val="008B307E"/>
    <w:rsid w:val="008B6B01"/>
    <w:rsid w:val="008B7199"/>
    <w:rsid w:val="008C260C"/>
    <w:rsid w:val="008C2F76"/>
    <w:rsid w:val="008C4ACA"/>
    <w:rsid w:val="008C75B1"/>
    <w:rsid w:val="008D1D2E"/>
    <w:rsid w:val="008D1DD3"/>
    <w:rsid w:val="008E15F1"/>
    <w:rsid w:val="008E2B0B"/>
    <w:rsid w:val="008E3499"/>
    <w:rsid w:val="008E3F98"/>
    <w:rsid w:val="008E478E"/>
    <w:rsid w:val="008E6352"/>
    <w:rsid w:val="008E7B21"/>
    <w:rsid w:val="008F0C61"/>
    <w:rsid w:val="008F109D"/>
    <w:rsid w:val="008F1418"/>
    <w:rsid w:val="008F1D46"/>
    <w:rsid w:val="008F2A2E"/>
    <w:rsid w:val="008F2F6B"/>
    <w:rsid w:val="008F3ADF"/>
    <w:rsid w:val="008F3C3F"/>
    <w:rsid w:val="008F4B5E"/>
    <w:rsid w:val="008F4C61"/>
    <w:rsid w:val="008F6D29"/>
    <w:rsid w:val="008F751A"/>
    <w:rsid w:val="008F7564"/>
    <w:rsid w:val="00900437"/>
    <w:rsid w:val="00903181"/>
    <w:rsid w:val="00904B61"/>
    <w:rsid w:val="00906D4F"/>
    <w:rsid w:val="009138D1"/>
    <w:rsid w:val="00914621"/>
    <w:rsid w:val="009146B3"/>
    <w:rsid w:val="00915615"/>
    <w:rsid w:val="00916C33"/>
    <w:rsid w:val="0093054A"/>
    <w:rsid w:val="00930721"/>
    <w:rsid w:val="00933892"/>
    <w:rsid w:val="0093563B"/>
    <w:rsid w:val="00935681"/>
    <w:rsid w:val="00940285"/>
    <w:rsid w:val="00941AD3"/>
    <w:rsid w:val="009420D8"/>
    <w:rsid w:val="009424DE"/>
    <w:rsid w:val="00942525"/>
    <w:rsid w:val="00944AEF"/>
    <w:rsid w:val="00944F90"/>
    <w:rsid w:val="00951238"/>
    <w:rsid w:val="00951300"/>
    <w:rsid w:val="00951B68"/>
    <w:rsid w:val="00953CDB"/>
    <w:rsid w:val="00954077"/>
    <w:rsid w:val="009605A3"/>
    <w:rsid w:val="009609A0"/>
    <w:rsid w:val="009639AE"/>
    <w:rsid w:val="009655C2"/>
    <w:rsid w:val="00971F6B"/>
    <w:rsid w:val="00972809"/>
    <w:rsid w:val="00972F6A"/>
    <w:rsid w:val="00974102"/>
    <w:rsid w:val="009758B4"/>
    <w:rsid w:val="00975C23"/>
    <w:rsid w:val="00976FA5"/>
    <w:rsid w:val="00985CF0"/>
    <w:rsid w:val="00987D9F"/>
    <w:rsid w:val="00990AB6"/>
    <w:rsid w:val="009911A7"/>
    <w:rsid w:val="0099218D"/>
    <w:rsid w:val="00994273"/>
    <w:rsid w:val="00994B37"/>
    <w:rsid w:val="00995C48"/>
    <w:rsid w:val="009A1CB1"/>
    <w:rsid w:val="009A3386"/>
    <w:rsid w:val="009A35BA"/>
    <w:rsid w:val="009A3C69"/>
    <w:rsid w:val="009A50BC"/>
    <w:rsid w:val="009A5681"/>
    <w:rsid w:val="009A6343"/>
    <w:rsid w:val="009A77AE"/>
    <w:rsid w:val="009A789D"/>
    <w:rsid w:val="009A7C31"/>
    <w:rsid w:val="009A7F2A"/>
    <w:rsid w:val="009B2E60"/>
    <w:rsid w:val="009B3DF0"/>
    <w:rsid w:val="009B3FDD"/>
    <w:rsid w:val="009B4742"/>
    <w:rsid w:val="009B60FC"/>
    <w:rsid w:val="009C1773"/>
    <w:rsid w:val="009C3858"/>
    <w:rsid w:val="009C3876"/>
    <w:rsid w:val="009D2B77"/>
    <w:rsid w:val="009D453E"/>
    <w:rsid w:val="009D6C8A"/>
    <w:rsid w:val="009E3037"/>
    <w:rsid w:val="009E326B"/>
    <w:rsid w:val="009E4C50"/>
    <w:rsid w:val="009E4F6E"/>
    <w:rsid w:val="009E623C"/>
    <w:rsid w:val="009E7CC0"/>
    <w:rsid w:val="009F04BA"/>
    <w:rsid w:val="009F217E"/>
    <w:rsid w:val="009F39B0"/>
    <w:rsid w:val="00A03B3C"/>
    <w:rsid w:val="00A06AF4"/>
    <w:rsid w:val="00A075DD"/>
    <w:rsid w:val="00A07B15"/>
    <w:rsid w:val="00A07C44"/>
    <w:rsid w:val="00A10331"/>
    <w:rsid w:val="00A11D33"/>
    <w:rsid w:val="00A12177"/>
    <w:rsid w:val="00A12FD7"/>
    <w:rsid w:val="00A17111"/>
    <w:rsid w:val="00A22091"/>
    <w:rsid w:val="00A23EF7"/>
    <w:rsid w:val="00A25227"/>
    <w:rsid w:val="00A25825"/>
    <w:rsid w:val="00A27851"/>
    <w:rsid w:val="00A32495"/>
    <w:rsid w:val="00A325F1"/>
    <w:rsid w:val="00A34E6D"/>
    <w:rsid w:val="00A351FE"/>
    <w:rsid w:val="00A40F1D"/>
    <w:rsid w:val="00A41164"/>
    <w:rsid w:val="00A41584"/>
    <w:rsid w:val="00A4168D"/>
    <w:rsid w:val="00A43090"/>
    <w:rsid w:val="00A472EA"/>
    <w:rsid w:val="00A5032D"/>
    <w:rsid w:val="00A50CC7"/>
    <w:rsid w:val="00A5144A"/>
    <w:rsid w:val="00A51704"/>
    <w:rsid w:val="00A521A8"/>
    <w:rsid w:val="00A527C9"/>
    <w:rsid w:val="00A53989"/>
    <w:rsid w:val="00A60E03"/>
    <w:rsid w:val="00A60EF7"/>
    <w:rsid w:val="00A6127C"/>
    <w:rsid w:val="00A6141B"/>
    <w:rsid w:val="00A61578"/>
    <w:rsid w:val="00A63C0B"/>
    <w:rsid w:val="00A65266"/>
    <w:rsid w:val="00A665F8"/>
    <w:rsid w:val="00A670E4"/>
    <w:rsid w:val="00A718DC"/>
    <w:rsid w:val="00A746F5"/>
    <w:rsid w:val="00A75CFB"/>
    <w:rsid w:val="00A8054B"/>
    <w:rsid w:val="00A80A2A"/>
    <w:rsid w:val="00A84029"/>
    <w:rsid w:val="00A8438D"/>
    <w:rsid w:val="00A8760C"/>
    <w:rsid w:val="00A87A8B"/>
    <w:rsid w:val="00A87C32"/>
    <w:rsid w:val="00A9142B"/>
    <w:rsid w:val="00A91525"/>
    <w:rsid w:val="00A91E4D"/>
    <w:rsid w:val="00A92C75"/>
    <w:rsid w:val="00A92DC7"/>
    <w:rsid w:val="00A9351A"/>
    <w:rsid w:val="00A94A9F"/>
    <w:rsid w:val="00A95230"/>
    <w:rsid w:val="00A95E9D"/>
    <w:rsid w:val="00A96A53"/>
    <w:rsid w:val="00A979B2"/>
    <w:rsid w:val="00AA15D4"/>
    <w:rsid w:val="00AA3308"/>
    <w:rsid w:val="00AA3F58"/>
    <w:rsid w:val="00AA4773"/>
    <w:rsid w:val="00AA5880"/>
    <w:rsid w:val="00AB102E"/>
    <w:rsid w:val="00AB2AE7"/>
    <w:rsid w:val="00AB2EF6"/>
    <w:rsid w:val="00AB3B9C"/>
    <w:rsid w:val="00AB403C"/>
    <w:rsid w:val="00AB4612"/>
    <w:rsid w:val="00AB6FFD"/>
    <w:rsid w:val="00AB7007"/>
    <w:rsid w:val="00AC1311"/>
    <w:rsid w:val="00AC1C39"/>
    <w:rsid w:val="00AC3432"/>
    <w:rsid w:val="00AC35D5"/>
    <w:rsid w:val="00AC5A7D"/>
    <w:rsid w:val="00AC72D0"/>
    <w:rsid w:val="00AD01E8"/>
    <w:rsid w:val="00AD20FB"/>
    <w:rsid w:val="00AD2F50"/>
    <w:rsid w:val="00AD35DE"/>
    <w:rsid w:val="00AD4350"/>
    <w:rsid w:val="00AD4751"/>
    <w:rsid w:val="00AE11C8"/>
    <w:rsid w:val="00AE3648"/>
    <w:rsid w:val="00AE6B02"/>
    <w:rsid w:val="00AF0034"/>
    <w:rsid w:val="00AF0BBB"/>
    <w:rsid w:val="00AF0F3A"/>
    <w:rsid w:val="00AF1A24"/>
    <w:rsid w:val="00AF276A"/>
    <w:rsid w:val="00AF34FE"/>
    <w:rsid w:val="00AF4DCB"/>
    <w:rsid w:val="00AF58FC"/>
    <w:rsid w:val="00AF7C43"/>
    <w:rsid w:val="00B00B9E"/>
    <w:rsid w:val="00B012AD"/>
    <w:rsid w:val="00B02C4B"/>
    <w:rsid w:val="00B06503"/>
    <w:rsid w:val="00B124A2"/>
    <w:rsid w:val="00B126BA"/>
    <w:rsid w:val="00B12D44"/>
    <w:rsid w:val="00B13200"/>
    <w:rsid w:val="00B16979"/>
    <w:rsid w:val="00B208FC"/>
    <w:rsid w:val="00B20DA8"/>
    <w:rsid w:val="00B2525F"/>
    <w:rsid w:val="00B25D02"/>
    <w:rsid w:val="00B273C3"/>
    <w:rsid w:val="00B274A3"/>
    <w:rsid w:val="00B300E4"/>
    <w:rsid w:val="00B318EF"/>
    <w:rsid w:val="00B33EC9"/>
    <w:rsid w:val="00B34F38"/>
    <w:rsid w:val="00B3685B"/>
    <w:rsid w:val="00B37DCF"/>
    <w:rsid w:val="00B37EAB"/>
    <w:rsid w:val="00B42F1E"/>
    <w:rsid w:val="00B42FFC"/>
    <w:rsid w:val="00B43B26"/>
    <w:rsid w:val="00B46CA1"/>
    <w:rsid w:val="00B504AA"/>
    <w:rsid w:val="00B520A5"/>
    <w:rsid w:val="00B526EC"/>
    <w:rsid w:val="00B52A21"/>
    <w:rsid w:val="00B5306A"/>
    <w:rsid w:val="00B54425"/>
    <w:rsid w:val="00B6039E"/>
    <w:rsid w:val="00B62860"/>
    <w:rsid w:val="00B62F25"/>
    <w:rsid w:val="00B64D7B"/>
    <w:rsid w:val="00B67204"/>
    <w:rsid w:val="00B677BE"/>
    <w:rsid w:val="00B701D9"/>
    <w:rsid w:val="00B701E8"/>
    <w:rsid w:val="00B7463F"/>
    <w:rsid w:val="00B76ABA"/>
    <w:rsid w:val="00B822D6"/>
    <w:rsid w:val="00B83C9A"/>
    <w:rsid w:val="00B916DF"/>
    <w:rsid w:val="00B92E7D"/>
    <w:rsid w:val="00B93A2D"/>
    <w:rsid w:val="00B9504E"/>
    <w:rsid w:val="00B9704D"/>
    <w:rsid w:val="00BA2289"/>
    <w:rsid w:val="00BA275C"/>
    <w:rsid w:val="00BA41E6"/>
    <w:rsid w:val="00BA46C7"/>
    <w:rsid w:val="00BA502C"/>
    <w:rsid w:val="00BA5739"/>
    <w:rsid w:val="00BA5A25"/>
    <w:rsid w:val="00BA5E99"/>
    <w:rsid w:val="00BA614E"/>
    <w:rsid w:val="00BA7BC8"/>
    <w:rsid w:val="00BB12E5"/>
    <w:rsid w:val="00BB29C8"/>
    <w:rsid w:val="00BB343F"/>
    <w:rsid w:val="00BB395C"/>
    <w:rsid w:val="00BB5F4B"/>
    <w:rsid w:val="00BB65B1"/>
    <w:rsid w:val="00BC0455"/>
    <w:rsid w:val="00BC13CD"/>
    <w:rsid w:val="00BC1DD0"/>
    <w:rsid w:val="00BC2405"/>
    <w:rsid w:val="00BC339F"/>
    <w:rsid w:val="00BC565B"/>
    <w:rsid w:val="00BC60F4"/>
    <w:rsid w:val="00BD26B8"/>
    <w:rsid w:val="00BD279F"/>
    <w:rsid w:val="00BD29FF"/>
    <w:rsid w:val="00BD3418"/>
    <w:rsid w:val="00BE01CE"/>
    <w:rsid w:val="00BE027C"/>
    <w:rsid w:val="00BE12FB"/>
    <w:rsid w:val="00BE1AFF"/>
    <w:rsid w:val="00BE3225"/>
    <w:rsid w:val="00BE3415"/>
    <w:rsid w:val="00BE3C73"/>
    <w:rsid w:val="00BE46DC"/>
    <w:rsid w:val="00BE6425"/>
    <w:rsid w:val="00BE6436"/>
    <w:rsid w:val="00BF01FD"/>
    <w:rsid w:val="00BF0B34"/>
    <w:rsid w:val="00BF0D11"/>
    <w:rsid w:val="00BF1FE5"/>
    <w:rsid w:val="00BF2A02"/>
    <w:rsid w:val="00BF2BBF"/>
    <w:rsid w:val="00BF31C2"/>
    <w:rsid w:val="00BF3341"/>
    <w:rsid w:val="00BF43B6"/>
    <w:rsid w:val="00C015C6"/>
    <w:rsid w:val="00C01D55"/>
    <w:rsid w:val="00C02D7B"/>
    <w:rsid w:val="00C02F1B"/>
    <w:rsid w:val="00C0326E"/>
    <w:rsid w:val="00C045FD"/>
    <w:rsid w:val="00C04780"/>
    <w:rsid w:val="00C049E4"/>
    <w:rsid w:val="00C04BB1"/>
    <w:rsid w:val="00C102BA"/>
    <w:rsid w:val="00C10B3B"/>
    <w:rsid w:val="00C113D2"/>
    <w:rsid w:val="00C11C84"/>
    <w:rsid w:val="00C138EA"/>
    <w:rsid w:val="00C15275"/>
    <w:rsid w:val="00C20C73"/>
    <w:rsid w:val="00C216E6"/>
    <w:rsid w:val="00C217E8"/>
    <w:rsid w:val="00C238BC"/>
    <w:rsid w:val="00C2393A"/>
    <w:rsid w:val="00C23F97"/>
    <w:rsid w:val="00C266A2"/>
    <w:rsid w:val="00C34486"/>
    <w:rsid w:val="00C34FE1"/>
    <w:rsid w:val="00C364B4"/>
    <w:rsid w:val="00C36BBE"/>
    <w:rsid w:val="00C42A9D"/>
    <w:rsid w:val="00C43A1E"/>
    <w:rsid w:val="00C44923"/>
    <w:rsid w:val="00C44F6C"/>
    <w:rsid w:val="00C45EFB"/>
    <w:rsid w:val="00C505D6"/>
    <w:rsid w:val="00C518F9"/>
    <w:rsid w:val="00C51EB6"/>
    <w:rsid w:val="00C52181"/>
    <w:rsid w:val="00C52232"/>
    <w:rsid w:val="00C53062"/>
    <w:rsid w:val="00C56E68"/>
    <w:rsid w:val="00C57958"/>
    <w:rsid w:val="00C604AE"/>
    <w:rsid w:val="00C61F7D"/>
    <w:rsid w:val="00C62089"/>
    <w:rsid w:val="00C62FFC"/>
    <w:rsid w:val="00C64AC0"/>
    <w:rsid w:val="00C6544B"/>
    <w:rsid w:val="00C65CE7"/>
    <w:rsid w:val="00C66B93"/>
    <w:rsid w:val="00C66BA5"/>
    <w:rsid w:val="00C677F7"/>
    <w:rsid w:val="00C67B1E"/>
    <w:rsid w:val="00C7134A"/>
    <w:rsid w:val="00C71595"/>
    <w:rsid w:val="00C749B3"/>
    <w:rsid w:val="00C74C33"/>
    <w:rsid w:val="00C755F8"/>
    <w:rsid w:val="00C75DCE"/>
    <w:rsid w:val="00C80601"/>
    <w:rsid w:val="00C81E19"/>
    <w:rsid w:val="00C833B9"/>
    <w:rsid w:val="00C83F18"/>
    <w:rsid w:val="00C85E0E"/>
    <w:rsid w:val="00C871F3"/>
    <w:rsid w:val="00C87EBF"/>
    <w:rsid w:val="00C90357"/>
    <w:rsid w:val="00C947DC"/>
    <w:rsid w:val="00C95A16"/>
    <w:rsid w:val="00C96355"/>
    <w:rsid w:val="00CA0F78"/>
    <w:rsid w:val="00CA1965"/>
    <w:rsid w:val="00CA45CB"/>
    <w:rsid w:val="00CA546A"/>
    <w:rsid w:val="00CA6F46"/>
    <w:rsid w:val="00CB0261"/>
    <w:rsid w:val="00CB0525"/>
    <w:rsid w:val="00CB0D8B"/>
    <w:rsid w:val="00CB0F19"/>
    <w:rsid w:val="00CB1190"/>
    <w:rsid w:val="00CB160B"/>
    <w:rsid w:val="00CB3E76"/>
    <w:rsid w:val="00CB48F5"/>
    <w:rsid w:val="00CB661D"/>
    <w:rsid w:val="00CB7933"/>
    <w:rsid w:val="00CB7A77"/>
    <w:rsid w:val="00CC03E4"/>
    <w:rsid w:val="00CC389C"/>
    <w:rsid w:val="00CC3BDD"/>
    <w:rsid w:val="00CC7AAC"/>
    <w:rsid w:val="00CD0783"/>
    <w:rsid w:val="00CD0DCF"/>
    <w:rsid w:val="00CD2DA5"/>
    <w:rsid w:val="00CD3FB9"/>
    <w:rsid w:val="00CD6A17"/>
    <w:rsid w:val="00CD6D41"/>
    <w:rsid w:val="00CE106B"/>
    <w:rsid w:val="00CE5A68"/>
    <w:rsid w:val="00CE6700"/>
    <w:rsid w:val="00CE6F7F"/>
    <w:rsid w:val="00CF02CA"/>
    <w:rsid w:val="00CF38E2"/>
    <w:rsid w:val="00CF3D8B"/>
    <w:rsid w:val="00CF451C"/>
    <w:rsid w:val="00CF583C"/>
    <w:rsid w:val="00CF5CD1"/>
    <w:rsid w:val="00CF6A5A"/>
    <w:rsid w:val="00D00ADE"/>
    <w:rsid w:val="00D0164C"/>
    <w:rsid w:val="00D0221C"/>
    <w:rsid w:val="00D046CD"/>
    <w:rsid w:val="00D13406"/>
    <w:rsid w:val="00D15453"/>
    <w:rsid w:val="00D16A04"/>
    <w:rsid w:val="00D20254"/>
    <w:rsid w:val="00D211D9"/>
    <w:rsid w:val="00D21502"/>
    <w:rsid w:val="00D2189A"/>
    <w:rsid w:val="00D24469"/>
    <w:rsid w:val="00D2725B"/>
    <w:rsid w:val="00D31405"/>
    <w:rsid w:val="00D33B67"/>
    <w:rsid w:val="00D35500"/>
    <w:rsid w:val="00D35CAC"/>
    <w:rsid w:val="00D43926"/>
    <w:rsid w:val="00D43FD3"/>
    <w:rsid w:val="00D446C5"/>
    <w:rsid w:val="00D457DB"/>
    <w:rsid w:val="00D46AFE"/>
    <w:rsid w:val="00D46ED1"/>
    <w:rsid w:val="00D4787E"/>
    <w:rsid w:val="00D47A45"/>
    <w:rsid w:val="00D47B6C"/>
    <w:rsid w:val="00D47F0B"/>
    <w:rsid w:val="00D5331C"/>
    <w:rsid w:val="00D5654F"/>
    <w:rsid w:val="00D602F9"/>
    <w:rsid w:val="00D61C04"/>
    <w:rsid w:val="00D643C9"/>
    <w:rsid w:val="00D64631"/>
    <w:rsid w:val="00D64738"/>
    <w:rsid w:val="00D64A06"/>
    <w:rsid w:val="00D64AED"/>
    <w:rsid w:val="00D653A9"/>
    <w:rsid w:val="00D659C9"/>
    <w:rsid w:val="00D66CCA"/>
    <w:rsid w:val="00D676B1"/>
    <w:rsid w:val="00D67DB1"/>
    <w:rsid w:val="00D70C94"/>
    <w:rsid w:val="00D71E70"/>
    <w:rsid w:val="00D73910"/>
    <w:rsid w:val="00D744DC"/>
    <w:rsid w:val="00D749CD"/>
    <w:rsid w:val="00D7548E"/>
    <w:rsid w:val="00D76E06"/>
    <w:rsid w:val="00D77554"/>
    <w:rsid w:val="00D777E4"/>
    <w:rsid w:val="00D81A6E"/>
    <w:rsid w:val="00D83057"/>
    <w:rsid w:val="00D867FD"/>
    <w:rsid w:val="00D86ACA"/>
    <w:rsid w:val="00D92190"/>
    <w:rsid w:val="00D93F4A"/>
    <w:rsid w:val="00D95225"/>
    <w:rsid w:val="00D964D6"/>
    <w:rsid w:val="00D97302"/>
    <w:rsid w:val="00DA0539"/>
    <w:rsid w:val="00DA070D"/>
    <w:rsid w:val="00DA2098"/>
    <w:rsid w:val="00DA40ED"/>
    <w:rsid w:val="00DA6412"/>
    <w:rsid w:val="00DB183F"/>
    <w:rsid w:val="00DB5E57"/>
    <w:rsid w:val="00DB63D2"/>
    <w:rsid w:val="00DB670C"/>
    <w:rsid w:val="00DB6967"/>
    <w:rsid w:val="00DC3828"/>
    <w:rsid w:val="00DC3DDA"/>
    <w:rsid w:val="00DC6AA2"/>
    <w:rsid w:val="00DD0178"/>
    <w:rsid w:val="00DD1418"/>
    <w:rsid w:val="00DD5C1F"/>
    <w:rsid w:val="00DD5F7E"/>
    <w:rsid w:val="00DD7414"/>
    <w:rsid w:val="00DD7CA6"/>
    <w:rsid w:val="00DE00BD"/>
    <w:rsid w:val="00DE1053"/>
    <w:rsid w:val="00DE3765"/>
    <w:rsid w:val="00DE53D7"/>
    <w:rsid w:val="00DE70B7"/>
    <w:rsid w:val="00DF17D3"/>
    <w:rsid w:val="00DF19D0"/>
    <w:rsid w:val="00DF29F0"/>
    <w:rsid w:val="00DF2C9B"/>
    <w:rsid w:val="00DF539F"/>
    <w:rsid w:val="00E013E2"/>
    <w:rsid w:val="00E047E6"/>
    <w:rsid w:val="00E06762"/>
    <w:rsid w:val="00E07027"/>
    <w:rsid w:val="00E075EB"/>
    <w:rsid w:val="00E108FC"/>
    <w:rsid w:val="00E10F3E"/>
    <w:rsid w:val="00E14ACC"/>
    <w:rsid w:val="00E174B5"/>
    <w:rsid w:val="00E20D19"/>
    <w:rsid w:val="00E222D7"/>
    <w:rsid w:val="00E22A6F"/>
    <w:rsid w:val="00E22E43"/>
    <w:rsid w:val="00E236D3"/>
    <w:rsid w:val="00E24170"/>
    <w:rsid w:val="00E27193"/>
    <w:rsid w:val="00E3131F"/>
    <w:rsid w:val="00E33BFF"/>
    <w:rsid w:val="00E34064"/>
    <w:rsid w:val="00E34A5C"/>
    <w:rsid w:val="00E34D07"/>
    <w:rsid w:val="00E35A09"/>
    <w:rsid w:val="00E35BD0"/>
    <w:rsid w:val="00E361D6"/>
    <w:rsid w:val="00E36A22"/>
    <w:rsid w:val="00E37605"/>
    <w:rsid w:val="00E37BBD"/>
    <w:rsid w:val="00E405F3"/>
    <w:rsid w:val="00E4100B"/>
    <w:rsid w:val="00E41303"/>
    <w:rsid w:val="00E46453"/>
    <w:rsid w:val="00E46574"/>
    <w:rsid w:val="00E46A9D"/>
    <w:rsid w:val="00E5018D"/>
    <w:rsid w:val="00E517C8"/>
    <w:rsid w:val="00E52EF6"/>
    <w:rsid w:val="00E53BE4"/>
    <w:rsid w:val="00E5444E"/>
    <w:rsid w:val="00E61F8A"/>
    <w:rsid w:val="00E629A8"/>
    <w:rsid w:val="00E638F3"/>
    <w:rsid w:val="00E6634A"/>
    <w:rsid w:val="00E66B41"/>
    <w:rsid w:val="00E7255F"/>
    <w:rsid w:val="00E73414"/>
    <w:rsid w:val="00E742FF"/>
    <w:rsid w:val="00E74883"/>
    <w:rsid w:val="00E74E8D"/>
    <w:rsid w:val="00E8077A"/>
    <w:rsid w:val="00E81A7E"/>
    <w:rsid w:val="00E82367"/>
    <w:rsid w:val="00E85A6B"/>
    <w:rsid w:val="00E9197F"/>
    <w:rsid w:val="00E92328"/>
    <w:rsid w:val="00E9286A"/>
    <w:rsid w:val="00E93F3A"/>
    <w:rsid w:val="00E94A93"/>
    <w:rsid w:val="00E94ED0"/>
    <w:rsid w:val="00E95F3F"/>
    <w:rsid w:val="00EA209B"/>
    <w:rsid w:val="00EB1220"/>
    <w:rsid w:val="00EB395E"/>
    <w:rsid w:val="00EB5B2A"/>
    <w:rsid w:val="00EB5D53"/>
    <w:rsid w:val="00EB6231"/>
    <w:rsid w:val="00EC2420"/>
    <w:rsid w:val="00EC58BC"/>
    <w:rsid w:val="00EC5950"/>
    <w:rsid w:val="00ED14DB"/>
    <w:rsid w:val="00ED23DD"/>
    <w:rsid w:val="00ED2DE5"/>
    <w:rsid w:val="00ED3C87"/>
    <w:rsid w:val="00ED47CD"/>
    <w:rsid w:val="00ED4E6F"/>
    <w:rsid w:val="00ED5347"/>
    <w:rsid w:val="00ED5A9B"/>
    <w:rsid w:val="00ED68B7"/>
    <w:rsid w:val="00EE0D4F"/>
    <w:rsid w:val="00EE13F1"/>
    <w:rsid w:val="00EE1A39"/>
    <w:rsid w:val="00EE49CB"/>
    <w:rsid w:val="00EE6349"/>
    <w:rsid w:val="00EE72C3"/>
    <w:rsid w:val="00EF662A"/>
    <w:rsid w:val="00F064FF"/>
    <w:rsid w:val="00F06D7B"/>
    <w:rsid w:val="00F07D7C"/>
    <w:rsid w:val="00F11A80"/>
    <w:rsid w:val="00F120C5"/>
    <w:rsid w:val="00F142B2"/>
    <w:rsid w:val="00F157E8"/>
    <w:rsid w:val="00F179F4"/>
    <w:rsid w:val="00F17CF2"/>
    <w:rsid w:val="00F21A56"/>
    <w:rsid w:val="00F22996"/>
    <w:rsid w:val="00F2327C"/>
    <w:rsid w:val="00F23F08"/>
    <w:rsid w:val="00F24FC0"/>
    <w:rsid w:val="00F2529B"/>
    <w:rsid w:val="00F26C3B"/>
    <w:rsid w:val="00F27495"/>
    <w:rsid w:val="00F30966"/>
    <w:rsid w:val="00F30A6D"/>
    <w:rsid w:val="00F318EF"/>
    <w:rsid w:val="00F31B31"/>
    <w:rsid w:val="00F32432"/>
    <w:rsid w:val="00F32E41"/>
    <w:rsid w:val="00F34710"/>
    <w:rsid w:val="00F37E64"/>
    <w:rsid w:val="00F40E17"/>
    <w:rsid w:val="00F41775"/>
    <w:rsid w:val="00F41B21"/>
    <w:rsid w:val="00F43348"/>
    <w:rsid w:val="00F453A9"/>
    <w:rsid w:val="00F453EC"/>
    <w:rsid w:val="00F50591"/>
    <w:rsid w:val="00F51769"/>
    <w:rsid w:val="00F521C1"/>
    <w:rsid w:val="00F56676"/>
    <w:rsid w:val="00F6334A"/>
    <w:rsid w:val="00F6437F"/>
    <w:rsid w:val="00F6644A"/>
    <w:rsid w:val="00F72EBF"/>
    <w:rsid w:val="00F77049"/>
    <w:rsid w:val="00F77276"/>
    <w:rsid w:val="00F80430"/>
    <w:rsid w:val="00F83788"/>
    <w:rsid w:val="00F84610"/>
    <w:rsid w:val="00F848AD"/>
    <w:rsid w:val="00F85940"/>
    <w:rsid w:val="00F8636E"/>
    <w:rsid w:val="00F8724F"/>
    <w:rsid w:val="00F91ABC"/>
    <w:rsid w:val="00F91F51"/>
    <w:rsid w:val="00F973DB"/>
    <w:rsid w:val="00FA10BE"/>
    <w:rsid w:val="00FA6882"/>
    <w:rsid w:val="00FA6AD5"/>
    <w:rsid w:val="00FA7F8A"/>
    <w:rsid w:val="00FB0CD5"/>
    <w:rsid w:val="00FB4566"/>
    <w:rsid w:val="00FB48CA"/>
    <w:rsid w:val="00FB5F98"/>
    <w:rsid w:val="00FB637A"/>
    <w:rsid w:val="00FC0C02"/>
    <w:rsid w:val="00FC5454"/>
    <w:rsid w:val="00FC6E20"/>
    <w:rsid w:val="00FC7ADE"/>
    <w:rsid w:val="00FD1E7B"/>
    <w:rsid w:val="00FD3354"/>
    <w:rsid w:val="00FD3601"/>
    <w:rsid w:val="00FD66B4"/>
    <w:rsid w:val="00FE130E"/>
    <w:rsid w:val="00FE31F6"/>
    <w:rsid w:val="00FE4202"/>
    <w:rsid w:val="00FE4D4E"/>
    <w:rsid w:val="00FE5C32"/>
    <w:rsid w:val="00FF06BD"/>
    <w:rsid w:val="00FF0E73"/>
    <w:rsid w:val="00FF10B8"/>
    <w:rsid w:val="00FF2023"/>
    <w:rsid w:val="00FF3ACA"/>
    <w:rsid w:val="00FF4B75"/>
    <w:rsid w:val="00FF5202"/>
    <w:rsid w:val="00FF6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1531A1"/>
    <w:rPr>
      <w:sz w:val="24"/>
      <w:szCs w:val="24"/>
      <w:lang w:val="en-US" w:eastAsia="en-US" w:bidi="en-US"/>
    </w:rPr>
  </w:style>
  <w:style w:type="paragraph" w:styleId="1">
    <w:name w:val="heading 1"/>
    <w:basedOn w:val="a"/>
    <w:next w:val="a"/>
    <w:link w:val="10"/>
    <w:uiPriority w:val="9"/>
    <w:qFormat/>
    <w:rsid w:val="001531A1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153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531A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1531A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1531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1531A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531A1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1531A1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153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31A1"/>
    <w:rPr>
      <w:rFonts w:ascii="Cambria" w:eastAsia="Times New Roman" w:hAnsi="Cambria" w:cs="Arial"/>
      <w:b/>
      <w:bCs/>
      <w:kern w:val="32"/>
      <w:sz w:val="32"/>
      <w:szCs w:val="32"/>
    </w:rPr>
  </w:style>
  <w:style w:type="character" w:styleId="a3">
    <w:name w:val="Hyperlink"/>
    <w:uiPriority w:val="99"/>
    <w:rsid w:val="006B65C9"/>
    <w:rPr>
      <w:color w:val="000080"/>
      <w:u w:val="single"/>
    </w:rPr>
  </w:style>
  <w:style w:type="character" w:customStyle="1" w:styleId="a4">
    <w:name w:val="Символ сноски"/>
    <w:rsid w:val="006B65C9"/>
  </w:style>
  <w:style w:type="character" w:styleId="a5">
    <w:name w:val="footnote reference"/>
    <w:rsid w:val="006B65C9"/>
    <w:rPr>
      <w:vertAlign w:val="superscript"/>
    </w:rPr>
  </w:style>
  <w:style w:type="paragraph" w:styleId="a6">
    <w:name w:val="Body Text"/>
    <w:basedOn w:val="a"/>
    <w:link w:val="a7"/>
    <w:rsid w:val="006B65C9"/>
    <w:pPr>
      <w:widowControl w:val="0"/>
      <w:suppressAutoHyphens/>
      <w:spacing w:after="120"/>
    </w:pPr>
    <w:rPr>
      <w:rFonts w:ascii="PT Sans" w:eastAsia="Lucida Sans Unicode" w:hAnsi="PT Sans"/>
      <w:kern w:val="1"/>
      <w:sz w:val="28"/>
    </w:rPr>
  </w:style>
  <w:style w:type="character" w:customStyle="1" w:styleId="a7">
    <w:name w:val="Основной текст Знак"/>
    <w:basedOn w:val="a0"/>
    <w:link w:val="a6"/>
    <w:rsid w:val="006B65C9"/>
    <w:rPr>
      <w:rFonts w:ascii="PT Sans" w:eastAsia="Lucida Sans Unicode" w:hAnsi="PT Sans" w:cs="Times New Roman"/>
      <w:kern w:val="1"/>
      <w:sz w:val="28"/>
      <w:szCs w:val="24"/>
    </w:rPr>
  </w:style>
  <w:style w:type="paragraph" w:styleId="a8">
    <w:name w:val="Body Text Indent"/>
    <w:basedOn w:val="a6"/>
    <w:link w:val="a9"/>
    <w:rsid w:val="006B65C9"/>
    <w:pPr>
      <w:spacing w:after="0"/>
      <w:ind w:firstLine="709"/>
      <w:jc w:val="both"/>
    </w:pPr>
    <w:rPr>
      <w:sz w:val="24"/>
    </w:rPr>
  </w:style>
  <w:style w:type="character" w:customStyle="1" w:styleId="a9">
    <w:name w:val="Основной текст с отступом Знак"/>
    <w:basedOn w:val="a0"/>
    <w:link w:val="a8"/>
    <w:rsid w:val="006B65C9"/>
    <w:rPr>
      <w:rFonts w:ascii="PT Sans" w:eastAsia="Lucida Sans Unicode" w:hAnsi="PT Sans" w:cs="Times New Roman"/>
      <w:kern w:val="1"/>
      <w:sz w:val="24"/>
      <w:szCs w:val="24"/>
    </w:rPr>
  </w:style>
  <w:style w:type="paragraph" w:customStyle="1" w:styleId="aa">
    <w:name w:val="Содержимое таблицы"/>
    <w:basedOn w:val="a"/>
    <w:rsid w:val="006B65C9"/>
    <w:pPr>
      <w:widowControl w:val="0"/>
      <w:suppressLineNumbers/>
      <w:suppressAutoHyphens/>
    </w:pPr>
    <w:rPr>
      <w:rFonts w:ascii="Arial" w:eastAsia="Lucida Sans Unicode" w:hAnsi="Arial"/>
      <w:kern w:val="1"/>
      <w:sz w:val="20"/>
    </w:rPr>
  </w:style>
  <w:style w:type="paragraph" w:customStyle="1" w:styleId="ab">
    <w:name w:val="Заголовок таблицы"/>
    <w:basedOn w:val="aa"/>
    <w:rsid w:val="006B65C9"/>
    <w:pPr>
      <w:jc w:val="center"/>
    </w:pPr>
    <w:rPr>
      <w:b/>
      <w:bCs/>
    </w:rPr>
  </w:style>
  <w:style w:type="paragraph" w:styleId="ac">
    <w:name w:val="footnote text"/>
    <w:basedOn w:val="a"/>
    <w:link w:val="ad"/>
    <w:rsid w:val="006B65C9"/>
    <w:pPr>
      <w:widowControl w:val="0"/>
      <w:suppressLineNumbers/>
      <w:suppressAutoHyphens/>
      <w:ind w:left="283" w:hanging="283"/>
    </w:pPr>
    <w:rPr>
      <w:rFonts w:ascii="Arial" w:eastAsia="Lucida Sans Unicode" w:hAnsi="Arial"/>
      <w:color w:val="000000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rsid w:val="006B65C9"/>
    <w:rPr>
      <w:rFonts w:ascii="Arial" w:eastAsia="Lucida Sans Unicode" w:hAnsi="Arial" w:cs="Times New Roman"/>
      <w:color w:val="000000"/>
      <w:kern w:val="1"/>
      <w:sz w:val="20"/>
      <w:szCs w:val="20"/>
    </w:rPr>
  </w:style>
  <w:style w:type="paragraph" w:customStyle="1" w:styleId="21">
    <w:name w:val="Основной текст с отступом 21"/>
    <w:basedOn w:val="a6"/>
    <w:rsid w:val="006B65C9"/>
    <w:pPr>
      <w:spacing w:after="0"/>
      <w:ind w:left="1361"/>
    </w:pPr>
    <w:rPr>
      <w:sz w:val="24"/>
    </w:rPr>
  </w:style>
  <w:style w:type="paragraph" w:customStyle="1" w:styleId="ae">
    <w:name w:val="Заголовок Раздел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">
    <w:name w:val="Заголовок Глава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0">
    <w:name w:val="Заголовок Параграф"/>
    <w:rsid w:val="006B65C9"/>
    <w:pPr>
      <w:widowControl w:val="0"/>
      <w:suppressAutoHyphens/>
      <w:spacing w:before="240" w:after="240" w:line="276" w:lineRule="auto"/>
      <w:jc w:val="center"/>
    </w:pPr>
    <w:rPr>
      <w:rFonts w:ascii="PT Sans" w:eastAsia="Lucida Sans Unicode" w:hAnsi="PT Sans"/>
      <w:kern w:val="1"/>
      <w:sz w:val="24"/>
      <w:szCs w:val="24"/>
    </w:rPr>
  </w:style>
  <w:style w:type="paragraph" w:customStyle="1" w:styleId="af1">
    <w:name w:val="Заголовок Пункт"/>
    <w:rsid w:val="006B65C9"/>
    <w:pPr>
      <w:widowControl w:val="0"/>
      <w:suppressAutoHyphens/>
      <w:spacing w:after="200" w:line="276" w:lineRule="auto"/>
      <w:ind w:firstLine="710"/>
      <w:jc w:val="both"/>
    </w:pPr>
    <w:rPr>
      <w:rFonts w:ascii="PT Sans" w:eastAsia="Lucida Sans Unicode" w:hAnsi="PT Sans"/>
      <w:kern w:val="1"/>
      <w:sz w:val="24"/>
      <w:szCs w:val="24"/>
    </w:rPr>
  </w:style>
  <w:style w:type="paragraph" w:styleId="af2">
    <w:name w:val="List Paragraph"/>
    <w:basedOn w:val="a"/>
    <w:uiPriority w:val="34"/>
    <w:qFormat/>
    <w:rsid w:val="001531A1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AD01E8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AD01E8"/>
  </w:style>
  <w:style w:type="paragraph" w:styleId="af5">
    <w:name w:val="footer"/>
    <w:basedOn w:val="a"/>
    <w:link w:val="af6"/>
    <w:unhideWhenUsed/>
    <w:rsid w:val="00AD01E8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AD01E8"/>
  </w:style>
  <w:style w:type="paragraph" w:styleId="af7">
    <w:name w:val="Balloon Text"/>
    <w:basedOn w:val="a"/>
    <w:semiHidden/>
    <w:rsid w:val="008E15F1"/>
    <w:rPr>
      <w:rFonts w:ascii="Tahoma" w:hAnsi="Tahoma" w:cs="Tahoma"/>
      <w:sz w:val="16"/>
      <w:szCs w:val="16"/>
    </w:rPr>
  </w:style>
  <w:style w:type="character" w:styleId="af8">
    <w:name w:val="page number"/>
    <w:basedOn w:val="a0"/>
    <w:rsid w:val="00CD3FB9"/>
  </w:style>
  <w:style w:type="table" w:styleId="af9">
    <w:name w:val="Table Grid"/>
    <w:basedOn w:val="a1"/>
    <w:rsid w:val="00FF06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04514A"/>
    <w:pPr>
      <w:widowControl w:val="0"/>
      <w:autoSpaceDE w:val="0"/>
      <w:autoSpaceDN w:val="0"/>
      <w:adjustRightInd w:val="0"/>
      <w:spacing w:after="200" w:line="276" w:lineRule="auto"/>
      <w:ind w:firstLine="720"/>
    </w:pPr>
    <w:rPr>
      <w:rFonts w:ascii="Arial" w:hAnsi="Arial" w:cs="Arial"/>
      <w:sz w:val="22"/>
      <w:szCs w:val="22"/>
    </w:rPr>
  </w:style>
  <w:style w:type="character" w:styleId="afa">
    <w:name w:val="annotation reference"/>
    <w:basedOn w:val="a0"/>
    <w:semiHidden/>
    <w:rsid w:val="00A472EA"/>
    <w:rPr>
      <w:sz w:val="16"/>
      <w:szCs w:val="16"/>
    </w:rPr>
  </w:style>
  <w:style w:type="paragraph" w:styleId="afb">
    <w:name w:val="annotation text"/>
    <w:basedOn w:val="a"/>
    <w:semiHidden/>
    <w:rsid w:val="00A472EA"/>
    <w:rPr>
      <w:sz w:val="20"/>
      <w:szCs w:val="20"/>
    </w:rPr>
  </w:style>
  <w:style w:type="paragraph" w:styleId="afc">
    <w:name w:val="annotation subject"/>
    <w:basedOn w:val="afb"/>
    <w:next w:val="afb"/>
    <w:semiHidden/>
    <w:rsid w:val="00A472EA"/>
    <w:rPr>
      <w:b/>
      <w:bCs/>
    </w:rPr>
  </w:style>
  <w:style w:type="paragraph" w:styleId="afd">
    <w:name w:val="Revision"/>
    <w:hidden/>
    <w:uiPriority w:val="99"/>
    <w:semiHidden/>
    <w:rsid w:val="005F22D9"/>
    <w:pPr>
      <w:spacing w:after="200" w:line="276" w:lineRule="auto"/>
    </w:pPr>
    <w:rPr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5D658A"/>
    <w:pPr>
      <w:tabs>
        <w:tab w:val="right" w:leader="dot" w:pos="9356"/>
      </w:tabs>
      <w:ind w:right="849"/>
    </w:pPr>
  </w:style>
  <w:style w:type="paragraph" w:customStyle="1" w:styleId="afe">
    <w:name w:val="Заголовок к приложению"/>
    <w:basedOn w:val="a"/>
    <w:rsid w:val="009911A7"/>
    <w:pPr>
      <w:widowControl w:val="0"/>
      <w:suppressAutoHyphens/>
      <w:spacing w:before="1400" w:after="480"/>
      <w:jc w:val="center"/>
    </w:pPr>
    <w:rPr>
      <w:rFonts w:ascii="PT Sans" w:eastAsia="Lucida Sans Unicode" w:hAnsi="PT Sans"/>
      <w:b/>
      <w:kern w:val="1"/>
    </w:rPr>
  </w:style>
  <w:style w:type="paragraph" w:customStyle="1" w:styleId="aff">
    <w:name w:val="Заголовок в тексте"/>
    <w:rsid w:val="009911A7"/>
    <w:pPr>
      <w:widowControl w:val="0"/>
      <w:suppressAutoHyphens/>
      <w:spacing w:before="240" w:after="200" w:line="276" w:lineRule="auto"/>
      <w:ind w:firstLine="710"/>
      <w:jc w:val="both"/>
    </w:pPr>
    <w:rPr>
      <w:rFonts w:ascii="PT Sans" w:eastAsia="Lucida Sans Unicode" w:hAnsi="PT Sans"/>
      <w:b/>
      <w:kern w:val="1"/>
      <w:sz w:val="24"/>
      <w:szCs w:val="24"/>
    </w:rPr>
  </w:style>
  <w:style w:type="paragraph" w:customStyle="1" w:styleId="aff0">
    <w:name w:val="Таблицы (моноширинный)"/>
    <w:basedOn w:val="a"/>
    <w:next w:val="a"/>
    <w:rsid w:val="009911A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1">
    <w:name w:val="Основной текст примеров"/>
    <w:basedOn w:val="a8"/>
    <w:rsid w:val="009911A7"/>
    <w:pPr>
      <w:jc w:val="left"/>
    </w:pPr>
    <w:rPr>
      <w:i/>
    </w:rPr>
  </w:style>
  <w:style w:type="paragraph" w:customStyle="1" w:styleId="aff2">
    <w:name w:val="Основной текст с отступом Закон"/>
    <w:rsid w:val="009911A7"/>
    <w:pPr>
      <w:widowControl w:val="0"/>
      <w:suppressAutoHyphens/>
      <w:spacing w:before="720" w:after="200" w:line="100" w:lineRule="atLeast"/>
      <w:ind w:firstLine="710"/>
      <w:jc w:val="both"/>
    </w:pPr>
    <w:rPr>
      <w:rFonts w:ascii="PT Sans" w:eastAsia="Lucida Sans Unicode" w:hAnsi="PT Sans"/>
      <w:kern w:val="2"/>
      <w:sz w:val="28"/>
      <w:szCs w:val="24"/>
    </w:rPr>
  </w:style>
  <w:style w:type="paragraph" w:styleId="aff3">
    <w:name w:val="Body Text First Indent"/>
    <w:basedOn w:val="a6"/>
    <w:link w:val="aff4"/>
    <w:unhideWhenUsed/>
    <w:rsid w:val="00162EF8"/>
    <w:pPr>
      <w:widowControl/>
      <w:suppressAutoHyphens w:val="0"/>
      <w:spacing w:line="276" w:lineRule="auto"/>
      <w:ind w:firstLine="210"/>
    </w:pPr>
    <w:rPr>
      <w:rFonts w:ascii="Calibri" w:eastAsia="Times New Roman" w:hAnsi="Calibri"/>
      <w:kern w:val="0"/>
      <w:sz w:val="22"/>
      <w:szCs w:val="22"/>
    </w:rPr>
  </w:style>
  <w:style w:type="character" w:customStyle="1" w:styleId="aff4">
    <w:name w:val="Красная строка Знак"/>
    <w:basedOn w:val="a7"/>
    <w:link w:val="aff3"/>
    <w:rsid w:val="00162EF8"/>
    <w:rPr>
      <w:rFonts w:ascii="PT Sans" w:eastAsia="Lucida Sans Unicode" w:hAnsi="PT Sans" w:cs="Times New Roman"/>
      <w:kern w:val="1"/>
      <w:sz w:val="22"/>
      <w:szCs w:val="22"/>
    </w:rPr>
  </w:style>
  <w:style w:type="paragraph" w:styleId="aff5">
    <w:name w:val="No Spacing"/>
    <w:basedOn w:val="a"/>
    <w:uiPriority w:val="1"/>
    <w:qFormat/>
    <w:rsid w:val="001531A1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31A1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31A1"/>
    <w:rPr>
      <w:rFonts w:ascii="Cambria" w:eastAsia="Times New Roman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531A1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531A1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531A1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531A1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531A1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531A1"/>
    <w:rPr>
      <w:rFonts w:ascii="Cambria" w:eastAsia="Times New Roman" w:hAnsi="Cambria"/>
    </w:rPr>
  </w:style>
  <w:style w:type="paragraph" w:styleId="aff6">
    <w:name w:val="Title"/>
    <w:basedOn w:val="a"/>
    <w:next w:val="a"/>
    <w:link w:val="aff7"/>
    <w:uiPriority w:val="10"/>
    <w:qFormat/>
    <w:rsid w:val="001531A1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link w:val="aff6"/>
    <w:uiPriority w:val="10"/>
    <w:rsid w:val="001531A1"/>
    <w:rPr>
      <w:rFonts w:ascii="Cambria" w:eastAsia="Times New Roman" w:hAnsi="Cambria"/>
      <w:b/>
      <w:bCs/>
      <w:kern w:val="28"/>
      <w:sz w:val="32"/>
      <w:szCs w:val="32"/>
    </w:rPr>
  </w:style>
  <w:style w:type="paragraph" w:styleId="aff8">
    <w:name w:val="Subtitle"/>
    <w:basedOn w:val="a"/>
    <w:next w:val="a"/>
    <w:link w:val="aff9"/>
    <w:uiPriority w:val="11"/>
    <w:qFormat/>
    <w:rsid w:val="001531A1"/>
    <w:pPr>
      <w:spacing w:after="60"/>
      <w:jc w:val="center"/>
      <w:outlineLvl w:val="1"/>
    </w:pPr>
    <w:rPr>
      <w:rFonts w:ascii="Cambria" w:hAnsi="Cambria"/>
    </w:rPr>
  </w:style>
  <w:style w:type="character" w:customStyle="1" w:styleId="aff9">
    <w:name w:val="Подзаголовок Знак"/>
    <w:basedOn w:val="a0"/>
    <w:link w:val="aff8"/>
    <w:uiPriority w:val="11"/>
    <w:rsid w:val="001531A1"/>
    <w:rPr>
      <w:rFonts w:ascii="Cambria" w:eastAsia="Times New Roman" w:hAnsi="Cambria"/>
      <w:sz w:val="24"/>
      <w:szCs w:val="24"/>
    </w:rPr>
  </w:style>
  <w:style w:type="character" w:styleId="affa">
    <w:name w:val="Strong"/>
    <w:basedOn w:val="a0"/>
    <w:uiPriority w:val="22"/>
    <w:qFormat/>
    <w:rsid w:val="001531A1"/>
    <w:rPr>
      <w:b/>
      <w:bCs/>
    </w:rPr>
  </w:style>
  <w:style w:type="character" w:styleId="affb">
    <w:name w:val="Emphasis"/>
    <w:basedOn w:val="a0"/>
    <w:uiPriority w:val="20"/>
    <w:qFormat/>
    <w:rsid w:val="001531A1"/>
    <w:rPr>
      <w:rFonts w:ascii="Calibri" w:hAnsi="Calibri"/>
      <w:b/>
      <w:i/>
      <w:iCs/>
    </w:rPr>
  </w:style>
  <w:style w:type="paragraph" w:styleId="22">
    <w:name w:val="Quote"/>
    <w:basedOn w:val="a"/>
    <w:next w:val="a"/>
    <w:link w:val="23"/>
    <w:uiPriority w:val="29"/>
    <w:qFormat/>
    <w:rsid w:val="001531A1"/>
    <w:rPr>
      <w:i/>
    </w:rPr>
  </w:style>
  <w:style w:type="character" w:customStyle="1" w:styleId="23">
    <w:name w:val="Цитата 2 Знак"/>
    <w:basedOn w:val="a0"/>
    <w:link w:val="22"/>
    <w:uiPriority w:val="29"/>
    <w:rsid w:val="001531A1"/>
    <w:rPr>
      <w:i/>
      <w:sz w:val="24"/>
      <w:szCs w:val="24"/>
    </w:rPr>
  </w:style>
  <w:style w:type="paragraph" w:styleId="affc">
    <w:name w:val="Intense Quote"/>
    <w:basedOn w:val="a"/>
    <w:next w:val="a"/>
    <w:link w:val="affd"/>
    <w:uiPriority w:val="30"/>
    <w:qFormat/>
    <w:rsid w:val="001531A1"/>
    <w:pPr>
      <w:ind w:left="720" w:right="720"/>
    </w:pPr>
    <w:rPr>
      <w:b/>
      <w:i/>
      <w:szCs w:val="22"/>
    </w:rPr>
  </w:style>
  <w:style w:type="character" w:customStyle="1" w:styleId="affd">
    <w:name w:val="Выделенная цитата Знак"/>
    <w:basedOn w:val="a0"/>
    <w:link w:val="affc"/>
    <w:uiPriority w:val="30"/>
    <w:rsid w:val="001531A1"/>
    <w:rPr>
      <w:b/>
      <w:i/>
      <w:sz w:val="24"/>
    </w:rPr>
  </w:style>
  <w:style w:type="character" w:styleId="affe">
    <w:name w:val="Subtle Emphasis"/>
    <w:uiPriority w:val="19"/>
    <w:qFormat/>
    <w:rsid w:val="001531A1"/>
    <w:rPr>
      <w:i/>
      <w:color w:val="5A5A5A"/>
    </w:rPr>
  </w:style>
  <w:style w:type="character" w:styleId="afff">
    <w:name w:val="Intense Emphasis"/>
    <w:basedOn w:val="a0"/>
    <w:uiPriority w:val="21"/>
    <w:qFormat/>
    <w:rsid w:val="001531A1"/>
    <w:rPr>
      <w:b/>
      <w:i/>
      <w:sz w:val="24"/>
      <w:szCs w:val="24"/>
      <w:u w:val="single"/>
    </w:rPr>
  </w:style>
  <w:style w:type="character" w:styleId="afff0">
    <w:name w:val="Subtle Reference"/>
    <w:basedOn w:val="a0"/>
    <w:uiPriority w:val="31"/>
    <w:qFormat/>
    <w:rsid w:val="001531A1"/>
    <w:rPr>
      <w:sz w:val="24"/>
      <w:szCs w:val="24"/>
      <w:u w:val="single"/>
    </w:rPr>
  </w:style>
  <w:style w:type="character" w:styleId="afff1">
    <w:name w:val="Intense Reference"/>
    <w:basedOn w:val="a0"/>
    <w:uiPriority w:val="32"/>
    <w:qFormat/>
    <w:rsid w:val="001531A1"/>
    <w:rPr>
      <w:b/>
      <w:sz w:val="24"/>
      <w:u w:val="single"/>
    </w:rPr>
  </w:style>
  <w:style w:type="character" w:styleId="afff2">
    <w:name w:val="Book Title"/>
    <w:basedOn w:val="a0"/>
    <w:uiPriority w:val="33"/>
    <w:qFormat/>
    <w:rsid w:val="001531A1"/>
    <w:rPr>
      <w:rFonts w:ascii="Cambria" w:eastAsia="Times New Roman" w:hAnsi="Cambria"/>
      <w:b/>
      <w:i/>
      <w:sz w:val="24"/>
      <w:szCs w:val="24"/>
    </w:rPr>
  </w:style>
  <w:style w:type="paragraph" w:styleId="afff3">
    <w:name w:val="TOC Heading"/>
    <w:basedOn w:val="1"/>
    <w:next w:val="a"/>
    <w:uiPriority w:val="39"/>
    <w:qFormat/>
    <w:rsid w:val="001531A1"/>
    <w:pPr>
      <w:outlineLvl w:val="9"/>
    </w:pPr>
    <w:rPr>
      <w:rFonts w:cs="Times New Roman"/>
    </w:rPr>
  </w:style>
  <w:style w:type="paragraph" w:customStyle="1" w:styleId="ConsPlusTitle">
    <w:name w:val="ConsPlusTitle"/>
    <w:uiPriority w:val="99"/>
    <w:rsid w:val="009A568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f4">
    <w:name w:val="Normal (Web)"/>
    <w:basedOn w:val="a"/>
    <w:rsid w:val="00FD3354"/>
    <w:pPr>
      <w:spacing w:after="200" w:line="276" w:lineRule="auto"/>
    </w:pPr>
    <w:rPr>
      <w:rFonts w:ascii="Times New Roman" w:hAnsi="Times New Roman"/>
      <w:lang w:val="ru-RU"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2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ankina\&#1056;&#1072;&#1073;&#1086;&#1095;&#1080;&#1081;%20&#1089;&#1090;&#1086;&#1083;\&#1041;&#1083;&#1072;&#1085;&#1082;&#1080;%20&#1084;&#1080;&#1085;&#1079;&#1076;&#1088;&#1072;&#1074;&#1072;%20-%202014\&#1041;&#1083;&#1072;&#1085;&#1082;%20&#1087;&#1088;&#1080;&#1082;&#1072;&#1079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E6305D-7E55-4908-A000-61A57B699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приказа.dot</Template>
  <TotalTime>1791</TotalTime>
  <Pages>3</Pages>
  <Words>599</Words>
  <Characters>3416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УТВЕРЖДЕНЫ</vt:lpstr>
    </vt:vector>
  </TitlesOfParts>
  <Company/>
  <LinksUpToDate>false</LinksUpToDate>
  <CharactersWithSpaces>4007</CharactersWithSpaces>
  <SharedDoc>false</SharedDoc>
  <HLinks>
    <vt:vector size="30" baseType="variant">
      <vt:variant>
        <vt:i4>3211372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consultantplus://offline/ref=629CC1D78D2262EC52DA8B756EB149B2EC354680384FAB5266092E8020421DDFA215CA9700DA5036CCFCB2D6749707E6C3E7017CCA724A80zBG4J</vt:lpwstr>
      </vt:variant>
      <vt:variant>
        <vt:lpwstr/>
      </vt:variant>
      <vt:variant>
        <vt:i4>3211373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consultantplus://offline/ref=629CC1D78D2262EC52DA8B756EB149B2EC354680384FAB5266092E8020421DDFA215CA9700DA5036CBFCB2D6749707E6C3E7017CCA724A80zBG4J</vt:lpwstr>
      </vt:variant>
      <vt:variant>
        <vt:lpwstr/>
      </vt:variant>
      <vt:variant>
        <vt:i4>851973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consultantplus://offline/ref=2FA2975648248A5A8D4A1C27D74422FC027DDA46FDD764CA0CD27227369F318A315B80B4C1B17AC047A9B5F2BBU8C8J</vt:lpwstr>
      </vt:variant>
      <vt:variant>
        <vt:lpwstr/>
      </vt:variant>
      <vt:variant>
        <vt:i4>3211373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consultantplus://offline/ref=629CC1D78D2262EC52DA8B756EB149B2EC3B4B893444AB5266092E8020421DDFA215CA9700DA5034C4FCB2D6749707E6C3E7017CCA724A80zBG4J</vt:lpwstr>
      </vt:variant>
      <vt:variant>
        <vt:lpwstr/>
      </vt:variant>
      <vt:variant>
        <vt:i4>6160505</vt:i4>
      </vt:variant>
      <vt:variant>
        <vt:i4>0</vt:i4>
      </vt:variant>
      <vt:variant>
        <vt:i4>0</vt:i4>
      </vt:variant>
      <vt:variant>
        <vt:i4>5</vt:i4>
      </vt:variant>
      <vt:variant>
        <vt:lpwstr>mailto:general@volgatfoms.ru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УТВЕРЖДЕНЫ</dc:title>
  <dc:creator>Pankina</dc:creator>
  <cp:lastModifiedBy>Тишин Игорь Александрович</cp:lastModifiedBy>
  <cp:revision>60</cp:revision>
  <cp:lastPrinted>2022-07-29T08:24:00Z</cp:lastPrinted>
  <dcterms:created xsi:type="dcterms:W3CDTF">2021-11-24T07:17:00Z</dcterms:created>
  <dcterms:modified xsi:type="dcterms:W3CDTF">2022-07-29T12:06:00Z</dcterms:modified>
</cp:coreProperties>
</file>