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C2B" w:rsidRDefault="00B45C2B" w:rsidP="0004438C">
      <w:pPr>
        <w:spacing w:line="228" w:lineRule="auto"/>
        <w:rPr>
          <w:rFonts w:ascii="Times New Roman" w:hAnsi="Times New Roman"/>
          <w:lang w:val="ru-RU"/>
        </w:rPr>
      </w:pPr>
    </w:p>
    <w:tbl>
      <w:tblPr>
        <w:tblW w:w="0" w:type="auto"/>
        <w:tblInd w:w="4786" w:type="dxa"/>
        <w:tblLook w:val="04A0"/>
      </w:tblPr>
      <w:tblGrid>
        <w:gridCol w:w="4501"/>
      </w:tblGrid>
      <w:tr w:rsidR="00B45C2B" w:rsidRPr="006F65AC" w:rsidTr="00B45C2B">
        <w:tc>
          <w:tcPr>
            <w:tcW w:w="4501" w:type="dxa"/>
          </w:tcPr>
          <w:p w:rsidR="00B45C2B" w:rsidRPr="006F65AC" w:rsidRDefault="00B45C2B" w:rsidP="00327AA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/>
              </w:rPr>
              <w:t>ПРИЛОЖЕНИЕ 1</w:t>
            </w:r>
          </w:p>
          <w:p w:rsidR="00B45C2B" w:rsidRPr="006F65AC" w:rsidRDefault="00B45C2B" w:rsidP="00327AA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B45C2B" w:rsidRPr="006F65AC" w:rsidRDefault="00B45C2B" w:rsidP="00327AA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 приказу комитета </w:t>
            </w:r>
          </w:p>
          <w:p w:rsidR="00B45C2B" w:rsidRPr="006F65AC" w:rsidRDefault="00B45C2B" w:rsidP="00327AA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здравоохранения </w:t>
            </w:r>
          </w:p>
          <w:p w:rsidR="00B45C2B" w:rsidRPr="006F65AC" w:rsidRDefault="00B45C2B" w:rsidP="00327AA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Волгоградской области </w:t>
            </w:r>
          </w:p>
          <w:p w:rsidR="00B45C2B" w:rsidRPr="006F65AC" w:rsidRDefault="00B45C2B" w:rsidP="00327AA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B45C2B" w:rsidRPr="006F65AC" w:rsidRDefault="00B45C2B" w:rsidP="00327AA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/>
              </w:rPr>
              <w:t>от ______________ № ___________</w:t>
            </w:r>
          </w:p>
        </w:tc>
      </w:tr>
    </w:tbl>
    <w:p w:rsidR="00B45C2B" w:rsidRPr="006F65AC" w:rsidRDefault="00B45C2B" w:rsidP="00B45C2B">
      <w:pPr>
        <w:spacing w:line="228" w:lineRule="auto"/>
        <w:rPr>
          <w:rFonts w:ascii="Times New Roman" w:hAnsi="Times New Roman"/>
          <w:lang w:val="ru-RU"/>
        </w:rPr>
      </w:pPr>
    </w:p>
    <w:p w:rsidR="00B45C2B" w:rsidRPr="006F65AC" w:rsidRDefault="00B45C2B" w:rsidP="00B45C2B">
      <w:pPr>
        <w:spacing w:line="228" w:lineRule="auto"/>
        <w:rPr>
          <w:rFonts w:ascii="Times New Roman" w:hAnsi="Times New Roman"/>
          <w:lang w:val="ru-RU"/>
        </w:rPr>
      </w:pPr>
    </w:p>
    <w:p w:rsidR="00B45C2B" w:rsidRPr="006F65AC" w:rsidRDefault="00B45C2B" w:rsidP="00B45C2B">
      <w:pPr>
        <w:spacing w:line="228" w:lineRule="auto"/>
        <w:rPr>
          <w:rFonts w:ascii="Times New Roman" w:hAnsi="Times New Roman"/>
          <w:lang w:val="ru-RU"/>
        </w:rPr>
      </w:pPr>
    </w:p>
    <w:p w:rsidR="003A5682" w:rsidRPr="006F65AC" w:rsidRDefault="00327AAF" w:rsidP="003A5682">
      <w:pPr>
        <w:shd w:val="clear" w:color="auto" w:fill="FFFFFF"/>
        <w:jc w:val="center"/>
        <w:textAlignment w:val="baseline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6F65AC">
        <w:rPr>
          <w:rFonts w:ascii="Times New Roman" w:hAnsi="Times New Roman"/>
          <w:bCs/>
          <w:sz w:val="28"/>
          <w:szCs w:val="28"/>
          <w:lang w:val="ru-RU" w:eastAsia="ru-RU"/>
        </w:rPr>
        <w:t>Принципы оказания медицинской помощи</w:t>
      </w:r>
      <w:r w:rsidR="003A5682" w:rsidRPr="006F65AC">
        <w:rPr>
          <w:rFonts w:ascii="Times New Roman" w:hAnsi="Times New Roman"/>
          <w:bCs/>
          <w:sz w:val="28"/>
          <w:szCs w:val="28"/>
          <w:lang w:val="ru-RU" w:eastAsia="ru-RU"/>
        </w:rPr>
        <w:t xml:space="preserve"> пациентам</w:t>
      </w:r>
      <w:r w:rsidRPr="006F65AC">
        <w:rPr>
          <w:rFonts w:ascii="Times New Roman" w:hAnsi="Times New Roman"/>
          <w:bCs/>
          <w:sz w:val="28"/>
          <w:szCs w:val="28"/>
          <w:lang w:val="ru-RU" w:eastAsia="ru-RU"/>
        </w:rPr>
        <w:t xml:space="preserve"> </w:t>
      </w:r>
    </w:p>
    <w:p w:rsidR="00B45C2B" w:rsidRPr="006F65AC" w:rsidRDefault="00327AAF" w:rsidP="003A5682">
      <w:pPr>
        <w:shd w:val="clear" w:color="auto" w:fill="FFFFFF"/>
        <w:jc w:val="center"/>
        <w:textAlignment w:val="baseline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6F65AC">
        <w:rPr>
          <w:rFonts w:ascii="Times New Roman" w:hAnsi="Times New Roman"/>
          <w:bCs/>
          <w:sz w:val="28"/>
          <w:szCs w:val="28"/>
          <w:lang w:val="ru-RU" w:eastAsia="ru-RU"/>
        </w:rPr>
        <w:t>по профилю "хирургия"</w:t>
      </w:r>
      <w:r w:rsidR="003A5682" w:rsidRPr="006F65AC">
        <w:rPr>
          <w:rFonts w:ascii="Times New Roman" w:hAnsi="Times New Roman"/>
          <w:bCs/>
          <w:sz w:val="28"/>
          <w:szCs w:val="28"/>
          <w:lang w:val="ru-RU" w:eastAsia="ru-RU"/>
        </w:rPr>
        <w:t xml:space="preserve"> </w:t>
      </w:r>
      <w:r w:rsidRPr="006F65AC">
        <w:rPr>
          <w:rFonts w:ascii="Times New Roman" w:hAnsi="Times New Roman"/>
          <w:bCs/>
          <w:sz w:val="28"/>
          <w:szCs w:val="28"/>
          <w:lang w:val="ru-RU" w:eastAsia="ru-RU"/>
        </w:rPr>
        <w:t>на территории Волгоградской области</w:t>
      </w:r>
    </w:p>
    <w:p w:rsidR="00B45C2B" w:rsidRPr="006F65AC" w:rsidRDefault="00B45C2B" w:rsidP="00B45C2B">
      <w:pPr>
        <w:shd w:val="clear" w:color="auto" w:fill="FFFFFF"/>
        <w:ind w:firstLine="567"/>
        <w:jc w:val="both"/>
        <w:textAlignment w:val="baseline"/>
        <w:rPr>
          <w:rFonts w:ascii="Times New Roman" w:hAnsi="Times New Roman"/>
          <w:color w:val="444444"/>
          <w:sz w:val="28"/>
          <w:szCs w:val="28"/>
          <w:lang w:val="ru-RU" w:eastAsia="ru-RU"/>
        </w:rPr>
      </w:pPr>
    </w:p>
    <w:p w:rsidR="00B45C2B" w:rsidRPr="006F65AC" w:rsidRDefault="00B45C2B" w:rsidP="00B45C2B">
      <w:pPr>
        <w:shd w:val="clear" w:color="auto" w:fill="FFFFFF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ru-RU" w:eastAsia="ru-RU"/>
        </w:rPr>
      </w:pPr>
      <w:r w:rsidRPr="006F65AC">
        <w:rPr>
          <w:rFonts w:ascii="Times New Roman" w:hAnsi="Times New Roman"/>
          <w:sz w:val="28"/>
          <w:szCs w:val="28"/>
          <w:lang w:val="ru-RU" w:eastAsia="ru-RU"/>
        </w:rPr>
        <w:t xml:space="preserve">1. Основным принципом оказания медицинской помощи </w:t>
      </w:r>
      <w:r w:rsidR="002754B6" w:rsidRPr="006F65AC">
        <w:rPr>
          <w:rFonts w:ascii="Times New Roman" w:hAnsi="Times New Roman"/>
          <w:sz w:val="28"/>
          <w:szCs w:val="28"/>
          <w:lang w:val="ru-RU" w:eastAsia="ru-RU"/>
        </w:rPr>
        <w:t>пациентам</w:t>
      </w:r>
      <w:r w:rsidRPr="006F65AC">
        <w:rPr>
          <w:rFonts w:ascii="Times New Roman" w:hAnsi="Times New Roman"/>
          <w:sz w:val="28"/>
          <w:szCs w:val="28"/>
          <w:lang w:val="ru-RU" w:eastAsia="ru-RU"/>
        </w:rPr>
        <w:t xml:space="preserve"> по профилю "хирургия" на территории Волгоградской области является профилактическая направленность и выявление хирургической патологии на ранних стадиях. </w:t>
      </w:r>
    </w:p>
    <w:p w:rsidR="00B45C2B" w:rsidRPr="006F65AC" w:rsidRDefault="00B45C2B" w:rsidP="00B45C2B">
      <w:pPr>
        <w:shd w:val="clear" w:color="auto" w:fill="FFFFFF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ru-RU" w:eastAsia="ru-RU"/>
        </w:rPr>
      </w:pPr>
      <w:r w:rsidRPr="006F65AC">
        <w:rPr>
          <w:rFonts w:ascii="Times New Roman" w:hAnsi="Times New Roman"/>
          <w:sz w:val="28"/>
          <w:szCs w:val="28"/>
          <w:lang w:val="ru-RU" w:eastAsia="ru-RU"/>
        </w:rPr>
        <w:t xml:space="preserve">2. Медицинская помощь </w:t>
      </w:r>
      <w:r w:rsidR="002754B6" w:rsidRPr="006F65AC">
        <w:rPr>
          <w:rFonts w:ascii="Times New Roman" w:hAnsi="Times New Roman"/>
          <w:sz w:val="28"/>
          <w:szCs w:val="28"/>
          <w:lang w:val="ru-RU" w:eastAsia="ru-RU"/>
        </w:rPr>
        <w:t>пациентам</w:t>
      </w:r>
      <w:r w:rsidRPr="006F65AC">
        <w:rPr>
          <w:rFonts w:ascii="Times New Roman" w:hAnsi="Times New Roman"/>
          <w:sz w:val="28"/>
          <w:szCs w:val="28"/>
          <w:lang w:val="ru-RU" w:eastAsia="ru-RU"/>
        </w:rPr>
        <w:t xml:space="preserve"> по профилю "хирургия" оказывается медицинскими работниками с учетом условий и вида оказания медицинской помощи, указанных в приложении 2 к настоящему приказу.</w:t>
      </w:r>
    </w:p>
    <w:p w:rsidR="00B45C2B" w:rsidRPr="006F65AC" w:rsidRDefault="00B45C2B" w:rsidP="00963353">
      <w:pPr>
        <w:shd w:val="clear" w:color="auto" w:fill="FFFFFF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ru-RU" w:eastAsia="ru-RU"/>
        </w:rPr>
      </w:pPr>
      <w:r w:rsidRPr="006F65AC">
        <w:rPr>
          <w:rFonts w:ascii="Times New Roman" w:hAnsi="Times New Roman"/>
          <w:sz w:val="28"/>
          <w:szCs w:val="28"/>
          <w:lang w:val="ru-RU" w:eastAsia="ru-RU"/>
        </w:rPr>
        <w:t xml:space="preserve">3. </w:t>
      </w:r>
      <w:r w:rsidR="00963353" w:rsidRPr="006F65AC">
        <w:rPr>
          <w:rFonts w:ascii="Times New Roman" w:hAnsi="Times New Roman"/>
          <w:sz w:val="28"/>
          <w:szCs w:val="28"/>
          <w:lang w:val="ru-RU" w:eastAsia="ru-RU"/>
        </w:rPr>
        <w:t>Первичная специализированная медико-санитарная помощь оказывается врачом-хирургом.</w:t>
      </w:r>
    </w:p>
    <w:p w:rsidR="00963353" w:rsidRPr="006F65AC" w:rsidRDefault="00963353" w:rsidP="00963353">
      <w:pPr>
        <w:shd w:val="clear" w:color="auto" w:fill="FFFFFF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ru-RU" w:eastAsia="ru-RU"/>
        </w:rPr>
      </w:pPr>
      <w:r w:rsidRPr="006F65AC">
        <w:rPr>
          <w:rFonts w:ascii="Times New Roman" w:hAnsi="Times New Roman"/>
          <w:sz w:val="28"/>
          <w:szCs w:val="28"/>
          <w:lang w:val="ru-RU" w:eastAsia="ru-RU"/>
        </w:rPr>
        <w:t xml:space="preserve">4. </w:t>
      </w:r>
      <w:proofErr w:type="gramStart"/>
      <w:r w:rsidRPr="006F65AC">
        <w:rPr>
          <w:rFonts w:ascii="Times New Roman" w:hAnsi="Times New Roman"/>
          <w:sz w:val="28"/>
          <w:szCs w:val="28"/>
          <w:lang w:val="ru-RU" w:eastAsia="ru-RU"/>
        </w:rPr>
        <w:t xml:space="preserve">При невозможности оказания медицинской помощи в рамках первичной медико-санитарной помощи и наличии медицинских показаний, требующих консервативных методов лечения, </w:t>
      </w:r>
      <w:r w:rsidR="002754B6" w:rsidRPr="006F65AC">
        <w:rPr>
          <w:rFonts w:ascii="Times New Roman" w:hAnsi="Times New Roman"/>
          <w:sz w:val="28"/>
          <w:szCs w:val="28"/>
          <w:lang w:val="ru-RU" w:eastAsia="ru-RU"/>
        </w:rPr>
        <w:t>пациент</w:t>
      </w:r>
      <w:r w:rsidRPr="006F65AC">
        <w:rPr>
          <w:rFonts w:ascii="Times New Roman" w:hAnsi="Times New Roman"/>
          <w:sz w:val="28"/>
          <w:szCs w:val="28"/>
          <w:lang w:val="ru-RU" w:eastAsia="ru-RU"/>
        </w:rPr>
        <w:t xml:space="preserve"> направляется </w:t>
      </w:r>
      <w:r w:rsidR="002754B6" w:rsidRPr="006F65AC">
        <w:rPr>
          <w:rFonts w:ascii="Times New Roman" w:hAnsi="Times New Roman"/>
          <w:sz w:val="28"/>
          <w:szCs w:val="28"/>
          <w:lang w:val="ru-RU" w:eastAsia="ru-RU"/>
        </w:rPr>
        <w:t xml:space="preserve">                       </w:t>
      </w:r>
      <w:r w:rsidRPr="006F65AC">
        <w:rPr>
          <w:rFonts w:ascii="Times New Roman" w:hAnsi="Times New Roman"/>
          <w:sz w:val="28"/>
          <w:szCs w:val="28"/>
          <w:lang w:val="ru-RU" w:eastAsia="ru-RU"/>
        </w:rPr>
        <w:t xml:space="preserve">в </w:t>
      </w:r>
      <w:r w:rsidR="003647ED" w:rsidRPr="006F65AC">
        <w:rPr>
          <w:rFonts w:ascii="Times New Roman" w:hAnsi="Times New Roman"/>
          <w:sz w:val="28"/>
          <w:szCs w:val="28"/>
          <w:lang w:val="ru-RU" w:eastAsia="ru-RU"/>
        </w:rPr>
        <w:t xml:space="preserve">иную </w:t>
      </w:r>
      <w:r w:rsidRPr="006F65AC">
        <w:rPr>
          <w:rFonts w:ascii="Times New Roman" w:hAnsi="Times New Roman"/>
          <w:sz w:val="28"/>
          <w:szCs w:val="28"/>
          <w:lang w:val="ru-RU" w:eastAsia="ru-RU"/>
        </w:rPr>
        <w:t>медицинскую организацию, оказывающую специализированную медицинскую помощь по профилю "хирургия"</w:t>
      </w:r>
      <w:r w:rsidR="002754B6" w:rsidRPr="006F65AC">
        <w:rPr>
          <w:rFonts w:ascii="Times New Roman" w:hAnsi="Times New Roman"/>
          <w:sz w:val="28"/>
          <w:szCs w:val="28"/>
          <w:lang w:val="ru-RU" w:eastAsia="ru-RU"/>
        </w:rPr>
        <w:t xml:space="preserve"> в амбулаторных или</w:t>
      </w:r>
      <w:r w:rsidR="003647ED" w:rsidRPr="006F65AC">
        <w:rPr>
          <w:rFonts w:ascii="Times New Roman" w:hAnsi="Times New Roman"/>
          <w:sz w:val="28"/>
          <w:szCs w:val="28"/>
          <w:lang w:val="ru-RU" w:eastAsia="ru-RU"/>
        </w:rPr>
        <w:t xml:space="preserve"> стационарных условиях, с которой заключен соответствующих договор</w:t>
      </w:r>
      <w:r w:rsidR="002754B6" w:rsidRPr="006F65AC">
        <w:rPr>
          <w:rFonts w:ascii="Times New Roman" w:hAnsi="Times New Roman"/>
          <w:sz w:val="28"/>
          <w:szCs w:val="28"/>
          <w:lang w:val="ru-RU" w:eastAsia="ru-RU"/>
        </w:rPr>
        <w:t xml:space="preserve">               </w:t>
      </w:r>
      <w:r w:rsidR="003647ED" w:rsidRPr="006F65AC">
        <w:rPr>
          <w:rFonts w:ascii="Times New Roman" w:hAnsi="Times New Roman"/>
          <w:sz w:val="28"/>
          <w:szCs w:val="28"/>
          <w:lang w:val="ru-RU" w:eastAsia="ru-RU"/>
        </w:rPr>
        <w:t xml:space="preserve"> на оказание медицинских услуг.</w:t>
      </w:r>
      <w:r w:rsidRPr="006F65AC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gramEnd"/>
    </w:p>
    <w:p w:rsidR="00A54424" w:rsidRPr="006F65AC" w:rsidRDefault="00A54424" w:rsidP="004E0898">
      <w:pPr>
        <w:pStyle w:val="a9"/>
        <w:spacing w:before="0" w:beforeAutospacing="0" w:after="0" w:afterAutospacing="0"/>
        <w:ind w:firstLine="774"/>
        <w:jc w:val="both"/>
        <w:rPr>
          <w:sz w:val="28"/>
          <w:szCs w:val="28"/>
        </w:rPr>
      </w:pPr>
      <w:r w:rsidRPr="006F65AC">
        <w:rPr>
          <w:sz w:val="28"/>
          <w:szCs w:val="28"/>
          <w:lang w:bidi="en-US"/>
        </w:rPr>
        <w:t>5</w:t>
      </w:r>
      <w:r w:rsidR="002754B6" w:rsidRPr="006F65AC">
        <w:rPr>
          <w:sz w:val="28"/>
          <w:szCs w:val="28"/>
          <w:lang w:bidi="en-US"/>
        </w:rPr>
        <w:t xml:space="preserve">. </w:t>
      </w:r>
      <w:proofErr w:type="gramStart"/>
      <w:r w:rsidR="002754B6" w:rsidRPr="006F65AC">
        <w:rPr>
          <w:sz w:val="28"/>
          <w:szCs w:val="28"/>
          <w:lang w:bidi="en-US"/>
        </w:rPr>
        <w:t>В дневном стационаре</w:t>
      </w:r>
      <w:r w:rsidR="00B45C2B" w:rsidRPr="006F65AC">
        <w:rPr>
          <w:sz w:val="28"/>
          <w:szCs w:val="28"/>
          <w:lang w:bidi="en-US"/>
        </w:rPr>
        <w:t xml:space="preserve"> по профилю "хирургия" </w:t>
      </w:r>
      <w:r w:rsidR="004E0898" w:rsidRPr="006F65AC">
        <w:rPr>
          <w:sz w:val="28"/>
          <w:szCs w:val="28"/>
          <w:lang w:bidi="en-US"/>
        </w:rPr>
        <w:t xml:space="preserve">проводится лечение пациентов, в том числе с хронической хирургической патологией,  не требующих круглосуточного медицинского наблюдения и лечения,                 </w:t>
      </w:r>
      <w:r w:rsidR="004E0898" w:rsidRPr="006F65AC">
        <w:rPr>
          <w:sz w:val="28"/>
          <w:szCs w:val="28"/>
        </w:rPr>
        <w:t xml:space="preserve">по направлению  </w:t>
      </w:r>
      <w:r w:rsidR="00B45C2B" w:rsidRPr="006F65AC">
        <w:rPr>
          <w:sz w:val="28"/>
          <w:szCs w:val="28"/>
        </w:rPr>
        <w:t>как с уровня кабинетов врачей-хирургов, так и с уровня круглосуточных стационаров</w:t>
      </w:r>
      <w:r w:rsidR="004E0898" w:rsidRPr="006F65AC">
        <w:rPr>
          <w:sz w:val="28"/>
          <w:szCs w:val="28"/>
        </w:rPr>
        <w:t>,</w:t>
      </w:r>
      <w:r w:rsidR="00B45C2B" w:rsidRPr="006F65AC">
        <w:rPr>
          <w:sz w:val="28"/>
          <w:szCs w:val="28"/>
        </w:rPr>
        <w:t xml:space="preserve"> в целях амбулаторного долечивания.</w:t>
      </w:r>
      <w:proofErr w:type="gramEnd"/>
    </w:p>
    <w:p w:rsidR="000F65F4" w:rsidRPr="006F65AC" w:rsidRDefault="000F65F4" w:rsidP="00327AAF">
      <w:pPr>
        <w:shd w:val="clear" w:color="auto" w:fill="FFFFFF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ru-RU" w:eastAsia="ru-RU"/>
        </w:rPr>
      </w:pPr>
      <w:r w:rsidRPr="006F65AC">
        <w:rPr>
          <w:rFonts w:ascii="Times New Roman" w:hAnsi="Times New Roman"/>
          <w:sz w:val="28"/>
          <w:szCs w:val="28"/>
          <w:lang w:val="ru-RU" w:eastAsia="ru-RU"/>
        </w:rPr>
        <w:t xml:space="preserve">6. Специализированная медицинская помощь </w:t>
      </w:r>
      <w:r w:rsidR="004E0898" w:rsidRPr="006F65AC">
        <w:rPr>
          <w:rFonts w:ascii="Times New Roman" w:hAnsi="Times New Roman"/>
          <w:sz w:val="28"/>
          <w:szCs w:val="28"/>
          <w:lang w:val="ru-RU" w:eastAsia="ru-RU"/>
        </w:rPr>
        <w:t>пациентам</w:t>
      </w:r>
      <w:r w:rsidRPr="006F65AC">
        <w:rPr>
          <w:rFonts w:ascii="Times New Roman" w:hAnsi="Times New Roman"/>
          <w:sz w:val="28"/>
          <w:szCs w:val="28"/>
          <w:lang w:val="ru-RU" w:eastAsia="ru-RU"/>
        </w:rPr>
        <w:t xml:space="preserve"> по профилю "хирургия" в стационарных условиях в плановом порядке оказывается </w:t>
      </w:r>
      <w:r w:rsidR="004E0898" w:rsidRPr="006F65AC">
        <w:rPr>
          <w:rFonts w:ascii="Times New Roman" w:hAnsi="Times New Roman"/>
          <w:sz w:val="28"/>
          <w:szCs w:val="28"/>
          <w:lang w:val="ru-RU" w:eastAsia="ru-RU"/>
        </w:rPr>
        <w:t xml:space="preserve">                 </w:t>
      </w:r>
      <w:r w:rsidRPr="006F65AC">
        <w:rPr>
          <w:rFonts w:ascii="Times New Roman" w:hAnsi="Times New Roman"/>
          <w:sz w:val="28"/>
          <w:szCs w:val="28"/>
          <w:lang w:val="ru-RU" w:eastAsia="ru-RU"/>
        </w:rPr>
        <w:t xml:space="preserve">в медицинских организациях </w:t>
      </w:r>
      <w:r w:rsidR="00327AAF" w:rsidRPr="006F65AC">
        <w:rPr>
          <w:rFonts w:ascii="Times New Roman" w:hAnsi="Times New Roman"/>
          <w:sz w:val="28"/>
          <w:szCs w:val="28"/>
          <w:lang w:val="ru-RU" w:eastAsia="ru-RU"/>
        </w:rPr>
        <w:t>согласно зонам ответственности, определенным приложением 3 к настоящему приказу.</w:t>
      </w:r>
    </w:p>
    <w:p w:rsidR="008B6200" w:rsidRPr="006F65AC" w:rsidRDefault="000F65F4" w:rsidP="008B6200">
      <w:pPr>
        <w:shd w:val="clear" w:color="auto" w:fill="FFFFFF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ru-RU" w:eastAsia="ru-RU"/>
        </w:rPr>
      </w:pPr>
      <w:r w:rsidRPr="006F65AC">
        <w:rPr>
          <w:rFonts w:ascii="Times New Roman" w:hAnsi="Times New Roman"/>
          <w:sz w:val="28"/>
          <w:szCs w:val="28"/>
          <w:lang w:val="ru-RU" w:eastAsia="ru-RU"/>
        </w:rPr>
        <w:t>7</w:t>
      </w:r>
      <w:r w:rsidR="00310D7F" w:rsidRPr="006F65AC">
        <w:rPr>
          <w:rFonts w:ascii="Times New Roman" w:hAnsi="Times New Roman"/>
          <w:sz w:val="28"/>
          <w:szCs w:val="28"/>
          <w:lang w:val="ru-RU" w:eastAsia="ru-RU"/>
        </w:rPr>
        <w:t xml:space="preserve">. </w:t>
      </w:r>
      <w:r w:rsidR="00B45C2B" w:rsidRPr="006F65AC">
        <w:rPr>
          <w:rFonts w:ascii="Times New Roman" w:hAnsi="Times New Roman"/>
          <w:sz w:val="28"/>
          <w:szCs w:val="28"/>
          <w:lang w:val="ru-RU" w:eastAsia="ru-RU"/>
        </w:rPr>
        <w:t xml:space="preserve">При медицинской эвакуации </w:t>
      </w:r>
      <w:r w:rsidR="004E0898" w:rsidRPr="006F65AC">
        <w:rPr>
          <w:rFonts w:ascii="Times New Roman" w:hAnsi="Times New Roman"/>
          <w:sz w:val="28"/>
          <w:szCs w:val="28"/>
          <w:lang w:val="ru-RU" w:eastAsia="ru-RU"/>
        </w:rPr>
        <w:t>пациентов</w:t>
      </w:r>
      <w:r w:rsidR="00B45C2B" w:rsidRPr="006F65AC">
        <w:rPr>
          <w:rFonts w:ascii="Times New Roman" w:hAnsi="Times New Roman"/>
          <w:sz w:val="28"/>
          <w:szCs w:val="28"/>
          <w:lang w:val="ru-RU" w:eastAsia="ru-RU"/>
        </w:rPr>
        <w:t xml:space="preserve">, нуждающихся </w:t>
      </w:r>
      <w:r w:rsidR="00B04484" w:rsidRPr="006F65AC">
        <w:rPr>
          <w:rFonts w:ascii="Times New Roman" w:hAnsi="Times New Roman"/>
          <w:sz w:val="28"/>
          <w:szCs w:val="28"/>
          <w:lang w:val="ru-RU" w:eastAsia="ru-RU"/>
        </w:rPr>
        <w:t xml:space="preserve">                               </w:t>
      </w:r>
      <w:r w:rsidR="00B45C2B" w:rsidRPr="006F65AC">
        <w:rPr>
          <w:rFonts w:ascii="Times New Roman" w:hAnsi="Times New Roman"/>
          <w:sz w:val="28"/>
          <w:szCs w:val="28"/>
          <w:lang w:val="ru-RU" w:eastAsia="ru-RU"/>
        </w:rPr>
        <w:t xml:space="preserve">в госпитализации по экстренным показаниям, действует территориальный принцип </w:t>
      </w:r>
      <w:r w:rsidR="00310D7F" w:rsidRPr="006F65AC">
        <w:rPr>
          <w:rFonts w:ascii="Times New Roman" w:hAnsi="Times New Roman"/>
          <w:sz w:val="28"/>
          <w:szCs w:val="28"/>
          <w:lang w:val="ru-RU" w:eastAsia="ru-RU"/>
        </w:rPr>
        <w:t>–</w:t>
      </w:r>
      <w:r w:rsidR="00B45C2B" w:rsidRPr="006F65AC">
        <w:rPr>
          <w:rFonts w:ascii="Times New Roman" w:hAnsi="Times New Roman"/>
          <w:sz w:val="28"/>
          <w:szCs w:val="28"/>
          <w:lang w:val="ru-RU" w:eastAsia="ru-RU"/>
        </w:rPr>
        <w:t xml:space="preserve"> ближайший стационар согласно зон</w:t>
      </w:r>
      <w:r w:rsidR="00310D7F" w:rsidRPr="006F65AC">
        <w:rPr>
          <w:rFonts w:ascii="Times New Roman" w:hAnsi="Times New Roman"/>
          <w:sz w:val="28"/>
          <w:szCs w:val="28"/>
          <w:lang w:val="ru-RU" w:eastAsia="ru-RU"/>
        </w:rPr>
        <w:t>ам ответственности, определенным</w:t>
      </w:r>
      <w:r w:rsidR="00B45C2B" w:rsidRPr="006F65AC">
        <w:rPr>
          <w:rFonts w:ascii="Times New Roman" w:hAnsi="Times New Roman"/>
          <w:sz w:val="28"/>
          <w:szCs w:val="28"/>
          <w:lang w:val="ru-RU" w:eastAsia="ru-RU"/>
        </w:rPr>
        <w:t xml:space="preserve"> приложением </w:t>
      </w:r>
      <w:r w:rsidR="00327AAF" w:rsidRPr="006F65AC">
        <w:rPr>
          <w:rFonts w:ascii="Times New Roman" w:hAnsi="Times New Roman"/>
          <w:sz w:val="28"/>
          <w:szCs w:val="28"/>
          <w:lang w:val="ru-RU" w:eastAsia="ru-RU"/>
        </w:rPr>
        <w:t>4</w:t>
      </w:r>
      <w:r w:rsidR="00B45C2B" w:rsidRPr="006F65AC">
        <w:rPr>
          <w:rFonts w:ascii="Times New Roman" w:hAnsi="Times New Roman"/>
          <w:sz w:val="28"/>
          <w:szCs w:val="28"/>
          <w:lang w:val="ru-RU" w:eastAsia="ru-RU"/>
        </w:rPr>
        <w:t xml:space="preserve"> к настоящему приказу.</w:t>
      </w:r>
    </w:p>
    <w:p w:rsidR="00310D7F" w:rsidRPr="006F65AC" w:rsidRDefault="00327AAF" w:rsidP="008B6200">
      <w:pPr>
        <w:shd w:val="clear" w:color="auto" w:fill="FFFFFF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ru-RU" w:eastAsia="ru-RU"/>
        </w:rPr>
      </w:pPr>
      <w:r w:rsidRPr="006F65AC">
        <w:rPr>
          <w:rFonts w:ascii="Times New Roman" w:hAnsi="Times New Roman"/>
          <w:sz w:val="28"/>
          <w:szCs w:val="28"/>
          <w:lang w:val="ru-RU" w:eastAsia="ru-RU"/>
        </w:rPr>
        <w:t>8</w:t>
      </w:r>
      <w:r w:rsidR="00310D7F" w:rsidRPr="006F65AC">
        <w:rPr>
          <w:rFonts w:ascii="Times New Roman" w:hAnsi="Times New Roman"/>
          <w:sz w:val="28"/>
          <w:szCs w:val="28"/>
          <w:lang w:val="ru-RU" w:eastAsia="ru-RU"/>
        </w:rPr>
        <w:t xml:space="preserve">. </w:t>
      </w:r>
      <w:r w:rsidR="00B45C2B" w:rsidRPr="006F65AC">
        <w:rPr>
          <w:rFonts w:ascii="Times New Roman" w:hAnsi="Times New Roman"/>
          <w:sz w:val="28"/>
          <w:szCs w:val="28"/>
          <w:lang w:val="ru-RU" w:eastAsia="ru-RU"/>
        </w:rPr>
        <w:t xml:space="preserve">После устранения </w:t>
      </w:r>
      <w:proofErr w:type="spellStart"/>
      <w:r w:rsidR="00B45C2B" w:rsidRPr="006F65AC">
        <w:rPr>
          <w:rFonts w:ascii="Times New Roman" w:hAnsi="Times New Roman"/>
          <w:sz w:val="28"/>
          <w:szCs w:val="28"/>
          <w:lang w:val="ru-RU" w:eastAsia="ru-RU"/>
        </w:rPr>
        <w:t>жизнеугрожающих</w:t>
      </w:r>
      <w:proofErr w:type="spellEnd"/>
      <w:r w:rsidR="00B45C2B" w:rsidRPr="006F65AC">
        <w:rPr>
          <w:rFonts w:ascii="Times New Roman" w:hAnsi="Times New Roman"/>
          <w:sz w:val="28"/>
          <w:szCs w:val="28"/>
          <w:lang w:val="ru-RU" w:eastAsia="ru-RU"/>
        </w:rPr>
        <w:t xml:space="preserve"> состояний </w:t>
      </w:r>
      <w:r w:rsidR="004E0898" w:rsidRPr="006F65AC">
        <w:rPr>
          <w:rFonts w:ascii="Times New Roman" w:hAnsi="Times New Roman"/>
          <w:sz w:val="28"/>
          <w:szCs w:val="28"/>
          <w:lang w:val="ru-RU" w:eastAsia="ru-RU"/>
        </w:rPr>
        <w:t>пациенты</w:t>
      </w:r>
      <w:r w:rsidR="00B45C2B" w:rsidRPr="006F65AC">
        <w:rPr>
          <w:rFonts w:ascii="Times New Roman" w:hAnsi="Times New Roman"/>
          <w:sz w:val="28"/>
          <w:szCs w:val="28"/>
          <w:lang w:val="ru-RU" w:eastAsia="ru-RU"/>
        </w:rPr>
        <w:t xml:space="preserve"> в соответствии с медицинскими показаниями могут переводиться для </w:t>
      </w:r>
      <w:r w:rsidR="00B45C2B" w:rsidRPr="006F65AC">
        <w:rPr>
          <w:rFonts w:ascii="Times New Roman" w:hAnsi="Times New Roman"/>
          <w:sz w:val="28"/>
          <w:szCs w:val="28"/>
          <w:lang w:val="ru-RU" w:eastAsia="ru-RU"/>
        </w:rPr>
        <w:lastRenderedPageBreak/>
        <w:t>дальнейшего лечения в</w:t>
      </w:r>
      <w:r w:rsidR="002C640E" w:rsidRPr="006F65AC">
        <w:rPr>
          <w:rFonts w:ascii="Times New Roman" w:hAnsi="Times New Roman"/>
          <w:sz w:val="28"/>
          <w:szCs w:val="28"/>
          <w:lang w:val="ru-RU" w:eastAsia="ru-RU"/>
        </w:rPr>
        <w:t xml:space="preserve"> профильные отделения многопрофильных стационаров</w:t>
      </w:r>
      <w:r w:rsidR="00B45C2B" w:rsidRPr="006F65AC">
        <w:rPr>
          <w:rFonts w:ascii="Times New Roman" w:hAnsi="Times New Roman"/>
          <w:sz w:val="28"/>
          <w:szCs w:val="28"/>
          <w:lang w:val="ru-RU" w:eastAsia="ru-RU"/>
        </w:rPr>
        <w:t xml:space="preserve"> более высокого уровня согласно приложению </w:t>
      </w:r>
      <w:r w:rsidR="00310D7F" w:rsidRPr="006F65AC">
        <w:rPr>
          <w:rFonts w:ascii="Times New Roman" w:hAnsi="Times New Roman"/>
          <w:sz w:val="28"/>
          <w:szCs w:val="28"/>
          <w:lang w:val="ru-RU" w:eastAsia="ru-RU"/>
        </w:rPr>
        <w:t>5</w:t>
      </w:r>
      <w:r w:rsidR="00B45C2B" w:rsidRPr="006F65AC">
        <w:rPr>
          <w:rFonts w:ascii="Times New Roman" w:hAnsi="Times New Roman"/>
          <w:sz w:val="28"/>
          <w:szCs w:val="28"/>
          <w:lang w:val="ru-RU" w:eastAsia="ru-RU"/>
        </w:rPr>
        <w:t xml:space="preserve"> к </w:t>
      </w:r>
      <w:r w:rsidR="002C640E" w:rsidRPr="006F65AC">
        <w:rPr>
          <w:rFonts w:ascii="Times New Roman" w:hAnsi="Times New Roman"/>
          <w:sz w:val="28"/>
          <w:szCs w:val="28"/>
          <w:lang w:val="ru-RU" w:eastAsia="ru-RU"/>
        </w:rPr>
        <w:t>настоящему приказу.</w:t>
      </w:r>
    </w:p>
    <w:p w:rsidR="00245163" w:rsidRPr="006F65AC" w:rsidRDefault="00327AAF" w:rsidP="00245163">
      <w:pPr>
        <w:shd w:val="clear" w:color="auto" w:fill="FFFFFF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ru-RU" w:eastAsia="ru-RU"/>
        </w:rPr>
      </w:pPr>
      <w:r w:rsidRPr="006F65AC">
        <w:rPr>
          <w:rFonts w:ascii="Times New Roman" w:hAnsi="Times New Roman"/>
          <w:sz w:val="28"/>
          <w:szCs w:val="28"/>
          <w:lang w:val="ru-RU" w:eastAsia="ru-RU"/>
        </w:rPr>
        <w:t>9</w:t>
      </w:r>
      <w:r w:rsidR="004D38F5" w:rsidRPr="006F65AC">
        <w:rPr>
          <w:rFonts w:ascii="Times New Roman" w:hAnsi="Times New Roman"/>
          <w:sz w:val="28"/>
          <w:szCs w:val="28"/>
          <w:lang w:val="ru-RU" w:eastAsia="ru-RU"/>
        </w:rPr>
        <w:t xml:space="preserve">. </w:t>
      </w:r>
      <w:r w:rsidR="004E0898" w:rsidRPr="006F65AC">
        <w:rPr>
          <w:rFonts w:ascii="Times New Roman" w:hAnsi="Times New Roman"/>
          <w:sz w:val="28"/>
          <w:szCs w:val="28"/>
          <w:lang w:val="ru-RU" w:eastAsia="ru-RU"/>
        </w:rPr>
        <w:t xml:space="preserve"> Пациенты</w:t>
      </w:r>
      <w:r w:rsidR="00B45C2B" w:rsidRPr="006F65AC">
        <w:rPr>
          <w:rFonts w:ascii="Times New Roman" w:hAnsi="Times New Roman"/>
          <w:sz w:val="28"/>
          <w:szCs w:val="28"/>
          <w:lang w:val="ru-RU" w:eastAsia="ru-RU"/>
        </w:rPr>
        <w:t xml:space="preserve"> с новообразованиями после устранения </w:t>
      </w:r>
      <w:proofErr w:type="spellStart"/>
      <w:r w:rsidR="00B45C2B" w:rsidRPr="006F65AC">
        <w:rPr>
          <w:rFonts w:ascii="Times New Roman" w:hAnsi="Times New Roman"/>
          <w:sz w:val="28"/>
          <w:szCs w:val="28"/>
          <w:lang w:val="ru-RU" w:eastAsia="ru-RU"/>
        </w:rPr>
        <w:t>жизнеугрожающих</w:t>
      </w:r>
      <w:proofErr w:type="spellEnd"/>
      <w:r w:rsidR="00B45C2B" w:rsidRPr="006F65AC">
        <w:rPr>
          <w:rFonts w:ascii="Times New Roman" w:hAnsi="Times New Roman"/>
          <w:sz w:val="28"/>
          <w:szCs w:val="28"/>
          <w:lang w:val="ru-RU" w:eastAsia="ru-RU"/>
        </w:rPr>
        <w:t xml:space="preserve"> состояний в целях определения тактики дальнейшего лечения в обязательном порядке </w:t>
      </w:r>
      <w:r w:rsidR="004D38F5" w:rsidRPr="006F65AC">
        <w:rPr>
          <w:rFonts w:ascii="Times New Roman" w:hAnsi="Times New Roman"/>
          <w:sz w:val="28"/>
          <w:szCs w:val="28"/>
          <w:lang w:val="ru-RU" w:eastAsia="ru-RU"/>
        </w:rPr>
        <w:t>консультируются врачами-специалистами                    ГБУЗ "Волгоградский областной клинический онкологический диспансер"</w:t>
      </w:r>
      <w:r w:rsidR="000F65F4" w:rsidRPr="006F65AC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AD7B2D" w:rsidRDefault="001C54D7" w:rsidP="00AD7B2D">
      <w:pPr>
        <w:spacing w:line="228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F65AC">
        <w:rPr>
          <w:rFonts w:ascii="Times New Roman" w:hAnsi="Times New Roman"/>
          <w:sz w:val="28"/>
          <w:szCs w:val="28"/>
          <w:lang w:val="ru-RU"/>
        </w:rPr>
        <w:t>10</w:t>
      </w:r>
      <w:r w:rsidR="00FD52F2" w:rsidRPr="006F65AC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proofErr w:type="gramStart"/>
      <w:r w:rsidR="00FD52F2" w:rsidRPr="006F65AC">
        <w:rPr>
          <w:rFonts w:ascii="Times New Roman" w:hAnsi="Times New Roman"/>
          <w:sz w:val="28"/>
          <w:szCs w:val="28"/>
          <w:lang w:val="ru-RU"/>
        </w:rPr>
        <w:t>Перегоспитализация</w:t>
      </w:r>
      <w:proofErr w:type="spellEnd"/>
      <w:r w:rsidR="00FD52F2" w:rsidRPr="006F65AC">
        <w:rPr>
          <w:rFonts w:ascii="Times New Roman" w:hAnsi="Times New Roman"/>
          <w:sz w:val="28"/>
          <w:szCs w:val="28"/>
          <w:lang w:val="ru-RU"/>
        </w:rPr>
        <w:t xml:space="preserve"> пациентов между хирургическими отделениями стационаров проводится только после обязательного предварительного согласования перевода с главным внештатным специалистом хирургом комитета здравоохранения Волгоградской области и (или) администрацией медицинской организации, в котор</w:t>
      </w:r>
      <w:r w:rsidR="00AD7B2D" w:rsidRPr="006F65AC">
        <w:rPr>
          <w:rFonts w:ascii="Times New Roman" w:hAnsi="Times New Roman"/>
          <w:sz w:val="28"/>
          <w:szCs w:val="28"/>
          <w:lang w:val="ru-RU"/>
        </w:rPr>
        <w:t xml:space="preserve">ую планируется перевод пациента, </w:t>
      </w:r>
      <w:r w:rsidR="00AD7B2D" w:rsidRPr="006F65AC">
        <w:rPr>
          <w:rFonts w:ascii="Times New Roman" w:hAnsi="Times New Roman"/>
          <w:color w:val="000000"/>
          <w:sz w:val="28"/>
          <w:szCs w:val="28"/>
          <w:lang w:val="ru-RU"/>
        </w:rPr>
        <w:t>с учетом схемы перевода больных при оказании медицинской помощи взрослому населению по профилю "хирургия" на территории Волгоградской области  согласно приложению 5 к настоящему приказу, а также технических возможностей</w:t>
      </w:r>
      <w:proofErr w:type="gramEnd"/>
      <w:r w:rsidR="00AD7B2D" w:rsidRPr="006F65AC">
        <w:rPr>
          <w:rFonts w:ascii="Times New Roman" w:hAnsi="Times New Roman"/>
          <w:color w:val="000000"/>
          <w:sz w:val="28"/>
          <w:szCs w:val="28"/>
          <w:lang w:val="ru-RU"/>
        </w:rPr>
        <w:t>, кадрового потенциала, внедренных в клиническую практику современных методов лечения</w:t>
      </w:r>
      <w:r w:rsidR="00AD7B2D" w:rsidRPr="006F65AC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B778D1" w:rsidRPr="006F65AC" w:rsidRDefault="005D16C9" w:rsidP="00B778D1">
      <w:pPr>
        <w:spacing w:line="228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11.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ru-RU"/>
        </w:rPr>
        <w:t>Перегоспитализация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пациентов с </w:t>
      </w:r>
      <w:r w:rsidR="00B778D1">
        <w:rPr>
          <w:rFonts w:ascii="Times New Roman" w:hAnsi="Times New Roman"/>
          <w:sz w:val="28"/>
          <w:szCs w:val="28"/>
          <w:lang w:val="ru-RU"/>
        </w:rPr>
        <w:t>острой хирургической патологией из стационара, в структуре которого</w:t>
      </w:r>
      <w:r>
        <w:rPr>
          <w:rFonts w:ascii="Times New Roman" w:hAnsi="Times New Roman"/>
          <w:sz w:val="28"/>
          <w:szCs w:val="28"/>
          <w:lang w:val="ru-RU"/>
        </w:rPr>
        <w:t xml:space="preserve"> отсутствует хирургическое отделение, проводится </w:t>
      </w:r>
      <w:r w:rsidRPr="00B778D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B778D1" w:rsidRPr="00B778D1">
        <w:rPr>
          <w:rFonts w:ascii="Times New Roman" w:hAnsi="Times New Roman"/>
          <w:sz w:val="28"/>
          <w:szCs w:val="28"/>
          <w:lang w:val="ru-RU"/>
        </w:rPr>
        <w:t xml:space="preserve">ближайшее хирургическое отделение </w:t>
      </w:r>
      <w:r w:rsidRPr="00B778D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778D1">
        <w:rPr>
          <w:rFonts w:ascii="Times New Roman" w:hAnsi="Times New Roman"/>
          <w:sz w:val="28"/>
          <w:szCs w:val="28"/>
          <w:lang w:val="ru-RU"/>
        </w:rPr>
        <w:t xml:space="preserve">стационара </w:t>
      </w:r>
      <w:r w:rsidR="00B778D1" w:rsidRPr="00B778D1">
        <w:rPr>
          <w:rFonts w:ascii="Times New Roman" w:hAnsi="Times New Roman"/>
          <w:sz w:val="28"/>
          <w:szCs w:val="28"/>
          <w:lang w:val="ru-RU"/>
        </w:rPr>
        <w:t xml:space="preserve"> с учетом тяжести состояния и профиля заболевания пациента,</w:t>
      </w:r>
      <w:r w:rsidRPr="00B778D1">
        <w:rPr>
          <w:rFonts w:ascii="Times New Roman" w:hAnsi="Times New Roman"/>
          <w:sz w:val="28"/>
          <w:szCs w:val="28"/>
          <w:lang w:val="ru-RU"/>
        </w:rPr>
        <w:t xml:space="preserve"> только после обязательного предварительного согласования перевода</w:t>
      </w:r>
      <w:r w:rsidRPr="006F65AC">
        <w:rPr>
          <w:rFonts w:ascii="Times New Roman" w:hAnsi="Times New Roman"/>
          <w:sz w:val="28"/>
          <w:szCs w:val="28"/>
          <w:lang w:val="ru-RU"/>
        </w:rPr>
        <w:t xml:space="preserve"> с главным внештатным специалистом хирургом комитета здравоохранения Волгоградской области и (или) администрацией медицинской организации, в котор</w:t>
      </w:r>
      <w:r w:rsidR="00B778D1">
        <w:rPr>
          <w:rFonts w:ascii="Times New Roman" w:hAnsi="Times New Roman"/>
          <w:sz w:val="28"/>
          <w:szCs w:val="28"/>
          <w:lang w:val="ru-RU"/>
        </w:rPr>
        <w:t>ую планируется перевод пациента.</w:t>
      </w:r>
      <w:proofErr w:type="gramEnd"/>
    </w:p>
    <w:p w:rsidR="000F65F4" w:rsidRPr="006F65AC" w:rsidRDefault="000F65F4" w:rsidP="000F65F4">
      <w:pPr>
        <w:spacing w:line="228" w:lineRule="auto"/>
        <w:rPr>
          <w:rFonts w:ascii="Times New Roman" w:hAnsi="Times New Roman"/>
          <w:lang w:val="ru-RU"/>
        </w:rPr>
      </w:pPr>
    </w:p>
    <w:p w:rsidR="00327AAF" w:rsidRPr="006F65AC" w:rsidRDefault="00327AAF" w:rsidP="000F65F4">
      <w:pPr>
        <w:spacing w:line="228" w:lineRule="auto"/>
        <w:rPr>
          <w:rFonts w:ascii="Times New Roman" w:hAnsi="Times New Roman"/>
          <w:lang w:val="ru-RU"/>
        </w:rPr>
      </w:pPr>
    </w:p>
    <w:p w:rsidR="00327AAF" w:rsidRPr="006F65AC" w:rsidRDefault="00327AAF" w:rsidP="000F65F4">
      <w:pPr>
        <w:spacing w:line="228" w:lineRule="auto"/>
        <w:rPr>
          <w:rFonts w:ascii="Times New Roman" w:hAnsi="Times New Roman"/>
          <w:lang w:val="ru-RU"/>
        </w:rPr>
      </w:pPr>
    </w:p>
    <w:p w:rsidR="00327AAF" w:rsidRPr="006F65AC" w:rsidRDefault="00327AAF" w:rsidP="000F65F4">
      <w:pPr>
        <w:spacing w:line="228" w:lineRule="auto"/>
        <w:rPr>
          <w:rFonts w:ascii="Times New Roman" w:hAnsi="Times New Roman"/>
          <w:lang w:val="ru-RU"/>
        </w:rPr>
      </w:pPr>
    </w:p>
    <w:p w:rsidR="00327AAF" w:rsidRPr="006F65AC" w:rsidRDefault="00327AAF" w:rsidP="000F65F4">
      <w:pPr>
        <w:spacing w:line="228" w:lineRule="auto"/>
        <w:rPr>
          <w:rFonts w:ascii="Times New Roman" w:hAnsi="Times New Roman"/>
          <w:lang w:val="ru-RU"/>
        </w:rPr>
      </w:pPr>
    </w:p>
    <w:p w:rsidR="00327AAF" w:rsidRPr="006F65AC" w:rsidRDefault="00327AAF" w:rsidP="000F65F4">
      <w:pPr>
        <w:spacing w:line="228" w:lineRule="auto"/>
        <w:rPr>
          <w:rFonts w:ascii="Times New Roman" w:hAnsi="Times New Roman"/>
          <w:lang w:val="ru-RU"/>
        </w:rPr>
      </w:pPr>
    </w:p>
    <w:p w:rsidR="00327AAF" w:rsidRPr="006F65AC" w:rsidRDefault="00327AAF" w:rsidP="000F65F4">
      <w:pPr>
        <w:spacing w:line="228" w:lineRule="auto"/>
        <w:rPr>
          <w:rFonts w:ascii="Times New Roman" w:hAnsi="Times New Roman"/>
          <w:lang w:val="ru-RU"/>
        </w:rPr>
      </w:pPr>
    </w:p>
    <w:p w:rsidR="00327AAF" w:rsidRPr="006F65AC" w:rsidRDefault="00327AAF" w:rsidP="000F65F4">
      <w:pPr>
        <w:spacing w:line="228" w:lineRule="auto"/>
        <w:rPr>
          <w:rFonts w:ascii="Times New Roman" w:hAnsi="Times New Roman"/>
          <w:lang w:val="ru-RU"/>
        </w:rPr>
      </w:pPr>
    </w:p>
    <w:p w:rsidR="00327AAF" w:rsidRPr="006F65AC" w:rsidRDefault="00327AAF" w:rsidP="000F65F4">
      <w:pPr>
        <w:spacing w:line="228" w:lineRule="auto"/>
        <w:rPr>
          <w:rFonts w:ascii="Times New Roman" w:hAnsi="Times New Roman"/>
          <w:lang w:val="ru-RU"/>
        </w:rPr>
      </w:pPr>
    </w:p>
    <w:p w:rsidR="00327AAF" w:rsidRPr="006F65AC" w:rsidRDefault="00327AAF" w:rsidP="000F65F4">
      <w:pPr>
        <w:spacing w:line="228" w:lineRule="auto"/>
        <w:rPr>
          <w:rFonts w:ascii="Times New Roman" w:hAnsi="Times New Roman"/>
          <w:lang w:val="ru-RU"/>
        </w:rPr>
      </w:pPr>
    </w:p>
    <w:p w:rsidR="00327AAF" w:rsidRPr="006F65AC" w:rsidRDefault="00327AAF" w:rsidP="000F65F4">
      <w:pPr>
        <w:spacing w:line="228" w:lineRule="auto"/>
        <w:rPr>
          <w:rFonts w:ascii="Times New Roman" w:hAnsi="Times New Roman"/>
          <w:lang w:val="ru-RU"/>
        </w:rPr>
      </w:pPr>
    </w:p>
    <w:p w:rsidR="00327AAF" w:rsidRPr="006F65AC" w:rsidRDefault="00327AAF" w:rsidP="000F65F4">
      <w:pPr>
        <w:spacing w:line="228" w:lineRule="auto"/>
        <w:rPr>
          <w:rFonts w:ascii="Times New Roman" w:hAnsi="Times New Roman"/>
          <w:lang w:val="ru-RU"/>
        </w:rPr>
      </w:pPr>
    </w:p>
    <w:p w:rsidR="00327AAF" w:rsidRPr="006F65AC" w:rsidRDefault="00327AAF" w:rsidP="000F65F4">
      <w:pPr>
        <w:spacing w:line="228" w:lineRule="auto"/>
        <w:rPr>
          <w:rFonts w:ascii="Times New Roman" w:hAnsi="Times New Roman"/>
          <w:lang w:val="ru-RU"/>
        </w:rPr>
      </w:pPr>
    </w:p>
    <w:p w:rsidR="00327AAF" w:rsidRPr="006F65AC" w:rsidRDefault="00327AAF" w:rsidP="000F65F4">
      <w:pPr>
        <w:spacing w:line="228" w:lineRule="auto"/>
        <w:rPr>
          <w:rFonts w:ascii="Times New Roman" w:hAnsi="Times New Roman"/>
          <w:lang w:val="ru-RU"/>
        </w:rPr>
      </w:pPr>
    </w:p>
    <w:p w:rsidR="00327AAF" w:rsidRPr="006F65AC" w:rsidRDefault="00327AAF" w:rsidP="000F65F4">
      <w:pPr>
        <w:spacing w:line="228" w:lineRule="auto"/>
        <w:rPr>
          <w:rFonts w:ascii="Times New Roman" w:hAnsi="Times New Roman"/>
          <w:lang w:val="ru-RU"/>
        </w:rPr>
      </w:pPr>
    </w:p>
    <w:p w:rsidR="00327AAF" w:rsidRPr="006F65AC" w:rsidRDefault="00327AAF" w:rsidP="000F65F4">
      <w:pPr>
        <w:spacing w:line="228" w:lineRule="auto"/>
        <w:rPr>
          <w:rFonts w:ascii="Times New Roman" w:hAnsi="Times New Roman"/>
          <w:lang w:val="ru-RU"/>
        </w:rPr>
      </w:pPr>
    </w:p>
    <w:p w:rsidR="00327AAF" w:rsidRPr="006F65AC" w:rsidRDefault="00327AAF" w:rsidP="000F65F4">
      <w:pPr>
        <w:spacing w:line="228" w:lineRule="auto"/>
        <w:rPr>
          <w:rFonts w:ascii="Times New Roman" w:hAnsi="Times New Roman"/>
          <w:lang w:val="ru-RU"/>
        </w:rPr>
      </w:pPr>
    </w:p>
    <w:p w:rsidR="00327AAF" w:rsidRPr="006F65AC" w:rsidRDefault="00327AAF" w:rsidP="000F65F4">
      <w:pPr>
        <w:spacing w:line="228" w:lineRule="auto"/>
        <w:rPr>
          <w:rFonts w:ascii="Times New Roman" w:hAnsi="Times New Roman"/>
          <w:lang w:val="ru-RU"/>
        </w:rPr>
      </w:pPr>
    </w:p>
    <w:p w:rsidR="00327AAF" w:rsidRPr="006F65AC" w:rsidRDefault="00327AAF" w:rsidP="000F65F4">
      <w:pPr>
        <w:spacing w:line="228" w:lineRule="auto"/>
        <w:rPr>
          <w:rFonts w:ascii="Times New Roman" w:hAnsi="Times New Roman"/>
          <w:lang w:val="ru-RU"/>
        </w:rPr>
      </w:pPr>
    </w:p>
    <w:p w:rsidR="00327AAF" w:rsidRPr="006F65AC" w:rsidRDefault="00327AAF" w:rsidP="000F65F4">
      <w:pPr>
        <w:spacing w:line="228" w:lineRule="auto"/>
        <w:rPr>
          <w:rFonts w:ascii="Times New Roman" w:hAnsi="Times New Roman"/>
          <w:lang w:val="ru-RU"/>
        </w:rPr>
      </w:pPr>
    </w:p>
    <w:p w:rsidR="00327AAF" w:rsidRPr="006F65AC" w:rsidRDefault="00327AAF" w:rsidP="000F65F4">
      <w:pPr>
        <w:spacing w:line="228" w:lineRule="auto"/>
        <w:rPr>
          <w:rFonts w:ascii="Times New Roman" w:hAnsi="Times New Roman"/>
          <w:lang w:val="ru-RU"/>
        </w:rPr>
      </w:pPr>
    </w:p>
    <w:p w:rsidR="00327AAF" w:rsidRPr="006F65AC" w:rsidRDefault="00327AAF" w:rsidP="000F65F4">
      <w:pPr>
        <w:spacing w:line="228" w:lineRule="auto"/>
        <w:rPr>
          <w:rFonts w:ascii="Times New Roman" w:hAnsi="Times New Roman"/>
          <w:lang w:val="ru-RU"/>
        </w:rPr>
      </w:pPr>
    </w:p>
    <w:p w:rsidR="00327AAF" w:rsidRPr="006F65AC" w:rsidRDefault="00327AAF" w:rsidP="000F65F4">
      <w:pPr>
        <w:spacing w:line="228" w:lineRule="auto"/>
        <w:rPr>
          <w:rFonts w:ascii="Times New Roman" w:hAnsi="Times New Roman"/>
          <w:lang w:val="ru-RU"/>
        </w:rPr>
      </w:pPr>
    </w:p>
    <w:p w:rsidR="00327AAF" w:rsidRPr="006F65AC" w:rsidRDefault="00327AAF" w:rsidP="000F65F4">
      <w:pPr>
        <w:spacing w:line="228" w:lineRule="auto"/>
        <w:rPr>
          <w:rFonts w:ascii="Times New Roman" w:hAnsi="Times New Roman"/>
          <w:lang w:val="ru-RU"/>
        </w:rPr>
      </w:pPr>
    </w:p>
    <w:sectPr w:rsidR="00327AAF" w:rsidRPr="006F65AC" w:rsidSect="00327AAF">
      <w:headerReference w:type="default" r:id="rId7"/>
      <w:pgSz w:w="11906" w:h="16838" w:code="9"/>
      <w:pgMar w:top="1134" w:right="1134" w:bottom="1134" w:left="1701" w:header="284" w:footer="567" w:gutter="0"/>
      <w:pgNumType w:start="1" w:chapStyle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735" w:rsidRDefault="00C71735" w:rsidP="0004438C">
      <w:r>
        <w:separator/>
      </w:r>
    </w:p>
  </w:endnote>
  <w:endnote w:type="continuationSeparator" w:id="0">
    <w:p w:rsidR="00C71735" w:rsidRDefault="00C71735" w:rsidP="00044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735" w:rsidRDefault="00C71735" w:rsidP="0004438C">
      <w:r>
        <w:separator/>
      </w:r>
    </w:p>
  </w:footnote>
  <w:footnote w:type="continuationSeparator" w:id="0">
    <w:p w:rsidR="00C71735" w:rsidRDefault="00C71735" w:rsidP="000443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6C9" w:rsidRPr="009B79B2" w:rsidRDefault="00F523A0" w:rsidP="00327AAF">
    <w:pPr>
      <w:pStyle w:val="a3"/>
      <w:jc w:val="center"/>
      <w:rPr>
        <w:lang w:val="ru-RU"/>
      </w:rPr>
    </w:pPr>
    <w:fldSimple w:instr=" PAGE   \* MERGEFORMAT ">
      <w:r w:rsidR="00311643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E3589"/>
    <w:multiLevelType w:val="hybridMultilevel"/>
    <w:tmpl w:val="1CEA8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3C3FE3"/>
    <w:multiLevelType w:val="hybridMultilevel"/>
    <w:tmpl w:val="5FFE0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851AC7"/>
    <w:multiLevelType w:val="hybridMultilevel"/>
    <w:tmpl w:val="C4488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343FFC"/>
    <w:multiLevelType w:val="hybridMultilevel"/>
    <w:tmpl w:val="C4488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2747F8"/>
    <w:multiLevelType w:val="hybridMultilevel"/>
    <w:tmpl w:val="5FFE0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438C"/>
    <w:rsid w:val="00014B79"/>
    <w:rsid w:val="00016503"/>
    <w:rsid w:val="0004438C"/>
    <w:rsid w:val="000505B4"/>
    <w:rsid w:val="0006124C"/>
    <w:rsid w:val="0006655E"/>
    <w:rsid w:val="00075D62"/>
    <w:rsid w:val="0008225D"/>
    <w:rsid w:val="000906FF"/>
    <w:rsid w:val="000D739E"/>
    <w:rsid w:val="000F1406"/>
    <w:rsid w:val="000F65F4"/>
    <w:rsid w:val="00146A8C"/>
    <w:rsid w:val="00150DD5"/>
    <w:rsid w:val="00155E25"/>
    <w:rsid w:val="0017484B"/>
    <w:rsid w:val="001A0E69"/>
    <w:rsid w:val="001A0F44"/>
    <w:rsid w:val="001A5181"/>
    <w:rsid w:val="001B7336"/>
    <w:rsid w:val="001B74BE"/>
    <w:rsid w:val="001C54D7"/>
    <w:rsid w:val="001D2B14"/>
    <w:rsid w:val="001E7B6A"/>
    <w:rsid w:val="001F06C2"/>
    <w:rsid w:val="001F59FA"/>
    <w:rsid w:val="001F6169"/>
    <w:rsid w:val="0021153B"/>
    <w:rsid w:val="00221C7C"/>
    <w:rsid w:val="00245163"/>
    <w:rsid w:val="002754B6"/>
    <w:rsid w:val="0028340B"/>
    <w:rsid w:val="002A0B96"/>
    <w:rsid w:val="002C3F52"/>
    <w:rsid w:val="002C410A"/>
    <w:rsid w:val="002C640E"/>
    <w:rsid w:val="002E6F66"/>
    <w:rsid w:val="00310D7F"/>
    <w:rsid w:val="00311643"/>
    <w:rsid w:val="00327AAF"/>
    <w:rsid w:val="003647ED"/>
    <w:rsid w:val="00376D40"/>
    <w:rsid w:val="0038381E"/>
    <w:rsid w:val="00385183"/>
    <w:rsid w:val="00392CF1"/>
    <w:rsid w:val="003A5682"/>
    <w:rsid w:val="003A7F0D"/>
    <w:rsid w:val="0042223F"/>
    <w:rsid w:val="004330FF"/>
    <w:rsid w:val="004838FE"/>
    <w:rsid w:val="004877E3"/>
    <w:rsid w:val="00487B0D"/>
    <w:rsid w:val="004C5312"/>
    <w:rsid w:val="004D38F5"/>
    <w:rsid w:val="004E0898"/>
    <w:rsid w:val="004E541C"/>
    <w:rsid w:val="004E59DE"/>
    <w:rsid w:val="004F565C"/>
    <w:rsid w:val="00517FC3"/>
    <w:rsid w:val="00571819"/>
    <w:rsid w:val="005B607B"/>
    <w:rsid w:val="005B6437"/>
    <w:rsid w:val="005C3686"/>
    <w:rsid w:val="005D16C9"/>
    <w:rsid w:val="005E0DAB"/>
    <w:rsid w:val="005E1F86"/>
    <w:rsid w:val="005F158A"/>
    <w:rsid w:val="005F380B"/>
    <w:rsid w:val="005F669D"/>
    <w:rsid w:val="0060043C"/>
    <w:rsid w:val="00605C1E"/>
    <w:rsid w:val="00631D0F"/>
    <w:rsid w:val="00657D4A"/>
    <w:rsid w:val="006639F8"/>
    <w:rsid w:val="00684154"/>
    <w:rsid w:val="006C39C5"/>
    <w:rsid w:val="006E2EEB"/>
    <w:rsid w:val="006F65AC"/>
    <w:rsid w:val="00747485"/>
    <w:rsid w:val="00761983"/>
    <w:rsid w:val="00764E56"/>
    <w:rsid w:val="007E334D"/>
    <w:rsid w:val="007F0A17"/>
    <w:rsid w:val="007F7285"/>
    <w:rsid w:val="008007AC"/>
    <w:rsid w:val="00822A56"/>
    <w:rsid w:val="00851E72"/>
    <w:rsid w:val="00852F32"/>
    <w:rsid w:val="0087729C"/>
    <w:rsid w:val="008A10A0"/>
    <w:rsid w:val="008A6AEE"/>
    <w:rsid w:val="008B6200"/>
    <w:rsid w:val="009074AB"/>
    <w:rsid w:val="00910C1C"/>
    <w:rsid w:val="00922CF1"/>
    <w:rsid w:val="009508B3"/>
    <w:rsid w:val="00962FAD"/>
    <w:rsid w:val="00963353"/>
    <w:rsid w:val="00987FFD"/>
    <w:rsid w:val="009B3587"/>
    <w:rsid w:val="009B646C"/>
    <w:rsid w:val="009C2D2B"/>
    <w:rsid w:val="009E2FB2"/>
    <w:rsid w:val="009F0D2F"/>
    <w:rsid w:val="009F51E8"/>
    <w:rsid w:val="00A12F70"/>
    <w:rsid w:val="00A356ED"/>
    <w:rsid w:val="00A507E4"/>
    <w:rsid w:val="00A54424"/>
    <w:rsid w:val="00A66658"/>
    <w:rsid w:val="00A72D46"/>
    <w:rsid w:val="00A84F80"/>
    <w:rsid w:val="00A95436"/>
    <w:rsid w:val="00AB540C"/>
    <w:rsid w:val="00AB71E6"/>
    <w:rsid w:val="00AC171D"/>
    <w:rsid w:val="00AC5A73"/>
    <w:rsid w:val="00AD7B2D"/>
    <w:rsid w:val="00B04484"/>
    <w:rsid w:val="00B45C2B"/>
    <w:rsid w:val="00B70883"/>
    <w:rsid w:val="00B778D1"/>
    <w:rsid w:val="00BA21A5"/>
    <w:rsid w:val="00BA658E"/>
    <w:rsid w:val="00BC34FE"/>
    <w:rsid w:val="00BE5D16"/>
    <w:rsid w:val="00BF0F19"/>
    <w:rsid w:val="00C244E3"/>
    <w:rsid w:val="00C46636"/>
    <w:rsid w:val="00C71735"/>
    <w:rsid w:val="00C77A8F"/>
    <w:rsid w:val="00CB5CF7"/>
    <w:rsid w:val="00CF1CA3"/>
    <w:rsid w:val="00D00346"/>
    <w:rsid w:val="00D113DA"/>
    <w:rsid w:val="00D25392"/>
    <w:rsid w:val="00D26219"/>
    <w:rsid w:val="00D57ED2"/>
    <w:rsid w:val="00D8787A"/>
    <w:rsid w:val="00DA14F2"/>
    <w:rsid w:val="00E001E5"/>
    <w:rsid w:val="00E44AA9"/>
    <w:rsid w:val="00E53C5B"/>
    <w:rsid w:val="00E576BD"/>
    <w:rsid w:val="00E66A23"/>
    <w:rsid w:val="00EB40D7"/>
    <w:rsid w:val="00EE5FF2"/>
    <w:rsid w:val="00EF1562"/>
    <w:rsid w:val="00EF3819"/>
    <w:rsid w:val="00F523A0"/>
    <w:rsid w:val="00F66BFF"/>
    <w:rsid w:val="00FC5CE3"/>
    <w:rsid w:val="00FD52F2"/>
    <w:rsid w:val="00FD6CAC"/>
    <w:rsid w:val="00FE3FAB"/>
    <w:rsid w:val="00FE4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38C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3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438C"/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ConsPlusNormal">
    <w:name w:val="ConsPlusNormal"/>
    <w:rsid w:val="0004438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rsid w:val="000443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4438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4438C"/>
    <w:rPr>
      <w:rFonts w:ascii="Calibri" w:eastAsia="Times New Roman" w:hAnsi="Calibri" w:cs="Times New Roman"/>
      <w:sz w:val="24"/>
      <w:szCs w:val="24"/>
      <w:lang w:val="en-US" w:bidi="en-US"/>
    </w:rPr>
  </w:style>
  <w:style w:type="table" w:styleId="a7">
    <w:name w:val="Table Grid"/>
    <w:basedOn w:val="a1"/>
    <w:uiPriority w:val="59"/>
    <w:rsid w:val="00327A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27AAF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4E0898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5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R_Gnutova</dc:creator>
  <cp:lastModifiedBy>M_Chekomasova</cp:lastModifiedBy>
  <cp:revision>83</cp:revision>
  <cp:lastPrinted>2024-11-12T16:58:00Z</cp:lastPrinted>
  <dcterms:created xsi:type="dcterms:W3CDTF">2024-09-03T08:28:00Z</dcterms:created>
  <dcterms:modified xsi:type="dcterms:W3CDTF">2024-11-14T16:41:00Z</dcterms:modified>
</cp:coreProperties>
</file>