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3367" w:rsidRDefault="00353367">
      <w:pPr>
        <w:tabs>
          <w:tab w:val="left" w:pos="7938"/>
        </w:tabs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                                                                           № _____________</w:t>
      </w:r>
    </w:p>
    <w:p w:rsidR="00353367" w:rsidRDefault="003533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Волгоград</w:t>
      </w:r>
    </w:p>
    <w:p w:rsidR="00353367" w:rsidRDefault="003533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3367" w:rsidRDefault="00353367">
      <w:pPr>
        <w:autoSpaceDE w:val="0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О внесении изменений в приказ комитета здравоохранения Волгоградской области от 30 марта 2018 г. № 893 "Об утверждении порядка определения объема и условий предоставления субсидий из областного бюджета на иные цели государственным бюджетным и автономным учреждениям Волгоградской области, в отношении которых комитет здравоохранения Волгоградской области осуществляет функции и полномочия учредителя"</w:t>
      </w:r>
    </w:p>
    <w:p w:rsidR="00353367" w:rsidRDefault="00353367">
      <w:pPr>
        <w:shd w:val="clear" w:color="auto" w:fill="FFFFFF"/>
        <w:tabs>
          <w:tab w:val="left" w:pos="9639"/>
        </w:tabs>
        <w:ind w:right="569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ru-RU" w:eastAsia="ru-RU" w:bidi="ar-SA"/>
        </w:rPr>
      </w:pPr>
    </w:p>
    <w:p w:rsidR="00353367" w:rsidRDefault="00353367">
      <w:pPr>
        <w:shd w:val="clear" w:color="auto" w:fill="FFFFFF"/>
        <w:tabs>
          <w:tab w:val="left" w:pos="9639"/>
        </w:tabs>
        <w:ind w:right="569"/>
        <w:rPr>
          <w:rFonts w:ascii="Times New Roman" w:hAnsi="Times New Roman" w:cs="Times New Roman"/>
          <w:b/>
          <w:spacing w:val="-3"/>
          <w:sz w:val="28"/>
          <w:szCs w:val="28"/>
          <w:lang w:val="ru-RU" w:eastAsia="ru-RU" w:bidi="ar-SA"/>
        </w:rPr>
      </w:pPr>
    </w:p>
    <w:p w:rsidR="00353367" w:rsidRDefault="00353367">
      <w:pPr>
        <w:shd w:val="clear" w:color="auto" w:fill="FFFFFF"/>
        <w:tabs>
          <w:tab w:val="left" w:pos="9639"/>
        </w:tabs>
        <w:ind w:right="569"/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</w:pP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Волгоградской области от 22 января 2026 г. № 13-п "О внесении изменений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постановление Администрации Волгоградской области от 06 сентября 2024 г. № 550-п "Об общих требованиях к положению об оплате труда работников государственных медицинских учреждений и государственных фармацевтических учреждений Волгоградской области, подведомственных комитету здравоохранения Волгоградской области"</w:t>
      </w:r>
      <w:proofErr w:type="gramEnd"/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а ю: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 Внести в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Порядок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определения объема и условий предоставления субсидий из областного бюджета на иные цели государственным бюджетным и автономным учреждениям Волгоградской области, </w:t>
      </w:r>
      <w:r w:rsidR="007A1616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в отношении которых комитет здравоохранения Волгоградской области осуществляет функции и полномочия учредителя, утвержденный приказом комитета здравоохранения Волгоградской области от 30 марта 2018 г.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  <w:t>№ 893 (далее - Порядок), следующие изменения: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1.1. В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1.3 Порядка: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1.1.1. Подпункты 1.3.13, 1.3.16 исключить.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1.1.2. Подпункты 1.3.14-1.3.15 считать подпунктами 1.3.13-1.3.14 соответственно, подпункты 1.3.17-1.3.23 считать подпунктами 1.3.15-1.3.21 соответственно.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1.1.3. В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1.3.17 после слова "работников" дополнить словами "и водителям автомобилей скорой медицинской помощи".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lastRenderedPageBreak/>
        <w:t>1.1.4. Дополнить подпунктами 1.3.22 и 1.3.23 следующего содержания:</w:t>
      </w:r>
    </w:p>
    <w:p w:rsidR="00353367" w:rsidRPr="0026646D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6646D">
        <w:rPr>
          <w:rFonts w:ascii="Times New Roman" w:hAnsi="Times New Roman" w:cs="Times New Roman"/>
          <w:sz w:val="28"/>
          <w:szCs w:val="28"/>
          <w:lang w:val="ru-RU" w:eastAsia="ru-RU" w:bidi="ar-SA"/>
        </w:rPr>
        <w:t>"1.3.22. Оказание услуг по транспортировке пациентов, проживающих на территории Волгоградской области и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6646D">
        <w:rPr>
          <w:rFonts w:ascii="Times New Roman" w:hAnsi="Times New Roman" w:cs="Times New Roman"/>
          <w:sz w:val="28"/>
          <w:szCs w:val="28"/>
          <w:lang w:val="ru-RU" w:eastAsia="ru-RU" w:bidi="ar-SA"/>
        </w:rPr>
        <w:t>1.3.23. Оказание услуг по проведению сложного</w:t>
      </w: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зубопротезирования жителям Волгоградской области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.".</w:t>
      </w:r>
      <w:proofErr w:type="gramEnd"/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1.2.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пункте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1.6 цифры "1.3.13, 1.3.15-1.3.23" заменить цифрами "1.3.14-1.3.23".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1.3.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подпункте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"а" пункта 2.6 цифры "1.3.14, 1.3.15, 1.3.20-1.3.23" заменить цифрами "1.3.13, 1.3.14, 1.3.18-1.3.23".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1.4.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подпункте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"</w:t>
      </w:r>
      <w:proofErr w:type="spell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д</w:t>
      </w:r>
      <w:proofErr w:type="spell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" пункта 2.6 цифры "1.3.13", "1.3.16" исключить, цифры "1.3.18" заменить цифрами "1.3.16", цифры "1.3.19" заменить цифрами "1.3.17".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подпункте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2.7: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1.5.1. Абзацы четырнадцатый и семнадцатый исключить, абзацы пятнадцатый – шестнадцатый считать абзацами четырнадцатым – пятнадцатым, абзацы восемнадцатый – двадцать шестой считать абзацами шестнадцатым – двадцать четвертым соответственно.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1.5.2.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четырнадцатом цифры "1.3.14" заменить цифрами "1.3.13".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1.5.3.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пятнадцатом цифры "1.3.15" заменить цифрами "1.3.14".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1.5.4.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шестнадцатом цифры "1.3.17" заменить цифрами "1.3.15".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1.5.5.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семнадцатом цифры "1.3.18" заменить цифрами "1.3.16".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1.5.6.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восемнадцатом цифры "1.3.19" заменить цифрами "1.3.17"; после слов "работников" дополнить словами "и водителям автомобилей скорой медицинской помощи".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1.5.7.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девятнадцатом цифры "1.3.20" заменить цифрами "1.3.18".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1.5.8.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двадцатом цифры "1.3.21" заменить цифрами "1.3.19".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1.5.9.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двадцать первом цифры "1.3.22" заменить цифрами "1.3.20".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1.5.10. В </w:t>
      </w:r>
      <w:proofErr w:type="gramStart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>абзаце</w:t>
      </w:r>
      <w:proofErr w:type="gramEnd"/>
      <w:r w:rsidRPr="002D28D4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двадцать втором цифры "1.3.23" заменить цифрами "1.3.21".</w:t>
      </w:r>
    </w:p>
    <w:p w:rsidR="00353367" w:rsidRPr="002D28D4" w:rsidRDefault="00353367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D28D4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1.5.11. Подпункт 2.7 дополнить абзацами следующего содержания: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28D4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"</w:t>
      </w:r>
      <w:r w:rsidRPr="002D28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субсидии, предусмотренной на цели, указанные в подпункте 1.3.22 настоящего Порядка, - оказаны услуги по транспортировке пациентов, проживающих на территории Волгоградской области </w:t>
      </w:r>
      <w:r w:rsidR="007A161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2D28D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страдающих хронической почечной недостаточностью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от места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фактического проживания до места получения медицинской помощи методом заместительной почечной терапии и обратно (гемодиализ)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субсидии, предусмотренной на цели, указанные в подпункте 1.3.23 настоящего Порядка, - оказаны услуги по сложному зубопротезировани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ю жителям Волгоградской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.".</w:t>
      </w:r>
      <w:proofErr w:type="gramEnd"/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pacing w:val="-16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 исполнения приказа оставляю за собой.</w:t>
      </w:r>
    </w:p>
    <w:p w:rsidR="00353367" w:rsidRDefault="003533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3. Настоящий приказ вступает в силу с момента подписания, подлежит официальному опубликованию и распространяет свое действие на отношения, возникшие с 01 января 2026 года.</w:t>
      </w:r>
    </w:p>
    <w:p w:rsidR="00353367" w:rsidRDefault="00353367">
      <w:pPr>
        <w:ind w:firstLine="709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353367" w:rsidRDefault="00353367">
      <w:pPr>
        <w:ind w:firstLine="709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353367" w:rsidRDefault="0035336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комитета здравоохранения</w:t>
      </w: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Волгоградской области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А.И.Себелев</w:t>
      </w:r>
      <w:proofErr w:type="spellEnd"/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53367" w:rsidRDefault="0035336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Фомиченко Елена Михайловна</w:t>
      </w:r>
    </w:p>
    <w:p w:rsidR="00353367" w:rsidRDefault="0035336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30-82-63</w:t>
      </w:r>
    </w:p>
    <w:p w:rsidR="00353367" w:rsidRDefault="0035336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Дяченко Артем Владимирович</w:t>
      </w:r>
    </w:p>
    <w:p w:rsidR="00353367" w:rsidRDefault="00353367">
      <w:r>
        <w:rPr>
          <w:rFonts w:ascii="Times New Roman" w:hAnsi="Times New Roman" w:cs="Times New Roman"/>
          <w:lang w:val="ru-RU"/>
        </w:rPr>
        <w:t>30-82-32</w:t>
      </w:r>
    </w:p>
    <w:sectPr w:rsidR="00353367">
      <w:headerReference w:type="default" r:id="rId8"/>
      <w:headerReference w:type="first" r:id="rId9"/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F7" w:rsidRDefault="00B571F7">
      <w:r>
        <w:separator/>
      </w:r>
    </w:p>
  </w:endnote>
  <w:endnote w:type="continuationSeparator" w:id="0">
    <w:p w:rsidR="00B571F7" w:rsidRDefault="00B5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F7" w:rsidRDefault="00B571F7">
      <w:r>
        <w:separator/>
      </w:r>
    </w:p>
  </w:footnote>
  <w:footnote w:type="continuationSeparator" w:id="0">
    <w:p w:rsidR="00B571F7" w:rsidRDefault="00B57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67" w:rsidRDefault="00353367">
    <w:pPr>
      <w:pStyle w:val="aff4"/>
      <w:jc w:val="center"/>
      <w:rPr>
        <w:lang w:val="ru-RU"/>
      </w:rPr>
    </w:pPr>
  </w:p>
  <w:p w:rsidR="00353367" w:rsidRDefault="00353367">
    <w:pPr>
      <w:pStyle w:val="aff4"/>
      <w:jc w:val="center"/>
    </w:pPr>
    <w:fldSimple w:instr=" PAGE ">
      <w:r w:rsidR="0026646D">
        <w:rPr>
          <w:noProof/>
        </w:rPr>
        <w:t>2</w:t>
      </w:r>
    </w:fldSimple>
  </w:p>
  <w:p w:rsidR="00353367" w:rsidRDefault="00353367">
    <w:pPr>
      <w:pStyle w:val="af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67" w:rsidRDefault="00174B35">
    <w:pPr>
      <w:spacing w:before="120" w:line="360" w:lineRule="auto"/>
      <w:jc w:val="center"/>
      <w:rPr>
        <w:rFonts w:ascii="Times New Roman" w:hAnsi="Times New Roman" w:cs="Times New Roman"/>
        <w:lang w:val="ru-RU" w:eastAsia="ru-RU"/>
      </w:rPr>
    </w:pPr>
    <w:r>
      <w:rPr>
        <w:noProof/>
        <w:lang w:val="ru-RU" w:eastAsia="ru-RU" w:bidi="ar-SA"/>
      </w:rPr>
      <w:drawing>
        <wp:anchor distT="0" distB="0" distL="114935" distR="114935" simplePos="0" relativeHeight="251657728" behindDoc="0" locked="0" layoutInCell="0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1" r="-29" b="-2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367" w:rsidRDefault="00353367">
    <w:pPr>
      <w:jc w:val="center"/>
      <w:rPr>
        <w:rFonts w:ascii="Times New Roman" w:hAnsi="Times New Roman" w:cs="Times New Roman"/>
        <w:lang w:val="ru-RU" w:eastAsia="ru-RU"/>
      </w:rPr>
    </w:pPr>
  </w:p>
  <w:p w:rsidR="00353367" w:rsidRDefault="00353367">
    <w:pPr>
      <w:jc w:val="center"/>
      <w:rPr>
        <w:rFonts w:ascii="Times New Roman" w:hAnsi="Times New Roman" w:cs="Times New Roman"/>
        <w:lang w:val="ru-RU" w:eastAsia="ru-RU"/>
      </w:rPr>
    </w:pPr>
  </w:p>
  <w:p w:rsidR="00353367" w:rsidRDefault="00353367">
    <w:pPr>
      <w:jc w:val="center"/>
      <w:rPr>
        <w:rFonts w:ascii="Times New Roman" w:hAnsi="Times New Roman" w:cs="Times New Roman"/>
      </w:rPr>
    </w:pPr>
  </w:p>
  <w:p w:rsidR="00353367" w:rsidRDefault="00353367">
    <w:pPr>
      <w:jc w:val="center"/>
      <w:rPr>
        <w:rFonts w:ascii="Times New Roman" w:hAnsi="Times New Roman" w:cs="Times New Roman"/>
      </w:rPr>
    </w:pPr>
  </w:p>
  <w:p w:rsidR="00353367" w:rsidRDefault="00353367">
    <w:pPr>
      <w:jc w:val="center"/>
      <w:rPr>
        <w:rFonts w:ascii="Times New Roman" w:hAnsi="Times New Roman" w:cs="Times New Roman"/>
      </w:rPr>
    </w:pPr>
  </w:p>
  <w:p w:rsidR="00353367" w:rsidRDefault="00353367">
    <w:pPr>
      <w:jc w:val="center"/>
      <w:rPr>
        <w:rFonts w:ascii="Times New Roman" w:hAnsi="Times New Roman" w:cs="Times New Roman"/>
      </w:rPr>
    </w:pPr>
  </w:p>
  <w:p w:rsidR="00353367" w:rsidRDefault="00353367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КОМИТЕТ ЗДРАВООХРАНЕНИЯ</w:t>
    </w:r>
  </w:p>
  <w:p w:rsidR="00353367" w:rsidRDefault="00353367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ВОЛГОГРАДСКОЙ ОБЛАСТИ</w:t>
    </w:r>
  </w:p>
  <w:p w:rsidR="00353367" w:rsidRDefault="00353367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(ОБЛЗДРАВ)</w:t>
    </w:r>
  </w:p>
  <w:p w:rsidR="00353367" w:rsidRDefault="00353367">
    <w:pPr>
      <w:jc w:val="center"/>
      <w:rPr>
        <w:rFonts w:ascii="Times New Roman" w:hAnsi="Times New Roman" w:cs="Times New Roman"/>
        <w:sz w:val="28"/>
        <w:szCs w:val="28"/>
        <w:lang w:val="ru-RU"/>
      </w:rPr>
    </w:pPr>
  </w:p>
  <w:p w:rsidR="00353367" w:rsidRDefault="00353367">
    <w:pPr>
      <w:spacing w:line="360" w:lineRule="auto"/>
      <w:jc w:val="center"/>
    </w:pPr>
    <w:r>
      <w:rPr>
        <w:rFonts w:ascii="Times New Roman" w:hAnsi="Times New Roman" w:cs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6629"/>
    <w:rsid w:val="00174B35"/>
    <w:rsid w:val="0026646D"/>
    <w:rsid w:val="002D28D4"/>
    <w:rsid w:val="00353367"/>
    <w:rsid w:val="007A1616"/>
    <w:rsid w:val="00B571F7"/>
    <w:rsid w:val="00BC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libri" w:hAnsi="Calibri" w:cs="Calibri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1">
    <w:name w:val="WW8Num1z1"/>
    <w:rPr>
      <w:rFonts w:ascii="PT Sans" w:hAnsi="PT Sans" w:cs="PT Sans"/>
      <w:b/>
      <w:bCs/>
      <w:i w:val="0"/>
      <w:iCs w:val="0"/>
      <w:sz w:val="24"/>
      <w:szCs w:val="29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4"/>
      <w:szCs w:val="28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3">
    <w:name w:val="WW8Num30z3"/>
    <w:rPr>
      <w:rFonts w:hint="default"/>
      <w:b w:val="0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hint="default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customStyle="1" w:styleId="a5">
    <w:name w:val="Основной текст Знак"/>
    <w:rPr>
      <w:rFonts w:ascii="PT Sans" w:eastAsia="Lucida Sans Unicode" w:hAnsi="PT Sans" w:cs="Times New Roman"/>
      <w:kern w:val="2"/>
      <w:sz w:val="28"/>
      <w:szCs w:val="24"/>
    </w:rPr>
  </w:style>
  <w:style w:type="character" w:customStyle="1" w:styleId="a6">
    <w:name w:val="Основной текст с отступом Знак"/>
    <w:rPr>
      <w:rFonts w:ascii="PT Sans" w:eastAsia="Lucida Sans Unicode" w:hAnsi="PT Sans" w:cs="Times New Roman"/>
      <w:kern w:val="2"/>
      <w:sz w:val="24"/>
      <w:szCs w:val="24"/>
    </w:rPr>
  </w:style>
  <w:style w:type="character" w:customStyle="1" w:styleId="a7">
    <w:name w:val="Текст сноски Знак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8">
    <w:name w:val="Верхний колонтитул Знак"/>
    <w:basedOn w:val="10"/>
  </w:style>
  <w:style w:type="character" w:customStyle="1" w:styleId="a9">
    <w:name w:val="Нижний колонтитул Знак"/>
    <w:basedOn w:val="10"/>
  </w:style>
  <w:style w:type="character" w:styleId="aa">
    <w:name w:val="page number"/>
    <w:basedOn w:val="10"/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Красная строка Знак"/>
    <w:rPr>
      <w:rFonts w:ascii="PT Sans" w:eastAsia="Lucida Sans Unicode" w:hAnsi="PT Sans" w:cs="Times New Roman"/>
      <w:kern w:val="2"/>
      <w:sz w:val="22"/>
      <w:szCs w:val="22"/>
    </w:rPr>
  </w:style>
  <w:style w:type="character" w:customStyle="1" w:styleId="21">
    <w:name w:val="Заголовок 2 Знак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</w:rPr>
  </w:style>
  <w:style w:type="character" w:customStyle="1" w:styleId="70">
    <w:name w:val="Заголовок 7 Знак"/>
    <w:rPr>
      <w:sz w:val="24"/>
      <w:szCs w:val="24"/>
    </w:rPr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90">
    <w:name w:val="Заголовок 9 Знак"/>
    <w:rPr>
      <w:rFonts w:ascii="Cambria" w:eastAsia="Times New Roman" w:hAnsi="Cambria" w:cs="Cambria"/>
    </w:rPr>
  </w:style>
  <w:style w:type="character" w:customStyle="1" w:styleId="ac">
    <w:name w:val="Название Знак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rPr>
      <w:rFonts w:ascii="Cambria" w:eastAsia="Times New Roman" w:hAnsi="Cambria" w:cs="Cambria"/>
      <w:sz w:val="24"/>
      <w:szCs w:val="24"/>
    </w:rPr>
  </w:style>
  <w:style w:type="character" w:styleId="ae">
    <w:name w:val="Strong"/>
    <w:qFormat/>
    <w:rPr>
      <w:b/>
      <w:bCs/>
    </w:rPr>
  </w:style>
  <w:style w:type="character" w:styleId="af">
    <w:name w:val="Emphasis"/>
    <w:qFormat/>
    <w:rPr>
      <w:rFonts w:ascii="Calibri" w:hAnsi="Calibri" w:cs="Calibri"/>
      <w:b/>
      <w:i/>
      <w:iCs/>
    </w:rPr>
  </w:style>
  <w:style w:type="character" w:customStyle="1" w:styleId="22">
    <w:name w:val="Цитата 2 Знак"/>
    <w:rPr>
      <w:i/>
      <w:sz w:val="24"/>
      <w:szCs w:val="24"/>
    </w:rPr>
  </w:style>
  <w:style w:type="character" w:customStyle="1" w:styleId="af0">
    <w:name w:val="Выделенная цитата Знак"/>
    <w:rPr>
      <w:b/>
      <w:i/>
      <w:sz w:val="24"/>
    </w:rPr>
  </w:style>
  <w:style w:type="character" w:styleId="af1">
    <w:name w:val="Subtle Emphasis"/>
    <w:qFormat/>
    <w:rPr>
      <w:i/>
      <w:color w:val="5A5A5A"/>
    </w:rPr>
  </w:style>
  <w:style w:type="character" w:styleId="af2">
    <w:name w:val="Intense Emphasis"/>
    <w:qFormat/>
    <w:rPr>
      <w:b/>
      <w:i/>
      <w:sz w:val="24"/>
      <w:szCs w:val="24"/>
      <w:u w:val="single"/>
    </w:rPr>
  </w:style>
  <w:style w:type="character" w:styleId="af3">
    <w:name w:val="Subtle Reference"/>
    <w:qFormat/>
    <w:rPr>
      <w:sz w:val="24"/>
      <w:szCs w:val="24"/>
      <w:u w:val="single"/>
    </w:rPr>
  </w:style>
  <w:style w:type="character" w:styleId="af4">
    <w:name w:val="Intense Reference"/>
    <w:qFormat/>
    <w:rPr>
      <w:b/>
      <w:sz w:val="24"/>
      <w:u w:val="single"/>
    </w:rPr>
  </w:style>
  <w:style w:type="character" w:styleId="af5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paragraph" w:customStyle="1" w:styleId="af6">
    <w:name w:val="Заголовок"/>
    <w:basedOn w:val="a"/>
    <w:next w:val="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7">
    <w:name w:val="Body Text"/>
    <w:basedOn w:val="a"/>
    <w:pPr>
      <w:widowControl w:val="0"/>
      <w:spacing w:after="120"/>
    </w:pPr>
    <w:rPr>
      <w:rFonts w:ascii="PT Sans" w:eastAsia="Lucida Sans Unicode" w:hAnsi="PT Sans" w:cs="PT Sans"/>
      <w:kern w:val="2"/>
      <w:sz w:val="28"/>
      <w:lang w:bidi="ar-SA"/>
    </w:rPr>
  </w:style>
  <w:style w:type="paragraph" w:styleId="af8">
    <w:name w:val="List"/>
    <w:basedOn w:val="af7"/>
    <w:rPr>
      <w:rFonts w:cs="Lohit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ohit Devanagari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styleId="afa">
    <w:name w:val="Body Text Indent"/>
    <w:basedOn w:val="af7"/>
    <w:pPr>
      <w:spacing w:after="0"/>
      <w:ind w:firstLine="709"/>
      <w:jc w:val="both"/>
    </w:pPr>
    <w:rPr>
      <w:sz w:val="24"/>
    </w:rPr>
  </w:style>
  <w:style w:type="paragraph" w:customStyle="1" w:styleId="afb">
    <w:name w:val="Содержимое таблицы"/>
    <w:basedOn w:val="a"/>
    <w:pPr>
      <w:widowControl w:val="0"/>
      <w:suppressLineNumbers/>
    </w:pPr>
    <w:rPr>
      <w:rFonts w:ascii="Arial" w:eastAsia="Lucida Sans Unicode" w:hAnsi="Arial" w:cs="Arial"/>
      <w:kern w:val="2"/>
      <w:sz w:val="20"/>
    </w:r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footnote text"/>
    <w:basedOn w:val="a"/>
    <w:pPr>
      <w:widowControl w:val="0"/>
      <w:suppressLineNumber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7"/>
    <w:pPr>
      <w:spacing w:after="0"/>
      <w:ind w:left="1361"/>
    </w:pPr>
    <w:rPr>
      <w:sz w:val="24"/>
    </w:rPr>
  </w:style>
  <w:style w:type="paragraph" w:customStyle="1" w:styleId="afe">
    <w:name w:val="Заголовок Раздел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 w:cs="PT Sans"/>
      <w:b/>
      <w:kern w:val="2"/>
      <w:sz w:val="24"/>
      <w:szCs w:val="24"/>
      <w:lang w:eastAsia="zh-CN"/>
    </w:rPr>
  </w:style>
  <w:style w:type="paragraph" w:customStyle="1" w:styleId="aff">
    <w:name w:val="Заголовок Глава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 w:cs="PT Sans"/>
      <w:kern w:val="2"/>
      <w:sz w:val="24"/>
      <w:szCs w:val="24"/>
      <w:lang w:eastAsia="zh-CN"/>
    </w:rPr>
  </w:style>
  <w:style w:type="paragraph" w:customStyle="1" w:styleId="aff0">
    <w:name w:val="Заголовок Параграф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 w:cs="PT Sans"/>
      <w:kern w:val="2"/>
      <w:sz w:val="24"/>
      <w:szCs w:val="24"/>
      <w:lang w:eastAsia="zh-CN"/>
    </w:rPr>
  </w:style>
  <w:style w:type="paragraph" w:customStyle="1" w:styleId="aff1">
    <w:name w:val="Заголовок Пункт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 w:cs="PT Sans"/>
      <w:kern w:val="2"/>
      <w:sz w:val="24"/>
      <w:szCs w:val="24"/>
      <w:lang w:eastAsia="zh-CN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a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4">
    <w:name w:val="header"/>
    <w:basedOn w:val="a"/>
  </w:style>
  <w:style w:type="paragraph" w:styleId="aff5">
    <w:name w:val="footer"/>
    <w:basedOn w:val="a"/>
  </w:style>
  <w:style w:type="paragraph" w:styleId="af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7">
    <w:name w:val="toc 1"/>
    <w:basedOn w:val="a"/>
    <w:next w:val="a"/>
    <w:pPr>
      <w:tabs>
        <w:tab w:val="right" w:leader="dot" w:pos="9356"/>
      </w:tabs>
      <w:ind w:right="849"/>
    </w:pPr>
  </w:style>
  <w:style w:type="paragraph" w:customStyle="1" w:styleId="aff9">
    <w:name w:val="Заголовок к приложению"/>
    <w:basedOn w:val="a"/>
    <w:pPr>
      <w:widowControl w:val="0"/>
      <w:spacing w:before="1400" w:after="480"/>
      <w:jc w:val="center"/>
    </w:pPr>
    <w:rPr>
      <w:rFonts w:ascii="PT Sans" w:eastAsia="Lucida Sans Unicode" w:hAnsi="PT Sans" w:cs="PT Sans"/>
      <w:b/>
      <w:kern w:val="2"/>
    </w:rPr>
  </w:style>
  <w:style w:type="paragraph" w:customStyle="1" w:styleId="affa">
    <w:name w:val="Заголовок в тексте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 w:cs="PT Sans"/>
      <w:b/>
      <w:kern w:val="2"/>
      <w:sz w:val="24"/>
      <w:szCs w:val="24"/>
      <w:lang w:eastAsia="zh-CN"/>
    </w:rPr>
  </w:style>
  <w:style w:type="paragraph" w:customStyle="1" w:styleId="af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c">
    <w:name w:val="Основной текст примеров"/>
    <w:basedOn w:val="afa"/>
    <w:pPr>
      <w:jc w:val="left"/>
    </w:pPr>
    <w:rPr>
      <w:i/>
    </w:rPr>
  </w:style>
  <w:style w:type="paragraph" w:customStyle="1" w:styleId="affd">
    <w:name w:val="Основной текст с отступом Закон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 w:cs="PT Sans"/>
      <w:kern w:val="2"/>
      <w:sz w:val="28"/>
      <w:szCs w:val="24"/>
      <w:lang w:eastAsia="zh-CN"/>
    </w:rPr>
  </w:style>
  <w:style w:type="paragraph" w:customStyle="1" w:styleId="18">
    <w:name w:val="Красная строка1"/>
    <w:basedOn w:val="af7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e">
    <w:name w:val="No Spacing"/>
    <w:basedOn w:val="a"/>
    <w:qFormat/>
    <w:rPr>
      <w:szCs w:val="32"/>
    </w:rPr>
  </w:style>
  <w:style w:type="paragraph" w:styleId="afff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4">
    <w:name w:val="Quote"/>
    <w:basedOn w:val="a"/>
    <w:next w:val="a"/>
    <w:qFormat/>
    <w:rPr>
      <w:i/>
      <w:lang w:bidi="ar-SA"/>
    </w:rPr>
  </w:style>
  <w:style w:type="paragraph" w:styleId="afff0">
    <w:name w:val="Intense Quote"/>
    <w:basedOn w:val="a"/>
    <w:next w:val="a"/>
    <w:qFormat/>
    <w:pPr>
      <w:ind w:left="720" w:right="720"/>
    </w:pPr>
    <w:rPr>
      <w:b/>
      <w:i/>
      <w:szCs w:val="20"/>
      <w:lang w:bidi="ar-SA"/>
    </w:rPr>
  </w:style>
  <w:style w:type="paragraph" w:styleId="afff1">
    <w:name w:val="index heading"/>
    <w:basedOn w:val="af6"/>
    <w:pPr>
      <w:suppressLineNumbers/>
    </w:pPr>
  </w:style>
  <w:style w:type="paragraph" w:customStyle="1" w:styleId="19">
    <w:name w:val="Заголовок таблицы ссылок1"/>
    <w:basedOn w:val="1"/>
    <w:next w:val="a"/>
    <w:pPr>
      <w:numPr>
        <w:numId w:val="0"/>
      </w:numPr>
      <w:outlineLvl w:val="9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275883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4714</CharactersWithSpaces>
  <SharedDoc>false</SharedDoc>
  <HLinks>
    <vt:vector size="6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https://login.consultant.ru/link/?req=doc&amp;base=RLAW180&amp;n=275883&amp;dst=100006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E_Fomichenko</cp:lastModifiedBy>
  <cp:revision>5</cp:revision>
  <cp:lastPrinted>2026-02-02T10:36:00Z</cp:lastPrinted>
  <dcterms:created xsi:type="dcterms:W3CDTF">2026-02-02T10:34:00Z</dcterms:created>
  <dcterms:modified xsi:type="dcterms:W3CDTF">2026-02-02T10:36:00Z</dcterms:modified>
</cp:coreProperties>
</file>