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5719" w14:textId="28DE0543" w:rsidR="009B660B" w:rsidRPr="009B660B" w:rsidRDefault="009B660B" w:rsidP="009B660B">
      <w:pPr>
        <w:jc w:val="center"/>
        <w:rPr>
          <w:rFonts w:ascii="Times New Roman" w:hAnsi="Times New Roman"/>
          <w:b/>
          <w:sz w:val="28"/>
          <w:szCs w:val="28"/>
        </w:rPr>
      </w:pPr>
      <w:r w:rsidRPr="009B660B">
        <w:rPr>
          <w:rFonts w:ascii="Times New Roman" w:hAnsi="Times New Roman"/>
          <w:b/>
          <w:sz w:val="28"/>
          <w:szCs w:val="28"/>
        </w:rPr>
        <w:t>Сведения о лицензировании медицинской, фармацевтической деятельностей и деятельности, связанной с оборотом наркотических средств, психотропных веществ и их прекурсоров, культивированию наркосодержащих растений</w:t>
      </w:r>
      <w:r w:rsidR="00007158">
        <w:rPr>
          <w:rFonts w:ascii="Times New Roman" w:hAnsi="Times New Roman"/>
          <w:b/>
          <w:sz w:val="28"/>
          <w:szCs w:val="28"/>
        </w:rPr>
        <w:t xml:space="preserve"> </w:t>
      </w:r>
      <w:r w:rsidR="0072319F">
        <w:rPr>
          <w:rFonts w:ascii="Times New Roman" w:hAnsi="Times New Roman"/>
          <w:b/>
          <w:sz w:val="28"/>
          <w:szCs w:val="28"/>
        </w:rPr>
        <w:t>2</w:t>
      </w:r>
      <w:r w:rsidR="00007158">
        <w:rPr>
          <w:rFonts w:ascii="Times New Roman" w:hAnsi="Times New Roman"/>
          <w:b/>
          <w:sz w:val="28"/>
          <w:szCs w:val="28"/>
        </w:rPr>
        <w:t>02</w:t>
      </w:r>
      <w:r w:rsidR="00704C80">
        <w:rPr>
          <w:rFonts w:ascii="Times New Roman" w:hAnsi="Times New Roman"/>
          <w:b/>
          <w:sz w:val="28"/>
          <w:szCs w:val="28"/>
        </w:rPr>
        <w:t>5</w:t>
      </w:r>
    </w:p>
    <w:p w14:paraId="49445AF5" w14:textId="77777777" w:rsidR="0092314E" w:rsidRDefault="0092314E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5E625307" w14:textId="77777777" w:rsidR="0092314E" w:rsidRDefault="0092314E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7D180E34" w14:textId="2D1A1D18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7F4793" w:rsidRPr="00A52746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и</w:t>
      </w:r>
      <w:r w:rsidR="007F4793" w:rsidRPr="00A52746">
        <w:rPr>
          <w:rFonts w:ascii="Times New Roman" w:hAnsi="Times New Roman"/>
          <w:sz w:val="28"/>
          <w:szCs w:val="28"/>
        </w:rPr>
        <w:t xml:space="preserve"> государственной услуги по лицензированию медицинской, фармацевтической деятельностей и 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/>
          <w:sz w:val="28"/>
          <w:szCs w:val="28"/>
        </w:rPr>
        <w:t xml:space="preserve">комитетом здравоохранения ВО рассмотрено заявлений о предоставлении лицензии всего - </w:t>
      </w:r>
      <w:r w:rsidR="00CA5C02">
        <w:rPr>
          <w:rFonts w:ascii="Times New Roman" w:hAnsi="Times New Roman"/>
          <w:sz w:val="28"/>
          <w:szCs w:val="28"/>
        </w:rPr>
        <w:t>51</w:t>
      </w:r>
      <w:r w:rsidR="00726B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DE5">
        <w:rPr>
          <w:rFonts w:ascii="Times New Roman" w:hAnsi="Times New Roman"/>
          <w:sz w:val="28"/>
          <w:szCs w:val="28"/>
        </w:rPr>
        <w:t>из них:</w:t>
      </w:r>
    </w:p>
    <w:p w14:paraId="1EE5D8DA" w14:textId="77777777" w:rsidR="002012F1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 w:rsidR="002012F1">
        <w:rPr>
          <w:rFonts w:ascii="Times New Roman" w:hAnsi="Times New Roman"/>
          <w:sz w:val="28"/>
          <w:szCs w:val="28"/>
        </w:rPr>
        <w:t>–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CA5C02">
        <w:rPr>
          <w:rFonts w:ascii="Times New Roman" w:hAnsi="Times New Roman"/>
          <w:sz w:val="28"/>
          <w:szCs w:val="28"/>
        </w:rPr>
        <w:t>40</w:t>
      </w:r>
      <w:r w:rsidR="00D62159">
        <w:rPr>
          <w:rFonts w:ascii="Times New Roman" w:hAnsi="Times New Roman"/>
          <w:sz w:val="28"/>
          <w:szCs w:val="28"/>
        </w:rPr>
        <w:t>;</w:t>
      </w:r>
    </w:p>
    <w:p w14:paraId="72BCF5B0" w14:textId="77777777" w:rsidR="007752DC" w:rsidRPr="000F3DE5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</w:t>
      </w:r>
      <w:r w:rsidR="00A8753E">
        <w:rPr>
          <w:rFonts w:ascii="Times New Roman" w:hAnsi="Times New Roman"/>
          <w:sz w:val="28"/>
          <w:szCs w:val="28"/>
        </w:rPr>
        <w:t xml:space="preserve"> </w:t>
      </w:r>
      <w:r w:rsidRPr="000F3DE5">
        <w:rPr>
          <w:rFonts w:ascii="Times New Roman" w:hAnsi="Times New Roman"/>
          <w:sz w:val="28"/>
          <w:szCs w:val="28"/>
        </w:rPr>
        <w:t xml:space="preserve">по фармацевтической деятельности </w:t>
      </w:r>
      <w:r w:rsidR="00D62159">
        <w:rPr>
          <w:rFonts w:ascii="Times New Roman" w:hAnsi="Times New Roman"/>
          <w:sz w:val="28"/>
          <w:szCs w:val="28"/>
        </w:rPr>
        <w:t>–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CA5C02">
        <w:rPr>
          <w:rFonts w:ascii="Times New Roman" w:hAnsi="Times New Roman"/>
          <w:sz w:val="28"/>
          <w:szCs w:val="28"/>
        </w:rPr>
        <w:t>11</w:t>
      </w:r>
      <w:r w:rsidR="00D62159">
        <w:rPr>
          <w:rFonts w:ascii="Times New Roman" w:hAnsi="Times New Roman"/>
          <w:sz w:val="28"/>
          <w:szCs w:val="28"/>
        </w:rPr>
        <w:t>;</w:t>
      </w:r>
    </w:p>
    <w:p w14:paraId="562A609D" w14:textId="34E76BAA" w:rsidR="00230A56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C05A45">
        <w:rPr>
          <w:rFonts w:ascii="Times New Roman" w:hAnsi="Times New Roman"/>
          <w:sz w:val="28"/>
          <w:szCs w:val="28"/>
        </w:rPr>
        <w:t xml:space="preserve"> </w:t>
      </w:r>
      <w:r w:rsidRPr="000F3DE5">
        <w:rPr>
          <w:rFonts w:ascii="Times New Roman" w:hAnsi="Times New Roman"/>
          <w:sz w:val="28"/>
          <w:szCs w:val="28"/>
        </w:rPr>
        <w:t>-</w:t>
      </w:r>
      <w:r w:rsidR="00726B80">
        <w:rPr>
          <w:rFonts w:ascii="Times New Roman" w:hAnsi="Times New Roman"/>
          <w:sz w:val="28"/>
          <w:szCs w:val="28"/>
        </w:rPr>
        <w:t xml:space="preserve"> </w:t>
      </w:r>
      <w:r w:rsidR="00CA5C02">
        <w:rPr>
          <w:rFonts w:ascii="Times New Roman" w:hAnsi="Times New Roman"/>
          <w:sz w:val="28"/>
          <w:szCs w:val="28"/>
        </w:rPr>
        <w:t>0</w:t>
      </w:r>
      <w:r w:rsidRPr="000F3DE5">
        <w:rPr>
          <w:rFonts w:ascii="Times New Roman" w:hAnsi="Times New Roman"/>
          <w:sz w:val="28"/>
          <w:szCs w:val="28"/>
        </w:rPr>
        <w:t>.</w:t>
      </w:r>
    </w:p>
    <w:p w14:paraId="32C954A8" w14:textId="77777777" w:rsidR="00230A56" w:rsidRPr="000F3DE5" w:rsidRDefault="00B269AE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предоставленных лицензий </w:t>
      </w:r>
      <w:r w:rsidR="00230A5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05298">
        <w:rPr>
          <w:rFonts w:ascii="Times New Roman" w:hAnsi="Times New Roman"/>
          <w:sz w:val="28"/>
          <w:szCs w:val="28"/>
        </w:rPr>
        <w:t>51</w:t>
      </w:r>
      <w:r w:rsidR="00230A56">
        <w:rPr>
          <w:rFonts w:ascii="Times New Roman" w:hAnsi="Times New Roman"/>
          <w:sz w:val="28"/>
          <w:szCs w:val="28"/>
        </w:rPr>
        <w:t xml:space="preserve">, </w:t>
      </w:r>
      <w:r w:rsidR="00230A56" w:rsidRPr="000F3DE5">
        <w:rPr>
          <w:rFonts w:ascii="Times New Roman" w:hAnsi="Times New Roman"/>
          <w:sz w:val="28"/>
          <w:szCs w:val="28"/>
        </w:rPr>
        <w:t>из них:</w:t>
      </w:r>
    </w:p>
    <w:p w14:paraId="70C180E7" w14:textId="77777777" w:rsidR="00230A56" w:rsidRPr="000F3DE5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F05298">
        <w:rPr>
          <w:rFonts w:ascii="Times New Roman" w:hAnsi="Times New Roman"/>
          <w:sz w:val="28"/>
          <w:szCs w:val="28"/>
        </w:rPr>
        <w:t>40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4A7B0FE2" w14:textId="77777777" w:rsidR="00230A56" w:rsidRPr="000F3DE5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 w:rsidR="00F05298">
        <w:rPr>
          <w:rFonts w:ascii="Times New Roman" w:hAnsi="Times New Roman"/>
          <w:sz w:val="28"/>
          <w:szCs w:val="28"/>
        </w:rPr>
        <w:t>–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F05298">
        <w:rPr>
          <w:rFonts w:ascii="Times New Roman" w:hAnsi="Times New Roman"/>
          <w:sz w:val="28"/>
          <w:szCs w:val="28"/>
        </w:rPr>
        <w:t>11;</w:t>
      </w:r>
    </w:p>
    <w:p w14:paraId="6E1D3594" w14:textId="77777777" w:rsidR="00B269AE" w:rsidRDefault="00230A56" w:rsidP="00230A5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="00F05298">
        <w:rPr>
          <w:rFonts w:ascii="Times New Roman" w:hAnsi="Times New Roman"/>
          <w:sz w:val="28"/>
          <w:szCs w:val="28"/>
        </w:rPr>
        <w:t>0</w:t>
      </w:r>
      <w:r w:rsidRPr="000F3DE5">
        <w:rPr>
          <w:rFonts w:ascii="Times New Roman" w:hAnsi="Times New Roman"/>
          <w:sz w:val="28"/>
          <w:szCs w:val="28"/>
        </w:rPr>
        <w:t>.</w:t>
      </w:r>
    </w:p>
    <w:p w14:paraId="719D5EDB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заявлений о </w:t>
      </w:r>
      <w:r w:rsidR="00E4468B">
        <w:rPr>
          <w:rFonts w:ascii="Times New Roman" w:hAnsi="Times New Roman"/>
          <w:sz w:val="28"/>
          <w:szCs w:val="28"/>
        </w:rPr>
        <w:t xml:space="preserve">внесении изменений в реестр </w:t>
      </w:r>
      <w:r>
        <w:rPr>
          <w:rFonts w:ascii="Times New Roman" w:hAnsi="Times New Roman"/>
          <w:sz w:val="28"/>
          <w:szCs w:val="28"/>
        </w:rPr>
        <w:t>лицензи</w:t>
      </w:r>
      <w:r w:rsidR="00A3475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всего -  </w:t>
      </w:r>
      <w:r w:rsidR="004E0191">
        <w:rPr>
          <w:rFonts w:ascii="Times New Roman" w:hAnsi="Times New Roman"/>
          <w:sz w:val="28"/>
          <w:szCs w:val="28"/>
        </w:rPr>
        <w:t>5</w:t>
      </w:r>
      <w:r w:rsidR="00F05298">
        <w:rPr>
          <w:rFonts w:ascii="Times New Roman" w:hAnsi="Times New Roman"/>
          <w:sz w:val="28"/>
          <w:szCs w:val="28"/>
        </w:rPr>
        <w:t>89</w:t>
      </w:r>
      <w:r w:rsidR="00A347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3DE5">
        <w:rPr>
          <w:rFonts w:ascii="Times New Roman" w:hAnsi="Times New Roman"/>
          <w:sz w:val="28"/>
          <w:szCs w:val="28"/>
        </w:rPr>
        <w:t>из них:</w:t>
      </w:r>
    </w:p>
    <w:p w14:paraId="3D4CED92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4E0191">
        <w:rPr>
          <w:rFonts w:ascii="Times New Roman" w:hAnsi="Times New Roman"/>
          <w:sz w:val="28"/>
          <w:szCs w:val="28"/>
        </w:rPr>
        <w:t>3</w:t>
      </w:r>
      <w:r w:rsidR="00F05298">
        <w:rPr>
          <w:rFonts w:ascii="Times New Roman" w:hAnsi="Times New Roman"/>
          <w:sz w:val="28"/>
          <w:szCs w:val="28"/>
        </w:rPr>
        <w:t>37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4B42D72D" w14:textId="77777777" w:rsidR="00691B41" w:rsidRPr="000F3DE5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F05298">
        <w:rPr>
          <w:rFonts w:ascii="Times New Roman" w:hAnsi="Times New Roman"/>
          <w:sz w:val="28"/>
          <w:szCs w:val="28"/>
        </w:rPr>
        <w:t>245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5E45AAB8" w14:textId="77777777" w:rsidR="00691B41" w:rsidRDefault="00691B4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 w:rsidR="00F05298">
        <w:rPr>
          <w:rFonts w:ascii="Times New Roman" w:hAnsi="Times New Roman"/>
          <w:sz w:val="28"/>
          <w:szCs w:val="28"/>
        </w:rPr>
        <w:t>7</w:t>
      </w:r>
      <w:r w:rsidRPr="000F3DE5">
        <w:rPr>
          <w:rFonts w:ascii="Times New Roman" w:hAnsi="Times New Roman"/>
          <w:sz w:val="28"/>
          <w:szCs w:val="28"/>
        </w:rPr>
        <w:t xml:space="preserve">. </w:t>
      </w:r>
    </w:p>
    <w:p w14:paraId="31B338B9" w14:textId="77777777" w:rsidR="000C44BA" w:rsidRDefault="00A34751" w:rsidP="00691B4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следующим основаниям</w:t>
      </w:r>
      <w:r w:rsidR="00331E61">
        <w:rPr>
          <w:rFonts w:ascii="Times New Roman" w:hAnsi="Times New Roman"/>
          <w:sz w:val="28"/>
          <w:szCs w:val="28"/>
        </w:rPr>
        <w:t xml:space="preserve">: </w:t>
      </w:r>
    </w:p>
    <w:p w14:paraId="4393EFEB" w14:textId="77777777" w:rsidR="000C44BA" w:rsidRPr="00F91783" w:rsidRDefault="000C44BA" w:rsidP="000C44B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F91783">
        <w:rPr>
          <w:rFonts w:ascii="Times New Roman" w:hAnsi="Times New Roman" w:cs="Times New Roman"/>
          <w:sz w:val="28"/>
          <w:szCs w:val="28"/>
        </w:rPr>
        <w:t>- в связи с изменением перечня выполняемых работ, оказываемых услуг,    составляющих лицензируемый вид деятельности -</w:t>
      </w:r>
      <w:r w:rsidR="00F05298">
        <w:rPr>
          <w:rFonts w:ascii="Times New Roman" w:hAnsi="Times New Roman" w:cs="Times New Roman"/>
          <w:sz w:val="28"/>
          <w:szCs w:val="28"/>
        </w:rPr>
        <w:t>291</w:t>
      </w:r>
      <w:r w:rsidRPr="00F91783">
        <w:rPr>
          <w:rFonts w:ascii="Times New Roman" w:hAnsi="Times New Roman" w:cs="Times New Roman"/>
          <w:sz w:val="28"/>
          <w:szCs w:val="28"/>
        </w:rPr>
        <w:t>;</w:t>
      </w:r>
    </w:p>
    <w:p w14:paraId="1D67D4A1" w14:textId="77777777" w:rsidR="000C44BA" w:rsidRPr="00F91783" w:rsidRDefault="000C44BA" w:rsidP="000C44B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F91783">
        <w:rPr>
          <w:rFonts w:ascii="Times New Roman" w:hAnsi="Times New Roman" w:cs="Times New Roman"/>
          <w:sz w:val="28"/>
          <w:szCs w:val="28"/>
        </w:rPr>
        <w:t>- в связи с изменением адресов мест осуществления юридическим лицом или индивидуальным предпринимателем лицензируемого вида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83">
        <w:rPr>
          <w:rFonts w:ascii="Times New Roman" w:hAnsi="Times New Roman" w:cs="Times New Roman"/>
          <w:sz w:val="28"/>
          <w:szCs w:val="28"/>
        </w:rPr>
        <w:t xml:space="preserve">- </w:t>
      </w:r>
      <w:r w:rsidR="00E4468B">
        <w:rPr>
          <w:rFonts w:ascii="Times New Roman" w:hAnsi="Times New Roman" w:cs="Times New Roman"/>
          <w:sz w:val="28"/>
          <w:szCs w:val="28"/>
        </w:rPr>
        <w:t>2</w:t>
      </w:r>
      <w:r w:rsidR="00F05298">
        <w:rPr>
          <w:rFonts w:ascii="Times New Roman" w:hAnsi="Times New Roman" w:cs="Times New Roman"/>
          <w:sz w:val="28"/>
          <w:szCs w:val="28"/>
        </w:rPr>
        <w:t>40</w:t>
      </w:r>
      <w:r w:rsidRPr="00F91783">
        <w:rPr>
          <w:rFonts w:ascii="Times New Roman" w:hAnsi="Times New Roman" w:cs="Times New Roman"/>
          <w:sz w:val="28"/>
          <w:szCs w:val="28"/>
        </w:rPr>
        <w:t>;</w:t>
      </w:r>
    </w:p>
    <w:p w14:paraId="3354D831" w14:textId="77777777" w:rsidR="000C44BA" w:rsidRPr="00F91783" w:rsidRDefault="000C44BA" w:rsidP="000C44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91783">
        <w:rPr>
          <w:rFonts w:ascii="Times New Roman" w:hAnsi="Times New Roman"/>
          <w:sz w:val="28"/>
          <w:szCs w:val="28"/>
        </w:rPr>
        <w:t xml:space="preserve">- в связи с реорганизацией юридического лица в форме преобразования, изменение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</w:t>
      </w:r>
      <w:r>
        <w:rPr>
          <w:rFonts w:ascii="Times New Roman" w:hAnsi="Times New Roman"/>
          <w:sz w:val="28"/>
          <w:szCs w:val="28"/>
        </w:rPr>
        <w:t xml:space="preserve">предпринимателя, реквизитов </w:t>
      </w:r>
      <w:r w:rsidRPr="00F91783">
        <w:rPr>
          <w:rFonts w:ascii="Times New Roman" w:hAnsi="Times New Roman"/>
          <w:sz w:val="28"/>
          <w:szCs w:val="28"/>
        </w:rPr>
        <w:t xml:space="preserve">документа, удостоверяющего его личность </w:t>
      </w:r>
      <w:r>
        <w:rPr>
          <w:rFonts w:ascii="Times New Roman" w:hAnsi="Times New Roman"/>
          <w:sz w:val="28"/>
          <w:szCs w:val="28"/>
        </w:rPr>
        <w:t>-</w:t>
      </w:r>
      <w:r w:rsidRPr="00F91783">
        <w:rPr>
          <w:rFonts w:ascii="Times New Roman" w:hAnsi="Times New Roman"/>
          <w:sz w:val="28"/>
          <w:szCs w:val="28"/>
        </w:rPr>
        <w:t xml:space="preserve"> </w:t>
      </w:r>
      <w:r w:rsidR="00F05298">
        <w:rPr>
          <w:rFonts w:ascii="Times New Roman" w:hAnsi="Times New Roman"/>
          <w:sz w:val="28"/>
          <w:szCs w:val="28"/>
        </w:rPr>
        <w:t>58</w:t>
      </w:r>
      <w:r w:rsidRPr="00F91783">
        <w:rPr>
          <w:rFonts w:ascii="Times New Roman" w:hAnsi="Times New Roman"/>
          <w:sz w:val="28"/>
          <w:szCs w:val="28"/>
        </w:rPr>
        <w:t>.</w:t>
      </w:r>
    </w:p>
    <w:p w14:paraId="58F69003" w14:textId="77777777" w:rsidR="007752DC" w:rsidRPr="00D04E08" w:rsidRDefault="00691B41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п</w:t>
      </w:r>
      <w:r w:rsidR="000C44BA">
        <w:rPr>
          <w:rFonts w:ascii="Times New Roman" w:hAnsi="Times New Roman"/>
          <w:sz w:val="28"/>
          <w:szCs w:val="28"/>
        </w:rPr>
        <w:t xml:space="preserve">ереоформленных лицензий </w:t>
      </w:r>
      <w:r>
        <w:rPr>
          <w:rFonts w:ascii="Times New Roman" w:hAnsi="Times New Roman"/>
          <w:sz w:val="28"/>
          <w:szCs w:val="28"/>
        </w:rPr>
        <w:t xml:space="preserve"> - </w:t>
      </w:r>
      <w:r w:rsidR="00E81E83">
        <w:rPr>
          <w:rFonts w:ascii="Times New Roman" w:hAnsi="Times New Roman"/>
          <w:sz w:val="28"/>
          <w:szCs w:val="28"/>
        </w:rPr>
        <w:t>5</w:t>
      </w:r>
      <w:r w:rsidR="00E17F50">
        <w:rPr>
          <w:rFonts w:ascii="Times New Roman" w:hAnsi="Times New Roman"/>
          <w:sz w:val="28"/>
          <w:szCs w:val="28"/>
        </w:rPr>
        <w:t>88</w:t>
      </w:r>
      <w:r w:rsidR="00237E35">
        <w:rPr>
          <w:rFonts w:ascii="Times New Roman" w:hAnsi="Times New Roman"/>
          <w:sz w:val="28"/>
          <w:szCs w:val="28"/>
        </w:rPr>
        <w:t xml:space="preserve">, </w:t>
      </w:r>
      <w:r w:rsidR="007752DC" w:rsidRPr="00D04E08">
        <w:rPr>
          <w:rFonts w:ascii="Times New Roman" w:hAnsi="Times New Roman"/>
          <w:sz w:val="28"/>
          <w:szCs w:val="28"/>
        </w:rPr>
        <w:t xml:space="preserve"> из них:</w:t>
      </w:r>
    </w:p>
    <w:p w14:paraId="05FFB67C" w14:textId="77777777" w:rsidR="007752DC" w:rsidRPr="00D04E08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04E08">
        <w:rPr>
          <w:rFonts w:ascii="Times New Roman" w:hAnsi="Times New Roman"/>
          <w:sz w:val="28"/>
          <w:szCs w:val="28"/>
        </w:rPr>
        <w:t xml:space="preserve"> </w:t>
      </w:r>
      <w:r w:rsidR="001A0912">
        <w:rPr>
          <w:rFonts w:ascii="Times New Roman" w:hAnsi="Times New Roman"/>
          <w:sz w:val="28"/>
          <w:szCs w:val="28"/>
        </w:rPr>
        <w:t>336</w:t>
      </w:r>
      <w:r w:rsidRPr="00D04E08">
        <w:rPr>
          <w:rFonts w:ascii="Times New Roman" w:hAnsi="Times New Roman"/>
          <w:sz w:val="28"/>
          <w:szCs w:val="28"/>
        </w:rPr>
        <w:t>;</w:t>
      </w:r>
    </w:p>
    <w:p w14:paraId="3E085C08" w14:textId="77777777" w:rsidR="007752DC" w:rsidRPr="00D04E08" w:rsidRDefault="007752DC" w:rsidP="007752D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 xml:space="preserve">- 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4E08">
        <w:rPr>
          <w:rFonts w:ascii="Times New Roman" w:hAnsi="Times New Roman"/>
          <w:sz w:val="28"/>
          <w:szCs w:val="28"/>
        </w:rPr>
        <w:t xml:space="preserve"> </w:t>
      </w:r>
      <w:r w:rsidR="00E17F50">
        <w:rPr>
          <w:rFonts w:ascii="Times New Roman" w:hAnsi="Times New Roman"/>
          <w:sz w:val="28"/>
          <w:szCs w:val="28"/>
        </w:rPr>
        <w:t>245</w:t>
      </w:r>
      <w:r w:rsidRPr="00D04E08">
        <w:rPr>
          <w:rFonts w:ascii="Times New Roman" w:hAnsi="Times New Roman"/>
          <w:sz w:val="28"/>
          <w:szCs w:val="28"/>
        </w:rPr>
        <w:t>;</w:t>
      </w:r>
    </w:p>
    <w:p w14:paraId="61BF8675" w14:textId="77777777" w:rsidR="007752DC" w:rsidRDefault="007752DC" w:rsidP="00B269A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04E08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="00E17F50">
        <w:rPr>
          <w:rFonts w:ascii="Times New Roman" w:hAnsi="Times New Roman"/>
          <w:sz w:val="28"/>
          <w:szCs w:val="28"/>
        </w:rPr>
        <w:t>7</w:t>
      </w:r>
      <w:r w:rsidRPr="00D04E08">
        <w:rPr>
          <w:rFonts w:ascii="Times New Roman" w:hAnsi="Times New Roman"/>
          <w:sz w:val="28"/>
          <w:szCs w:val="28"/>
        </w:rPr>
        <w:t>.</w:t>
      </w:r>
    </w:p>
    <w:p w14:paraId="0B961165" w14:textId="77777777" w:rsidR="007F4793" w:rsidRPr="00544155" w:rsidRDefault="00237E35" w:rsidP="00261C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7F4793" w:rsidRPr="00A52746">
        <w:rPr>
          <w:rFonts w:ascii="Times New Roman" w:hAnsi="Times New Roman"/>
          <w:sz w:val="28"/>
          <w:szCs w:val="28"/>
        </w:rPr>
        <w:t>ри предоставлении</w:t>
      </w:r>
      <w:r>
        <w:rPr>
          <w:rFonts w:ascii="Times New Roman" w:hAnsi="Times New Roman"/>
          <w:sz w:val="28"/>
          <w:szCs w:val="28"/>
        </w:rPr>
        <w:t>/</w:t>
      </w:r>
      <w:r w:rsidR="00576889">
        <w:rPr>
          <w:rFonts w:ascii="Times New Roman" w:hAnsi="Times New Roman"/>
          <w:sz w:val="28"/>
          <w:szCs w:val="28"/>
        </w:rPr>
        <w:t xml:space="preserve">внесении изменений в реестр лицензий </w:t>
      </w:r>
      <w:r w:rsidR="007F4793" w:rsidRPr="00A52746">
        <w:rPr>
          <w:rFonts w:ascii="Times New Roman" w:hAnsi="Times New Roman"/>
          <w:sz w:val="28"/>
          <w:szCs w:val="28"/>
        </w:rPr>
        <w:t xml:space="preserve"> комитетом здравоохранения ВО за отчетный период 20</w:t>
      </w:r>
      <w:r w:rsidR="00545B76">
        <w:rPr>
          <w:rFonts w:ascii="Times New Roman" w:hAnsi="Times New Roman"/>
          <w:sz w:val="28"/>
          <w:szCs w:val="28"/>
        </w:rPr>
        <w:t>2</w:t>
      </w:r>
      <w:r w:rsidR="00605265">
        <w:rPr>
          <w:rFonts w:ascii="Times New Roman" w:hAnsi="Times New Roman"/>
          <w:sz w:val="28"/>
          <w:szCs w:val="28"/>
        </w:rPr>
        <w:t>5</w:t>
      </w:r>
      <w:r w:rsidR="007F4793" w:rsidRPr="00A52746">
        <w:rPr>
          <w:rFonts w:ascii="Times New Roman" w:hAnsi="Times New Roman"/>
          <w:sz w:val="28"/>
          <w:szCs w:val="28"/>
        </w:rPr>
        <w:t xml:space="preserve"> года проведено </w:t>
      </w:r>
      <w:r w:rsidR="007F4793" w:rsidRPr="00544155">
        <w:rPr>
          <w:rFonts w:ascii="Times New Roman" w:hAnsi="Times New Roman"/>
          <w:sz w:val="28"/>
          <w:szCs w:val="28"/>
        </w:rPr>
        <w:t xml:space="preserve"> выездных </w:t>
      </w:r>
      <w:r w:rsidR="00A224AF">
        <w:rPr>
          <w:rFonts w:ascii="Times New Roman" w:hAnsi="Times New Roman"/>
          <w:sz w:val="28"/>
          <w:szCs w:val="28"/>
        </w:rPr>
        <w:t xml:space="preserve">оценок </w:t>
      </w:r>
      <w:r w:rsidR="007F4793" w:rsidRPr="00544155">
        <w:rPr>
          <w:rFonts w:ascii="Times New Roman" w:hAnsi="Times New Roman"/>
          <w:sz w:val="28"/>
          <w:szCs w:val="28"/>
        </w:rPr>
        <w:t xml:space="preserve"> всего- </w:t>
      </w:r>
      <w:r w:rsidR="00AC2A70">
        <w:rPr>
          <w:rFonts w:ascii="Times New Roman" w:hAnsi="Times New Roman"/>
          <w:sz w:val="28"/>
          <w:szCs w:val="28"/>
        </w:rPr>
        <w:t>5</w:t>
      </w:r>
      <w:r w:rsidR="00605265">
        <w:rPr>
          <w:rFonts w:ascii="Times New Roman" w:hAnsi="Times New Roman"/>
          <w:sz w:val="28"/>
          <w:szCs w:val="28"/>
        </w:rPr>
        <w:t>69</w:t>
      </w:r>
      <w:r w:rsidR="007F4793" w:rsidRPr="00544155">
        <w:rPr>
          <w:rFonts w:ascii="Times New Roman" w:hAnsi="Times New Roman"/>
          <w:sz w:val="28"/>
          <w:szCs w:val="28"/>
        </w:rPr>
        <w:t>.</w:t>
      </w:r>
    </w:p>
    <w:p w14:paraId="17260FD5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 w:rsidR="000A4F4E"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605265">
        <w:rPr>
          <w:rFonts w:ascii="Times New Roman" w:hAnsi="Times New Roman"/>
          <w:sz w:val="28"/>
          <w:szCs w:val="28"/>
        </w:rPr>
        <w:t>351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2A3A2470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 xml:space="preserve">-по фармацевтической деятельности </w:t>
      </w:r>
      <w:r w:rsidR="000A4F4E">
        <w:rPr>
          <w:rFonts w:ascii="Times New Roman" w:hAnsi="Times New Roman"/>
          <w:sz w:val="28"/>
          <w:szCs w:val="28"/>
        </w:rPr>
        <w:t>-</w:t>
      </w:r>
      <w:r w:rsidRPr="000F3DE5">
        <w:rPr>
          <w:rFonts w:ascii="Times New Roman" w:hAnsi="Times New Roman"/>
          <w:sz w:val="28"/>
          <w:szCs w:val="28"/>
        </w:rPr>
        <w:t xml:space="preserve"> </w:t>
      </w:r>
      <w:r w:rsidR="008D512E">
        <w:rPr>
          <w:rFonts w:ascii="Times New Roman" w:hAnsi="Times New Roman"/>
          <w:sz w:val="28"/>
          <w:szCs w:val="28"/>
        </w:rPr>
        <w:t>2</w:t>
      </w:r>
      <w:r w:rsidR="00605265">
        <w:rPr>
          <w:rFonts w:ascii="Times New Roman" w:hAnsi="Times New Roman"/>
          <w:sz w:val="28"/>
          <w:szCs w:val="28"/>
        </w:rPr>
        <w:t>11</w:t>
      </w:r>
      <w:r w:rsidRPr="000F3DE5">
        <w:rPr>
          <w:rFonts w:ascii="Times New Roman" w:hAnsi="Times New Roman"/>
          <w:sz w:val="28"/>
          <w:szCs w:val="28"/>
        </w:rPr>
        <w:t>;</w:t>
      </w:r>
    </w:p>
    <w:p w14:paraId="1394B029" w14:textId="77777777" w:rsidR="007F4793" w:rsidRPr="000F3DE5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F3DE5">
        <w:rPr>
          <w:rFonts w:ascii="Times New Roman" w:hAnsi="Times New Roman"/>
          <w:sz w:val="28"/>
          <w:szCs w:val="28"/>
        </w:rPr>
        <w:t>- деятельности по обороту наркотических средств, психотропных веществ и их прекурсоров, культивированию наркосодержащих растений -</w:t>
      </w:r>
      <w:r w:rsidR="004120CD">
        <w:rPr>
          <w:rFonts w:ascii="Times New Roman" w:hAnsi="Times New Roman"/>
          <w:sz w:val="28"/>
          <w:szCs w:val="28"/>
        </w:rPr>
        <w:t>7</w:t>
      </w:r>
      <w:r w:rsidRPr="000F3DE5">
        <w:rPr>
          <w:rFonts w:ascii="Times New Roman" w:hAnsi="Times New Roman"/>
          <w:sz w:val="28"/>
          <w:szCs w:val="28"/>
        </w:rPr>
        <w:t xml:space="preserve">. </w:t>
      </w:r>
    </w:p>
    <w:p w14:paraId="4A36D5B5" w14:textId="77777777" w:rsidR="007F4793" w:rsidRPr="006C08D0" w:rsidRDefault="007F4793" w:rsidP="007F479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8D0">
        <w:rPr>
          <w:rFonts w:ascii="Times New Roman" w:hAnsi="Times New Roman"/>
          <w:sz w:val="28"/>
          <w:szCs w:val="28"/>
        </w:rPr>
        <w:t xml:space="preserve">Количество лицензий, по которым принято решение о прекращении действия лицензий </w:t>
      </w:r>
      <w:r w:rsidR="00B603A7">
        <w:rPr>
          <w:rFonts w:ascii="Times New Roman" w:hAnsi="Times New Roman"/>
          <w:sz w:val="28"/>
          <w:szCs w:val="28"/>
        </w:rPr>
        <w:t>-</w:t>
      </w:r>
      <w:r w:rsidRPr="006C08D0">
        <w:rPr>
          <w:rFonts w:ascii="Times New Roman" w:hAnsi="Times New Roman"/>
          <w:sz w:val="28"/>
          <w:szCs w:val="28"/>
        </w:rPr>
        <w:t xml:space="preserve"> всего </w:t>
      </w:r>
      <w:r w:rsidR="00F857C5">
        <w:rPr>
          <w:rFonts w:ascii="Times New Roman" w:hAnsi="Times New Roman"/>
          <w:sz w:val="28"/>
          <w:szCs w:val="28"/>
        </w:rPr>
        <w:t>4</w:t>
      </w:r>
      <w:r w:rsidR="00B8224C">
        <w:rPr>
          <w:rFonts w:ascii="Times New Roman" w:hAnsi="Times New Roman"/>
          <w:sz w:val="28"/>
          <w:szCs w:val="28"/>
        </w:rPr>
        <w:t>1</w:t>
      </w:r>
      <w:r w:rsidRPr="006C08D0">
        <w:rPr>
          <w:rFonts w:ascii="Times New Roman" w:hAnsi="Times New Roman"/>
          <w:sz w:val="28"/>
          <w:szCs w:val="28"/>
        </w:rPr>
        <w:t>, в том числе:</w:t>
      </w:r>
    </w:p>
    <w:p w14:paraId="34B15F2A" w14:textId="77777777" w:rsidR="001703FA" w:rsidRDefault="00B97D57" w:rsidP="00B97D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- по медицинской деятельности </w:t>
      </w:r>
      <w:r w:rsidR="00721AB8">
        <w:rPr>
          <w:rFonts w:ascii="Times New Roman" w:hAnsi="Times New Roman"/>
          <w:sz w:val="28"/>
          <w:szCs w:val="28"/>
        </w:rPr>
        <w:t>–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B8224C">
        <w:rPr>
          <w:rFonts w:ascii="Times New Roman" w:hAnsi="Times New Roman"/>
          <w:sz w:val="28"/>
          <w:szCs w:val="28"/>
        </w:rPr>
        <w:t>17</w:t>
      </w:r>
      <w:r w:rsidR="00691342">
        <w:rPr>
          <w:rFonts w:ascii="Times New Roman" w:hAnsi="Times New Roman"/>
          <w:sz w:val="28"/>
          <w:szCs w:val="28"/>
        </w:rPr>
        <w:t>;</w:t>
      </w:r>
    </w:p>
    <w:p w14:paraId="139CA301" w14:textId="77777777" w:rsidR="00B97D57" w:rsidRPr="00D059F5" w:rsidRDefault="00B97D57" w:rsidP="00B97D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- по фармацевтической деятельности </w:t>
      </w:r>
      <w:r>
        <w:rPr>
          <w:rFonts w:ascii="Times New Roman" w:hAnsi="Times New Roman"/>
          <w:sz w:val="28"/>
          <w:szCs w:val="28"/>
        </w:rPr>
        <w:t>-</w:t>
      </w:r>
      <w:r w:rsidRPr="00D059F5">
        <w:rPr>
          <w:rFonts w:ascii="Times New Roman" w:hAnsi="Times New Roman"/>
          <w:sz w:val="28"/>
          <w:szCs w:val="28"/>
        </w:rPr>
        <w:t xml:space="preserve"> </w:t>
      </w:r>
      <w:r w:rsidR="00B8224C">
        <w:rPr>
          <w:rFonts w:ascii="Times New Roman" w:hAnsi="Times New Roman"/>
          <w:sz w:val="28"/>
          <w:szCs w:val="28"/>
        </w:rPr>
        <w:t>20</w:t>
      </w:r>
      <w:r w:rsidRPr="00D059F5">
        <w:rPr>
          <w:rFonts w:ascii="Times New Roman" w:hAnsi="Times New Roman"/>
          <w:sz w:val="28"/>
          <w:szCs w:val="28"/>
        </w:rPr>
        <w:t>;</w:t>
      </w:r>
    </w:p>
    <w:p w14:paraId="7B26218B" w14:textId="77777777" w:rsidR="00B97D57" w:rsidRDefault="00B97D57" w:rsidP="00B97D5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D059F5">
        <w:rPr>
          <w:rFonts w:ascii="Times New Roman" w:hAnsi="Times New Roman"/>
          <w:sz w:val="28"/>
          <w:szCs w:val="28"/>
        </w:rPr>
        <w:t xml:space="preserve"> - 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/>
          <w:sz w:val="28"/>
          <w:szCs w:val="28"/>
        </w:rPr>
        <w:t>-</w:t>
      </w:r>
      <w:r w:rsidR="00B8224C">
        <w:rPr>
          <w:rFonts w:ascii="Times New Roman" w:hAnsi="Times New Roman"/>
          <w:sz w:val="28"/>
          <w:szCs w:val="28"/>
        </w:rPr>
        <w:t>4</w:t>
      </w:r>
      <w:r w:rsidRPr="00D059F5">
        <w:rPr>
          <w:rFonts w:ascii="Times New Roman" w:hAnsi="Times New Roman"/>
          <w:sz w:val="28"/>
          <w:szCs w:val="28"/>
        </w:rPr>
        <w:t>.</w:t>
      </w:r>
    </w:p>
    <w:p w14:paraId="00E1DCF1" w14:textId="77777777" w:rsidR="001703FA" w:rsidRPr="007844EF" w:rsidRDefault="001703FA" w:rsidP="001703F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844EF">
        <w:rPr>
          <w:rFonts w:ascii="Times New Roman" w:hAnsi="Times New Roman"/>
          <w:sz w:val="28"/>
          <w:szCs w:val="28"/>
        </w:rPr>
        <w:t>Из них по заявлению лицензиата -</w:t>
      </w:r>
      <w:r w:rsidR="007844EF" w:rsidRPr="007844EF">
        <w:rPr>
          <w:rFonts w:ascii="Times New Roman" w:hAnsi="Times New Roman"/>
          <w:sz w:val="28"/>
          <w:szCs w:val="28"/>
        </w:rPr>
        <w:t>17</w:t>
      </w:r>
      <w:r w:rsidRPr="007844EF">
        <w:rPr>
          <w:rFonts w:ascii="Times New Roman" w:hAnsi="Times New Roman"/>
          <w:sz w:val="28"/>
          <w:szCs w:val="28"/>
        </w:rPr>
        <w:t>;</w:t>
      </w:r>
    </w:p>
    <w:p w14:paraId="73E5BE5F" w14:textId="77777777" w:rsidR="001703FA" w:rsidRPr="00A963C0" w:rsidRDefault="001703FA" w:rsidP="001703F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844EF">
        <w:rPr>
          <w:rFonts w:ascii="Times New Roman" w:hAnsi="Times New Roman"/>
          <w:sz w:val="28"/>
          <w:szCs w:val="28"/>
        </w:rPr>
        <w:t>по причине ликвидации юридического</w:t>
      </w:r>
      <w:r w:rsidRPr="00A963C0">
        <w:rPr>
          <w:rFonts w:ascii="Times New Roman" w:hAnsi="Times New Roman"/>
          <w:sz w:val="28"/>
          <w:szCs w:val="28"/>
        </w:rPr>
        <w:t xml:space="preserve"> лица или прекращении его деятельности в результате реорганизации, либо прекращении физическим лицом деятельности в качестве индивидуального предпринимателя </w:t>
      </w:r>
      <w:r w:rsidR="002328F1" w:rsidRPr="00A963C0">
        <w:rPr>
          <w:rFonts w:ascii="Times New Roman" w:hAnsi="Times New Roman"/>
          <w:sz w:val="28"/>
          <w:szCs w:val="28"/>
        </w:rPr>
        <w:t>–</w:t>
      </w:r>
      <w:r w:rsidRPr="00A963C0">
        <w:rPr>
          <w:rFonts w:ascii="Times New Roman" w:hAnsi="Times New Roman"/>
          <w:sz w:val="28"/>
          <w:szCs w:val="28"/>
        </w:rPr>
        <w:t xml:space="preserve"> </w:t>
      </w:r>
      <w:r w:rsidR="002328F1" w:rsidRPr="00A963C0">
        <w:rPr>
          <w:rFonts w:ascii="Times New Roman" w:hAnsi="Times New Roman"/>
          <w:sz w:val="28"/>
          <w:szCs w:val="28"/>
        </w:rPr>
        <w:t>2</w:t>
      </w:r>
      <w:r w:rsidR="007844EF">
        <w:rPr>
          <w:rFonts w:ascii="Times New Roman" w:hAnsi="Times New Roman"/>
          <w:sz w:val="28"/>
          <w:szCs w:val="28"/>
        </w:rPr>
        <w:t>4</w:t>
      </w:r>
      <w:r w:rsidR="002328F1" w:rsidRPr="00A963C0">
        <w:rPr>
          <w:rFonts w:ascii="Times New Roman" w:hAnsi="Times New Roman"/>
          <w:sz w:val="28"/>
          <w:szCs w:val="28"/>
        </w:rPr>
        <w:t>.</w:t>
      </w:r>
    </w:p>
    <w:p w14:paraId="4FC544E3" w14:textId="77777777" w:rsidR="00916190" w:rsidRPr="00F332D7" w:rsidRDefault="00EF5E92" w:rsidP="00EF5E92">
      <w:pPr>
        <w:contextualSpacing/>
        <w:rPr>
          <w:rFonts w:ascii="Times New Roman" w:hAnsi="Times New Roman"/>
          <w:sz w:val="28"/>
          <w:szCs w:val="28"/>
        </w:rPr>
      </w:pPr>
      <w:r w:rsidRPr="00F332D7">
        <w:rPr>
          <w:rFonts w:ascii="Times New Roman" w:hAnsi="Times New Roman"/>
          <w:sz w:val="28"/>
          <w:szCs w:val="28"/>
        </w:rPr>
        <w:t>В 202</w:t>
      </w:r>
      <w:r w:rsidR="007844EF">
        <w:rPr>
          <w:rFonts w:ascii="Times New Roman" w:hAnsi="Times New Roman"/>
          <w:sz w:val="28"/>
          <w:szCs w:val="28"/>
        </w:rPr>
        <w:t>5</w:t>
      </w:r>
      <w:r w:rsidRPr="00F332D7">
        <w:rPr>
          <w:rFonts w:ascii="Times New Roman" w:hAnsi="Times New Roman"/>
          <w:sz w:val="28"/>
          <w:szCs w:val="28"/>
        </w:rPr>
        <w:t xml:space="preserve"> году </w:t>
      </w:r>
      <w:r w:rsidR="00691342" w:rsidRPr="00F332D7">
        <w:rPr>
          <w:rFonts w:ascii="Times New Roman" w:hAnsi="Times New Roman"/>
          <w:sz w:val="28"/>
          <w:szCs w:val="28"/>
        </w:rPr>
        <w:t>комитетом здравоохранения ВО</w:t>
      </w:r>
      <w:r w:rsidRPr="00F332D7">
        <w:rPr>
          <w:rFonts w:ascii="Times New Roman" w:hAnsi="Times New Roman"/>
          <w:sz w:val="28"/>
          <w:szCs w:val="28"/>
        </w:rPr>
        <w:t xml:space="preserve"> было принято</w:t>
      </w:r>
      <w:r w:rsidR="00F332D7" w:rsidRPr="00F332D7">
        <w:rPr>
          <w:rFonts w:ascii="Times New Roman" w:hAnsi="Times New Roman"/>
          <w:sz w:val="28"/>
          <w:szCs w:val="28"/>
        </w:rPr>
        <w:t xml:space="preserve"> </w:t>
      </w:r>
      <w:r w:rsidR="007844EF">
        <w:rPr>
          <w:rFonts w:ascii="Times New Roman" w:hAnsi="Times New Roman"/>
          <w:sz w:val="28"/>
          <w:szCs w:val="28"/>
        </w:rPr>
        <w:t>1</w:t>
      </w:r>
      <w:r w:rsidRPr="00F332D7">
        <w:rPr>
          <w:rFonts w:ascii="Times New Roman" w:hAnsi="Times New Roman"/>
          <w:sz w:val="28"/>
          <w:szCs w:val="28"/>
        </w:rPr>
        <w:t xml:space="preserve"> решени</w:t>
      </w:r>
      <w:r w:rsidR="007844EF">
        <w:rPr>
          <w:rFonts w:ascii="Times New Roman" w:hAnsi="Times New Roman"/>
          <w:sz w:val="28"/>
          <w:szCs w:val="28"/>
        </w:rPr>
        <w:t>е</w:t>
      </w:r>
      <w:r w:rsidRPr="00F332D7">
        <w:rPr>
          <w:rFonts w:ascii="Times New Roman" w:hAnsi="Times New Roman"/>
          <w:sz w:val="28"/>
          <w:szCs w:val="28"/>
        </w:rPr>
        <w:t xml:space="preserve"> об отказе во внесении изменений в реестр лицензий </w:t>
      </w:r>
      <w:r w:rsidR="00691342" w:rsidRPr="00F332D7">
        <w:rPr>
          <w:rFonts w:ascii="Times New Roman" w:hAnsi="Times New Roman"/>
          <w:sz w:val="28"/>
          <w:szCs w:val="28"/>
        </w:rPr>
        <w:t>по медицинской деятельности</w:t>
      </w:r>
      <w:r w:rsidR="007844EF">
        <w:rPr>
          <w:rFonts w:ascii="Times New Roman" w:hAnsi="Times New Roman"/>
          <w:sz w:val="28"/>
          <w:szCs w:val="28"/>
        </w:rPr>
        <w:t>.</w:t>
      </w:r>
    </w:p>
    <w:p w14:paraId="5DF09FF0" w14:textId="77777777" w:rsidR="00115489" w:rsidRDefault="00EF5E92" w:rsidP="00EF5E92">
      <w:p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F332D7">
        <w:rPr>
          <w:rFonts w:ascii="Times New Roman" w:hAnsi="Times New Roman"/>
          <w:sz w:val="28"/>
          <w:szCs w:val="28"/>
          <w:lang w:eastAsia="ar-SA"/>
        </w:rPr>
        <w:t>Основанием для отказа в</w:t>
      </w:r>
      <w:r w:rsidR="00F332D7" w:rsidRPr="00F332D7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="00916190" w:rsidRPr="00F332D7">
        <w:rPr>
          <w:rFonts w:ascii="Times New Roman" w:hAnsi="Times New Roman"/>
          <w:sz w:val="28"/>
          <w:szCs w:val="28"/>
          <w:lang w:eastAsia="ar-SA"/>
        </w:rPr>
        <w:t>внесении изменений в реестр лицензий явля</w:t>
      </w:r>
      <w:r w:rsidR="002E19E7" w:rsidRPr="00F332D7">
        <w:rPr>
          <w:rFonts w:ascii="Times New Roman" w:hAnsi="Times New Roman"/>
          <w:sz w:val="28"/>
          <w:szCs w:val="28"/>
          <w:lang w:eastAsia="ar-SA"/>
        </w:rPr>
        <w:t>ю</w:t>
      </w:r>
      <w:r w:rsidR="002E19E7">
        <w:rPr>
          <w:rFonts w:ascii="Times New Roman" w:hAnsi="Times New Roman"/>
          <w:sz w:val="28"/>
          <w:szCs w:val="28"/>
          <w:lang w:eastAsia="ar-SA"/>
        </w:rPr>
        <w:t>тся</w:t>
      </w:r>
      <w:r w:rsidR="009161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A6F42">
        <w:rPr>
          <w:rFonts w:ascii="Times New Roman" w:hAnsi="Times New Roman"/>
          <w:sz w:val="28"/>
          <w:szCs w:val="28"/>
          <w:lang w:eastAsia="ar-SA"/>
        </w:rPr>
        <w:t xml:space="preserve">установленные в ходе выездной оценки </w:t>
      </w:r>
      <w:r w:rsidR="003418DC">
        <w:rPr>
          <w:rFonts w:ascii="Times New Roman" w:hAnsi="Times New Roman"/>
          <w:sz w:val="28"/>
          <w:szCs w:val="28"/>
          <w:lang w:eastAsia="ar-SA"/>
        </w:rPr>
        <w:t>несоответствие лицензионным требованиям</w:t>
      </w:r>
      <w:r w:rsidR="00115489">
        <w:rPr>
          <w:rFonts w:ascii="Times New Roman" w:hAnsi="Times New Roman"/>
          <w:sz w:val="28"/>
          <w:szCs w:val="28"/>
          <w:lang w:eastAsia="ar-SA"/>
        </w:rPr>
        <w:t xml:space="preserve"> при осуществлении медицинской  деятельности.</w:t>
      </w:r>
    </w:p>
    <w:p w14:paraId="7334B478" w14:textId="6BDA182A" w:rsidR="00CB6A6A" w:rsidRDefault="00CB6A6A" w:rsidP="006E1FE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Процент заявлений о предоставлении лицензий, поданных </w:t>
      </w:r>
      <w:r w:rsidR="00E81BB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– 100%.</w:t>
      </w:r>
    </w:p>
    <w:p w14:paraId="47FC4A37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. Средний срок предоставления лицензии  - </w:t>
      </w:r>
      <w:r w:rsidR="00F332D7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34B80C1A" w14:textId="77777777" w:rsidR="00F332D7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. Средний срок внесения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 – </w:t>
      </w:r>
      <w:r w:rsidR="00F332D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</w:t>
      </w:r>
      <w:r w:rsidR="00F332D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3B51F69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. Процент заявлений о предоставлении лицензии, рассмотренных лицензирующим органом с нарушением установленного срока – 0 %.</w:t>
      </w:r>
    </w:p>
    <w:p w14:paraId="2682AA15" w14:textId="77777777" w:rsidR="00CB6A6A" w:rsidRDefault="002E19E7" w:rsidP="006E1FE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Процент заявлений о внесении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деятельности), рассмотренных лицензирующим органом с нарушением установленного срока </w:t>
      </w:r>
      <w:r w:rsidR="000B6A11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 xml:space="preserve"> 0</w:t>
      </w:r>
      <w:r w:rsidR="000B6A11">
        <w:rPr>
          <w:rFonts w:ascii="Times New Roman" w:eastAsiaTheme="minorHAnsi" w:hAnsi="Times New Roman"/>
          <w:sz w:val="28"/>
          <w:szCs w:val="28"/>
          <w:lang w:eastAsia="en-US"/>
        </w:rPr>
        <w:t xml:space="preserve"> %</w:t>
      </w:r>
      <w:r w:rsidR="00CB6A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DC39E2C" w14:textId="663EE892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7"/>
          <w:szCs w:val="27"/>
          <w:lang w:val="x-none"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Фактически достигнутые значения ц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елевы</w:t>
      </w:r>
      <w:r w:rsidRPr="00081D22">
        <w:rPr>
          <w:rFonts w:ascii="Times New Roman" w:hAnsi="Times New Roman"/>
          <w:sz w:val="28"/>
          <w:szCs w:val="28"/>
          <w:lang w:eastAsia="x-none"/>
        </w:rPr>
        <w:t>х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показател</w:t>
      </w:r>
      <w:r w:rsidRPr="00081D22">
        <w:rPr>
          <w:rFonts w:ascii="Times New Roman" w:hAnsi="Times New Roman"/>
          <w:sz w:val="28"/>
          <w:szCs w:val="28"/>
          <w:lang w:eastAsia="x-none"/>
        </w:rPr>
        <w:t>ей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эффективности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деятельности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за 20</w:t>
      </w:r>
      <w:r w:rsidRPr="00081D22">
        <w:rPr>
          <w:rFonts w:ascii="Times New Roman" w:hAnsi="Times New Roman"/>
          <w:sz w:val="28"/>
          <w:szCs w:val="28"/>
          <w:lang w:eastAsia="x-none"/>
        </w:rPr>
        <w:t>2</w:t>
      </w:r>
      <w:r w:rsidR="00C04072">
        <w:rPr>
          <w:rFonts w:ascii="Times New Roman" w:hAnsi="Times New Roman"/>
          <w:sz w:val="28"/>
          <w:szCs w:val="28"/>
          <w:lang w:eastAsia="x-none"/>
        </w:rPr>
        <w:t>5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год по осуществлению </w:t>
      </w:r>
      <w:r w:rsidR="00691342" w:rsidRPr="00A52746">
        <w:rPr>
          <w:rFonts w:ascii="Times New Roman" w:hAnsi="Times New Roman"/>
          <w:sz w:val="28"/>
          <w:szCs w:val="28"/>
        </w:rPr>
        <w:t>комитетом здравоохранения ВО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переданных полномочий Российской Федерации в сфере охраны здоровья следующие:</w:t>
      </w:r>
    </w:p>
    <w:p w14:paraId="5498072D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рассмотренных заявлений о предоставлении лицензии в текущем периоде к среднему значению рассмотренных заявлений </w:t>
      </w:r>
      <w:r w:rsidRPr="00081D22">
        <w:rPr>
          <w:rFonts w:ascii="Times New Roman" w:hAnsi="Times New Roman"/>
          <w:sz w:val="28"/>
          <w:szCs w:val="28"/>
          <w:lang w:eastAsia="x-none"/>
        </w:rPr>
        <w:lastRenderedPageBreak/>
        <w:t>в двух предшествующих (</w:t>
      </w:r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1) – </w:t>
      </w:r>
      <w:r w:rsidR="00C04072">
        <w:rPr>
          <w:rFonts w:ascii="Times New Roman" w:hAnsi="Times New Roman"/>
          <w:sz w:val="28"/>
          <w:szCs w:val="28"/>
          <w:lang w:eastAsia="x-none"/>
        </w:rPr>
        <w:t>92,7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675839AA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проведенных внеплановых проверок соискателей лицензий в текущем периоде к общему количеству рассмотренных заявлений о предоставлении лицензии в текущем периоде (</w:t>
      </w:r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r w:rsidRPr="00081D22">
        <w:rPr>
          <w:rFonts w:ascii="Times New Roman" w:hAnsi="Times New Roman"/>
          <w:sz w:val="28"/>
          <w:szCs w:val="28"/>
          <w:lang w:eastAsia="x-none"/>
        </w:rPr>
        <w:t>2) – 100%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3EA91350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проведенных внеплановых проверок лицензиатов, представивших заявления о переоформлении лицензии,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 xml:space="preserve">в текущем периоде к общему количеству рассмотренных заявлений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о переоформлении в текущем периоде (i3) - 100%;</w:t>
      </w:r>
      <w:r w:rsidR="00EC3DDE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14:paraId="7756B4C2" w14:textId="2353F579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суммы средств, полученных от уплаты государственной пошлины за предоставление лицензии, переоформление лицензии, выдачу дубликата лицензии за текущий период к средней сумме средств, полученных от уплаты государственной пошлины, за два предшествующих аналогичных периода (</w:t>
      </w:r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r w:rsidRPr="00081D22">
        <w:rPr>
          <w:rFonts w:ascii="Times New Roman" w:hAnsi="Times New Roman"/>
          <w:sz w:val="28"/>
          <w:szCs w:val="28"/>
          <w:lang w:eastAsia="x-none"/>
        </w:rPr>
        <w:t>4) - 1</w:t>
      </w:r>
      <w:r w:rsidR="00EC3DDE">
        <w:rPr>
          <w:rFonts w:ascii="Times New Roman" w:hAnsi="Times New Roman"/>
          <w:sz w:val="28"/>
          <w:szCs w:val="28"/>
          <w:lang w:eastAsia="x-none"/>
        </w:rPr>
        <w:t>00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%</w:t>
      </w:r>
      <w:r w:rsidR="000202B1">
        <w:rPr>
          <w:rFonts w:ascii="Times New Roman" w:hAnsi="Times New Roman"/>
          <w:sz w:val="28"/>
          <w:szCs w:val="28"/>
          <w:lang w:eastAsia="x-none"/>
        </w:rPr>
        <w:t xml:space="preserve"> (</w:t>
      </w:r>
      <w:r w:rsidR="002E19E7">
        <w:rPr>
          <w:rFonts w:ascii="Times New Roman" w:hAnsi="Times New Roman"/>
          <w:sz w:val="28"/>
          <w:szCs w:val="28"/>
          <w:lang w:eastAsia="x-none"/>
        </w:rPr>
        <w:t>в</w:t>
      </w:r>
      <w:r w:rsidR="000202B1">
        <w:rPr>
          <w:rFonts w:ascii="Times New Roman" w:hAnsi="Times New Roman"/>
          <w:sz w:val="28"/>
          <w:szCs w:val="28"/>
          <w:lang w:eastAsia="x-none"/>
        </w:rPr>
        <w:t xml:space="preserve"> соответствии с постановлением Правительства РФ от 12.03.2022 г. № 353 "Об особенностях разрешительной деятельности в Российской Федерации оплата государственной пошлины в рамках оказания услуг не требуется);</w:t>
      </w:r>
    </w:p>
    <w:p w14:paraId="5461685E" w14:textId="77777777" w:rsidR="008005F5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количества лицензий, по которым приняты решения территориальными органами Росздравнадзора о несоответствии лицензиата лицензионным требованиям к общему количеству выданных лицензий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в текущем периоде (</w:t>
      </w:r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5) - 0. </w:t>
      </w:r>
    </w:p>
    <w:p w14:paraId="37EDBB96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Решений территориального органа Росздравнадзора по Волгоградской области о несоответствии лицензиатов лицензионным требованиям и выданным лицензиям    в текущем периоде 202</w:t>
      </w:r>
      <w:r w:rsidR="00C04072">
        <w:rPr>
          <w:rFonts w:ascii="Times New Roman" w:hAnsi="Times New Roman"/>
          <w:sz w:val="28"/>
          <w:szCs w:val="28"/>
          <w:lang w:eastAsia="x-none"/>
        </w:rPr>
        <w:t>5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года в </w:t>
      </w:r>
      <w:r w:rsidR="00691342" w:rsidRPr="00A52746">
        <w:rPr>
          <w:rFonts w:ascii="Times New Roman" w:hAnsi="Times New Roman"/>
          <w:sz w:val="28"/>
          <w:szCs w:val="28"/>
        </w:rPr>
        <w:t>комитет здравоохранения ВО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не поступало;</w:t>
      </w:r>
    </w:p>
    <w:p w14:paraId="36423060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Отношение суммы средств федерального бюджета, </w:t>
      </w:r>
      <w:r w:rsidRPr="00081D22">
        <w:rPr>
          <w:rFonts w:ascii="Times New Roman" w:hAnsi="Times New Roman"/>
          <w:sz w:val="28"/>
          <w:szCs w:val="28"/>
          <w:lang w:eastAsia="x-none"/>
        </w:rPr>
        <w:br/>
        <w:t>не израсходованных на реализацию переданных полномочий, к общему объему средств федерального бюджета, поступивших на реализацию переданных полномочий (</w:t>
      </w:r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6) - </w:t>
      </w:r>
      <w:r w:rsidR="001955B7">
        <w:rPr>
          <w:rFonts w:ascii="Times New Roman" w:hAnsi="Times New Roman"/>
          <w:sz w:val="28"/>
          <w:szCs w:val="28"/>
          <w:lang w:eastAsia="x-none"/>
        </w:rPr>
        <w:t>0</w:t>
      </w:r>
      <w:r w:rsidRPr="00081D22">
        <w:rPr>
          <w:rFonts w:ascii="Times New Roman" w:hAnsi="Times New Roman"/>
          <w:sz w:val="28"/>
          <w:szCs w:val="28"/>
          <w:lang w:eastAsia="x-none"/>
        </w:rPr>
        <w:t>;</w:t>
      </w:r>
    </w:p>
    <w:p w14:paraId="2446A646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>Отношение количества удовлетворенных (признанных обоснованными) жалоб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в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общем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количестве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жалоб,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поступивших</w:t>
      </w:r>
      <w:r w:rsidR="002E19E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81D22">
        <w:rPr>
          <w:rFonts w:ascii="Times New Roman" w:hAnsi="Times New Roman"/>
          <w:sz w:val="28"/>
          <w:szCs w:val="28"/>
          <w:lang w:eastAsia="x-none"/>
        </w:rPr>
        <w:t>в территориальные органы Росздравнадзора в связи с невыполнением (ненадлежащим исполнением)  органом исполнительной власти субъекта Российской Федерации или его должностным лицом (должностными лицами) установленной услуги (</w:t>
      </w:r>
      <w:r w:rsidRPr="00081D22">
        <w:rPr>
          <w:rFonts w:ascii="Times New Roman" w:hAnsi="Times New Roman"/>
          <w:sz w:val="28"/>
          <w:szCs w:val="28"/>
          <w:lang w:val="en-US" w:eastAsia="x-none"/>
        </w:rPr>
        <w:t>i</w:t>
      </w:r>
      <w:r w:rsidRPr="00081D22">
        <w:rPr>
          <w:rFonts w:ascii="Times New Roman" w:hAnsi="Times New Roman"/>
          <w:sz w:val="28"/>
          <w:szCs w:val="28"/>
          <w:lang w:eastAsia="x-none"/>
        </w:rPr>
        <w:t>7) - 0.</w:t>
      </w:r>
    </w:p>
    <w:p w14:paraId="45658546" w14:textId="77777777" w:rsidR="00081D22" w:rsidRPr="00081D22" w:rsidRDefault="00081D22" w:rsidP="00081D22">
      <w:pPr>
        <w:widowControl w:val="0"/>
        <w:tabs>
          <w:tab w:val="left" w:pos="977"/>
        </w:tabs>
        <w:rPr>
          <w:rFonts w:ascii="Times New Roman" w:hAnsi="Times New Roman"/>
          <w:sz w:val="28"/>
          <w:szCs w:val="28"/>
          <w:lang w:eastAsia="x-none"/>
        </w:rPr>
      </w:pPr>
      <w:r w:rsidRPr="00081D22">
        <w:rPr>
          <w:rFonts w:ascii="Times New Roman" w:hAnsi="Times New Roman"/>
          <w:sz w:val="28"/>
          <w:szCs w:val="28"/>
          <w:lang w:eastAsia="x-none"/>
        </w:rPr>
        <w:t xml:space="preserve">Эффективность деятельности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>за 20</w:t>
      </w:r>
      <w:r w:rsidRPr="00081D22">
        <w:rPr>
          <w:rFonts w:ascii="Times New Roman" w:hAnsi="Times New Roman"/>
          <w:sz w:val="28"/>
          <w:szCs w:val="28"/>
          <w:lang w:eastAsia="x-none"/>
        </w:rPr>
        <w:t>2</w:t>
      </w:r>
      <w:r w:rsidR="00C04072">
        <w:rPr>
          <w:rFonts w:ascii="Times New Roman" w:hAnsi="Times New Roman"/>
          <w:sz w:val="28"/>
          <w:szCs w:val="28"/>
          <w:lang w:eastAsia="x-none"/>
        </w:rPr>
        <w:t>5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 год по осуществлению </w:t>
      </w:r>
      <w:r w:rsidR="00691342" w:rsidRPr="00A52746">
        <w:rPr>
          <w:rFonts w:ascii="Times New Roman" w:hAnsi="Times New Roman"/>
          <w:sz w:val="28"/>
          <w:szCs w:val="28"/>
        </w:rPr>
        <w:t>комитетом здравоохранения ВО</w:t>
      </w:r>
      <w:r w:rsidR="00691342" w:rsidRPr="00EF5E92">
        <w:rPr>
          <w:rFonts w:ascii="Times New Roman" w:hAnsi="Times New Roman"/>
          <w:sz w:val="28"/>
          <w:szCs w:val="28"/>
        </w:rPr>
        <w:t xml:space="preserve">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переданных полномочий Российской Федерации </w:t>
      </w:r>
      <w:r w:rsidR="00691342"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081D22">
        <w:rPr>
          <w:rFonts w:ascii="Times New Roman" w:hAnsi="Times New Roman"/>
          <w:sz w:val="28"/>
          <w:szCs w:val="28"/>
          <w:lang w:val="x-none" w:eastAsia="x-none"/>
        </w:rPr>
        <w:t xml:space="preserve">в сфере охраны здоровья </w:t>
      </w:r>
      <w:r w:rsidRPr="00081D22">
        <w:rPr>
          <w:rFonts w:ascii="Times New Roman" w:hAnsi="Times New Roman"/>
          <w:sz w:val="28"/>
          <w:szCs w:val="28"/>
          <w:lang w:eastAsia="x-none"/>
        </w:rPr>
        <w:t xml:space="preserve"> составляет - 9</w:t>
      </w:r>
      <w:r w:rsidR="00C04072">
        <w:rPr>
          <w:rFonts w:ascii="Times New Roman" w:hAnsi="Times New Roman"/>
          <w:sz w:val="28"/>
          <w:szCs w:val="28"/>
          <w:lang w:eastAsia="x-none"/>
        </w:rPr>
        <w:t>8</w:t>
      </w:r>
      <w:r w:rsidRPr="00081D22">
        <w:rPr>
          <w:rFonts w:ascii="Times New Roman" w:hAnsi="Times New Roman"/>
          <w:sz w:val="28"/>
          <w:szCs w:val="28"/>
          <w:lang w:eastAsia="x-none"/>
        </w:rPr>
        <w:t>,</w:t>
      </w:r>
      <w:r w:rsidR="00C04072">
        <w:rPr>
          <w:rFonts w:ascii="Times New Roman" w:hAnsi="Times New Roman"/>
          <w:sz w:val="28"/>
          <w:szCs w:val="28"/>
          <w:lang w:eastAsia="x-none"/>
        </w:rPr>
        <w:t>9</w:t>
      </w:r>
      <w:r w:rsidRPr="00081D22">
        <w:rPr>
          <w:rFonts w:ascii="Times New Roman" w:hAnsi="Times New Roman"/>
          <w:sz w:val="28"/>
          <w:szCs w:val="28"/>
          <w:lang w:eastAsia="x-none"/>
        </w:rPr>
        <w:t>%.</w:t>
      </w:r>
    </w:p>
    <w:p w14:paraId="62B6B0F5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p w14:paraId="15AFA1BD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p w14:paraId="0DDC975F" w14:textId="77777777" w:rsidR="00EF5E92" w:rsidRPr="00081D22" w:rsidRDefault="00EF5E92" w:rsidP="0005279A">
      <w:pPr>
        <w:contextualSpacing/>
        <w:rPr>
          <w:rFonts w:ascii="Times New Roman" w:hAnsi="Times New Roman"/>
          <w:sz w:val="28"/>
          <w:szCs w:val="28"/>
        </w:rPr>
      </w:pPr>
    </w:p>
    <w:sectPr w:rsidR="00EF5E92" w:rsidRPr="00081D22" w:rsidSect="0092314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0EA5"/>
    <w:multiLevelType w:val="hybridMultilevel"/>
    <w:tmpl w:val="010C8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04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93"/>
    <w:rsid w:val="000044CA"/>
    <w:rsid w:val="00007158"/>
    <w:rsid w:val="000202B1"/>
    <w:rsid w:val="00030644"/>
    <w:rsid w:val="00042137"/>
    <w:rsid w:val="00042589"/>
    <w:rsid w:val="0005279A"/>
    <w:rsid w:val="00056119"/>
    <w:rsid w:val="000715FC"/>
    <w:rsid w:val="0007623D"/>
    <w:rsid w:val="00081D22"/>
    <w:rsid w:val="0009155D"/>
    <w:rsid w:val="000A4F4E"/>
    <w:rsid w:val="000B6A11"/>
    <w:rsid w:val="000C44BA"/>
    <w:rsid w:val="000D35BC"/>
    <w:rsid w:val="000F3DE5"/>
    <w:rsid w:val="00115489"/>
    <w:rsid w:val="001703FA"/>
    <w:rsid w:val="001955B7"/>
    <w:rsid w:val="001A0912"/>
    <w:rsid w:val="001A7DC0"/>
    <w:rsid w:val="001B0BBA"/>
    <w:rsid w:val="001E750E"/>
    <w:rsid w:val="001F4675"/>
    <w:rsid w:val="002012F1"/>
    <w:rsid w:val="00215EDB"/>
    <w:rsid w:val="00230A56"/>
    <w:rsid w:val="002328F1"/>
    <w:rsid w:val="00237E35"/>
    <w:rsid w:val="00250A8C"/>
    <w:rsid w:val="00254B62"/>
    <w:rsid w:val="00261CFB"/>
    <w:rsid w:val="002E19E7"/>
    <w:rsid w:val="002F7DF8"/>
    <w:rsid w:val="00307675"/>
    <w:rsid w:val="00331E61"/>
    <w:rsid w:val="003418DC"/>
    <w:rsid w:val="0036125A"/>
    <w:rsid w:val="00387DD4"/>
    <w:rsid w:val="00391F25"/>
    <w:rsid w:val="003C21A0"/>
    <w:rsid w:val="003D5489"/>
    <w:rsid w:val="003F04BE"/>
    <w:rsid w:val="004120CD"/>
    <w:rsid w:val="004254D3"/>
    <w:rsid w:val="00437A93"/>
    <w:rsid w:val="004C206A"/>
    <w:rsid w:val="004E0191"/>
    <w:rsid w:val="004F153B"/>
    <w:rsid w:val="00502FD8"/>
    <w:rsid w:val="00505870"/>
    <w:rsid w:val="00530B3A"/>
    <w:rsid w:val="00537498"/>
    <w:rsid w:val="0054016B"/>
    <w:rsid w:val="00544155"/>
    <w:rsid w:val="00545B76"/>
    <w:rsid w:val="0055152C"/>
    <w:rsid w:val="005647FA"/>
    <w:rsid w:val="00576889"/>
    <w:rsid w:val="00577871"/>
    <w:rsid w:val="00592783"/>
    <w:rsid w:val="005F6848"/>
    <w:rsid w:val="00603943"/>
    <w:rsid w:val="00605265"/>
    <w:rsid w:val="00610680"/>
    <w:rsid w:val="00655407"/>
    <w:rsid w:val="00677269"/>
    <w:rsid w:val="00691342"/>
    <w:rsid w:val="00691B41"/>
    <w:rsid w:val="006A1080"/>
    <w:rsid w:val="006B13F6"/>
    <w:rsid w:val="006C08D0"/>
    <w:rsid w:val="006E1FE7"/>
    <w:rsid w:val="00704C80"/>
    <w:rsid w:val="007110AB"/>
    <w:rsid w:val="00721AB8"/>
    <w:rsid w:val="0072319F"/>
    <w:rsid w:val="00726B80"/>
    <w:rsid w:val="0075710A"/>
    <w:rsid w:val="00757212"/>
    <w:rsid w:val="007752DC"/>
    <w:rsid w:val="007844EF"/>
    <w:rsid w:val="007C38FC"/>
    <w:rsid w:val="007E223C"/>
    <w:rsid w:val="007F3814"/>
    <w:rsid w:val="007F4793"/>
    <w:rsid w:val="007F611B"/>
    <w:rsid w:val="008005F5"/>
    <w:rsid w:val="008421F2"/>
    <w:rsid w:val="00861887"/>
    <w:rsid w:val="008857D0"/>
    <w:rsid w:val="008969AC"/>
    <w:rsid w:val="008C4C1E"/>
    <w:rsid w:val="008D1D62"/>
    <w:rsid w:val="008D512E"/>
    <w:rsid w:val="008F3277"/>
    <w:rsid w:val="00916190"/>
    <w:rsid w:val="0092314E"/>
    <w:rsid w:val="00932F57"/>
    <w:rsid w:val="0093781F"/>
    <w:rsid w:val="00966025"/>
    <w:rsid w:val="009A3C47"/>
    <w:rsid w:val="009B02F4"/>
    <w:rsid w:val="009B660B"/>
    <w:rsid w:val="00A224AF"/>
    <w:rsid w:val="00A231DA"/>
    <w:rsid w:val="00A34751"/>
    <w:rsid w:val="00A8753E"/>
    <w:rsid w:val="00A963C0"/>
    <w:rsid w:val="00AA4744"/>
    <w:rsid w:val="00AC2A70"/>
    <w:rsid w:val="00AD0913"/>
    <w:rsid w:val="00AD0D3F"/>
    <w:rsid w:val="00AE1E83"/>
    <w:rsid w:val="00AE218D"/>
    <w:rsid w:val="00B253BD"/>
    <w:rsid w:val="00B269AE"/>
    <w:rsid w:val="00B603A7"/>
    <w:rsid w:val="00B77C55"/>
    <w:rsid w:val="00B8133C"/>
    <w:rsid w:val="00B8224C"/>
    <w:rsid w:val="00B97D57"/>
    <w:rsid w:val="00BE06CE"/>
    <w:rsid w:val="00C04072"/>
    <w:rsid w:val="00C05A45"/>
    <w:rsid w:val="00C36435"/>
    <w:rsid w:val="00C61A97"/>
    <w:rsid w:val="00C82147"/>
    <w:rsid w:val="00CA5C02"/>
    <w:rsid w:val="00CA7B80"/>
    <w:rsid w:val="00CB6A6A"/>
    <w:rsid w:val="00CD2443"/>
    <w:rsid w:val="00CE20A8"/>
    <w:rsid w:val="00D04E08"/>
    <w:rsid w:val="00D059F5"/>
    <w:rsid w:val="00D62159"/>
    <w:rsid w:val="00D84DB8"/>
    <w:rsid w:val="00DC7624"/>
    <w:rsid w:val="00DF5691"/>
    <w:rsid w:val="00E073F0"/>
    <w:rsid w:val="00E17F50"/>
    <w:rsid w:val="00E4436C"/>
    <w:rsid w:val="00E4468B"/>
    <w:rsid w:val="00E80CE1"/>
    <w:rsid w:val="00E81BBC"/>
    <w:rsid w:val="00E81E83"/>
    <w:rsid w:val="00E86F10"/>
    <w:rsid w:val="00EA6F42"/>
    <w:rsid w:val="00EC3DDE"/>
    <w:rsid w:val="00EF5E92"/>
    <w:rsid w:val="00F05298"/>
    <w:rsid w:val="00F06B9C"/>
    <w:rsid w:val="00F07E80"/>
    <w:rsid w:val="00F332D7"/>
    <w:rsid w:val="00F54739"/>
    <w:rsid w:val="00F857C5"/>
    <w:rsid w:val="00F91783"/>
    <w:rsid w:val="00FA281A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98E6"/>
  <w15:docId w15:val="{15C3151B-2961-4B4D-A8E5-ED82508C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93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F4793"/>
    <w:pPr>
      <w:outlineLvl w:val="1"/>
    </w:pPr>
    <w:rPr>
      <w:rFonts w:ascii="Times New Roman" w:hAnsi="Times New Roman"/>
      <w:i/>
      <w:spacing w:val="-4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F4793"/>
    <w:rPr>
      <w:rFonts w:ascii="Times New Roman" w:eastAsia="Times New Roman" w:hAnsi="Times New Roman" w:cs="Times New Roman"/>
      <w:i/>
      <w:spacing w:val="-4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7F4793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7F479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ntStyle21">
    <w:name w:val="Font Style21"/>
    <w:uiPriority w:val="99"/>
    <w:rsid w:val="007F4793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Основной текст_"/>
    <w:link w:val="4"/>
    <w:locked/>
    <w:rsid w:val="007F4793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7F4793"/>
    <w:pPr>
      <w:shd w:val="clear" w:color="auto" w:fill="FFFFFF"/>
      <w:spacing w:before="420" w:line="322" w:lineRule="exact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link w:val="ConsPlusNonformat0"/>
    <w:rsid w:val="007F479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F47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60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3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7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C193-1629-45FA-BB9C-0B6C5AA2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Бешовец</dc:creator>
  <cp:lastModifiedBy>Косенькова Алла Сергеевна</cp:lastModifiedBy>
  <cp:revision>3</cp:revision>
  <cp:lastPrinted>2026-01-26T12:55:00Z</cp:lastPrinted>
  <dcterms:created xsi:type="dcterms:W3CDTF">2026-02-25T06:11:00Z</dcterms:created>
  <dcterms:modified xsi:type="dcterms:W3CDTF">2026-02-25T06:19:00Z</dcterms:modified>
</cp:coreProperties>
</file>