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EA" w:rsidRDefault="00237875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                                                                            № ___________</w:t>
      </w:r>
    </w:p>
    <w:p w:rsidR="00D81DEA" w:rsidRDefault="00237875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Волгоград</w:t>
      </w:r>
    </w:p>
    <w:p w:rsidR="00D81DEA" w:rsidRDefault="00D81DEA">
      <w:pPr>
        <w:rPr>
          <w:rFonts w:ascii="Times New Roman" w:hAnsi="Times New Roman"/>
          <w:lang w:val="ru-RU"/>
        </w:rPr>
      </w:pPr>
    </w:p>
    <w:p w:rsidR="00D81DEA" w:rsidRDefault="00D81DEA">
      <w:pPr>
        <w:rPr>
          <w:rFonts w:ascii="Times New Roman" w:hAnsi="Times New Roman"/>
          <w:lang w:val="ru-RU"/>
        </w:rPr>
      </w:pPr>
    </w:p>
    <w:p w:rsidR="00D81DEA" w:rsidRDefault="00D81DEA">
      <w:pPr>
        <w:rPr>
          <w:rFonts w:ascii="Times New Roman" w:hAnsi="Times New Roman"/>
          <w:lang w:val="ru-RU"/>
        </w:rPr>
      </w:pPr>
    </w:p>
    <w:p w:rsidR="00D81DEA" w:rsidRDefault="00D81DEA">
      <w:pPr>
        <w:rPr>
          <w:rFonts w:ascii="Times New Roman" w:hAnsi="Times New Roman"/>
          <w:lang w:val="ru-RU"/>
        </w:rPr>
      </w:pPr>
    </w:p>
    <w:p w:rsidR="00D81DEA" w:rsidRDefault="00237875">
      <w:pPr>
        <w:pStyle w:val="a8"/>
        <w:ind w:left="-142" w:right="1" w:firstLine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pacing w:val="-3"/>
          <w:sz w:val="28"/>
          <w:szCs w:val="28"/>
          <w:lang w:val="ru-RU"/>
        </w:rPr>
        <w:t>О внесении изменений в приказ комитета здравоохранения Волгоградской области от 24 февраля 2022 г. № 11н "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Об образовании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территориальной комиссии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для рассмотрения заявок на включение мероприятий </w:t>
      </w:r>
      <w:r>
        <w:rPr>
          <w:rFonts w:ascii="Times New Roman" w:hAnsi="Times New Roman"/>
          <w:bCs/>
          <w:sz w:val="28"/>
          <w:szCs w:val="28"/>
          <w:lang w:val="ru-RU"/>
        </w:rPr>
        <w:br/>
        <w:t>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борудования </w:t>
      </w:r>
      <w:r>
        <w:rPr>
          <w:rFonts w:ascii="Times New Roman" w:hAnsi="Times New Roman"/>
          <w:bCs/>
          <w:sz w:val="28"/>
          <w:szCs w:val="28"/>
          <w:lang w:val="ru-RU"/>
        </w:rPr>
        <w:br/>
        <w:t>в территориальный план мероприятий по организации дополнительного профессионального образования медицинских работников по программам повышения квалификации</w:t>
      </w:r>
      <w:proofErr w:type="gramEnd"/>
      <w:r>
        <w:rPr>
          <w:rFonts w:ascii="Times New Roman" w:hAnsi="Times New Roman"/>
          <w:bCs/>
          <w:sz w:val="28"/>
          <w:szCs w:val="28"/>
          <w:lang w:val="ru-RU"/>
        </w:rPr>
        <w:t>, а также по приобретению и проведению ремонта медицинского оборудования"</w:t>
      </w:r>
    </w:p>
    <w:p w:rsidR="00D81DEA" w:rsidRDefault="00237875">
      <w:pPr>
        <w:pStyle w:val="a8"/>
        <w:ind w:left="-142" w:right="1" w:firstLine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</w:t>
      </w:r>
    </w:p>
    <w:p w:rsidR="00D81DEA" w:rsidRDefault="0023787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lang w:val="ru-RU"/>
        </w:rPr>
        <w:t>целях реализации постановления Губернатора Волгоградской области от 07 апреля 2021 г. № 270 "Об определении органа исполнительной власти Волгоградской области, уполномоченного</w:t>
      </w:r>
      <w:r>
        <w:rPr>
          <w:rFonts w:ascii="Times New Roman" w:hAnsi="Times New Roman"/>
          <w:sz w:val="28"/>
          <w:szCs w:val="28"/>
          <w:lang w:val="ru-RU"/>
        </w:rPr>
        <w:br/>
        <w:t>на реализацию постановления Правительства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br/>
        <w:t>от 26 февраля 202</w:t>
      </w:r>
      <w:r>
        <w:rPr>
          <w:rFonts w:ascii="Times New Roman" w:hAnsi="Times New Roman"/>
          <w:sz w:val="28"/>
          <w:szCs w:val="28"/>
          <w:lang w:val="ru-RU"/>
        </w:rPr>
        <w:t>1 г. № 273 "Об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страхования, нормированного страхового запаса территориального фонда обязательного медицинског</w:t>
      </w:r>
      <w:r>
        <w:rPr>
          <w:rFonts w:ascii="Times New Roman" w:hAnsi="Times New Roman"/>
          <w:sz w:val="28"/>
          <w:szCs w:val="28"/>
          <w:lang w:val="ru-RU"/>
        </w:rPr>
        <w:t>о страхования для финансового обеспечения мероприятий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br/>
        <w:t>по организации дополнительного профессионального образования медицинских работников по программам повышения квалификации,</w:t>
      </w:r>
      <w:r>
        <w:rPr>
          <w:rFonts w:ascii="Times New Roman" w:hAnsi="Times New Roman"/>
          <w:sz w:val="28"/>
          <w:szCs w:val="28"/>
          <w:lang w:val="ru-RU"/>
        </w:rPr>
        <w:br/>
        <w:t>а также по приобретению и проведению ремонта медицинского оборудования"</w:t>
      </w:r>
    </w:p>
    <w:p w:rsidR="00D81DEA" w:rsidRDefault="0023787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к </w:t>
      </w:r>
      <w:r>
        <w:rPr>
          <w:rFonts w:ascii="Times New Roman" w:hAnsi="Times New Roman"/>
          <w:sz w:val="28"/>
          <w:szCs w:val="28"/>
          <w:lang w:val="ru-RU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а ю:</w:t>
      </w:r>
    </w:p>
    <w:p w:rsidR="00D81DEA" w:rsidRPr="008B2FA0" w:rsidRDefault="00237875" w:rsidP="00C30906">
      <w:pPr>
        <w:pStyle w:val="afff3"/>
        <w:spacing w:after="0" w:line="288" w:lineRule="atLeast"/>
        <w:ind w:firstLine="709"/>
        <w:jc w:val="both"/>
      </w:pPr>
      <w:r>
        <w:rPr>
          <w:spacing w:val="-1"/>
          <w:sz w:val="28"/>
          <w:szCs w:val="28"/>
        </w:rPr>
        <w:t xml:space="preserve">1. </w:t>
      </w:r>
      <w:proofErr w:type="gramStart"/>
      <w:r>
        <w:rPr>
          <w:spacing w:val="-1"/>
          <w:sz w:val="28"/>
          <w:szCs w:val="28"/>
        </w:rPr>
        <w:t>В с</w:t>
      </w:r>
      <w:r>
        <w:rPr>
          <w:sz w:val="28"/>
          <w:szCs w:val="28"/>
        </w:rPr>
        <w:t xml:space="preserve">остав </w:t>
      </w:r>
      <w:r>
        <w:rPr>
          <w:bCs/>
          <w:spacing w:val="-3"/>
          <w:sz w:val="28"/>
          <w:szCs w:val="28"/>
        </w:rPr>
        <w:t>территориальной комиссии</w:t>
      </w:r>
      <w:r>
        <w:rPr>
          <w:bCs/>
          <w:sz w:val="28"/>
          <w:szCs w:val="28"/>
        </w:rPr>
        <w:t xml:space="preserve"> для рассмотрения заявок</w:t>
      </w:r>
      <w:r>
        <w:rPr>
          <w:bCs/>
          <w:sz w:val="28"/>
          <w:szCs w:val="28"/>
        </w:rPr>
        <w:br/>
        <w:t>на включение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</w:t>
      </w:r>
      <w:r>
        <w:rPr>
          <w:bCs/>
          <w:sz w:val="28"/>
          <w:szCs w:val="28"/>
        </w:rPr>
        <w:t>ю ремонта медицинского оборудования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территориальный план </w:t>
      </w:r>
      <w:r>
        <w:rPr>
          <w:bCs/>
          <w:sz w:val="28"/>
          <w:szCs w:val="28"/>
        </w:rPr>
        <w:lastRenderedPageBreak/>
        <w:t xml:space="preserve">мероприятий </w:t>
      </w:r>
      <w:r>
        <w:rPr>
          <w:sz w:val="28"/>
          <w:szCs w:val="28"/>
        </w:rPr>
        <w:t>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</w:t>
      </w:r>
      <w:r>
        <w:rPr>
          <w:sz w:val="28"/>
          <w:szCs w:val="28"/>
        </w:rPr>
        <w:t>дования</w:t>
      </w:r>
      <w:r>
        <w:rPr>
          <w:bCs/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утвержденный приказом комитета здравоохранения Волгоградской области</w:t>
      </w:r>
      <w:proofErr w:type="gramEnd"/>
      <w:r>
        <w:rPr>
          <w:spacing w:val="-3"/>
          <w:sz w:val="28"/>
          <w:szCs w:val="28"/>
        </w:rPr>
        <w:t xml:space="preserve"> </w:t>
      </w:r>
      <w:proofErr w:type="gramStart"/>
      <w:r>
        <w:rPr>
          <w:spacing w:val="-3"/>
          <w:sz w:val="28"/>
          <w:szCs w:val="28"/>
        </w:rPr>
        <w:t>от 24 февраля 2022 г. № 11н</w:t>
      </w:r>
      <w:r>
        <w:rPr>
          <w:spacing w:val="-3"/>
          <w:sz w:val="28"/>
          <w:szCs w:val="28"/>
        </w:rPr>
        <w:br/>
        <w:t>"</w:t>
      </w:r>
      <w:r>
        <w:rPr>
          <w:bCs/>
          <w:spacing w:val="-3"/>
          <w:sz w:val="28"/>
          <w:szCs w:val="28"/>
        </w:rPr>
        <w:t>Об образовании территориальной комиссии</w:t>
      </w:r>
      <w:r>
        <w:rPr>
          <w:bCs/>
          <w:sz w:val="28"/>
          <w:szCs w:val="28"/>
        </w:rPr>
        <w:t xml:space="preserve"> для рассмотрения заявок</w:t>
      </w:r>
      <w:r>
        <w:rPr>
          <w:bCs/>
          <w:sz w:val="28"/>
          <w:szCs w:val="28"/>
        </w:rPr>
        <w:br/>
        <w:t>на включение мероприятий по организации дополнительного профессионального образования</w:t>
      </w:r>
      <w:r>
        <w:rPr>
          <w:bCs/>
          <w:sz w:val="28"/>
          <w:szCs w:val="28"/>
        </w:rPr>
        <w:t xml:space="preserve"> медицинских работников по программам повышения квалификации, а также по приобретению и проведению ремонта медицинского оборудования в территориальный план мероприятий </w:t>
      </w:r>
      <w:r>
        <w:rPr>
          <w:rFonts w:eastAsia="Lucida Sans Unicode"/>
          <w:bCs/>
          <w:kern w:val="2"/>
          <w:sz w:val="28"/>
          <w:szCs w:val="28"/>
        </w:rPr>
        <w:t>по организации дополнительного профессионального образования медицинских работников по п</w:t>
      </w:r>
      <w:r>
        <w:rPr>
          <w:rFonts w:eastAsia="Lucida Sans Unicode"/>
          <w:bCs/>
          <w:kern w:val="2"/>
          <w:sz w:val="28"/>
          <w:szCs w:val="28"/>
        </w:rPr>
        <w:t>рограммам повышения квалификации, а также по приобретению и проведению ремонта медицинского оборудования</w:t>
      </w:r>
      <w:proofErr w:type="gramEnd"/>
      <w:r>
        <w:rPr>
          <w:spacing w:val="-3"/>
          <w:sz w:val="28"/>
          <w:szCs w:val="28"/>
        </w:rPr>
        <w:t>"</w:t>
      </w:r>
      <w:r w:rsidR="008B2FA0">
        <w:rPr>
          <w:spacing w:val="-3"/>
          <w:sz w:val="28"/>
          <w:szCs w:val="28"/>
        </w:rPr>
        <w:t xml:space="preserve"> </w:t>
      </w:r>
      <w:r w:rsidR="008B2FA0" w:rsidRPr="008B2FA0">
        <w:rPr>
          <w:sz w:val="28"/>
          <w:szCs w:val="28"/>
        </w:rPr>
        <w:t>(далее – состав территориальной комиссии)</w:t>
      </w:r>
      <w:r w:rsidRPr="008B2FA0">
        <w:rPr>
          <w:spacing w:val="-3"/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внести следующие изменения: </w:t>
      </w:r>
    </w:p>
    <w:p w:rsidR="00D81DEA" w:rsidRPr="008B2FA0" w:rsidRDefault="00237875">
      <w:pPr>
        <w:pStyle w:val="afff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1.1. Вывести из состава </w:t>
      </w:r>
      <w:r w:rsidR="008B2FA0" w:rsidRPr="008B2FA0">
        <w:rPr>
          <w:rFonts w:ascii="Times New Roman" w:hAnsi="Times New Roman"/>
          <w:sz w:val="28"/>
          <w:szCs w:val="28"/>
          <w:lang w:val="ru-RU"/>
        </w:rPr>
        <w:t>территориальной комиссии</w:t>
      </w:r>
      <w:r w:rsidR="008B2F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B2FA0" w:rsidRPr="008B2FA0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ru-RU"/>
        </w:rPr>
        <w:t>Данильченко Ю.А.</w:t>
      </w:r>
      <w:r w:rsidR="008B2FA0">
        <w:rPr>
          <w:rFonts w:ascii="Times New Roman" w:hAnsi="Times New Roman"/>
          <w:sz w:val="28"/>
          <w:szCs w:val="28"/>
          <w:lang w:val="ru-RU"/>
        </w:rPr>
        <w:t>;</w:t>
      </w:r>
    </w:p>
    <w:p w:rsidR="00D81DEA" w:rsidRDefault="00237875">
      <w:pPr>
        <w:pStyle w:val="afff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1.2. Ввести в состав </w:t>
      </w:r>
      <w:r w:rsidR="00C30906" w:rsidRPr="00C30906">
        <w:rPr>
          <w:rFonts w:ascii="Times New Roman" w:hAnsi="Times New Roman"/>
          <w:sz w:val="28"/>
          <w:szCs w:val="28"/>
          <w:lang w:val="ru-RU"/>
        </w:rPr>
        <w:t>территориальной комиссии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Бородину Светлану Валерьевну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C30906">
        <w:rPr>
          <w:rFonts w:ascii="Times New Roman" w:hAnsi="Times New Roman"/>
          <w:sz w:val="28"/>
          <w:szCs w:val="28"/>
          <w:lang w:val="ru-RU" w:eastAsia="ru-RU" w:bidi="ar-SA"/>
        </w:rPr>
        <w:t>–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директора государственного казенного учреждения "Центр сопровождения закупок государственных учреждений здравоохранения Волгоградской области" (по согласованию)".</w:t>
      </w:r>
    </w:p>
    <w:p w:rsidR="00D81DEA" w:rsidRDefault="00237875">
      <w:pPr>
        <w:pStyle w:val="afff1"/>
        <w:ind w:right="1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Контроль исполнения приказа возложить на заместителя председателя комитета здравоохране</w:t>
      </w:r>
      <w:r>
        <w:rPr>
          <w:rFonts w:ascii="Times New Roman" w:hAnsi="Times New Roman"/>
          <w:sz w:val="28"/>
          <w:szCs w:val="28"/>
          <w:lang w:val="ru-RU"/>
        </w:rPr>
        <w:t>ния Волгоградской области</w:t>
      </w:r>
      <w:r>
        <w:rPr>
          <w:rFonts w:ascii="Times New Roman" w:hAnsi="Times New Roman"/>
          <w:sz w:val="28"/>
          <w:szCs w:val="28"/>
          <w:lang w:val="ru-RU"/>
        </w:rPr>
        <w:br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Троневу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В.Е.</w:t>
      </w:r>
    </w:p>
    <w:p w:rsidR="00D81DEA" w:rsidRDefault="00D81DEA">
      <w:pPr>
        <w:ind w:left="-142"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81DEA" w:rsidRDefault="00D81DEA">
      <w:pPr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81DEA" w:rsidRDefault="00D81DEA">
      <w:pPr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81DEA" w:rsidRDefault="0023787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Председатель комитета здравоохранения </w:t>
      </w:r>
    </w:p>
    <w:p w:rsidR="00D81DEA" w:rsidRDefault="00237875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D81DEA" w:rsidRDefault="00D81DEA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D81DEA" w:rsidRDefault="00D81DEA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D81DEA" w:rsidRDefault="00D81DEA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D81DEA" w:rsidRDefault="00D81DEA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D81DEA" w:rsidRDefault="00D81DEA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D81DEA" w:rsidRDefault="00D81DEA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D81DEA" w:rsidRDefault="00D81DEA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D81DEA" w:rsidRDefault="00D81DEA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D81DEA" w:rsidRDefault="00D81DEA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D81DEA" w:rsidRDefault="00D81DEA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D81DEA" w:rsidRDefault="00D81DEA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D81DEA" w:rsidRDefault="00D81DEA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D81DEA" w:rsidRDefault="00D81DEA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D81DEA" w:rsidRDefault="00D81DEA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D81DEA" w:rsidRDefault="00D81DEA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D81DEA" w:rsidRDefault="00D81DEA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D81DEA" w:rsidRDefault="00D81DEA">
      <w:pPr>
        <w:pStyle w:val="Heading1"/>
        <w:spacing w:before="0" w:after="0" w:line="240" w:lineRule="ex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81DEA" w:rsidSect="00D81DEA">
      <w:headerReference w:type="default" r:id="rId7"/>
      <w:headerReference w:type="first" r:id="rId8"/>
      <w:pgSz w:w="11906" w:h="16838"/>
      <w:pgMar w:top="1134" w:right="1134" w:bottom="1134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875" w:rsidRDefault="00237875" w:rsidP="00D81DEA">
      <w:r>
        <w:separator/>
      </w:r>
    </w:p>
  </w:endnote>
  <w:endnote w:type="continuationSeparator" w:id="0">
    <w:p w:rsidR="00237875" w:rsidRDefault="00237875" w:rsidP="00D81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875" w:rsidRDefault="00237875" w:rsidP="00D81DEA">
      <w:r>
        <w:separator/>
      </w:r>
    </w:p>
  </w:footnote>
  <w:footnote w:type="continuationSeparator" w:id="0">
    <w:p w:rsidR="00237875" w:rsidRDefault="00237875" w:rsidP="00D81D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73626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30906" w:rsidRDefault="00C30906">
        <w:pPr>
          <w:pStyle w:val="afff5"/>
          <w:jc w:val="center"/>
          <w:rPr>
            <w:lang w:val="ru-RU"/>
          </w:rPr>
        </w:pPr>
      </w:p>
      <w:p w:rsidR="00C30906" w:rsidRDefault="00C30906">
        <w:pPr>
          <w:pStyle w:val="afff5"/>
          <w:jc w:val="center"/>
          <w:rPr>
            <w:lang w:val="ru-RU"/>
          </w:rPr>
        </w:pPr>
      </w:p>
      <w:p w:rsidR="00C30906" w:rsidRPr="00C30906" w:rsidRDefault="00C30906">
        <w:pPr>
          <w:pStyle w:val="afff5"/>
          <w:jc w:val="center"/>
          <w:rPr>
            <w:rFonts w:ascii="Times New Roman" w:hAnsi="Times New Roman"/>
          </w:rPr>
        </w:pPr>
        <w:r w:rsidRPr="00C30906">
          <w:rPr>
            <w:rFonts w:ascii="Times New Roman" w:hAnsi="Times New Roman"/>
          </w:rPr>
          <w:fldChar w:fldCharType="begin"/>
        </w:r>
        <w:r w:rsidRPr="00C30906">
          <w:rPr>
            <w:rFonts w:ascii="Times New Roman" w:hAnsi="Times New Roman"/>
          </w:rPr>
          <w:instrText xml:space="preserve"> PAGE   \* MERGEFORMAT </w:instrText>
        </w:r>
        <w:r w:rsidRPr="00C3090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C30906">
          <w:rPr>
            <w:rFonts w:ascii="Times New Roman" w:hAnsi="Times New Roman"/>
          </w:rPr>
          <w:fldChar w:fldCharType="end"/>
        </w:r>
      </w:p>
    </w:sdtContent>
  </w:sdt>
  <w:p w:rsidR="00D81DEA" w:rsidRDefault="00D81DEA">
    <w:pPr>
      <w:pStyle w:val="Header"/>
      <w:jc w:val="center"/>
      <w:rPr>
        <w:rFonts w:ascii="Times New Roman" w:hAnsi="Times New Roman"/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DEA" w:rsidRDefault="00237875">
    <w:pPr>
      <w:spacing w:before="120" w:line="360" w:lineRule="auto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ru-RU" w:eastAsia="ru-RU" w:bidi="ar-SA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1DEA" w:rsidRDefault="00D81DEA">
    <w:pPr>
      <w:jc w:val="center"/>
      <w:rPr>
        <w:rFonts w:ascii="Times New Roman" w:hAnsi="Times New Roman"/>
      </w:rPr>
    </w:pPr>
  </w:p>
  <w:p w:rsidR="00D81DEA" w:rsidRDefault="00D81DEA">
    <w:pPr>
      <w:jc w:val="center"/>
      <w:rPr>
        <w:rFonts w:ascii="Times New Roman" w:hAnsi="Times New Roman"/>
      </w:rPr>
    </w:pPr>
  </w:p>
  <w:p w:rsidR="00D81DEA" w:rsidRDefault="00D81DEA">
    <w:pPr>
      <w:jc w:val="center"/>
      <w:rPr>
        <w:rFonts w:ascii="Times New Roman" w:hAnsi="Times New Roman"/>
      </w:rPr>
    </w:pPr>
  </w:p>
  <w:p w:rsidR="00D81DEA" w:rsidRDefault="00D81DEA">
    <w:pPr>
      <w:jc w:val="center"/>
      <w:rPr>
        <w:rFonts w:ascii="Times New Roman" w:hAnsi="Times New Roman"/>
      </w:rPr>
    </w:pPr>
  </w:p>
  <w:p w:rsidR="00D81DEA" w:rsidRDefault="00D81DEA">
    <w:pPr>
      <w:jc w:val="center"/>
      <w:rPr>
        <w:rFonts w:ascii="Times New Roman" w:hAnsi="Times New Roman"/>
      </w:rPr>
    </w:pPr>
  </w:p>
  <w:p w:rsidR="00D81DEA" w:rsidRDefault="00D81DEA">
    <w:pPr>
      <w:jc w:val="center"/>
      <w:rPr>
        <w:rFonts w:ascii="Times New Roman" w:hAnsi="Times New Roman"/>
      </w:rPr>
    </w:pPr>
  </w:p>
  <w:p w:rsidR="00D81DEA" w:rsidRDefault="00237875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D81DEA" w:rsidRDefault="00237875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D81DEA" w:rsidRDefault="00237875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D81DEA" w:rsidRDefault="00D81DEA">
    <w:pPr>
      <w:jc w:val="center"/>
      <w:rPr>
        <w:rFonts w:ascii="Times New Roman" w:hAnsi="Times New Roman"/>
        <w:sz w:val="28"/>
        <w:szCs w:val="28"/>
        <w:lang w:val="ru-RU"/>
      </w:rPr>
    </w:pPr>
  </w:p>
  <w:p w:rsidR="00D81DEA" w:rsidRDefault="00237875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DEA"/>
    <w:rsid w:val="001C7284"/>
    <w:rsid w:val="00237875"/>
    <w:rsid w:val="008B2FA0"/>
    <w:rsid w:val="00C30906"/>
    <w:rsid w:val="00D81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5">
    <w:name w:val="Heading 5"/>
    <w:basedOn w:val="a"/>
    <w:next w:val="a"/>
    <w:link w:val="5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Heading6">
    <w:name w:val="Heading 6"/>
    <w:basedOn w:val="a"/>
    <w:next w:val="a"/>
    <w:link w:val="6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qFormat/>
    <w:rsid w:val="001531A1"/>
    <w:pPr>
      <w:spacing w:before="240" w:after="60"/>
      <w:outlineLvl w:val="6"/>
    </w:pPr>
  </w:style>
  <w:style w:type="paragraph" w:customStyle="1" w:styleId="Heading8">
    <w:name w:val="Heading 8"/>
    <w:basedOn w:val="a"/>
    <w:next w:val="a"/>
    <w:link w:val="8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customStyle="1" w:styleId="Heading9">
    <w:name w:val="Heading 9"/>
    <w:basedOn w:val="a"/>
    <w:next w:val="a"/>
    <w:link w:val="9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1">
    <w:name w:val="Заголовок 1 Знак"/>
    <w:basedOn w:val="a0"/>
    <w:link w:val="Heading1"/>
    <w:uiPriority w:val="9"/>
    <w:qFormat/>
    <w:rsid w:val="001531A1"/>
    <w:rPr>
      <w:rFonts w:ascii="Cambria" w:eastAsia="Times New Roman" w:hAnsi="Cambria" w:cs="Arial"/>
      <w:b/>
      <w:bCs/>
      <w:kern w:val="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qFormat/>
    <w:rsid w:val="006B65C9"/>
    <w:rPr>
      <w:vertAlign w:val="superscript"/>
    </w:rPr>
  </w:style>
  <w:style w:type="character" w:customStyle="1" w:styleId="FootnoteReference">
    <w:name w:val="Footnote Reference"/>
    <w:rsid w:val="00D81DEA"/>
    <w:rPr>
      <w:vertAlign w:val="superscript"/>
    </w:rPr>
  </w:style>
  <w:style w:type="character" w:customStyle="1" w:styleId="a5">
    <w:name w:val="Основной текст Знак"/>
    <w:basedOn w:val="a0"/>
    <w:link w:val="a6"/>
    <w:qFormat/>
    <w:rsid w:val="006B65C9"/>
    <w:rPr>
      <w:rFonts w:ascii="PT Sans" w:eastAsia="Lucida Sans Unicode" w:hAnsi="PT Sans" w:cs="Times New Roman"/>
      <w:kern w:val="2"/>
      <w:sz w:val="28"/>
      <w:szCs w:val="24"/>
    </w:rPr>
  </w:style>
  <w:style w:type="character" w:customStyle="1" w:styleId="a7">
    <w:name w:val="Основной текст с отступом Знак"/>
    <w:basedOn w:val="a0"/>
    <w:link w:val="a8"/>
    <w:qFormat/>
    <w:rsid w:val="006B65C9"/>
    <w:rPr>
      <w:rFonts w:ascii="PT Sans" w:eastAsia="Lucida Sans Unicode" w:hAnsi="PT Sans" w:cs="Times New Roman"/>
      <w:kern w:val="2"/>
      <w:sz w:val="24"/>
      <w:szCs w:val="24"/>
    </w:rPr>
  </w:style>
  <w:style w:type="character" w:customStyle="1" w:styleId="a9">
    <w:name w:val="Текст сноски Знак"/>
    <w:basedOn w:val="a0"/>
    <w:link w:val="FootnoteText"/>
    <w:qFormat/>
    <w:rsid w:val="006B65C9"/>
    <w:rPr>
      <w:rFonts w:ascii="Arial" w:eastAsia="Lucida Sans Unicode" w:hAnsi="Arial" w:cs="Times New Roman"/>
      <w:color w:val="000000"/>
      <w:kern w:val="2"/>
      <w:sz w:val="20"/>
      <w:szCs w:val="20"/>
    </w:rPr>
  </w:style>
  <w:style w:type="character" w:customStyle="1" w:styleId="aa">
    <w:name w:val="Верхний колонтитул Знак"/>
    <w:basedOn w:val="a0"/>
    <w:link w:val="Header"/>
    <w:uiPriority w:val="99"/>
    <w:qFormat/>
    <w:rsid w:val="00AD01E8"/>
  </w:style>
  <w:style w:type="character" w:customStyle="1" w:styleId="ab">
    <w:name w:val="Нижний колонтитул Знак"/>
    <w:basedOn w:val="a0"/>
    <w:link w:val="Footer"/>
    <w:qFormat/>
    <w:rsid w:val="00AD01E8"/>
  </w:style>
  <w:style w:type="character" w:styleId="ac">
    <w:name w:val="page number"/>
    <w:basedOn w:val="a0"/>
    <w:qFormat/>
    <w:rsid w:val="00CD3FB9"/>
  </w:style>
  <w:style w:type="character" w:styleId="ad">
    <w:name w:val="annotation reference"/>
    <w:basedOn w:val="a0"/>
    <w:semiHidden/>
    <w:qFormat/>
    <w:rsid w:val="00A472EA"/>
    <w:rPr>
      <w:sz w:val="16"/>
      <w:szCs w:val="16"/>
    </w:rPr>
  </w:style>
  <w:style w:type="character" w:customStyle="1" w:styleId="ae">
    <w:name w:val="Красная строка Знак"/>
    <w:basedOn w:val="a5"/>
    <w:link w:val="af"/>
    <w:qFormat/>
    <w:rsid w:val="00162EF8"/>
    <w:rPr>
      <w:rFonts w:ascii="PT Sans" w:eastAsia="Lucida Sans Unicode" w:hAnsi="PT Sans" w:cs="Times New Roman"/>
      <w:kern w:val="2"/>
      <w:sz w:val="22"/>
      <w:szCs w:val="22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">
    <w:name w:val="Заголовок 4 Знак"/>
    <w:basedOn w:val="a0"/>
    <w:link w:val="Heading4"/>
    <w:uiPriority w:val="9"/>
    <w:qFormat/>
    <w:rsid w:val="001531A1"/>
    <w:rPr>
      <w:b/>
      <w:bCs/>
      <w:sz w:val="28"/>
      <w:szCs w:val="28"/>
    </w:rPr>
  </w:style>
  <w:style w:type="character" w:customStyle="1" w:styleId="5">
    <w:name w:val="Заголовок 5 Знак"/>
    <w:basedOn w:val="a0"/>
    <w:link w:val="Heading5"/>
    <w:uiPriority w:val="9"/>
    <w:semiHidden/>
    <w:qFormat/>
    <w:rsid w:val="001531A1"/>
    <w:rPr>
      <w:b/>
      <w:bCs/>
      <w:i/>
      <w:iCs/>
      <w:sz w:val="26"/>
      <w:szCs w:val="26"/>
    </w:rPr>
  </w:style>
  <w:style w:type="character" w:customStyle="1" w:styleId="6">
    <w:name w:val="Заголовок 6 Знак"/>
    <w:basedOn w:val="a0"/>
    <w:link w:val="Heading6"/>
    <w:uiPriority w:val="9"/>
    <w:semiHidden/>
    <w:qFormat/>
    <w:rsid w:val="001531A1"/>
    <w:rPr>
      <w:b/>
      <w:bCs/>
    </w:rPr>
  </w:style>
  <w:style w:type="character" w:customStyle="1" w:styleId="7">
    <w:name w:val="Заголовок 7 Знак"/>
    <w:basedOn w:val="a0"/>
    <w:link w:val="Heading7"/>
    <w:uiPriority w:val="9"/>
    <w:semiHidden/>
    <w:qFormat/>
    <w:rsid w:val="001531A1"/>
    <w:rPr>
      <w:sz w:val="24"/>
      <w:szCs w:val="24"/>
    </w:rPr>
  </w:style>
  <w:style w:type="character" w:customStyle="1" w:styleId="8">
    <w:name w:val="Заголовок 8 Знак"/>
    <w:basedOn w:val="a0"/>
    <w:link w:val="Heading8"/>
    <w:uiPriority w:val="9"/>
    <w:semiHidden/>
    <w:qFormat/>
    <w:rsid w:val="001531A1"/>
    <w:rPr>
      <w:i/>
      <w:iCs/>
      <w:sz w:val="24"/>
      <w:szCs w:val="24"/>
    </w:rPr>
  </w:style>
  <w:style w:type="character" w:customStyle="1" w:styleId="9">
    <w:name w:val="Заголовок 9 Знак"/>
    <w:basedOn w:val="a0"/>
    <w:link w:val="Heading9"/>
    <w:uiPriority w:val="9"/>
    <w:semiHidden/>
    <w:qFormat/>
    <w:rsid w:val="001531A1"/>
    <w:rPr>
      <w:rFonts w:ascii="Cambria" w:eastAsia="Times New Roman" w:hAnsi="Cambria"/>
    </w:rPr>
  </w:style>
  <w:style w:type="character" w:customStyle="1" w:styleId="af0">
    <w:name w:val="Название Знак"/>
    <w:basedOn w:val="a0"/>
    <w:link w:val="af1"/>
    <w:uiPriority w:val="10"/>
    <w:qFormat/>
    <w:rsid w:val="001531A1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f2">
    <w:name w:val="Подзаголовок Знак"/>
    <w:basedOn w:val="a0"/>
    <w:link w:val="af3"/>
    <w:uiPriority w:val="11"/>
    <w:qFormat/>
    <w:rsid w:val="001531A1"/>
    <w:rPr>
      <w:rFonts w:ascii="Cambria" w:eastAsia="Times New Roman" w:hAnsi="Cambria"/>
      <w:sz w:val="24"/>
      <w:szCs w:val="24"/>
    </w:rPr>
  </w:style>
  <w:style w:type="character" w:styleId="af4">
    <w:name w:val="Strong"/>
    <w:basedOn w:val="a0"/>
    <w:uiPriority w:val="22"/>
    <w:qFormat/>
    <w:rsid w:val="001531A1"/>
    <w:rPr>
      <w:b/>
      <w:bCs/>
    </w:rPr>
  </w:style>
  <w:style w:type="character" w:styleId="af5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character" w:customStyle="1" w:styleId="20">
    <w:name w:val="Цитата 2 Знак"/>
    <w:basedOn w:val="a0"/>
    <w:link w:val="21"/>
    <w:uiPriority w:val="29"/>
    <w:qFormat/>
    <w:rsid w:val="001531A1"/>
    <w:rPr>
      <w:i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30"/>
    <w:qFormat/>
    <w:rsid w:val="001531A1"/>
    <w:rPr>
      <w:b/>
      <w:i/>
      <w:sz w:val="24"/>
    </w:rPr>
  </w:style>
  <w:style w:type="character" w:styleId="af8">
    <w:name w:val="Subtle Emphasis"/>
    <w:uiPriority w:val="19"/>
    <w:qFormat/>
    <w:rsid w:val="001531A1"/>
    <w:rPr>
      <w:i/>
      <w:color w:val="5A5A5A"/>
    </w:rPr>
  </w:style>
  <w:style w:type="character" w:styleId="af9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customStyle="1" w:styleId="afd">
    <w:name w:val="Заголовок"/>
    <w:basedOn w:val="a"/>
    <w:next w:val="a6"/>
    <w:qFormat/>
    <w:rsid w:val="00D81DEA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6">
    <w:name w:val="Body Text"/>
    <w:basedOn w:val="a"/>
    <w:link w:val="a5"/>
    <w:rsid w:val="006B65C9"/>
    <w:pPr>
      <w:widowControl w:val="0"/>
      <w:spacing w:after="120"/>
    </w:pPr>
    <w:rPr>
      <w:rFonts w:ascii="PT Sans" w:eastAsia="Lucida Sans Unicode" w:hAnsi="PT Sans"/>
      <w:kern w:val="2"/>
      <w:sz w:val="28"/>
    </w:rPr>
  </w:style>
  <w:style w:type="paragraph" w:styleId="afe">
    <w:name w:val="List"/>
    <w:basedOn w:val="a6"/>
    <w:rsid w:val="00D81DEA"/>
    <w:rPr>
      <w:rFonts w:cs="Lohit Devanagari"/>
    </w:rPr>
  </w:style>
  <w:style w:type="paragraph" w:customStyle="1" w:styleId="Caption">
    <w:name w:val="Caption"/>
    <w:basedOn w:val="a"/>
    <w:qFormat/>
    <w:rsid w:val="00D81DEA"/>
    <w:pPr>
      <w:suppressLineNumbers/>
      <w:spacing w:before="120" w:after="120"/>
    </w:pPr>
    <w:rPr>
      <w:rFonts w:cs="Lohit Devanagari"/>
      <w:i/>
      <w:iCs/>
    </w:rPr>
  </w:style>
  <w:style w:type="paragraph" w:styleId="aff">
    <w:name w:val="index heading"/>
    <w:basedOn w:val="a"/>
    <w:qFormat/>
    <w:rsid w:val="00D81DEA"/>
    <w:pPr>
      <w:suppressLineNumbers/>
    </w:pPr>
    <w:rPr>
      <w:rFonts w:cs="Lohit Devanagari"/>
    </w:rPr>
  </w:style>
  <w:style w:type="paragraph" w:styleId="a8">
    <w:name w:val="Body Text Indent"/>
    <w:basedOn w:val="a6"/>
    <w:link w:val="a7"/>
    <w:rsid w:val="006B65C9"/>
    <w:pPr>
      <w:spacing w:after="0"/>
      <w:ind w:firstLine="709"/>
      <w:jc w:val="both"/>
    </w:pPr>
    <w:rPr>
      <w:sz w:val="24"/>
    </w:rPr>
  </w:style>
  <w:style w:type="paragraph" w:customStyle="1" w:styleId="aff0">
    <w:name w:val="Содержимое таблицы"/>
    <w:basedOn w:val="a"/>
    <w:qFormat/>
    <w:rsid w:val="006B65C9"/>
    <w:pPr>
      <w:widowControl w:val="0"/>
      <w:suppressLineNumbers/>
    </w:pPr>
    <w:rPr>
      <w:rFonts w:ascii="Arial" w:eastAsia="Lucida Sans Unicode" w:hAnsi="Arial"/>
      <w:kern w:val="2"/>
      <w:sz w:val="20"/>
    </w:rPr>
  </w:style>
  <w:style w:type="paragraph" w:customStyle="1" w:styleId="aff1">
    <w:name w:val="Заголовок таблицы"/>
    <w:basedOn w:val="aff0"/>
    <w:qFormat/>
    <w:rsid w:val="006B65C9"/>
    <w:pPr>
      <w:jc w:val="center"/>
    </w:pPr>
    <w:rPr>
      <w:b/>
      <w:bCs/>
    </w:rPr>
  </w:style>
  <w:style w:type="paragraph" w:customStyle="1" w:styleId="FootnoteText">
    <w:name w:val="Footnote Text"/>
    <w:basedOn w:val="a"/>
    <w:link w:val="a9"/>
    <w:rsid w:val="006B65C9"/>
    <w:pPr>
      <w:widowControl w:val="0"/>
      <w:suppressLineNumbers/>
      <w:ind w:left="283" w:hanging="283"/>
    </w:pPr>
    <w:rPr>
      <w:rFonts w:ascii="Arial" w:eastAsia="Lucida Sans Unicode" w:hAnsi="Arial"/>
      <w:color w:val="000000"/>
      <w:kern w:val="2"/>
      <w:sz w:val="20"/>
      <w:szCs w:val="20"/>
    </w:rPr>
  </w:style>
  <w:style w:type="paragraph" w:customStyle="1" w:styleId="210">
    <w:name w:val="Основной текст с отступом 21"/>
    <w:basedOn w:val="a6"/>
    <w:qFormat/>
    <w:rsid w:val="006B65C9"/>
    <w:pPr>
      <w:spacing w:after="0"/>
      <w:ind w:left="1361"/>
    </w:pPr>
    <w:rPr>
      <w:sz w:val="24"/>
    </w:rPr>
  </w:style>
  <w:style w:type="paragraph" w:customStyle="1" w:styleId="aff2">
    <w:name w:val="Заголовок Раздел"/>
    <w:qFormat/>
    <w:rsid w:val="006B65C9"/>
    <w:pPr>
      <w:widowControl w:val="0"/>
      <w:spacing w:before="240" w:after="240" w:line="276" w:lineRule="auto"/>
      <w:jc w:val="center"/>
    </w:pPr>
    <w:rPr>
      <w:rFonts w:ascii="PT Sans" w:eastAsia="Lucida Sans Unicode" w:hAnsi="PT Sans"/>
      <w:b/>
      <w:kern w:val="2"/>
      <w:sz w:val="24"/>
      <w:szCs w:val="24"/>
    </w:rPr>
  </w:style>
  <w:style w:type="paragraph" w:customStyle="1" w:styleId="aff3">
    <w:name w:val="Заголовок Глава"/>
    <w:qFormat/>
    <w:rsid w:val="006B65C9"/>
    <w:pPr>
      <w:widowControl w:val="0"/>
      <w:spacing w:before="240" w:after="240" w:line="276" w:lineRule="auto"/>
      <w:jc w:val="center"/>
    </w:pPr>
    <w:rPr>
      <w:rFonts w:ascii="PT Sans" w:eastAsia="Lucida Sans Unicode" w:hAnsi="PT Sans"/>
      <w:kern w:val="2"/>
      <w:sz w:val="24"/>
      <w:szCs w:val="24"/>
    </w:rPr>
  </w:style>
  <w:style w:type="paragraph" w:customStyle="1" w:styleId="aff4">
    <w:name w:val="Заголовок Параграф"/>
    <w:qFormat/>
    <w:rsid w:val="006B65C9"/>
    <w:pPr>
      <w:widowControl w:val="0"/>
      <w:spacing w:before="240" w:after="240" w:line="276" w:lineRule="auto"/>
      <w:jc w:val="center"/>
    </w:pPr>
    <w:rPr>
      <w:rFonts w:ascii="PT Sans" w:eastAsia="Lucida Sans Unicode" w:hAnsi="PT Sans"/>
      <w:kern w:val="2"/>
      <w:sz w:val="24"/>
      <w:szCs w:val="24"/>
    </w:rPr>
  </w:style>
  <w:style w:type="paragraph" w:customStyle="1" w:styleId="aff5">
    <w:name w:val="Заголовок Пункт"/>
    <w:qFormat/>
    <w:rsid w:val="006B65C9"/>
    <w:pPr>
      <w:widowControl w:val="0"/>
      <w:spacing w:after="200" w:line="276" w:lineRule="auto"/>
      <w:ind w:firstLine="710"/>
      <w:jc w:val="both"/>
    </w:pPr>
    <w:rPr>
      <w:rFonts w:ascii="PT Sans" w:eastAsia="Lucida Sans Unicode" w:hAnsi="PT Sans"/>
      <w:kern w:val="2"/>
      <w:sz w:val="24"/>
      <w:szCs w:val="24"/>
    </w:rPr>
  </w:style>
  <w:style w:type="paragraph" w:styleId="aff6">
    <w:name w:val="List Paragraph"/>
    <w:basedOn w:val="a"/>
    <w:uiPriority w:val="34"/>
    <w:qFormat/>
    <w:rsid w:val="001531A1"/>
    <w:pPr>
      <w:ind w:left="720"/>
      <w:contextualSpacing/>
    </w:pPr>
  </w:style>
  <w:style w:type="paragraph" w:customStyle="1" w:styleId="aff7">
    <w:name w:val="Колонтитул"/>
    <w:basedOn w:val="a"/>
    <w:qFormat/>
    <w:rsid w:val="00D81DEA"/>
  </w:style>
  <w:style w:type="paragraph" w:customStyle="1" w:styleId="Header">
    <w:name w:val="Header"/>
    <w:basedOn w:val="a"/>
    <w:link w:val="aa"/>
    <w:uiPriority w:val="99"/>
    <w:unhideWhenUsed/>
    <w:rsid w:val="00AD01E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b"/>
    <w:unhideWhenUsed/>
    <w:rsid w:val="00AD01E8"/>
    <w:pPr>
      <w:tabs>
        <w:tab w:val="center" w:pos="4677"/>
        <w:tab w:val="right" w:pos="9355"/>
      </w:tabs>
    </w:pPr>
  </w:style>
  <w:style w:type="paragraph" w:styleId="aff8">
    <w:name w:val="Balloon Text"/>
    <w:basedOn w:val="a"/>
    <w:semiHidden/>
    <w:qFormat/>
    <w:rsid w:val="008E15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04514A"/>
    <w:pPr>
      <w:widowControl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styleId="aff9">
    <w:name w:val="annotation text"/>
    <w:basedOn w:val="a"/>
    <w:semiHidden/>
    <w:qFormat/>
    <w:rsid w:val="00A472EA"/>
    <w:rPr>
      <w:sz w:val="20"/>
      <w:szCs w:val="20"/>
    </w:rPr>
  </w:style>
  <w:style w:type="paragraph" w:styleId="affa">
    <w:name w:val="annotation subject"/>
    <w:basedOn w:val="aff9"/>
    <w:next w:val="aff9"/>
    <w:semiHidden/>
    <w:qFormat/>
    <w:rsid w:val="00A472EA"/>
    <w:rPr>
      <w:b/>
      <w:bCs/>
    </w:rPr>
  </w:style>
  <w:style w:type="paragraph" w:styleId="affb">
    <w:name w:val="Revision"/>
    <w:uiPriority w:val="99"/>
    <w:semiHidden/>
    <w:qFormat/>
    <w:rsid w:val="005F22D9"/>
    <w:pPr>
      <w:spacing w:after="200" w:line="276" w:lineRule="auto"/>
    </w:pPr>
    <w:rPr>
      <w:sz w:val="22"/>
      <w:szCs w:val="22"/>
    </w:rPr>
  </w:style>
  <w:style w:type="paragraph" w:customStyle="1" w:styleId="TOC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fc">
    <w:name w:val="Заголовок к приложению"/>
    <w:basedOn w:val="a"/>
    <w:qFormat/>
    <w:rsid w:val="009911A7"/>
    <w:pPr>
      <w:widowControl w:val="0"/>
      <w:spacing w:before="1400" w:after="480"/>
      <w:jc w:val="center"/>
    </w:pPr>
    <w:rPr>
      <w:rFonts w:ascii="PT Sans" w:eastAsia="Lucida Sans Unicode" w:hAnsi="PT Sans"/>
      <w:b/>
      <w:kern w:val="2"/>
    </w:rPr>
  </w:style>
  <w:style w:type="paragraph" w:customStyle="1" w:styleId="affd">
    <w:name w:val="Заголовок в тексте"/>
    <w:qFormat/>
    <w:rsid w:val="009911A7"/>
    <w:pPr>
      <w:widowControl w:val="0"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2"/>
      <w:sz w:val="24"/>
      <w:szCs w:val="24"/>
    </w:rPr>
  </w:style>
  <w:style w:type="paragraph" w:customStyle="1" w:styleId="affe">
    <w:name w:val="Таблицы (моноширинный)"/>
    <w:basedOn w:val="a"/>
    <w:next w:val="a"/>
    <w:qFormat/>
    <w:rsid w:val="009911A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">
    <w:name w:val="Основной текст примеров"/>
    <w:basedOn w:val="a8"/>
    <w:qFormat/>
    <w:rsid w:val="009911A7"/>
    <w:pPr>
      <w:jc w:val="left"/>
    </w:pPr>
    <w:rPr>
      <w:i/>
    </w:rPr>
  </w:style>
  <w:style w:type="paragraph" w:customStyle="1" w:styleId="afff0">
    <w:name w:val="Основной текст с отступом Закон"/>
    <w:qFormat/>
    <w:rsid w:val="009911A7"/>
    <w:pPr>
      <w:widowControl w:val="0"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">
    <w:name w:val="Body Text First Indent"/>
    <w:basedOn w:val="a6"/>
    <w:link w:val="ae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paragraph" w:styleId="afff1">
    <w:name w:val="No Spacing"/>
    <w:basedOn w:val="a"/>
    <w:uiPriority w:val="1"/>
    <w:qFormat/>
    <w:rsid w:val="001531A1"/>
    <w:rPr>
      <w:szCs w:val="32"/>
    </w:rPr>
  </w:style>
  <w:style w:type="paragraph" w:styleId="af1">
    <w:name w:val="Title"/>
    <w:basedOn w:val="a"/>
    <w:next w:val="a"/>
    <w:link w:val="af0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f3">
    <w:name w:val="Subtitle"/>
    <w:basedOn w:val="a"/>
    <w:next w:val="a"/>
    <w:link w:val="af2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paragraph" w:styleId="21">
    <w:name w:val="Quote"/>
    <w:basedOn w:val="a"/>
    <w:next w:val="a"/>
    <w:link w:val="20"/>
    <w:uiPriority w:val="29"/>
    <w:qFormat/>
    <w:rsid w:val="001531A1"/>
    <w:rPr>
      <w:i/>
    </w:rPr>
  </w:style>
  <w:style w:type="paragraph" w:styleId="af7">
    <w:name w:val="Intense Quote"/>
    <w:basedOn w:val="a"/>
    <w:next w:val="a"/>
    <w:link w:val="af6"/>
    <w:uiPriority w:val="30"/>
    <w:qFormat/>
    <w:rsid w:val="001531A1"/>
    <w:pPr>
      <w:ind w:left="720" w:right="720"/>
    </w:pPr>
    <w:rPr>
      <w:b/>
      <w:i/>
      <w:szCs w:val="22"/>
    </w:rPr>
  </w:style>
  <w:style w:type="paragraph" w:customStyle="1" w:styleId="IndexHeading">
    <w:name w:val="Index Heading"/>
    <w:basedOn w:val="afd"/>
    <w:rsid w:val="00D81DEA"/>
  </w:style>
  <w:style w:type="paragraph" w:styleId="afff2">
    <w:name w:val="TOC Heading"/>
    <w:basedOn w:val="Heading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qFormat/>
    <w:rsid w:val="009A5681"/>
    <w:pPr>
      <w:widowControl w:val="0"/>
    </w:pPr>
    <w:rPr>
      <w:rFonts w:ascii="Arial" w:hAnsi="Arial" w:cs="Arial"/>
      <w:b/>
      <w:bCs/>
    </w:rPr>
  </w:style>
  <w:style w:type="paragraph" w:styleId="afff3">
    <w:name w:val="Normal (Web)"/>
    <w:basedOn w:val="a"/>
    <w:uiPriority w:val="99"/>
    <w:qFormat/>
    <w:rsid w:val="00FD3354"/>
    <w:pPr>
      <w:spacing w:after="200" w:line="276" w:lineRule="auto"/>
    </w:pPr>
    <w:rPr>
      <w:rFonts w:ascii="Times New Roman" w:hAnsi="Times New Roman"/>
      <w:lang w:val="ru-RU" w:eastAsia="ru-RU" w:bidi="ar-SA"/>
    </w:rPr>
  </w:style>
  <w:style w:type="table" w:styleId="afff4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header"/>
    <w:basedOn w:val="a"/>
    <w:link w:val="10"/>
    <w:uiPriority w:val="99"/>
    <w:unhideWhenUsed/>
    <w:rsid w:val="00C30906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ff5"/>
    <w:uiPriority w:val="99"/>
    <w:semiHidden/>
    <w:rsid w:val="00C30906"/>
    <w:rPr>
      <w:sz w:val="24"/>
      <w:szCs w:val="24"/>
      <w:lang w:val="en-US" w:eastAsia="en-US" w:bidi="en-US"/>
    </w:rPr>
  </w:style>
  <w:style w:type="paragraph" w:styleId="afff6">
    <w:name w:val="footer"/>
    <w:basedOn w:val="a"/>
    <w:link w:val="11"/>
    <w:semiHidden/>
    <w:unhideWhenUsed/>
    <w:rsid w:val="00C30906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ff6"/>
    <w:semiHidden/>
    <w:rsid w:val="00C30906"/>
    <w:rPr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981EF-DE92-4295-A5B6-4153B3C3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ГБУЗ ВОМИАЦ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Pankina</dc:creator>
  <dc:description/>
  <cp:lastModifiedBy>Федоров</cp:lastModifiedBy>
  <cp:revision>23</cp:revision>
  <cp:lastPrinted>2026-05-15T12:54:00Z</cp:lastPrinted>
  <dcterms:created xsi:type="dcterms:W3CDTF">2025-10-09T06:23:00Z</dcterms:created>
  <dcterms:modified xsi:type="dcterms:W3CDTF">2026-05-15T12:54:00Z</dcterms:modified>
  <dc:language>ru-RU</dc:language>
</cp:coreProperties>
</file>