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76" w:rsidRDefault="00B16176">
      <w:pPr>
        <w:pStyle w:val="ConsPlusTitlePage"/>
      </w:pPr>
      <w:r>
        <w:t xml:space="preserve">Документ предоставлен </w:t>
      </w:r>
      <w:hyperlink r:id="rId4" w:history="1">
        <w:r>
          <w:rPr>
            <w:color w:val="0000FF"/>
          </w:rPr>
          <w:t>КонсультантПлюс</w:t>
        </w:r>
      </w:hyperlink>
      <w:r>
        <w:br/>
      </w:r>
    </w:p>
    <w:p w:rsidR="00B16176" w:rsidRDefault="00B16176">
      <w:pPr>
        <w:pStyle w:val="ConsPlusNormal"/>
        <w:jc w:val="both"/>
        <w:outlineLvl w:val="0"/>
      </w:pPr>
    </w:p>
    <w:p w:rsidR="00B16176" w:rsidRDefault="00B16176">
      <w:pPr>
        <w:pStyle w:val="ConsPlusNormal"/>
        <w:outlineLvl w:val="0"/>
      </w:pPr>
      <w:r>
        <w:t>Зарегистрировано в Минюсте России 16 августа 2013 г. N 29422</w:t>
      </w:r>
    </w:p>
    <w:p w:rsidR="00B16176" w:rsidRDefault="00B16176">
      <w:pPr>
        <w:pStyle w:val="ConsPlusNormal"/>
        <w:pBdr>
          <w:top w:val="single" w:sz="6" w:space="0" w:color="auto"/>
        </w:pBdr>
        <w:spacing w:before="100" w:after="100"/>
        <w:jc w:val="both"/>
        <w:rPr>
          <w:sz w:val="2"/>
          <w:szCs w:val="2"/>
        </w:rPr>
      </w:pPr>
    </w:p>
    <w:p w:rsidR="00B16176" w:rsidRDefault="00B16176">
      <w:pPr>
        <w:pStyle w:val="ConsPlusNormal"/>
      </w:pPr>
    </w:p>
    <w:p w:rsidR="00B16176" w:rsidRDefault="00B16176">
      <w:pPr>
        <w:pStyle w:val="ConsPlusTitle"/>
        <w:jc w:val="center"/>
      </w:pPr>
      <w:r>
        <w:t>МИНИСТЕРСТВО ЗДРАВООХРАНЕНИЯ РОССИЙСКОЙ ФЕДЕРАЦИИ</w:t>
      </w:r>
    </w:p>
    <w:p w:rsidR="00B16176" w:rsidRDefault="00B16176">
      <w:pPr>
        <w:pStyle w:val="ConsPlusTitle"/>
        <w:jc w:val="center"/>
      </w:pPr>
    </w:p>
    <w:p w:rsidR="00B16176" w:rsidRDefault="00B16176">
      <w:pPr>
        <w:pStyle w:val="ConsPlusTitle"/>
        <w:jc w:val="center"/>
      </w:pPr>
      <w:r>
        <w:t>ПРИКАЗ</w:t>
      </w:r>
    </w:p>
    <w:p w:rsidR="00B16176" w:rsidRDefault="00B16176">
      <w:pPr>
        <w:pStyle w:val="ConsPlusTitle"/>
        <w:jc w:val="center"/>
      </w:pPr>
      <w:r>
        <w:t>от 20 июня 2013 г. N 388н</w:t>
      </w:r>
    </w:p>
    <w:p w:rsidR="00B16176" w:rsidRDefault="00B16176">
      <w:pPr>
        <w:pStyle w:val="ConsPlusTitle"/>
        <w:jc w:val="center"/>
      </w:pPr>
    </w:p>
    <w:p w:rsidR="00B16176" w:rsidRDefault="00B16176">
      <w:pPr>
        <w:pStyle w:val="ConsPlusTitle"/>
        <w:jc w:val="center"/>
      </w:pPr>
      <w:r>
        <w:t>ОБ УТВЕРЖДЕНИИ ПОРЯДКА</w:t>
      </w:r>
    </w:p>
    <w:p w:rsidR="00B16176" w:rsidRDefault="00B16176">
      <w:pPr>
        <w:pStyle w:val="ConsPlusTitle"/>
        <w:jc w:val="center"/>
      </w:pPr>
      <w:r>
        <w:t xml:space="preserve">ОКАЗАНИЯ </w:t>
      </w:r>
      <w:proofErr w:type="gramStart"/>
      <w:r>
        <w:t>СКОРОЙ</w:t>
      </w:r>
      <w:proofErr w:type="gramEnd"/>
      <w:r>
        <w:t>, В ТОМ ЧИСЛЕ СКОРОЙ СПЕЦИАЛИЗИРОВАННОЙ,</w:t>
      </w:r>
    </w:p>
    <w:p w:rsidR="00B16176" w:rsidRDefault="00B16176">
      <w:pPr>
        <w:pStyle w:val="ConsPlusTitle"/>
        <w:jc w:val="center"/>
      </w:pPr>
      <w:r>
        <w:t>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proofErr w:type="gramStart"/>
      <w:r>
        <w:t xml:space="preserve">(в ред. Приказов Минздрава России от 22.01.2016 </w:t>
      </w:r>
      <w:hyperlink r:id="rId5" w:history="1">
        <w:r>
          <w:rPr>
            <w:color w:val="0000FF"/>
          </w:rPr>
          <w:t>N 33н</w:t>
        </w:r>
      </w:hyperlink>
      <w:r>
        <w:t>,</w:t>
      </w:r>
      <w:proofErr w:type="gramEnd"/>
    </w:p>
    <w:p w:rsidR="00B16176" w:rsidRDefault="00B16176">
      <w:pPr>
        <w:pStyle w:val="ConsPlusNormal"/>
        <w:jc w:val="center"/>
      </w:pPr>
      <w:r>
        <w:t xml:space="preserve">от 05.05.2016 </w:t>
      </w:r>
      <w:hyperlink r:id="rId6" w:history="1">
        <w:r>
          <w:rPr>
            <w:color w:val="0000FF"/>
          </w:rPr>
          <w:t>N 283н</w:t>
        </w:r>
      </w:hyperlink>
      <w:r>
        <w:t>)</w:t>
      </w:r>
    </w:p>
    <w:p w:rsidR="00B16176" w:rsidRDefault="00B16176">
      <w:pPr>
        <w:pStyle w:val="ConsPlusNormal"/>
        <w:jc w:val="center"/>
      </w:pPr>
    </w:p>
    <w:p w:rsidR="00B16176" w:rsidRDefault="00B16176">
      <w:pPr>
        <w:pStyle w:val="ConsPlusNormal"/>
        <w:ind w:firstLine="540"/>
        <w:jc w:val="both"/>
      </w:pPr>
      <w:r>
        <w:t xml:space="preserve">В соответствии с </w:t>
      </w:r>
      <w:hyperlink r:id="rId7" w:history="1">
        <w:r>
          <w:rPr>
            <w:color w:val="0000FF"/>
          </w:rPr>
          <w:t>частью 2 статьи 37</w:t>
        </w:r>
      </w:hyperlink>
      <w: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B16176" w:rsidRDefault="00B16176">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оказания скорой, в том числе скорой специализированной, медицинской помощи.</w:t>
      </w:r>
    </w:p>
    <w:p w:rsidR="00B16176" w:rsidRDefault="00B16176">
      <w:pPr>
        <w:pStyle w:val="ConsPlusNormal"/>
        <w:spacing w:before="220"/>
        <w:ind w:firstLine="540"/>
        <w:jc w:val="both"/>
      </w:pPr>
      <w:r>
        <w:t>2. Признать утратившими силу:</w:t>
      </w:r>
    </w:p>
    <w:p w:rsidR="00B16176" w:rsidRDefault="00B16176">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B16176" w:rsidRDefault="00B16176">
      <w:pPr>
        <w:pStyle w:val="ConsPlusNormal"/>
        <w:spacing w:before="220"/>
        <w:ind w:firstLine="540"/>
        <w:jc w:val="both"/>
      </w:pPr>
      <w:hyperlink r:id="rId9" w:history="1">
        <w:proofErr w:type="gramStart"/>
        <w:r>
          <w:rPr>
            <w:color w:val="0000FF"/>
          </w:rPr>
          <w:t>приказ</w:t>
        </w:r>
      </w:hyperlink>
      <w:r>
        <w:t xml:space="preserve">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roofErr w:type="gramEnd"/>
    </w:p>
    <w:p w:rsidR="00B16176" w:rsidRDefault="00B16176">
      <w:pPr>
        <w:pStyle w:val="ConsPlusNormal"/>
        <w:spacing w:before="220"/>
        <w:ind w:firstLine="540"/>
        <w:jc w:val="both"/>
      </w:pPr>
      <w:hyperlink r:id="rId10" w:history="1">
        <w:proofErr w:type="gramStart"/>
        <w:r>
          <w:rPr>
            <w:color w:val="0000FF"/>
          </w:rPr>
          <w:t>приказ</w:t>
        </w:r>
      </w:hyperlink>
      <w:r>
        <w:t xml:space="preserve">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roofErr w:type="gramEnd"/>
    </w:p>
    <w:p w:rsidR="00B16176" w:rsidRDefault="00B16176">
      <w:pPr>
        <w:pStyle w:val="ConsPlusNormal"/>
        <w:spacing w:before="220"/>
        <w:ind w:firstLine="540"/>
        <w:jc w:val="both"/>
      </w:pPr>
      <w:hyperlink r:id="rId11" w:history="1">
        <w:proofErr w:type="gramStart"/>
        <w:r>
          <w:rPr>
            <w:color w:val="0000FF"/>
          </w:rPr>
          <w:t>приказ</w:t>
        </w:r>
      </w:hyperlink>
      <w:r>
        <w:t xml:space="preserve">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roofErr w:type="gramEnd"/>
    </w:p>
    <w:p w:rsidR="00B16176" w:rsidRDefault="00B16176">
      <w:pPr>
        <w:pStyle w:val="ConsPlusNormal"/>
        <w:spacing w:before="220"/>
        <w:ind w:firstLine="540"/>
        <w:jc w:val="both"/>
      </w:pPr>
      <w:r>
        <w:t>3. Настоящий приказ вступает в силу с 1 января 2014 года.</w:t>
      </w:r>
    </w:p>
    <w:p w:rsidR="00B16176" w:rsidRDefault="00B16176">
      <w:pPr>
        <w:pStyle w:val="ConsPlusNormal"/>
        <w:ind w:firstLine="540"/>
        <w:jc w:val="both"/>
      </w:pPr>
    </w:p>
    <w:p w:rsidR="00B16176" w:rsidRDefault="00B16176">
      <w:pPr>
        <w:pStyle w:val="ConsPlusNormal"/>
        <w:jc w:val="right"/>
      </w:pPr>
      <w:r>
        <w:t>Министр</w:t>
      </w:r>
    </w:p>
    <w:p w:rsidR="00B16176" w:rsidRDefault="00B16176">
      <w:pPr>
        <w:pStyle w:val="ConsPlusNormal"/>
        <w:jc w:val="right"/>
      </w:pPr>
      <w:r>
        <w:t>В.И.СКВОРЦОВА</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0"/>
      </w:pPr>
      <w:r>
        <w:t>Утвержден</w:t>
      </w:r>
    </w:p>
    <w:p w:rsidR="00B16176" w:rsidRDefault="00B16176">
      <w:pPr>
        <w:pStyle w:val="ConsPlusNormal"/>
        <w:jc w:val="right"/>
      </w:pPr>
      <w:r>
        <w:t>приказом 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Title"/>
        <w:jc w:val="center"/>
      </w:pPr>
      <w:bookmarkStart w:id="0" w:name="P38"/>
      <w:bookmarkEnd w:id="0"/>
      <w:r>
        <w:t>ПОРЯДОК</w:t>
      </w:r>
    </w:p>
    <w:p w:rsidR="00B16176" w:rsidRDefault="00B16176">
      <w:pPr>
        <w:pStyle w:val="ConsPlusTitle"/>
        <w:jc w:val="center"/>
      </w:pPr>
      <w:r>
        <w:t xml:space="preserve">ОКАЗАНИЯ </w:t>
      </w:r>
      <w:proofErr w:type="gramStart"/>
      <w:r>
        <w:t>СКОРОЙ</w:t>
      </w:r>
      <w:proofErr w:type="gramEnd"/>
      <w:r>
        <w:t>, В ТОМ ЧИСЛЕ СКОРОЙ СПЕЦИАЛИЗИРОВАННОЙ,</w:t>
      </w:r>
    </w:p>
    <w:p w:rsidR="00B16176" w:rsidRDefault="00B16176">
      <w:pPr>
        <w:pStyle w:val="ConsPlusTitle"/>
        <w:jc w:val="center"/>
      </w:pPr>
      <w:r>
        <w:t>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proofErr w:type="gramStart"/>
      <w:r>
        <w:t xml:space="preserve">(в ред. Приказов Минздрава России от 22.01.2016 </w:t>
      </w:r>
      <w:hyperlink r:id="rId12" w:history="1">
        <w:r>
          <w:rPr>
            <w:color w:val="0000FF"/>
          </w:rPr>
          <w:t>N 33н</w:t>
        </w:r>
      </w:hyperlink>
      <w:r>
        <w:t>,</w:t>
      </w:r>
      <w:proofErr w:type="gramEnd"/>
    </w:p>
    <w:p w:rsidR="00B16176" w:rsidRDefault="00B16176">
      <w:pPr>
        <w:pStyle w:val="ConsPlusNormal"/>
        <w:jc w:val="center"/>
      </w:pPr>
      <w:r>
        <w:t xml:space="preserve">от 05.05.2016 </w:t>
      </w:r>
      <w:hyperlink r:id="rId13" w:history="1">
        <w:r>
          <w:rPr>
            <w:color w:val="0000FF"/>
          </w:rPr>
          <w:t>N 283н</w:t>
        </w:r>
      </w:hyperlink>
      <w:r>
        <w:t>)</w:t>
      </w:r>
    </w:p>
    <w:p w:rsidR="00B16176" w:rsidRDefault="00B16176">
      <w:pPr>
        <w:pStyle w:val="ConsPlusNormal"/>
        <w:jc w:val="center"/>
      </w:pPr>
    </w:p>
    <w:p w:rsidR="00B16176" w:rsidRDefault="00B16176">
      <w:pPr>
        <w:pStyle w:val="ConsPlusNormal"/>
        <w:ind w:firstLine="540"/>
        <w:jc w:val="both"/>
      </w:pPr>
      <w: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B16176" w:rsidRDefault="00B16176">
      <w:pPr>
        <w:pStyle w:val="ConsPlusNormal"/>
        <w:spacing w:before="220"/>
        <w:ind w:firstLine="540"/>
        <w:jc w:val="both"/>
      </w:pPr>
      <w:r>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B16176" w:rsidRDefault="00B16176">
      <w:pPr>
        <w:pStyle w:val="ConsPlusNormal"/>
        <w:spacing w:before="220"/>
        <w:ind w:firstLine="540"/>
        <w:jc w:val="both"/>
      </w:pPr>
      <w:r>
        <w:t>3. Скорая, в том числе скорая специализированная, медицинская помощь оказывается на основе стандартов медицинской помощи и с учетом клинических рекомендаций (протоколов лечения).</w:t>
      </w:r>
    </w:p>
    <w:p w:rsidR="00B16176" w:rsidRDefault="00B16176">
      <w:pPr>
        <w:pStyle w:val="ConsPlusNormal"/>
        <w:jc w:val="both"/>
      </w:pPr>
      <w:r>
        <w:t>(</w:t>
      </w:r>
      <w:proofErr w:type="gramStart"/>
      <w:r>
        <w:t>в</w:t>
      </w:r>
      <w:proofErr w:type="gramEnd"/>
      <w:r>
        <w:t xml:space="preserve"> ред. </w:t>
      </w:r>
      <w:hyperlink r:id="rId14"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4. Скорая, в том числе скорая специализированная, медицинская помощь оказывается в следующих условиях:</w:t>
      </w:r>
    </w:p>
    <w:p w:rsidR="00B16176" w:rsidRDefault="00B16176">
      <w:pPr>
        <w:pStyle w:val="ConsPlusNormal"/>
        <w:spacing w:before="220"/>
        <w:ind w:firstLine="540"/>
        <w:jc w:val="both"/>
      </w:pPr>
      <w:r>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16176" w:rsidRDefault="00B16176">
      <w:pPr>
        <w:pStyle w:val="ConsPlusNormal"/>
        <w:spacing w:before="220"/>
        <w:ind w:firstLine="540"/>
        <w:jc w:val="both"/>
      </w:pPr>
      <w:r>
        <w:t>б) амбулаторно (в условиях, не предусматривающих круглосуточного медицинского наблюдения и лечения);</w:t>
      </w:r>
    </w:p>
    <w:p w:rsidR="00B16176" w:rsidRDefault="00B16176">
      <w:pPr>
        <w:pStyle w:val="ConsPlusNormal"/>
        <w:spacing w:before="220"/>
        <w:ind w:firstLine="540"/>
        <w:jc w:val="both"/>
      </w:pPr>
      <w:r>
        <w:t>в) стационарно (в условиях, обеспечивающих круглосуточное медицинское наблюдение и лечение).</w:t>
      </w:r>
    </w:p>
    <w:p w:rsidR="00B16176" w:rsidRDefault="00B16176">
      <w:pPr>
        <w:pStyle w:val="ConsPlusNormal"/>
        <w:spacing w:before="220"/>
        <w:ind w:firstLine="540"/>
        <w:jc w:val="both"/>
      </w:pPr>
      <w:r>
        <w:t>5. Скорая, в том числе скорая специализированная, медицинская помощь оказывается в следующих формах:</w:t>
      </w:r>
    </w:p>
    <w:p w:rsidR="00B16176" w:rsidRDefault="00B16176">
      <w:pPr>
        <w:pStyle w:val="ConsPlusNormal"/>
        <w:spacing w:before="220"/>
        <w:ind w:firstLine="540"/>
        <w:jc w:val="both"/>
      </w:pPr>
      <w:r>
        <w:t>а) экстренной - при внезапных острых заболеваниях, состояниях, обострении хронических заболеваний, представляющих угрозу жизни пациента;</w:t>
      </w:r>
    </w:p>
    <w:p w:rsidR="00B16176" w:rsidRDefault="00B16176">
      <w:pPr>
        <w:pStyle w:val="ConsPlusNormal"/>
        <w:spacing w:before="220"/>
        <w:ind w:firstLine="540"/>
        <w:jc w:val="both"/>
      </w:pPr>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B16176" w:rsidRDefault="00B16176">
      <w:pPr>
        <w:pStyle w:val="ConsPlusNormal"/>
        <w:spacing w:before="220"/>
        <w:ind w:firstLine="540"/>
        <w:jc w:val="both"/>
      </w:pPr>
      <w:r>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B16176" w:rsidRDefault="00B16176">
      <w:pPr>
        <w:pStyle w:val="ConsPlusNormal"/>
        <w:spacing w:before="220"/>
        <w:ind w:firstLine="540"/>
        <w:jc w:val="both"/>
      </w:pPr>
      <w:r>
        <w:lastRenderedPageBreak/>
        <w:t xml:space="preserve">7. </w:t>
      </w:r>
      <w:proofErr w:type="gramStart"/>
      <w:r>
        <w:t>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roofErr w:type="gramEnd"/>
    </w:p>
    <w:p w:rsidR="00B16176" w:rsidRDefault="00B16176">
      <w:pPr>
        <w:pStyle w:val="ConsPlusNormal"/>
        <w:spacing w:before="220"/>
        <w:ind w:firstLine="540"/>
        <w:jc w:val="both"/>
      </w:pPr>
      <w: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B16176" w:rsidRDefault="00B16176">
      <w:pPr>
        <w:pStyle w:val="ConsPlusNormal"/>
        <w:spacing w:before="220"/>
        <w:ind w:firstLine="540"/>
        <w:jc w:val="both"/>
      </w:pPr>
      <w:r>
        <w:t>9. Вызов скорой медицинской помощи осуществляется:</w:t>
      </w:r>
    </w:p>
    <w:p w:rsidR="00B16176" w:rsidRDefault="00B16176">
      <w:pPr>
        <w:pStyle w:val="ConsPlusNormal"/>
        <w:spacing w:before="220"/>
        <w:ind w:firstLine="540"/>
        <w:jc w:val="both"/>
      </w:pPr>
      <w:r>
        <w:t>а) по телефону путем набора номеров "03", "103", "112" и (или) номеров телефонов медицинской организации, оказывающей скорую медицинскую помощь;</w:t>
      </w:r>
    </w:p>
    <w:p w:rsidR="00B16176" w:rsidRDefault="00B16176">
      <w:pPr>
        <w:pStyle w:val="ConsPlusNormal"/>
        <w:spacing w:before="220"/>
        <w:ind w:firstLine="540"/>
        <w:jc w:val="both"/>
      </w:pPr>
      <w:r>
        <w:t>б) с помощью коротких текстовых сообщений (SMS) при наличии технической возможности;</w:t>
      </w:r>
    </w:p>
    <w:p w:rsidR="00B16176" w:rsidRDefault="00B16176">
      <w:pPr>
        <w:pStyle w:val="ConsPlusNormal"/>
        <w:jc w:val="both"/>
      </w:pPr>
      <w:r>
        <w:t xml:space="preserve">(в ред. </w:t>
      </w:r>
      <w:hyperlink r:id="rId1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в) при непосредственном обращении в медицинскую организацию, оказывающую скорую медицинскую помощь;</w:t>
      </w:r>
    </w:p>
    <w:p w:rsidR="00B16176" w:rsidRDefault="00B16176">
      <w:pPr>
        <w:pStyle w:val="ConsPlusNormal"/>
        <w:spacing w:before="220"/>
        <w:ind w:firstLine="540"/>
        <w:jc w:val="both"/>
      </w:pPr>
      <w:r>
        <w:t>г) при поступлении в медицинскую организацию, оказывающую скорую медицинскую помощь, заполненной в электронном виде карточки вызова скорой медицинской помощи в экстренной форме из информационных систем экстренных оперативных служб.</w:t>
      </w:r>
    </w:p>
    <w:p w:rsidR="00B16176" w:rsidRDefault="00B16176">
      <w:pPr>
        <w:pStyle w:val="ConsPlusNormal"/>
        <w:jc w:val="both"/>
      </w:pPr>
      <w:r>
        <w:t xml:space="preserve">(пп. "г" </w:t>
      </w:r>
      <w:proofErr w:type="gramStart"/>
      <w:r>
        <w:t>введен</w:t>
      </w:r>
      <w:proofErr w:type="gramEnd"/>
      <w:r>
        <w:t xml:space="preserve"> </w:t>
      </w:r>
      <w:hyperlink r:id="rId16"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10.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B16176" w:rsidRDefault="00B16176">
      <w:pPr>
        <w:pStyle w:val="ConsPlusNormal"/>
        <w:spacing w:before="220"/>
        <w:ind w:firstLine="540"/>
        <w:jc w:val="both"/>
      </w:pPr>
      <w:bookmarkStart w:id="1" w:name="P68"/>
      <w:bookmarkEnd w:id="1"/>
      <w:r>
        <w:t>11. Поводами для вызова скорой медицинской помощи в экстренной форме являются внезапные острые заболевания, состояния, обострения хронических заболеваний, представляющие угрозу жизни пациента, в том числе:</w:t>
      </w:r>
    </w:p>
    <w:p w:rsidR="00B16176" w:rsidRDefault="00B16176">
      <w:pPr>
        <w:pStyle w:val="ConsPlusNormal"/>
        <w:spacing w:before="220"/>
        <w:ind w:firstLine="540"/>
        <w:jc w:val="both"/>
      </w:pPr>
      <w:r>
        <w:t>а) нарушения сознания;</w:t>
      </w:r>
    </w:p>
    <w:p w:rsidR="00B16176" w:rsidRDefault="00B16176">
      <w:pPr>
        <w:pStyle w:val="ConsPlusNormal"/>
        <w:spacing w:before="220"/>
        <w:ind w:firstLine="540"/>
        <w:jc w:val="both"/>
      </w:pPr>
      <w:r>
        <w:t>б) нарушения дыхания;</w:t>
      </w:r>
    </w:p>
    <w:p w:rsidR="00B16176" w:rsidRDefault="00B16176">
      <w:pPr>
        <w:pStyle w:val="ConsPlusNormal"/>
        <w:spacing w:before="220"/>
        <w:ind w:firstLine="540"/>
        <w:jc w:val="both"/>
      </w:pPr>
      <w:r>
        <w:t>в) нарушения системы кровообращения;</w:t>
      </w:r>
    </w:p>
    <w:p w:rsidR="00B16176" w:rsidRDefault="00B16176">
      <w:pPr>
        <w:pStyle w:val="ConsPlusNormal"/>
        <w:spacing w:before="220"/>
        <w:ind w:firstLine="540"/>
        <w:jc w:val="both"/>
      </w:pPr>
      <w:r>
        <w:t>г) психические расстройства, сопровождающиеся действиями пациента, представляющими непосредственную опасность для него или других лиц;</w:t>
      </w:r>
    </w:p>
    <w:p w:rsidR="00B16176" w:rsidRDefault="00B16176">
      <w:pPr>
        <w:pStyle w:val="ConsPlusNormal"/>
        <w:spacing w:before="220"/>
        <w:ind w:firstLine="540"/>
        <w:jc w:val="both"/>
      </w:pPr>
      <w:r>
        <w:t>д) болевой синдром;</w:t>
      </w:r>
    </w:p>
    <w:p w:rsidR="00B16176" w:rsidRDefault="00B16176">
      <w:pPr>
        <w:pStyle w:val="ConsPlusNormal"/>
        <w:spacing w:before="220"/>
        <w:ind w:firstLine="540"/>
        <w:jc w:val="both"/>
      </w:pPr>
      <w:r>
        <w:t>е) травмы любой этиологии, отравления, ранения (сопровождающиеся кровотечением, представляющим угрозу жизни, или повреждением внутренних органов);</w:t>
      </w:r>
    </w:p>
    <w:p w:rsidR="00B16176" w:rsidRDefault="00B16176">
      <w:pPr>
        <w:pStyle w:val="ConsPlusNormal"/>
        <w:spacing w:before="220"/>
        <w:ind w:firstLine="540"/>
        <w:jc w:val="both"/>
      </w:pPr>
      <w:r>
        <w:t>ж) термические и химические ожоги;</w:t>
      </w:r>
    </w:p>
    <w:p w:rsidR="00B16176" w:rsidRDefault="00B16176">
      <w:pPr>
        <w:pStyle w:val="ConsPlusNormal"/>
        <w:spacing w:before="220"/>
        <w:ind w:firstLine="540"/>
        <w:jc w:val="both"/>
      </w:pPr>
      <w:r>
        <w:t>з) кровотечения любой этиологии;</w:t>
      </w:r>
    </w:p>
    <w:p w:rsidR="00B16176" w:rsidRDefault="00B16176">
      <w:pPr>
        <w:pStyle w:val="ConsPlusNormal"/>
        <w:spacing w:before="220"/>
        <w:ind w:firstLine="540"/>
        <w:jc w:val="both"/>
      </w:pPr>
      <w:r>
        <w:t>и) роды, угроза прерывания беременности.</w:t>
      </w:r>
    </w:p>
    <w:p w:rsidR="00B16176" w:rsidRDefault="00B16176">
      <w:pPr>
        <w:pStyle w:val="ConsPlusNormal"/>
        <w:jc w:val="both"/>
      </w:pPr>
      <w:r>
        <w:t xml:space="preserve">(п. 11 в ред. </w:t>
      </w:r>
      <w:hyperlink r:id="rId1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12. 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w:t>
      </w:r>
      <w:r>
        <w:lastRenderedPageBreak/>
        <w:t>медицинской помощи при отсутствии вызовов скорой медицинской помощи в экстренной форме.</w:t>
      </w:r>
    </w:p>
    <w:p w:rsidR="00B16176" w:rsidRDefault="00B16176">
      <w:pPr>
        <w:pStyle w:val="ConsPlusNormal"/>
        <w:spacing w:before="220"/>
        <w:ind w:firstLine="540"/>
        <w:jc w:val="both"/>
      </w:pPr>
      <w:r>
        <w:t>13. Поводами для вызова скорой медицинской помощи в неотложной форме являются:</w:t>
      </w:r>
    </w:p>
    <w:p w:rsidR="00B16176" w:rsidRDefault="00B16176">
      <w:pPr>
        <w:pStyle w:val="ConsPlusNormal"/>
        <w:spacing w:before="220"/>
        <w:ind w:firstLine="540"/>
        <w:jc w:val="both"/>
      </w:pPr>
      <w:proofErr w:type="gramStart"/>
      <w:r>
        <w:t xml:space="preserve">а) внезапные острые заболевания, состояния, обострения хронических заболеваний, требующие срочного медицинского вмешательства, без явных признаков угрозы жизни, указанных в </w:t>
      </w:r>
      <w:hyperlink w:anchor="P68" w:history="1">
        <w:r>
          <w:rPr>
            <w:color w:val="0000FF"/>
          </w:rPr>
          <w:t>пункте 11</w:t>
        </w:r>
      </w:hyperlink>
      <w:r>
        <w:t xml:space="preserve"> настоящего Порядка;</w:t>
      </w:r>
      <w:proofErr w:type="gramEnd"/>
    </w:p>
    <w:p w:rsidR="00B16176" w:rsidRDefault="00B16176">
      <w:pPr>
        <w:pStyle w:val="ConsPlusNormal"/>
        <w:spacing w:before="220"/>
        <w:ind w:firstLine="540"/>
        <w:jc w:val="both"/>
      </w:pPr>
      <w:r>
        <w:t>б) констатация смерти (за исключением часов работы медицинских организаций, оказывающих медицинскую помощь в амбулаторных условиях).</w:t>
      </w:r>
    </w:p>
    <w:p w:rsidR="00B16176" w:rsidRDefault="00B16176">
      <w:pPr>
        <w:pStyle w:val="ConsPlusNormal"/>
        <w:jc w:val="both"/>
      </w:pPr>
      <w:r>
        <w:t xml:space="preserve">(п. 13 в ред. </w:t>
      </w:r>
      <w:hyperlink r:id="rId18"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B16176" w:rsidRDefault="00B16176">
      <w:pPr>
        <w:pStyle w:val="ConsPlusNormal"/>
        <w:spacing w:before="220"/>
        <w:ind w:firstLine="540"/>
        <w:jc w:val="both"/>
      </w:pPr>
      <w:r>
        <w:t xml:space="preserve">15. </w:t>
      </w:r>
      <w:proofErr w:type="gramStart"/>
      <w:r>
        <w:t>При констатации смерти в автомобиле скорой медицинской помощи выездная бригада скорой медицинской помощи обязана незамедлительно сообщить об этом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 для вызова сотрудников территориальных органов Министерства внутренних дел Российской Федерации</w:t>
      </w:r>
      <w:proofErr w:type="gramEnd"/>
      <w:r>
        <w:t xml:space="preserve"> либо получения разрешения на транспортировку тела умершего пациента в медицинскую организацию, осуществляющую судебно-медицинскую экспертизу.</w:t>
      </w:r>
    </w:p>
    <w:p w:rsidR="00B16176" w:rsidRDefault="00B16176">
      <w:pPr>
        <w:pStyle w:val="ConsPlusNormal"/>
        <w:spacing w:before="220"/>
        <w:ind w:firstLine="540"/>
        <w:jc w:val="both"/>
      </w:pPr>
      <w:proofErr w:type="gramStart"/>
      <w:r>
        <w:t>В случае обнаружения у умершего (погибшего) пациента признаков насильственной смерти или при подозрении на нее, а также при невозможности идентифицировать личность умершего (погибшего), при выполнении вызова скорой медицинской помощи медицинский работник выездной бригады скорой медицинской помощи, назначенный старшим, обязан известить об этом фельдшера по приему вызовов скорой медицинской помощи и передаче их выездным бригадам скорой медицинской помощи или медицинскую сестру</w:t>
      </w:r>
      <w:proofErr w:type="gramEnd"/>
      <w:r>
        <w:t xml:space="preserve"> по приему вызовов скорой медицинской помощи и передаче их выездным бригадам скорой медицинской помощи для незамедлительного информирования территориального органа Министерства внутренних дел Российской Федерации.</w:t>
      </w:r>
    </w:p>
    <w:p w:rsidR="00B16176" w:rsidRDefault="00B16176">
      <w:pPr>
        <w:pStyle w:val="ConsPlusNormal"/>
        <w:jc w:val="both"/>
      </w:pPr>
      <w:r>
        <w:t xml:space="preserve">(п. 15 в ред. </w:t>
      </w:r>
      <w:hyperlink r:id="rId19"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16 - 17. Утратили силу. - </w:t>
      </w:r>
      <w:hyperlink r:id="rId20" w:history="1">
        <w:r>
          <w:rPr>
            <w:color w:val="0000FF"/>
          </w:rPr>
          <w:t>Приказ</w:t>
        </w:r>
      </w:hyperlink>
      <w:r>
        <w:t xml:space="preserve"> Минздрава России от 22.01.2016 N 33н.</w:t>
      </w:r>
    </w:p>
    <w:p w:rsidR="00B16176" w:rsidRDefault="00B16176">
      <w:pPr>
        <w:pStyle w:val="ConsPlusNormal"/>
        <w:spacing w:before="220"/>
        <w:ind w:firstLine="540"/>
        <w:jc w:val="both"/>
      </w:pPr>
      <w:r>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в том числе скорую специализированную, медицинскую помощь.</w:t>
      </w:r>
    </w:p>
    <w:p w:rsidR="00B16176" w:rsidRDefault="00B16176">
      <w:pPr>
        <w:pStyle w:val="ConsPlusNormal"/>
        <w:jc w:val="both"/>
      </w:pPr>
      <w:r>
        <w:t>(</w:t>
      </w:r>
      <w:proofErr w:type="gramStart"/>
      <w:r>
        <w:t>в</w:t>
      </w:r>
      <w:proofErr w:type="gramEnd"/>
      <w:r>
        <w:t xml:space="preserve"> ред. </w:t>
      </w:r>
      <w:hyperlink r:id="rId21"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При угрозе возникновения чрезвычайных ситуаций, в том числе в местах проведения массовых мероприятий, организовываются дежурства выездных бригад скорой медицинской помощи.</w:t>
      </w:r>
    </w:p>
    <w:p w:rsidR="00B16176" w:rsidRDefault="00B16176">
      <w:pPr>
        <w:pStyle w:val="ConsPlusNormal"/>
        <w:jc w:val="both"/>
      </w:pPr>
      <w:r>
        <w:t xml:space="preserve">(абзац введен </w:t>
      </w:r>
      <w:hyperlink r:id="rId22"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 xml:space="preserve">19. Скорая, в том числе скорая специализированная, медицинская помощь оказывается в соответствии с </w:t>
      </w:r>
      <w:hyperlink w:anchor="P109" w:history="1">
        <w:r>
          <w:rPr>
            <w:color w:val="0000FF"/>
          </w:rPr>
          <w:t>приложениями N 1</w:t>
        </w:r>
      </w:hyperlink>
      <w:r>
        <w:t xml:space="preserve"> - </w:t>
      </w:r>
      <w:hyperlink w:anchor="P4029" w:history="1">
        <w:r>
          <w:rPr>
            <w:color w:val="0000FF"/>
          </w:rPr>
          <w:t>15</w:t>
        </w:r>
      </w:hyperlink>
      <w:r>
        <w:t xml:space="preserve"> к настоящему Порядку.</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lastRenderedPageBreak/>
        <w:t>Приложение N 1</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bookmarkStart w:id="2" w:name="P109"/>
      <w:bookmarkEnd w:id="2"/>
      <w:r>
        <w:t>ПРАВИЛА</w:t>
      </w:r>
    </w:p>
    <w:p w:rsidR="00B16176" w:rsidRDefault="00B16176">
      <w:pPr>
        <w:pStyle w:val="ConsPlusNormal"/>
        <w:jc w:val="center"/>
      </w:pPr>
      <w:r>
        <w:t>ОСУЩЕСТВЛЕНИЯ МЕДИЦИНСКОЙ ЭВАКУАЦИИ ПРИ ОКАЗАНИИ СКОРОЙ,</w:t>
      </w:r>
    </w:p>
    <w:p w:rsidR="00B16176" w:rsidRDefault="00B16176">
      <w:pPr>
        <w:pStyle w:val="ConsPlusNormal"/>
        <w:jc w:val="center"/>
      </w:pPr>
      <w:r>
        <w:t xml:space="preserve">В ТОМ ЧИСЛЕ </w:t>
      </w:r>
      <w:proofErr w:type="gramStart"/>
      <w:r>
        <w:t>СКОРОЙ</w:t>
      </w:r>
      <w:proofErr w:type="gramEnd"/>
      <w:r>
        <w:t xml:space="preserve"> СПЕЦИАЛИЗИРОВАННОЙ,</w:t>
      </w:r>
    </w:p>
    <w:p w:rsidR="00B16176" w:rsidRDefault="00B16176">
      <w:pPr>
        <w:pStyle w:val="ConsPlusNormal"/>
        <w:jc w:val="center"/>
      </w:pPr>
      <w:r>
        <w:t>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23"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1. Настоящие Правила определяют порядок осуществления медицинской эвакуации при оказании скорой, в том числе скорой специализированной, медицинской помощи (далее - медицинская эвакуация).</w:t>
      </w:r>
    </w:p>
    <w:p w:rsidR="00B16176" w:rsidRDefault="00B16176">
      <w:pPr>
        <w:pStyle w:val="ConsPlusNormal"/>
        <w:jc w:val="both"/>
      </w:pPr>
      <w:r>
        <w:t xml:space="preserve">(в ред. </w:t>
      </w:r>
      <w:hyperlink r:id="rId24"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B16176" w:rsidRDefault="00B16176">
      <w:pPr>
        <w:pStyle w:val="ConsPlusNormal"/>
        <w:spacing w:before="220"/>
        <w:ind w:firstLine="540"/>
        <w:jc w:val="both"/>
      </w:pPr>
      <w:r>
        <w:t>3. Медицинская эвакуация включает в себя:</w:t>
      </w:r>
    </w:p>
    <w:p w:rsidR="00B16176" w:rsidRDefault="00B16176">
      <w:pPr>
        <w:pStyle w:val="ConsPlusNormal"/>
        <w:spacing w:before="220"/>
        <w:ind w:firstLine="540"/>
        <w:jc w:val="both"/>
      </w:pPr>
      <w:r>
        <w:t>а) санитарно-авиационную эвакуацию, осуществляемую воздушными судами;</w:t>
      </w:r>
    </w:p>
    <w:p w:rsidR="00B16176" w:rsidRDefault="00B16176">
      <w:pPr>
        <w:pStyle w:val="ConsPlusNormal"/>
        <w:jc w:val="both"/>
      </w:pPr>
      <w:r>
        <w:t xml:space="preserve">(в ред. </w:t>
      </w:r>
      <w:hyperlink r:id="rId2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б) санитарную эвакуацию, осуществляемую наземным, водным и другими видами транспорта.</w:t>
      </w:r>
    </w:p>
    <w:p w:rsidR="00B16176" w:rsidRDefault="00B16176">
      <w:pPr>
        <w:pStyle w:val="ConsPlusNormal"/>
        <w:spacing w:before="220"/>
        <w:ind w:firstLine="540"/>
        <w:jc w:val="both"/>
      </w:pPr>
      <w:r>
        <w:t>4. Медицинская эвакуация осуществляется выездными бригадами скорой медицинской помощи.</w:t>
      </w:r>
    </w:p>
    <w:p w:rsidR="00B16176" w:rsidRDefault="00B16176">
      <w:pPr>
        <w:pStyle w:val="ConsPlusNormal"/>
        <w:spacing w:before="220"/>
        <w:ind w:firstLine="540"/>
        <w:jc w:val="both"/>
      </w:pPr>
      <w:r>
        <w:t xml:space="preserve">5. </w:t>
      </w:r>
      <w:proofErr w:type="gramStart"/>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roofErr w:type="gramEnd"/>
    </w:p>
    <w:p w:rsidR="00B16176" w:rsidRDefault="00B16176">
      <w:pPr>
        <w:pStyle w:val="ConsPlusNormal"/>
        <w:spacing w:before="220"/>
        <w:ind w:firstLine="540"/>
        <w:jc w:val="both"/>
      </w:pPr>
      <w:r>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и профиля медицинской организации, куда будет доставляться пациент.</w:t>
      </w:r>
    </w:p>
    <w:p w:rsidR="00B16176" w:rsidRDefault="00B16176">
      <w:pPr>
        <w:pStyle w:val="ConsPlusNormal"/>
        <w:jc w:val="both"/>
      </w:pPr>
      <w:r>
        <w:t>(</w:t>
      </w:r>
      <w:proofErr w:type="gramStart"/>
      <w:r>
        <w:t>в</w:t>
      </w:r>
      <w:proofErr w:type="gramEnd"/>
      <w:r>
        <w:t xml:space="preserve"> ред. </w:t>
      </w:r>
      <w:hyperlink r:id="rId26"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7. Решение о необходимости медицинской эвакуации принимает:</w:t>
      </w:r>
    </w:p>
    <w:p w:rsidR="00B16176" w:rsidRDefault="00B16176">
      <w:pPr>
        <w:pStyle w:val="ConsPlusNormal"/>
        <w:spacing w:before="220"/>
        <w:ind w:firstLine="540"/>
        <w:jc w:val="both"/>
      </w:pPr>
      <w:r>
        <w:t xml:space="preserve">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w:t>
      </w:r>
      <w:r>
        <w:lastRenderedPageBreak/>
        <w:t>указанной бригады;</w:t>
      </w:r>
    </w:p>
    <w:p w:rsidR="00B16176" w:rsidRDefault="00B16176">
      <w:pPr>
        <w:pStyle w:val="ConsPlusNormal"/>
        <w:spacing w:before="220"/>
        <w:ind w:firstLine="540"/>
        <w:jc w:val="both"/>
      </w:pPr>
      <w:proofErr w:type="gramStart"/>
      <w: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w:t>
      </w:r>
      <w:proofErr w:type="gramEnd"/>
      <w:r>
        <w:t xml:space="preserve"> заведующего отделением).</w:t>
      </w:r>
    </w:p>
    <w:p w:rsidR="00B16176" w:rsidRDefault="00B16176">
      <w:pPr>
        <w:pStyle w:val="ConsPlusNormal"/>
        <w:spacing w:before="220"/>
        <w:ind w:firstLine="540"/>
        <w:jc w:val="both"/>
      </w:pPr>
      <w:r>
        <w:t xml:space="preserve">8. </w:t>
      </w:r>
      <w:proofErr w:type="gramStart"/>
      <w:r>
        <w:t>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roofErr w:type="gramEnd"/>
    </w:p>
    <w:p w:rsidR="00B16176" w:rsidRDefault="00B16176">
      <w:pPr>
        <w:pStyle w:val="ConsPlusNormal"/>
        <w:spacing w:before="220"/>
        <w:ind w:firstLine="540"/>
        <w:jc w:val="both"/>
      </w:pPr>
      <w:r>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B16176" w:rsidRDefault="00B16176">
      <w:pPr>
        <w:pStyle w:val="ConsPlusNormal"/>
        <w:spacing w:before="220"/>
        <w:ind w:firstLine="540"/>
        <w:jc w:val="both"/>
      </w:pPr>
      <w:r>
        <w:t xml:space="preserve">9. </w:t>
      </w:r>
      <w:proofErr w:type="gramStart"/>
      <w:r>
        <w:t>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под подпись о приеме уполномоченному медицинскому работнику приемного отделения или стационарного отделения скорой медицинской помощи или травматологического пункта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w:t>
      </w:r>
      <w:proofErr w:type="gramEnd"/>
      <w:r>
        <w:t xml:space="preserve">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w:t>
      </w:r>
    </w:p>
    <w:p w:rsidR="00B16176" w:rsidRDefault="00B16176">
      <w:pPr>
        <w:pStyle w:val="ConsPlusNormal"/>
        <w:jc w:val="both"/>
      </w:pPr>
      <w:r>
        <w:t xml:space="preserve">(п. 9 в ред. </w:t>
      </w:r>
      <w:hyperlink r:id="rId2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10. Утратил силу. - </w:t>
      </w:r>
      <w:hyperlink r:id="rId28" w:history="1">
        <w:r>
          <w:rPr>
            <w:color w:val="0000FF"/>
          </w:rPr>
          <w:t>Приказ</w:t>
        </w:r>
      </w:hyperlink>
      <w:r>
        <w:t xml:space="preserve"> Минздрава России от 22.01.2016 N 33н.</w:t>
      </w:r>
    </w:p>
    <w:p w:rsidR="00B16176" w:rsidRDefault="00B16176">
      <w:pPr>
        <w:pStyle w:val="ConsPlusNormal"/>
        <w:spacing w:before="220"/>
        <w:ind w:firstLine="540"/>
        <w:jc w:val="both"/>
      </w:pPr>
      <w:r>
        <w:t>11. Санитарно-авиационная эвакуация осуществляется в случаях:</w:t>
      </w:r>
    </w:p>
    <w:p w:rsidR="00B16176" w:rsidRDefault="00B16176">
      <w:pPr>
        <w:pStyle w:val="ConsPlusNormal"/>
        <w:spacing w:before="220"/>
        <w:ind w:firstLine="540"/>
        <w:jc w:val="both"/>
      </w:pPr>
      <w: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B16176" w:rsidRDefault="00B16176">
      <w:pPr>
        <w:pStyle w:val="ConsPlusNormal"/>
        <w:spacing w:before="220"/>
        <w:ind w:firstLine="540"/>
        <w:jc w:val="both"/>
      </w:pPr>
      <w:r>
        <w:t>б) наличия противопоказаний к медицинской эвакуации пострадавшего наземным транспортом;</w:t>
      </w:r>
    </w:p>
    <w:p w:rsidR="00B16176" w:rsidRDefault="00B16176">
      <w:pPr>
        <w:pStyle w:val="ConsPlusNormal"/>
        <w:spacing w:before="220"/>
        <w:ind w:firstLine="540"/>
        <w:jc w:val="both"/>
      </w:pPr>
      <w: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B16176" w:rsidRDefault="00B16176">
      <w:pPr>
        <w:pStyle w:val="ConsPlusNormal"/>
        <w:spacing w:before="220"/>
        <w:ind w:firstLine="540"/>
        <w:jc w:val="both"/>
      </w:pPr>
      <w:r>
        <w:t>г) климатических и географических особенностей места происшествия и отсутствия транспортной доступности;</w:t>
      </w:r>
    </w:p>
    <w:p w:rsidR="00B16176" w:rsidRDefault="00B16176">
      <w:pPr>
        <w:pStyle w:val="ConsPlusNormal"/>
        <w:spacing w:before="220"/>
        <w:ind w:firstLine="540"/>
        <w:jc w:val="both"/>
      </w:pPr>
      <w: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t>Приложение N 2</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r>
        <w:t>ПРАВИЛА</w:t>
      </w:r>
    </w:p>
    <w:p w:rsidR="00B16176" w:rsidRDefault="00B16176">
      <w:pPr>
        <w:pStyle w:val="ConsPlusNormal"/>
        <w:jc w:val="center"/>
      </w:pPr>
      <w:r>
        <w:t>ОРГАНИЗАЦИИ ДЕЯТЕЛЬНОСТИ ВЫЕЗДНОЙ БРИГАДЫ СКОРОЙ</w:t>
      </w:r>
    </w:p>
    <w:p w:rsidR="00B16176" w:rsidRDefault="00B16176">
      <w:pPr>
        <w:pStyle w:val="ConsPlusNormal"/>
        <w:jc w:val="center"/>
      </w:pPr>
      <w:r>
        <w:t>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29" w:history="1">
        <w:r>
          <w:rPr>
            <w:color w:val="0000FF"/>
          </w:rPr>
          <w:t>Приказа</w:t>
        </w:r>
      </w:hyperlink>
      <w:r>
        <w:t xml:space="preserve"> Минздрава России от 22.01.2016 N 33н)</w:t>
      </w:r>
    </w:p>
    <w:p w:rsidR="00B16176" w:rsidRDefault="00B16176">
      <w:pPr>
        <w:pStyle w:val="ConsPlusNormal"/>
      </w:pPr>
    </w:p>
    <w:p w:rsidR="00B16176" w:rsidRDefault="00B16176">
      <w:pPr>
        <w:pStyle w:val="ConsPlusNormal"/>
        <w:ind w:firstLine="540"/>
        <w:jc w:val="both"/>
      </w:pPr>
      <w:r>
        <w:t>1. Настоящие Правила определяют порядок организации деятельности выездной бригады скорой медицинской помощи.</w:t>
      </w:r>
    </w:p>
    <w:p w:rsidR="00B16176" w:rsidRDefault="00B16176">
      <w:pPr>
        <w:pStyle w:val="ConsPlusNormal"/>
        <w:spacing w:before="220"/>
        <w:ind w:firstLine="540"/>
        <w:jc w:val="both"/>
      </w:pPr>
      <w:r>
        <w:t>2. Основной целью деятельности выездной бригады скорой медицинской помощи является оказание скорой, в том числе скорой специализированной, медицинской помощи, включая ее оказание на месте вызова скорой медицинской помощи, при осуществлении медицинской эвакуации.</w:t>
      </w:r>
    </w:p>
    <w:p w:rsidR="00B16176" w:rsidRDefault="00B16176">
      <w:pPr>
        <w:pStyle w:val="ConsPlusNormal"/>
        <w:spacing w:before="220"/>
        <w:ind w:firstLine="540"/>
        <w:jc w:val="both"/>
      </w:pPr>
      <w:r>
        <w:t xml:space="preserve">3. Выездные бригады скорой медицинской помощи по своему составу подразделяются </w:t>
      </w:r>
      <w:proofErr w:type="gramStart"/>
      <w:r>
        <w:t>на</w:t>
      </w:r>
      <w:proofErr w:type="gramEnd"/>
      <w:r>
        <w:t xml:space="preserve"> врачебные и фельдшерские.</w:t>
      </w:r>
    </w:p>
    <w:p w:rsidR="00B16176" w:rsidRDefault="00B16176">
      <w:pPr>
        <w:pStyle w:val="ConsPlusNormal"/>
        <w:spacing w:before="220"/>
        <w:ind w:firstLine="540"/>
        <w:jc w:val="both"/>
      </w:pPr>
      <w:r>
        <w:t>4. Выездные бригады скорой медицинской помощи по своему профилю подразделяются на общепрофильные и специализированные.</w:t>
      </w:r>
    </w:p>
    <w:p w:rsidR="00B16176" w:rsidRDefault="00B16176">
      <w:pPr>
        <w:pStyle w:val="ConsPlusNormal"/>
        <w:spacing w:before="220"/>
        <w:ind w:firstLine="540"/>
        <w:jc w:val="both"/>
      </w:pPr>
      <w:r>
        <w:t>5. Специализированные выездные бригады скорой медицинской помощи подразделяются на бригады:</w:t>
      </w:r>
    </w:p>
    <w:p w:rsidR="00B16176" w:rsidRDefault="00B16176">
      <w:pPr>
        <w:pStyle w:val="ConsPlusNormal"/>
        <w:spacing w:before="220"/>
        <w:ind w:firstLine="540"/>
        <w:jc w:val="both"/>
      </w:pPr>
      <w:r>
        <w:t>а) анестезиологии-реанимации, в том числе педиатрические;</w:t>
      </w:r>
    </w:p>
    <w:p w:rsidR="00B16176" w:rsidRDefault="00B16176">
      <w:pPr>
        <w:pStyle w:val="ConsPlusNormal"/>
        <w:spacing w:before="220"/>
        <w:ind w:firstLine="540"/>
        <w:jc w:val="both"/>
      </w:pPr>
      <w:r>
        <w:t>б) педиатрические;</w:t>
      </w:r>
    </w:p>
    <w:p w:rsidR="00B16176" w:rsidRDefault="00B16176">
      <w:pPr>
        <w:pStyle w:val="ConsPlusNormal"/>
        <w:spacing w:before="220"/>
        <w:ind w:firstLine="540"/>
        <w:jc w:val="both"/>
      </w:pPr>
      <w:r>
        <w:t>в) психиатрические;</w:t>
      </w:r>
    </w:p>
    <w:p w:rsidR="00B16176" w:rsidRDefault="00B16176">
      <w:pPr>
        <w:pStyle w:val="ConsPlusNormal"/>
        <w:spacing w:before="220"/>
        <w:ind w:firstLine="540"/>
        <w:jc w:val="both"/>
      </w:pPr>
      <w:r>
        <w:t>г) экстренные консультативные;</w:t>
      </w:r>
    </w:p>
    <w:p w:rsidR="00B16176" w:rsidRDefault="00B16176">
      <w:pPr>
        <w:pStyle w:val="ConsPlusNormal"/>
        <w:spacing w:before="220"/>
        <w:ind w:firstLine="540"/>
        <w:jc w:val="both"/>
      </w:pPr>
      <w:r>
        <w:t>д) авиамедицинские.</w:t>
      </w:r>
    </w:p>
    <w:p w:rsidR="00B16176" w:rsidRDefault="00B16176">
      <w:pPr>
        <w:pStyle w:val="ConsPlusNormal"/>
        <w:spacing w:before="220"/>
        <w:ind w:firstLine="540"/>
        <w:jc w:val="both"/>
      </w:pPr>
      <w:r>
        <w:t xml:space="preserve">6. </w:t>
      </w:r>
      <w:proofErr w:type="gramStart"/>
      <w:r>
        <w:t>Количество и профиль выездных бригад скорой медицинской помощи устанавливаются с целью круглосуточного обеспечения населения скорой, в том числе скорой специализированной, медицинской помощью, с учетом численности, плотности и возрастной структуры населения территории обслуживания, средней нагрузки на одну выездную бригаду скорой медицинской помощи в сутки, климатических и географических особенностей территории обслуживания, особенностей застройки, насыщенности территории обслуживания промышленными предприятиями, состояния транспортных магистралей, интенсивности</w:t>
      </w:r>
      <w:proofErr w:type="gramEnd"/>
      <w:r>
        <w:t xml:space="preserve"> движения и иных факторов, а также значений критериев доступности медицинской помощи, установленных территориальными программами государственных гарантий бесплатного оказания гражданам медицинской помощи. &lt;*&gt;</w:t>
      </w:r>
    </w:p>
    <w:p w:rsidR="00B16176" w:rsidRDefault="00B16176">
      <w:pPr>
        <w:pStyle w:val="ConsPlusNormal"/>
        <w:spacing w:before="220"/>
        <w:ind w:firstLine="540"/>
        <w:jc w:val="both"/>
      </w:pPr>
      <w:r>
        <w:lastRenderedPageBreak/>
        <w:t>--------------------------------</w:t>
      </w:r>
    </w:p>
    <w:p w:rsidR="00B16176" w:rsidRDefault="00B16176">
      <w:pPr>
        <w:pStyle w:val="ConsPlusNormal"/>
        <w:spacing w:before="220"/>
        <w:ind w:firstLine="540"/>
        <w:jc w:val="both"/>
      </w:pPr>
      <w:r>
        <w:t xml:space="preserve">&lt;*&gt; Пункт 1 </w:t>
      </w:r>
      <w:hyperlink r:id="rId30" w:history="1">
        <w:r>
          <w:rPr>
            <w:color w:val="0000FF"/>
          </w:rPr>
          <w:t>части 2 статьи 11</w:t>
        </w:r>
      </w:hyperlink>
      <w:r>
        <w:t xml:space="preserve"> Федерального закона от 21.11.2011 N 323-ФЗ (ред. от 29.12.2015) "Об основах охраны здоровья граждан в Российской Федерации" (Собрание законодательства Российской Федерации, 2011, N 48, ст. 6724; 2012, N 26, ст. 3442, 3446).</w:t>
      </w:r>
    </w:p>
    <w:p w:rsidR="00B16176" w:rsidRDefault="00B16176">
      <w:pPr>
        <w:pStyle w:val="ConsPlusNormal"/>
        <w:ind w:firstLine="540"/>
        <w:jc w:val="both"/>
      </w:pPr>
    </w:p>
    <w:p w:rsidR="00B16176" w:rsidRDefault="00B16176">
      <w:pPr>
        <w:pStyle w:val="ConsPlusNormal"/>
        <w:ind w:firstLine="540"/>
        <w:jc w:val="both"/>
      </w:pPr>
      <w:r>
        <w:t xml:space="preserve">Время доезда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 в соответствии с </w:t>
      </w:r>
      <w:hyperlink r:id="rId31" w:history="1">
        <w:r>
          <w:rPr>
            <w:color w:val="0000FF"/>
          </w:rPr>
          <w:t>Программой</w:t>
        </w:r>
      </w:hyperlink>
      <w:r>
        <w:t xml:space="preserve"> государственных гарантий бесплатного оказания гражданам медицинской помощи.</w:t>
      </w:r>
    </w:p>
    <w:p w:rsidR="00B16176" w:rsidRDefault="00B16176">
      <w:pPr>
        <w:pStyle w:val="ConsPlusNormal"/>
        <w:spacing w:before="220"/>
        <w:ind w:firstLine="540"/>
        <w:jc w:val="both"/>
      </w:pPr>
      <w:r>
        <w:t>7. Общепрофильная фельдшерская выездная бригада скорой медицинской помощи включает либо двух фельдшеров скорой медицинской помощи и водителя, либо фельдшера скорой медицинской помощи, медицинскую сестру (медицинского брата) и водителя. Для организации деятельности общепрофильной фельдшерской выездной бригады скорой медицинской помощи используется автомобиль скорой медицинской помощи класса "A" или "B".</w:t>
      </w:r>
    </w:p>
    <w:p w:rsidR="00B16176" w:rsidRDefault="00B16176">
      <w:pPr>
        <w:pStyle w:val="ConsPlusNormal"/>
        <w:spacing w:before="220"/>
        <w:ind w:firstLine="540"/>
        <w:jc w:val="both"/>
      </w:pPr>
      <w:r>
        <w:t>8. Общепрофильная врачебная выездная бригада скорой медицинской помощи включает либо врача скорой медицинской помощи, фельдшера скорой медицинской помощи и водителя, либо врача скорой медицинской помощи, медицинскую сестру (медицинского брата) и водителя, либо врача скорой медицинской помощи, фельдшера скорой медицинской помощи, фельдшера скорой медицинской помощи или медицинскую сестру (медицинского брата) и водителя. Для организации деятельности общепрофильной врачебной выездной бригады скорой медицинской помощи используется автомобиль скорой медицинской помощи класса "B".</w:t>
      </w:r>
    </w:p>
    <w:p w:rsidR="00B16176" w:rsidRDefault="00B16176">
      <w:pPr>
        <w:pStyle w:val="ConsPlusNormal"/>
        <w:spacing w:before="220"/>
        <w:ind w:firstLine="540"/>
        <w:jc w:val="both"/>
      </w:pPr>
      <w:r>
        <w:t>9. Специализированная выездная бригада скорой медицинской помощи анестезиологии-реанимации, в том числе педиатрическая, включает врача-анестезиолога-реаниматолога и двух медицинских сестер-анестезистов и водителя. Для организации деятельности специализированной выездной бригады скорой медицинской помощи анестезиологии-реанимации, в том числе педиатрической, используется автомобиль скорой медицинской помощи класса "C" соответствующего оснащения.</w:t>
      </w:r>
    </w:p>
    <w:p w:rsidR="00B16176" w:rsidRDefault="00B16176">
      <w:pPr>
        <w:pStyle w:val="ConsPlusNormal"/>
        <w:spacing w:before="220"/>
        <w:ind w:firstLine="540"/>
        <w:jc w:val="both"/>
      </w:pPr>
      <w:r>
        <w:t>10. Специализированная психиатрическая выездная бригада скорой медицинской помощи включает врача-психиатра, фельдшера скорой медицинской помощи, санитара и водителя, либо врача-психиатра, медицинскую сестру (медицинского брата), санитара и водителя. Для организации деятельности специализированной психиатрической выездной бригады скорой медицинской помощи используется автомобиль скорой медицинской помощи класса "B".</w:t>
      </w:r>
    </w:p>
    <w:p w:rsidR="00B16176" w:rsidRDefault="00B16176">
      <w:pPr>
        <w:pStyle w:val="ConsPlusNormal"/>
        <w:spacing w:before="220"/>
        <w:ind w:firstLine="540"/>
        <w:jc w:val="both"/>
      </w:pPr>
      <w:r>
        <w:t>11. Специализированная педиатрическая выездная бригада скорой медицинской помощи включает либо врача-педиатра, фельдшера скорой медицинской помощи и водителя, либо врача-педиатра, медицинскую сестру (медицинского брата) и водителя. Для организации деятельности специализированной педиатрической выездной бригады скорой медицинской помощи используется автомобиль скорой медицинской помощи класса "B".</w:t>
      </w:r>
    </w:p>
    <w:p w:rsidR="00B16176" w:rsidRDefault="00B16176">
      <w:pPr>
        <w:pStyle w:val="ConsPlusNormal"/>
        <w:spacing w:before="220"/>
        <w:ind w:firstLine="540"/>
        <w:jc w:val="both"/>
      </w:pPr>
      <w:r>
        <w:t>12. Выездная экстренная консультативная бригада скорой медицинской помощи включает врача-специалиста отделения экстренной консультативной скорой медицинской помощи медицинской организации, фельдшера скорой медицинской помощи или медицинскую сестру (медицинского брата) и водителя. Для организации деятельности выездной экстренной консультативной бригады скорой медицинской помощи используется автомобиль скорой медицинской помощи класса "C".</w:t>
      </w:r>
    </w:p>
    <w:p w:rsidR="00B16176" w:rsidRDefault="00B16176">
      <w:pPr>
        <w:pStyle w:val="ConsPlusNormal"/>
        <w:spacing w:before="220"/>
        <w:ind w:firstLine="540"/>
        <w:jc w:val="both"/>
      </w:pPr>
      <w:r>
        <w:t xml:space="preserve">13.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фельдшера </w:t>
      </w:r>
      <w:r>
        <w:lastRenderedPageBreak/>
        <w:t xml:space="preserve">скорой медицинской помощи и (или) </w:t>
      </w:r>
      <w:proofErr w:type="gramStart"/>
      <w:r>
        <w:t>медицинскую</w:t>
      </w:r>
      <w:proofErr w:type="gramEnd"/>
      <w:r>
        <w:t xml:space="preserve"> сестру-анестезиста. Для обеспечения оказания медицинской помощи пациенту во время медицинской эвакуации при необходимости в состав авиамедицинской бригады могут включаться иные врачи-специалисты.</w:t>
      </w:r>
    </w:p>
    <w:p w:rsidR="00B16176" w:rsidRDefault="00B16176">
      <w:pPr>
        <w:pStyle w:val="ConsPlusNormal"/>
        <w:spacing w:before="220"/>
        <w:ind w:firstLine="540"/>
        <w:jc w:val="both"/>
      </w:pPr>
      <w:r>
        <w:t>14. Выездная бригада скорой медицинской помощи в оперативном отношении подчиняется старшему врачу станции (отделения) скорой медицинской помощи или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w:t>
      </w:r>
    </w:p>
    <w:p w:rsidR="00B16176" w:rsidRDefault="00B16176">
      <w:pPr>
        <w:pStyle w:val="ConsPlusNormal"/>
        <w:spacing w:before="220"/>
        <w:ind w:firstLine="540"/>
        <w:jc w:val="both"/>
      </w:pPr>
      <w:r>
        <w:t>15. Выездная бригада скорой медицинской помощи выполняет следующие функции:</w:t>
      </w:r>
    </w:p>
    <w:p w:rsidR="00B16176" w:rsidRDefault="00B16176">
      <w:pPr>
        <w:pStyle w:val="ConsPlusNormal"/>
        <w:spacing w:before="220"/>
        <w:ind w:firstLine="540"/>
        <w:jc w:val="both"/>
      </w:pPr>
      <w:r>
        <w:t>а) осуществляет незамедлительный выезд (вылет) на место вызова скорой медицинской помощи;</w:t>
      </w:r>
    </w:p>
    <w:p w:rsidR="00B16176" w:rsidRDefault="00B16176">
      <w:pPr>
        <w:pStyle w:val="ConsPlusNormal"/>
        <w:spacing w:before="220"/>
        <w:ind w:firstLine="540"/>
        <w:jc w:val="both"/>
      </w:pPr>
      <w:r>
        <w:t>б) оказывает скорую, в том числе скорую специализированную, медицинскую помощь,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клинического состояния пациента;</w:t>
      </w:r>
    </w:p>
    <w:p w:rsidR="00B16176" w:rsidRDefault="00B16176">
      <w:pPr>
        <w:pStyle w:val="ConsPlusNormal"/>
        <w:spacing w:before="220"/>
        <w:ind w:firstLine="540"/>
        <w:jc w:val="both"/>
      </w:pPr>
      <w:r>
        <w:t xml:space="preserve">в) осуществляет медицинскую эвакуацию пациента при наличии медицинских показаний. </w:t>
      </w:r>
      <w:proofErr w:type="gramStart"/>
      <w:r>
        <w:t>По ее завершении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под подпись о приеме уполномоченному медицинскому работнику приемного отделения или стационарного отделения скорой медицинской помощи или травматологического пункта медицинской организации, который вносит в карту вызова скорой медицинской помощи отметку о времени и дате приема пациента.</w:t>
      </w:r>
      <w:proofErr w:type="gramEnd"/>
      <w:r>
        <w:t xml:space="preserve"> Старший медицинский работник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w:t>
      </w:r>
    </w:p>
    <w:p w:rsidR="00B16176" w:rsidRDefault="00B16176">
      <w:pPr>
        <w:pStyle w:val="ConsPlusNormal"/>
        <w:spacing w:before="220"/>
        <w:ind w:firstLine="540"/>
        <w:jc w:val="both"/>
      </w:pPr>
      <w:r>
        <w:t>г) обеспечивает медицинскую сортировку пациентов и устанавливает последовательность оказания скорой, в том числе скорой специализированной, медицинской помощи при массовых заболеваниях, травмах или иных состояниях.</w:t>
      </w:r>
    </w:p>
    <w:p w:rsidR="00B16176" w:rsidRDefault="00B16176">
      <w:pPr>
        <w:pStyle w:val="ConsPlusNormal"/>
        <w:spacing w:before="220"/>
        <w:ind w:firstLine="540"/>
        <w:jc w:val="both"/>
      </w:pPr>
      <w:r>
        <w:t>16. Водитель автомобиля скорой медицинской помощи обязан:</w:t>
      </w:r>
    </w:p>
    <w:p w:rsidR="00B16176" w:rsidRDefault="00B16176">
      <w:pPr>
        <w:pStyle w:val="ConsPlusNormal"/>
        <w:spacing w:before="220"/>
        <w:ind w:firstLine="540"/>
        <w:jc w:val="both"/>
      </w:pPr>
      <w:r>
        <w:t>а) подчиняться врачу или фельдшеру скорой медицинской помощи выездной бригады скорой медицинской помощи и выполнять его распоряжения;</w:t>
      </w:r>
    </w:p>
    <w:p w:rsidR="00B16176" w:rsidRDefault="00B16176">
      <w:pPr>
        <w:pStyle w:val="ConsPlusNormal"/>
        <w:spacing w:before="220"/>
        <w:ind w:firstLine="540"/>
        <w:jc w:val="both"/>
      </w:pPr>
      <w:r>
        <w:t>б) знать топографию населенного пункта, в котором расположена станция (отделение) скорой медицинской помощи и местоположение медицинских организаций;</w:t>
      </w:r>
    </w:p>
    <w:p w:rsidR="00B16176" w:rsidRDefault="00B16176">
      <w:pPr>
        <w:pStyle w:val="ConsPlusNormal"/>
        <w:spacing w:before="220"/>
        <w:ind w:firstLine="540"/>
        <w:jc w:val="both"/>
      </w:pPr>
      <w:r>
        <w:t>в) обеспечивать немедленный выезд автомобиля скорой медицинской помощи на вызов и движение автомобиля скорой медицинской помощи по кратчайшему маршруту;</w:t>
      </w:r>
    </w:p>
    <w:p w:rsidR="00B16176" w:rsidRDefault="00B16176">
      <w:pPr>
        <w:pStyle w:val="ConsPlusNormal"/>
        <w:spacing w:before="220"/>
        <w:ind w:firstLine="540"/>
        <w:jc w:val="both"/>
      </w:pPr>
      <w:r>
        <w:t>г) выполнять правила внутреннего распорядка станции (подстанции, отделения) скорой медицинской помощи;</w:t>
      </w:r>
    </w:p>
    <w:p w:rsidR="00B16176" w:rsidRDefault="00B16176">
      <w:pPr>
        <w:pStyle w:val="ConsPlusNormal"/>
        <w:spacing w:before="220"/>
        <w:ind w:firstLine="540"/>
        <w:jc w:val="both"/>
      </w:pPr>
      <w:r>
        <w:t>д) отслеживать техническое состояние автомобиля скорой медицинской помощи, осуществлять своевременную заправку его горюче-смазочными материалами, выполнять влажную уборку салона автомобиля скорой медицинской помощи по мере необходимости, поддерживать в нем порядок и чистоту;</w:t>
      </w:r>
    </w:p>
    <w:p w:rsidR="00B16176" w:rsidRDefault="00B16176">
      <w:pPr>
        <w:pStyle w:val="ConsPlusNormal"/>
        <w:spacing w:before="220"/>
        <w:ind w:firstLine="540"/>
        <w:jc w:val="both"/>
      </w:pPr>
      <w:proofErr w:type="gramStart"/>
      <w:r>
        <w:t xml:space="preserve">е) содержать в функциональном состоянии приборы специальной сигнализации (сирену, </w:t>
      </w:r>
      <w:r>
        <w:lastRenderedPageBreak/>
        <w:t>проблесковый фонарь), прожектор поисковый, фонарь-прожектор переносной, аварийное освещение салона, шанцевый инструмент, выполнять мелкий ремонт оснащения (замки, ручки, ремни, лямки, носилки и иное);</w:t>
      </w:r>
      <w:proofErr w:type="gramEnd"/>
    </w:p>
    <w:p w:rsidR="00B16176" w:rsidRDefault="00B16176">
      <w:pPr>
        <w:pStyle w:val="ConsPlusNormal"/>
        <w:spacing w:before="220"/>
        <w:ind w:firstLine="540"/>
        <w:jc w:val="both"/>
      </w:pPr>
      <w:r>
        <w:t>ж) обеспечивать сохранность имущества, отслеживать правильность размещения и закрепления бортовых медицинских приборов.</w:t>
      </w:r>
    </w:p>
    <w:p w:rsidR="00B16176" w:rsidRDefault="00B16176">
      <w:pPr>
        <w:pStyle w:val="ConsPlusNormal"/>
        <w:spacing w:before="220"/>
        <w:ind w:firstLine="540"/>
        <w:jc w:val="both"/>
      </w:pPr>
      <w:r>
        <w:t xml:space="preserve">17. </w:t>
      </w:r>
      <w:proofErr w:type="gramStart"/>
      <w:r>
        <w:t>Выездная бригада скорой медицинской помощи вызывает специализированную выездную бригаду скорой медицинской помощи или выездную экстренную консультативную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roofErr w:type="gramEnd"/>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t>Приложение N 3</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r>
        <w:t>ПРАВИЛА</w:t>
      </w:r>
    </w:p>
    <w:p w:rsidR="00B16176" w:rsidRDefault="00B16176">
      <w:pPr>
        <w:pStyle w:val="ConsPlusNormal"/>
        <w:jc w:val="center"/>
      </w:pPr>
      <w:r>
        <w:t>ОРГАНИЗАЦИИ ДЕЯТЕЛЬНОСТИ СТАНЦИИ СКОРОЙ МЕДИЦИНСКОЙ ПОМОЩИ,</w:t>
      </w:r>
    </w:p>
    <w:p w:rsidR="00B16176" w:rsidRDefault="00B16176">
      <w:pPr>
        <w:pStyle w:val="ConsPlusNormal"/>
        <w:jc w:val="center"/>
      </w:pPr>
      <w:r>
        <w:t>ОТДЕЛЕНИЯ СКОРОЙ 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32"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1. Настоящие Правила определяют порядок организации деятельности станции скорой медицинской помощи, отделения скорой медицинской помощи.</w:t>
      </w:r>
    </w:p>
    <w:p w:rsidR="00B16176" w:rsidRDefault="00B16176">
      <w:pPr>
        <w:pStyle w:val="ConsPlusNormal"/>
        <w:jc w:val="both"/>
      </w:pPr>
      <w:r>
        <w:t>(</w:t>
      </w:r>
      <w:proofErr w:type="gramStart"/>
      <w:r>
        <w:t>в</w:t>
      </w:r>
      <w:proofErr w:type="gramEnd"/>
      <w:r>
        <w:t xml:space="preserve"> ред. </w:t>
      </w:r>
      <w:hyperlink r:id="rId33"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2. Станции скорой медицинской помощи, отделения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B16176" w:rsidRDefault="00B16176">
      <w:pPr>
        <w:pStyle w:val="ConsPlusNormal"/>
        <w:jc w:val="both"/>
      </w:pPr>
      <w:r>
        <w:t>(</w:t>
      </w:r>
      <w:proofErr w:type="gramStart"/>
      <w:r>
        <w:t>в</w:t>
      </w:r>
      <w:proofErr w:type="gramEnd"/>
      <w:r>
        <w:t xml:space="preserve"> ред. </w:t>
      </w:r>
      <w:hyperlink r:id="rId34"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 (поликлиники, больницы, в том числе больницы скорой медицинской помощи, иной медицинской организации).</w:t>
      </w:r>
    </w:p>
    <w:p w:rsidR="00B16176" w:rsidRDefault="00B16176">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w:t>
      </w:r>
      <w:r>
        <w:lastRenderedPageBreak/>
        <w:t>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B16176" w:rsidRDefault="00B16176">
      <w:pPr>
        <w:pStyle w:val="ConsPlusNormal"/>
        <w:spacing w:before="220"/>
        <w:ind w:firstLine="540"/>
        <w:jc w:val="both"/>
      </w:pPr>
      <w:r>
        <w:t xml:space="preserve">5. </w:t>
      </w:r>
      <w:proofErr w:type="gramStart"/>
      <w:r>
        <w:t xml:space="preserve">На должность главного врача станции скорой медицинской помощи назначается специалист, соответствующий требованиям, предъявляемым Квалификационными </w:t>
      </w:r>
      <w:hyperlink r:id="rId36" w:history="1">
        <w:r>
          <w:rPr>
            <w:color w:val="0000FF"/>
          </w:rPr>
          <w:t>требованиями</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"организация здравоохранения и</w:t>
      </w:r>
      <w:proofErr w:type="gramEnd"/>
      <w:r>
        <w:t xml:space="preserve"> общественное здоровье".</w:t>
      </w:r>
    </w:p>
    <w:p w:rsidR="00B16176" w:rsidRDefault="00B16176">
      <w:pPr>
        <w:pStyle w:val="ConsPlusNormal"/>
        <w:jc w:val="both"/>
      </w:pPr>
      <w:r>
        <w:t xml:space="preserve">(п. 5 в ред. </w:t>
      </w:r>
      <w:hyperlink r:id="rId3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6. </w:t>
      </w:r>
      <w:proofErr w:type="gramStart"/>
      <w:r>
        <w:t xml:space="preserve">На должность заведующего станцией скорой медицинской помощи, заведующего отделением скорой медицинской помощи назначается специалист, соответствующий требованиям, предъявляемым Квалификационными </w:t>
      </w:r>
      <w:hyperlink r:id="rId38" w:history="1">
        <w:r>
          <w:rPr>
            <w:color w:val="0000FF"/>
          </w:rPr>
          <w:t>требованиями</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w:t>
      </w:r>
      <w:proofErr w:type="gramEnd"/>
      <w:r>
        <w:t xml:space="preserve"> специальности "скорая медицинская помощь".</w:t>
      </w:r>
    </w:p>
    <w:p w:rsidR="00B16176" w:rsidRDefault="00B16176">
      <w:pPr>
        <w:pStyle w:val="ConsPlusNormal"/>
        <w:jc w:val="both"/>
      </w:pPr>
      <w:r>
        <w:t xml:space="preserve">(п. 6 в ред. </w:t>
      </w:r>
      <w:hyperlink r:id="rId39"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7. </w:t>
      </w:r>
      <w:proofErr w:type="gramStart"/>
      <w:r>
        <w:t xml:space="preserve">Структура и штатная численность станции скорой медицинской помощи, отделения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w:t>
      </w:r>
      <w:hyperlink w:anchor="P346" w:history="1">
        <w:r>
          <w:rPr>
            <w:color w:val="0000FF"/>
          </w:rPr>
          <w:t>приложением N 4</w:t>
        </w:r>
      </w:hyperlink>
      <w:r>
        <w:t xml:space="preserve"> к Порядку оказания скорой, в том числе скорой специализированной, медицинской помощи, утвержденному настоящим приказом.</w:t>
      </w:r>
      <w:proofErr w:type="gramEnd"/>
    </w:p>
    <w:p w:rsidR="00B16176" w:rsidRDefault="00B16176">
      <w:pPr>
        <w:pStyle w:val="ConsPlusNormal"/>
        <w:jc w:val="both"/>
      </w:pPr>
      <w:r>
        <w:t>(</w:t>
      </w:r>
      <w:proofErr w:type="gramStart"/>
      <w:r>
        <w:t>в</w:t>
      </w:r>
      <w:proofErr w:type="gramEnd"/>
      <w:r>
        <w:t xml:space="preserve"> ред. </w:t>
      </w:r>
      <w:hyperlink r:id="rId40"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8. Основными функциями станции скорой медицинской помощи, отделения скорой медицинской помощи являются:</w:t>
      </w:r>
    </w:p>
    <w:p w:rsidR="00B16176" w:rsidRDefault="00B16176">
      <w:pPr>
        <w:pStyle w:val="ConsPlusNormal"/>
        <w:jc w:val="both"/>
      </w:pPr>
      <w:r>
        <w:t xml:space="preserve">(в ред. </w:t>
      </w:r>
      <w:hyperlink r:id="rId41"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а) организация и оказание скорой, в том числе скорой специализированной, медицинской помощи взрослому и детскому населению вне медицинской организации в круглосуточном режиме;</w:t>
      </w:r>
    </w:p>
    <w:p w:rsidR="00B16176" w:rsidRDefault="00B16176">
      <w:pPr>
        <w:pStyle w:val="ConsPlusNormal"/>
        <w:jc w:val="both"/>
      </w:pPr>
      <w:r>
        <w:t xml:space="preserve">(в ред. </w:t>
      </w:r>
      <w:hyperlink r:id="rId42"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б) медицинская эвакуация;</w:t>
      </w:r>
    </w:p>
    <w:p w:rsidR="00B16176" w:rsidRDefault="00B16176">
      <w:pPr>
        <w:pStyle w:val="ConsPlusNormal"/>
        <w:spacing w:before="220"/>
        <w:ind w:firstLine="540"/>
        <w:jc w:val="both"/>
      </w:pPr>
      <w:r>
        <w:t>в) обеспечение преемственности с медицинскими организациями при оказании скорой, в том числе скорой специализированной, медицинской помощи;</w:t>
      </w:r>
    </w:p>
    <w:p w:rsidR="00B16176" w:rsidRDefault="00B16176">
      <w:pPr>
        <w:pStyle w:val="ConsPlusNormal"/>
        <w:jc w:val="both"/>
      </w:pPr>
      <w:r>
        <w:t xml:space="preserve">(в ред. </w:t>
      </w:r>
      <w:hyperlink r:id="rId43"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B16176" w:rsidRDefault="00B16176">
      <w:pPr>
        <w:pStyle w:val="ConsPlusNormal"/>
        <w:spacing w:before="220"/>
        <w:ind w:firstLine="540"/>
        <w:jc w:val="both"/>
      </w:pPr>
      <w:r>
        <w:t>д) комплектование выездных бригад скорой медицинской помощи медицинскими работниками;</w:t>
      </w:r>
    </w:p>
    <w:p w:rsidR="00B16176" w:rsidRDefault="00B16176">
      <w:pPr>
        <w:pStyle w:val="ConsPlusNormal"/>
        <w:spacing w:before="220"/>
        <w:ind w:firstLine="540"/>
        <w:jc w:val="both"/>
      </w:pPr>
      <w:r>
        <w:t>е) контроль и учет работы автомобилей скорой медицинской помощи;</w:t>
      </w:r>
    </w:p>
    <w:p w:rsidR="00B16176" w:rsidRDefault="00B16176">
      <w:pPr>
        <w:pStyle w:val="ConsPlusNormal"/>
        <w:spacing w:before="220"/>
        <w:ind w:firstLine="540"/>
        <w:jc w:val="both"/>
      </w:pPr>
      <w:r>
        <w:t xml:space="preserve">ж) развитие и совершенствование организационных форм и методов оказания скорой, в том числе скорой специализированной, медицинской помощи населению, внедрение современных </w:t>
      </w:r>
      <w:r>
        <w:lastRenderedPageBreak/>
        <w:t>методов диагностики и лечения, передового опыта и научной организации труда;</w:t>
      </w:r>
    </w:p>
    <w:p w:rsidR="00B16176" w:rsidRDefault="00B16176">
      <w:pPr>
        <w:pStyle w:val="ConsPlusNormal"/>
        <w:jc w:val="both"/>
      </w:pPr>
      <w:r>
        <w:t xml:space="preserve">(в ред. </w:t>
      </w:r>
      <w:hyperlink r:id="rId44"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з) иные функции в соответствии с законодательством Российской Федерации.</w:t>
      </w:r>
    </w:p>
    <w:p w:rsidR="00B16176" w:rsidRDefault="00B16176">
      <w:pPr>
        <w:pStyle w:val="ConsPlusNormal"/>
        <w:spacing w:before="220"/>
        <w:ind w:firstLine="540"/>
        <w:jc w:val="both"/>
      </w:pPr>
      <w:r>
        <w:t xml:space="preserve">9. Оснащение станции скорой медицинской помощи, отделения скорой медицинской помощи осуществляется в соответствии со стандартом оснащения, предусмотренным </w:t>
      </w:r>
      <w:hyperlink w:anchor="P479" w:history="1">
        <w:r>
          <w:rPr>
            <w:color w:val="0000FF"/>
          </w:rPr>
          <w:t>приложением N 5</w:t>
        </w:r>
      </w:hyperlink>
      <w:r>
        <w:t xml:space="preserve"> к Порядку оказания скорой, в том числе скорой специализированной, медицинской помощи, утвержденному настоящим приказом.</w:t>
      </w:r>
    </w:p>
    <w:p w:rsidR="00B16176" w:rsidRDefault="00B16176">
      <w:pPr>
        <w:pStyle w:val="ConsPlusNormal"/>
        <w:jc w:val="both"/>
      </w:pPr>
      <w:r>
        <w:t>(</w:t>
      </w:r>
      <w:proofErr w:type="gramStart"/>
      <w:r>
        <w:t>в</w:t>
      </w:r>
      <w:proofErr w:type="gramEnd"/>
      <w:r>
        <w:t xml:space="preserve"> ред. </w:t>
      </w:r>
      <w:hyperlink r:id="rId4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10. В структуре станции скорой медицинской помощи, отделения скорой медицинской помощи рекомендуется предусматривать:</w:t>
      </w:r>
    </w:p>
    <w:p w:rsidR="00B16176" w:rsidRDefault="00B16176">
      <w:pPr>
        <w:pStyle w:val="ConsPlusNormal"/>
        <w:jc w:val="both"/>
      </w:pPr>
      <w:r>
        <w:t xml:space="preserve">(в ред. </w:t>
      </w:r>
      <w:hyperlink r:id="rId46"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а) оперативный отдел;</w:t>
      </w:r>
    </w:p>
    <w:p w:rsidR="00B16176" w:rsidRDefault="00B16176">
      <w:pPr>
        <w:pStyle w:val="ConsPlusNormal"/>
        <w:spacing w:before="220"/>
        <w:ind w:firstLine="540"/>
        <w:jc w:val="both"/>
      </w:pPr>
      <w:r>
        <w:t>б) отдел связи (радиопост);</w:t>
      </w:r>
    </w:p>
    <w:p w:rsidR="00B16176" w:rsidRDefault="00B16176">
      <w:pPr>
        <w:pStyle w:val="ConsPlusNormal"/>
        <w:spacing w:before="220"/>
        <w:ind w:firstLine="540"/>
        <w:jc w:val="both"/>
      </w:pPr>
      <w:r>
        <w:t>в) подразделение по обеспечению медицинской эвакуации инфекционных больных;</w:t>
      </w:r>
    </w:p>
    <w:p w:rsidR="00B16176" w:rsidRDefault="00B16176">
      <w:pPr>
        <w:pStyle w:val="ConsPlusNormal"/>
        <w:jc w:val="both"/>
      </w:pPr>
      <w:r>
        <w:t xml:space="preserve">(в ред. </w:t>
      </w:r>
      <w:hyperlink r:id="rId4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г) хозрасчетный отдел;</w:t>
      </w:r>
    </w:p>
    <w:p w:rsidR="00B16176" w:rsidRDefault="00B16176">
      <w:pPr>
        <w:pStyle w:val="ConsPlusNormal"/>
        <w:spacing w:before="220"/>
        <w:ind w:firstLine="540"/>
        <w:jc w:val="both"/>
      </w:pPr>
      <w:r>
        <w:t>д) аптеку (аптечный склад);</w:t>
      </w:r>
    </w:p>
    <w:p w:rsidR="00B16176" w:rsidRDefault="00B16176">
      <w:pPr>
        <w:pStyle w:val="ConsPlusNormal"/>
        <w:spacing w:before="220"/>
        <w:ind w:firstLine="540"/>
        <w:jc w:val="both"/>
      </w:pPr>
      <w:r>
        <w:t>е) дистанционно-консультативный пост (центр);</w:t>
      </w:r>
    </w:p>
    <w:p w:rsidR="00B16176" w:rsidRDefault="00B16176">
      <w:pPr>
        <w:pStyle w:val="ConsPlusNormal"/>
        <w:spacing w:before="220"/>
        <w:ind w:firstLine="540"/>
        <w:jc w:val="both"/>
      </w:pPr>
      <w:r>
        <w:t>ж) транспортное подразделение;</w:t>
      </w:r>
    </w:p>
    <w:p w:rsidR="00B16176" w:rsidRDefault="00B16176">
      <w:pPr>
        <w:pStyle w:val="ConsPlusNormal"/>
        <w:spacing w:before="220"/>
        <w:ind w:firstLine="540"/>
        <w:jc w:val="both"/>
      </w:pPr>
      <w:r>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B16176" w:rsidRDefault="00B16176">
      <w:pPr>
        <w:pStyle w:val="ConsPlusNormal"/>
        <w:spacing w:before="220"/>
        <w:ind w:firstLine="540"/>
        <w:jc w:val="both"/>
      </w:pPr>
      <w:r>
        <w:t xml:space="preserve">и) </w:t>
      </w:r>
      <w:proofErr w:type="gramStart"/>
      <w:r>
        <w:t>организационно-методический</w:t>
      </w:r>
      <w:proofErr w:type="gramEnd"/>
      <w:r>
        <w:t xml:space="preserve"> отдел скорой медицинской помощи;</w:t>
      </w:r>
    </w:p>
    <w:p w:rsidR="00B16176" w:rsidRDefault="00B16176">
      <w:pPr>
        <w:pStyle w:val="ConsPlusNormal"/>
        <w:spacing w:before="220"/>
        <w:ind w:firstLine="540"/>
        <w:jc w:val="both"/>
      </w:pPr>
      <w:r>
        <w:t>к) отдел линейного контроля (линейно-контрольную службу);</w:t>
      </w:r>
    </w:p>
    <w:p w:rsidR="00B16176" w:rsidRDefault="00B16176">
      <w:pPr>
        <w:pStyle w:val="ConsPlusNormal"/>
        <w:spacing w:before="220"/>
        <w:ind w:firstLine="540"/>
        <w:jc w:val="both"/>
      </w:pPr>
      <w:r>
        <w:t>л) отдел (кабинет) статистики с архивом;</w:t>
      </w:r>
    </w:p>
    <w:p w:rsidR="00B16176" w:rsidRDefault="00B16176">
      <w:pPr>
        <w:pStyle w:val="ConsPlusNormal"/>
        <w:spacing w:before="220"/>
        <w:ind w:firstLine="540"/>
        <w:jc w:val="both"/>
      </w:pPr>
      <w:r>
        <w:t>м) отдел медицинской эвакуации;</w:t>
      </w:r>
    </w:p>
    <w:p w:rsidR="00B16176" w:rsidRDefault="00B16176">
      <w:pPr>
        <w:pStyle w:val="ConsPlusNormal"/>
        <w:jc w:val="both"/>
      </w:pPr>
      <w:r>
        <w:t xml:space="preserve">(в ред. </w:t>
      </w:r>
      <w:hyperlink r:id="rId48"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н) подстанции скорой медицинской помощи;</w:t>
      </w:r>
    </w:p>
    <w:p w:rsidR="00B16176" w:rsidRDefault="00B16176">
      <w:pPr>
        <w:pStyle w:val="ConsPlusNormal"/>
        <w:spacing w:before="220"/>
        <w:ind w:firstLine="540"/>
        <w:jc w:val="both"/>
      </w:pPr>
      <w:r>
        <w:t>о) филиалы (посты, трассовые пункты) скорой медицинской помощи;</w:t>
      </w:r>
    </w:p>
    <w:p w:rsidR="00B16176" w:rsidRDefault="00B16176">
      <w:pPr>
        <w:pStyle w:val="ConsPlusNormal"/>
        <w:spacing w:before="220"/>
        <w:ind w:firstLine="540"/>
        <w:jc w:val="both"/>
      </w:pPr>
      <w:r>
        <w:t>п) кабинет подготовки к работе медицинских укладок;</w:t>
      </w:r>
    </w:p>
    <w:p w:rsidR="00B16176" w:rsidRDefault="00B16176">
      <w:pPr>
        <w:pStyle w:val="ConsPlusNormal"/>
        <w:spacing w:before="220"/>
        <w:ind w:firstLine="540"/>
        <w:jc w:val="both"/>
      </w:pPr>
      <w:r>
        <w:t>р) отделение (кабинет) дезинфекции и стерилизации;</w:t>
      </w:r>
    </w:p>
    <w:p w:rsidR="00B16176" w:rsidRDefault="00B16176">
      <w:pPr>
        <w:pStyle w:val="ConsPlusNormal"/>
        <w:jc w:val="both"/>
      </w:pPr>
      <w:r>
        <w:t xml:space="preserve">(пп. "р" </w:t>
      </w:r>
      <w:proofErr w:type="gramStart"/>
      <w:r>
        <w:t>введен</w:t>
      </w:r>
      <w:proofErr w:type="gramEnd"/>
      <w:r>
        <w:t xml:space="preserve"> </w:t>
      </w:r>
      <w:hyperlink r:id="rId49"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с) бухгалтерия;</w:t>
      </w:r>
    </w:p>
    <w:p w:rsidR="00B16176" w:rsidRDefault="00B16176">
      <w:pPr>
        <w:pStyle w:val="ConsPlusNormal"/>
        <w:jc w:val="both"/>
      </w:pPr>
      <w:r>
        <w:t xml:space="preserve">(пп. "с" </w:t>
      </w:r>
      <w:proofErr w:type="gramStart"/>
      <w:r>
        <w:t>введен</w:t>
      </w:r>
      <w:proofErr w:type="gramEnd"/>
      <w:r>
        <w:t xml:space="preserve"> </w:t>
      </w:r>
      <w:hyperlink r:id="rId50"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т) отдел кадров;</w:t>
      </w:r>
    </w:p>
    <w:p w:rsidR="00B16176" w:rsidRDefault="00B16176">
      <w:pPr>
        <w:pStyle w:val="ConsPlusNormal"/>
        <w:jc w:val="both"/>
      </w:pPr>
      <w:r>
        <w:t xml:space="preserve">(пп. "т" </w:t>
      </w:r>
      <w:proofErr w:type="gramStart"/>
      <w:r>
        <w:t>введен</w:t>
      </w:r>
      <w:proofErr w:type="gramEnd"/>
      <w:r>
        <w:t xml:space="preserve"> </w:t>
      </w:r>
      <w:hyperlink r:id="rId51"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lastRenderedPageBreak/>
        <w:t>у) планово-экономический отдел;</w:t>
      </w:r>
    </w:p>
    <w:p w:rsidR="00B16176" w:rsidRDefault="00B16176">
      <w:pPr>
        <w:pStyle w:val="ConsPlusNormal"/>
        <w:jc w:val="both"/>
      </w:pPr>
      <w:r>
        <w:t xml:space="preserve">(пп. "у" </w:t>
      </w:r>
      <w:proofErr w:type="gramStart"/>
      <w:r>
        <w:t>введен</w:t>
      </w:r>
      <w:proofErr w:type="gramEnd"/>
      <w:r>
        <w:t xml:space="preserve"> </w:t>
      </w:r>
      <w:hyperlink r:id="rId52"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ф) административно-хозяйственные отделы и службы;</w:t>
      </w:r>
    </w:p>
    <w:p w:rsidR="00B16176" w:rsidRDefault="00B16176">
      <w:pPr>
        <w:pStyle w:val="ConsPlusNormal"/>
        <w:jc w:val="both"/>
      </w:pPr>
      <w:r>
        <w:t xml:space="preserve">(пп. "ф" </w:t>
      </w:r>
      <w:proofErr w:type="gramStart"/>
      <w:r>
        <w:t>введен</w:t>
      </w:r>
      <w:proofErr w:type="gramEnd"/>
      <w:r>
        <w:t xml:space="preserve"> </w:t>
      </w:r>
      <w:hyperlink r:id="rId53"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х) иные отделы (подразделения), необходимые для обеспечения функционирования станции скорой медицинской помощи, отделения скорой медицинской помощи.</w:t>
      </w:r>
    </w:p>
    <w:p w:rsidR="00B16176" w:rsidRDefault="00B16176">
      <w:pPr>
        <w:pStyle w:val="ConsPlusNormal"/>
        <w:jc w:val="both"/>
      </w:pPr>
      <w:r>
        <w:t xml:space="preserve">(пп. "х" </w:t>
      </w:r>
      <w:proofErr w:type="gramStart"/>
      <w:r>
        <w:t>введен</w:t>
      </w:r>
      <w:proofErr w:type="gramEnd"/>
      <w:r>
        <w:t xml:space="preserve"> </w:t>
      </w:r>
      <w:hyperlink r:id="rId54"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11. В станции скорой медицинской помощи, отделении скорой медицинской помощи рекомендуется предусматривать:</w:t>
      </w:r>
    </w:p>
    <w:p w:rsidR="00B16176" w:rsidRDefault="00B16176">
      <w:pPr>
        <w:pStyle w:val="ConsPlusNormal"/>
        <w:jc w:val="both"/>
      </w:pPr>
      <w:r>
        <w:t xml:space="preserve">(в ред. </w:t>
      </w:r>
      <w:hyperlink r:id="rId5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а) помещения оперативного отдела;</w:t>
      </w:r>
    </w:p>
    <w:p w:rsidR="00B16176" w:rsidRDefault="00B16176">
      <w:pPr>
        <w:pStyle w:val="ConsPlusNormal"/>
        <w:spacing w:before="220"/>
        <w:ind w:firstLine="540"/>
        <w:jc w:val="both"/>
      </w:pPr>
      <w:r>
        <w:t>б) помещения отдела связи (радиопоста);</w:t>
      </w:r>
    </w:p>
    <w:p w:rsidR="00B16176" w:rsidRDefault="00B16176">
      <w:pPr>
        <w:pStyle w:val="ConsPlusNormal"/>
        <w:spacing w:before="220"/>
        <w:ind w:firstLine="540"/>
        <w:jc w:val="both"/>
      </w:pPr>
      <w:r>
        <w:t>в) помещение подразделения по обеспечению медицинской эвакуации инфекционных больных;</w:t>
      </w:r>
    </w:p>
    <w:p w:rsidR="00B16176" w:rsidRDefault="00B16176">
      <w:pPr>
        <w:pStyle w:val="ConsPlusNormal"/>
        <w:jc w:val="both"/>
      </w:pPr>
      <w:r>
        <w:t xml:space="preserve">(в ред. </w:t>
      </w:r>
      <w:hyperlink r:id="rId56"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г) помещение хозрасчетного отдела;</w:t>
      </w:r>
    </w:p>
    <w:p w:rsidR="00B16176" w:rsidRDefault="00B16176">
      <w:pPr>
        <w:pStyle w:val="ConsPlusNormal"/>
        <w:spacing w:before="220"/>
        <w:ind w:firstLine="540"/>
        <w:jc w:val="both"/>
      </w:pPr>
      <w:r>
        <w:t>д) помещение аптеки (аптечного склада);</w:t>
      </w:r>
    </w:p>
    <w:p w:rsidR="00B16176" w:rsidRDefault="00B16176">
      <w:pPr>
        <w:pStyle w:val="ConsPlusNormal"/>
        <w:spacing w:before="220"/>
        <w:ind w:firstLine="540"/>
        <w:jc w:val="both"/>
      </w:pPr>
      <w:r>
        <w:t>е) помещение дистанционно-консультативного поста (центра);</w:t>
      </w:r>
    </w:p>
    <w:p w:rsidR="00B16176" w:rsidRDefault="00B16176">
      <w:pPr>
        <w:pStyle w:val="ConsPlusNormal"/>
        <w:spacing w:before="220"/>
        <w:ind w:firstLine="540"/>
        <w:jc w:val="both"/>
      </w:pPr>
      <w:r>
        <w:t>ж) помещение транспортного подразделения;</w:t>
      </w:r>
    </w:p>
    <w:p w:rsidR="00B16176" w:rsidRDefault="00B16176">
      <w:pPr>
        <w:pStyle w:val="ConsPlusNormal"/>
        <w:spacing w:before="220"/>
        <w:ind w:firstLine="540"/>
        <w:jc w:val="both"/>
      </w:pPr>
      <w:r>
        <w:t>з) помещение отдела информатизации и вычислительной техники;</w:t>
      </w:r>
    </w:p>
    <w:p w:rsidR="00B16176" w:rsidRDefault="00B16176">
      <w:pPr>
        <w:pStyle w:val="ConsPlusNormal"/>
        <w:spacing w:before="220"/>
        <w:ind w:firstLine="540"/>
        <w:jc w:val="both"/>
      </w:pPr>
      <w:r>
        <w:t>и) помещение организационно-методического отдела скорой медицинской помощи;</w:t>
      </w:r>
    </w:p>
    <w:p w:rsidR="00B16176" w:rsidRDefault="00B16176">
      <w:pPr>
        <w:pStyle w:val="ConsPlusNormal"/>
        <w:spacing w:before="220"/>
        <w:ind w:firstLine="540"/>
        <w:jc w:val="both"/>
      </w:pPr>
      <w:r>
        <w:t>к) помещение отдела линейного контроля (линейно-контрольной службы);</w:t>
      </w:r>
    </w:p>
    <w:p w:rsidR="00B16176" w:rsidRDefault="00B16176">
      <w:pPr>
        <w:pStyle w:val="ConsPlusNormal"/>
        <w:spacing w:before="220"/>
        <w:ind w:firstLine="540"/>
        <w:jc w:val="both"/>
      </w:pPr>
      <w:r>
        <w:t>л) помещение отдела (кабинета) статистики с архивом;</w:t>
      </w:r>
    </w:p>
    <w:p w:rsidR="00B16176" w:rsidRDefault="00B16176">
      <w:pPr>
        <w:pStyle w:val="ConsPlusNormal"/>
        <w:spacing w:before="220"/>
        <w:ind w:firstLine="540"/>
        <w:jc w:val="both"/>
      </w:pPr>
      <w:r>
        <w:t>м) помещение отдела медицинской эвакуации;</w:t>
      </w:r>
    </w:p>
    <w:p w:rsidR="00B16176" w:rsidRDefault="00B16176">
      <w:pPr>
        <w:pStyle w:val="ConsPlusNormal"/>
        <w:jc w:val="both"/>
      </w:pPr>
      <w:r>
        <w:t xml:space="preserve">(в ред. </w:t>
      </w:r>
      <w:hyperlink r:id="rId5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н) помещение подстанции скорой медицинской помощи;</w:t>
      </w:r>
    </w:p>
    <w:p w:rsidR="00B16176" w:rsidRDefault="00B16176">
      <w:pPr>
        <w:pStyle w:val="ConsPlusNormal"/>
        <w:spacing w:before="220"/>
        <w:ind w:firstLine="540"/>
        <w:jc w:val="both"/>
      </w:pPr>
      <w:r>
        <w:t>о) помещения филиалов (постов, трассовых пунктов) скорой медицинской помощи;</w:t>
      </w:r>
    </w:p>
    <w:p w:rsidR="00B16176" w:rsidRDefault="00B16176">
      <w:pPr>
        <w:pStyle w:val="ConsPlusNormal"/>
        <w:spacing w:before="220"/>
        <w:ind w:firstLine="540"/>
        <w:jc w:val="both"/>
      </w:pPr>
      <w:r>
        <w:t>п) помещение для кабинета подготовки к работе медицинских укладок;</w:t>
      </w:r>
    </w:p>
    <w:p w:rsidR="00B16176" w:rsidRDefault="00B16176">
      <w:pPr>
        <w:pStyle w:val="ConsPlusNormal"/>
        <w:spacing w:before="220"/>
        <w:ind w:firstLine="540"/>
        <w:jc w:val="both"/>
      </w:pPr>
      <w:r>
        <w:t>р) кабинет для приема амбулаторных больных;</w:t>
      </w:r>
    </w:p>
    <w:p w:rsidR="00B16176" w:rsidRDefault="00B16176">
      <w:pPr>
        <w:pStyle w:val="ConsPlusNormal"/>
        <w:spacing w:before="220"/>
        <w:ind w:firstLine="540"/>
        <w:jc w:val="both"/>
      </w:pPr>
      <w:r>
        <w:t>с) помещение для хранения медицинского оснащения выездных бригад скорой медицинской помощи;</w:t>
      </w:r>
    </w:p>
    <w:p w:rsidR="00B16176" w:rsidRDefault="00B16176">
      <w:pPr>
        <w:pStyle w:val="ConsPlusNormal"/>
        <w:spacing w:before="220"/>
        <w:ind w:firstLine="540"/>
        <w:jc w:val="both"/>
      </w:pPr>
      <w:r>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B16176" w:rsidRDefault="00B16176">
      <w:pPr>
        <w:pStyle w:val="ConsPlusNormal"/>
        <w:spacing w:before="220"/>
        <w:ind w:firstLine="540"/>
        <w:jc w:val="both"/>
      </w:pPr>
      <w:r>
        <w:t>у) кабинет (комнату) заполнения документов;</w:t>
      </w:r>
    </w:p>
    <w:p w:rsidR="00B16176" w:rsidRDefault="00B16176">
      <w:pPr>
        <w:pStyle w:val="ConsPlusNormal"/>
        <w:spacing w:before="220"/>
        <w:ind w:firstLine="540"/>
        <w:jc w:val="both"/>
      </w:pPr>
      <w:r>
        <w:t xml:space="preserve">ф) комнаты отдыха для медицинских работников и водителей автомобилей скорой </w:t>
      </w:r>
      <w:r>
        <w:lastRenderedPageBreak/>
        <w:t>медицинской помощи;</w:t>
      </w:r>
    </w:p>
    <w:p w:rsidR="00B16176" w:rsidRDefault="00B16176">
      <w:pPr>
        <w:pStyle w:val="ConsPlusNormal"/>
        <w:spacing w:before="220"/>
        <w:ind w:firstLine="540"/>
        <w:jc w:val="both"/>
      </w:pPr>
      <w:r>
        <w:t>х) помещение для приема пищи работниками;</w:t>
      </w:r>
    </w:p>
    <w:p w:rsidR="00B16176" w:rsidRDefault="00B16176">
      <w:pPr>
        <w:pStyle w:val="ConsPlusNormal"/>
        <w:jc w:val="both"/>
      </w:pPr>
      <w:r>
        <w:t xml:space="preserve">(в ред. </w:t>
      </w:r>
      <w:hyperlink r:id="rId58"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ц) учебны</w:t>
      </w:r>
      <w:proofErr w:type="gramStart"/>
      <w:r>
        <w:t>й(</w:t>
      </w:r>
      <w:proofErr w:type="gramEnd"/>
      <w:r>
        <w:t>ые) класс(ы) (при количестве выездных бригад скорой медицинской помощи 5 и более);</w:t>
      </w:r>
    </w:p>
    <w:p w:rsidR="00B16176" w:rsidRDefault="00B16176">
      <w:pPr>
        <w:pStyle w:val="ConsPlusNormal"/>
        <w:spacing w:before="220"/>
        <w:ind w:firstLine="540"/>
        <w:jc w:val="both"/>
      </w:pPr>
      <w:r>
        <w:t>ч) кабинет психологической разгрузки (при количестве выездных бригад скорой медицинской помощи 5 и более);</w:t>
      </w:r>
    </w:p>
    <w:p w:rsidR="00B16176" w:rsidRDefault="00B16176">
      <w:pPr>
        <w:pStyle w:val="ConsPlusNormal"/>
        <w:spacing w:before="220"/>
        <w:ind w:firstLine="540"/>
        <w:jc w:val="both"/>
      </w:pPr>
      <w:r>
        <w:t>ш) административно-хозяйственные помещения (помещения для сбора медицинских отходов, для хранения баллонов с газами);</w:t>
      </w:r>
    </w:p>
    <w:p w:rsidR="00B16176" w:rsidRDefault="00B16176">
      <w:pPr>
        <w:pStyle w:val="ConsPlusNormal"/>
        <w:spacing w:before="220"/>
        <w:ind w:firstLine="540"/>
        <w:jc w:val="both"/>
      </w:pPr>
      <w:r>
        <w:t>щ) помещение для автономного источника электропитания;</w:t>
      </w:r>
    </w:p>
    <w:p w:rsidR="00B16176" w:rsidRDefault="00B16176">
      <w:pPr>
        <w:pStyle w:val="ConsPlusNormal"/>
        <w:spacing w:before="220"/>
        <w:ind w:firstLine="540"/>
        <w:jc w:val="both"/>
      </w:pPr>
      <w: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B16176" w:rsidRDefault="00B16176">
      <w:pPr>
        <w:pStyle w:val="ConsPlusNormal"/>
        <w:spacing w:before="220"/>
        <w:ind w:firstLine="540"/>
        <w:jc w:val="both"/>
      </w:pPr>
      <w:r>
        <w:t>ю) санитарно-бытовые помещения для медицинских работников, включая душевые комнаты;</w:t>
      </w:r>
    </w:p>
    <w:p w:rsidR="00B16176" w:rsidRDefault="00B16176">
      <w:pPr>
        <w:pStyle w:val="ConsPlusNormal"/>
        <w:spacing w:before="220"/>
        <w:ind w:firstLine="540"/>
        <w:jc w:val="both"/>
      </w:pPr>
      <w:r>
        <w:t>я) помещения (кабинеты) руководителей;</w:t>
      </w:r>
    </w:p>
    <w:p w:rsidR="00B16176" w:rsidRDefault="00B16176">
      <w:pPr>
        <w:pStyle w:val="ConsPlusNormal"/>
        <w:jc w:val="both"/>
      </w:pPr>
      <w:r>
        <w:t xml:space="preserve">(пп. "я" введен </w:t>
      </w:r>
      <w:hyperlink r:id="rId59"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я.1) помещения отделения (кабинета) дезинфекции и стерилизации;</w:t>
      </w:r>
    </w:p>
    <w:p w:rsidR="00B16176" w:rsidRDefault="00B16176">
      <w:pPr>
        <w:pStyle w:val="ConsPlusNormal"/>
        <w:jc w:val="both"/>
      </w:pPr>
      <w:r>
        <w:t xml:space="preserve">(пп. "я.1" введен </w:t>
      </w:r>
      <w:hyperlink r:id="rId60"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я.2) помещения бухгалтерии;</w:t>
      </w:r>
    </w:p>
    <w:p w:rsidR="00B16176" w:rsidRDefault="00B16176">
      <w:pPr>
        <w:pStyle w:val="ConsPlusNormal"/>
        <w:jc w:val="both"/>
      </w:pPr>
      <w:r>
        <w:t xml:space="preserve">(пп. "я.2" введен </w:t>
      </w:r>
      <w:hyperlink r:id="rId61"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я.3) помещения отдела кадров;</w:t>
      </w:r>
    </w:p>
    <w:p w:rsidR="00B16176" w:rsidRDefault="00B16176">
      <w:pPr>
        <w:pStyle w:val="ConsPlusNormal"/>
        <w:jc w:val="both"/>
      </w:pPr>
      <w:r>
        <w:t xml:space="preserve">(пп. "я.3" введен </w:t>
      </w:r>
      <w:hyperlink r:id="rId62"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я.4) помещения планово-экономического отдела;</w:t>
      </w:r>
    </w:p>
    <w:p w:rsidR="00B16176" w:rsidRDefault="00B16176">
      <w:pPr>
        <w:pStyle w:val="ConsPlusNormal"/>
        <w:jc w:val="both"/>
      </w:pPr>
      <w:r>
        <w:t xml:space="preserve">(пп. "я.4" введен </w:t>
      </w:r>
      <w:hyperlink r:id="rId63"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я.5) помещения административно-хозяйственных отделов и служб;</w:t>
      </w:r>
    </w:p>
    <w:p w:rsidR="00B16176" w:rsidRDefault="00B16176">
      <w:pPr>
        <w:pStyle w:val="ConsPlusNormal"/>
        <w:jc w:val="both"/>
      </w:pPr>
      <w:r>
        <w:t xml:space="preserve">(пп. "я.5" введен </w:t>
      </w:r>
      <w:hyperlink r:id="rId64"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я.6) кабинет предрейсовых и послерейсовых медицинских осмотров водителей автомобилей скорой медицинской помощи;</w:t>
      </w:r>
    </w:p>
    <w:p w:rsidR="00B16176" w:rsidRDefault="00B16176">
      <w:pPr>
        <w:pStyle w:val="ConsPlusNormal"/>
        <w:jc w:val="both"/>
      </w:pPr>
      <w:r>
        <w:t xml:space="preserve">(пп. "я.6" введен </w:t>
      </w:r>
      <w:hyperlink r:id="rId65"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я.7) иные помещения, необходимые для обеспечения функционирования станции скорой медицинской помощи, отделения скорой медицинской помощи.</w:t>
      </w:r>
    </w:p>
    <w:p w:rsidR="00B16176" w:rsidRDefault="00B16176">
      <w:pPr>
        <w:pStyle w:val="ConsPlusNormal"/>
        <w:jc w:val="both"/>
      </w:pPr>
      <w:r>
        <w:t xml:space="preserve">(пп. "я.7" введен </w:t>
      </w:r>
      <w:hyperlink r:id="rId66"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sectPr w:rsidR="00B16176" w:rsidSect="00AC2192">
          <w:pgSz w:w="11906" w:h="16838"/>
          <w:pgMar w:top="1134" w:right="850" w:bottom="1134" w:left="1701" w:header="708" w:footer="708" w:gutter="0"/>
          <w:cols w:space="708"/>
          <w:docGrid w:linePitch="360"/>
        </w:sectPr>
      </w:pPr>
    </w:p>
    <w:p w:rsidR="00B16176" w:rsidRDefault="00B16176">
      <w:pPr>
        <w:pStyle w:val="ConsPlusNormal"/>
        <w:jc w:val="right"/>
        <w:outlineLvl w:val="1"/>
      </w:pPr>
      <w:r>
        <w:lastRenderedPageBreak/>
        <w:t>Приложение N 4</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jc w:val="center"/>
      </w:pPr>
    </w:p>
    <w:p w:rsidR="00B16176" w:rsidRDefault="00B16176">
      <w:pPr>
        <w:pStyle w:val="ConsPlusNormal"/>
        <w:jc w:val="center"/>
      </w:pPr>
      <w:bookmarkStart w:id="3" w:name="P346"/>
      <w:bookmarkEnd w:id="3"/>
      <w:r>
        <w:t>РЕКОМЕНДУЕМЫЕ ШТАТНЫЕ НОРМАТИВЫ</w:t>
      </w:r>
    </w:p>
    <w:p w:rsidR="00B16176" w:rsidRDefault="00B16176">
      <w:pPr>
        <w:pStyle w:val="ConsPlusNormal"/>
        <w:jc w:val="center"/>
      </w:pPr>
      <w:r>
        <w:t>СТАНЦИИ СКОРОЙ МЕДИЦИНСКОЙ ПОМОЩИ, ОТДЕЛЕНИЯ СКОРОЙ</w:t>
      </w:r>
    </w:p>
    <w:p w:rsidR="00B16176" w:rsidRDefault="00B16176">
      <w:pPr>
        <w:pStyle w:val="ConsPlusNormal"/>
        <w:jc w:val="center"/>
      </w:pPr>
      <w:r>
        <w:t>МЕДИЦИНСКОЙ ПОМОЩИ &lt;*&gt;</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67" w:history="1">
        <w:r>
          <w:rPr>
            <w:color w:val="0000FF"/>
          </w:rPr>
          <w:t>Приказа</w:t>
        </w:r>
      </w:hyperlink>
      <w:r>
        <w:t xml:space="preserve"> Минздрава России от 22.01.2016 N 33н)</w:t>
      </w:r>
    </w:p>
    <w:p w:rsidR="00B16176" w:rsidRDefault="00B16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4139"/>
        <w:gridCol w:w="4932"/>
      </w:tblGrid>
      <w:tr w:rsidR="00B16176">
        <w:tc>
          <w:tcPr>
            <w:tcW w:w="595" w:type="dxa"/>
          </w:tcPr>
          <w:p w:rsidR="00B16176" w:rsidRDefault="00B16176">
            <w:pPr>
              <w:pStyle w:val="ConsPlusNormal"/>
              <w:jc w:val="center"/>
            </w:pPr>
            <w:r>
              <w:t>N п/п</w:t>
            </w:r>
          </w:p>
        </w:tc>
        <w:tc>
          <w:tcPr>
            <w:tcW w:w="4139" w:type="dxa"/>
          </w:tcPr>
          <w:p w:rsidR="00B16176" w:rsidRDefault="00B16176">
            <w:pPr>
              <w:pStyle w:val="ConsPlusNormal"/>
              <w:jc w:val="center"/>
            </w:pPr>
            <w:r>
              <w:t>Наименование должности</w:t>
            </w:r>
          </w:p>
        </w:tc>
        <w:tc>
          <w:tcPr>
            <w:tcW w:w="4932" w:type="dxa"/>
          </w:tcPr>
          <w:p w:rsidR="00B16176" w:rsidRDefault="00B16176">
            <w:pPr>
              <w:pStyle w:val="ConsPlusNormal"/>
              <w:jc w:val="center"/>
            </w:pPr>
            <w:r>
              <w:t>Количество должностей</w:t>
            </w:r>
          </w:p>
        </w:tc>
      </w:tr>
      <w:tr w:rsidR="00B16176">
        <w:tc>
          <w:tcPr>
            <w:tcW w:w="595" w:type="dxa"/>
          </w:tcPr>
          <w:p w:rsidR="00B16176" w:rsidRDefault="00B16176">
            <w:pPr>
              <w:pStyle w:val="ConsPlusNormal"/>
            </w:pPr>
            <w:r>
              <w:t>1.</w:t>
            </w:r>
          </w:p>
        </w:tc>
        <w:tc>
          <w:tcPr>
            <w:tcW w:w="4139" w:type="dxa"/>
          </w:tcPr>
          <w:p w:rsidR="00B16176" w:rsidRDefault="00B16176">
            <w:pPr>
              <w:pStyle w:val="ConsPlusNormal"/>
            </w:pPr>
            <w:r>
              <w:t>Главный врач (заведующий станцией скорой медицинской помощи)</w:t>
            </w:r>
          </w:p>
        </w:tc>
        <w:tc>
          <w:tcPr>
            <w:tcW w:w="4932" w:type="dxa"/>
          </w:tcPr>
          <w:p w:rsidR="00B16176" w:rsidRDefault="00B16176">
            <w:pPr>
              <w:pStyle w:val="ConsPlusNormal"/>
            </w:pPr>
            <w:r>
              <w:t>1 на станцию скорой медицинской помощи</w:t>
            </w:r>
          </w:p>
        </w:tc>
      </w:tr>
      <w:tr w:rsidR="00B16176">
        <w:tc>
          <w:tcPr>
            <w:tcW w:w="595" w:type="dxa"/>
          </w:tcPr>
          <w:p w:rsidR="00B16176" w:rsidRDefault="00B16176">
            <w:pPr>
              <w:pStyle w:val="ConsPlusNormal"/>
            </w:pPr>
            <w:r>
              <w:t>2.</w:t>
            </w:r>
          </w:p>
        </w:tc>
        <w:tc>
          <w:tcPr>
            <w:tcW w:w="4139" w:type="dxa"/>
          </w:tcPr>
          <w:p w:rsidR="00B16176" w:rsidRDefault="00B16176">
            <w:pPr>
              <w:pStyle w:val="ConsPlusNormal"/>
              <w:jc w:val="both"/>
            </w:pPr>
            <w:r>
              <w:t>Заместитель главного врача по медицинской части</w:t>
            </w:r>
          </w:p>
        </w:tc>
        <w:tc>
          <w:tcPr>
            <w:tcW w:w="4932" w:type="dxa"/>
          </w:tcPr>
          <w:p w:rsidR="00B16176" w:rsidRDefault="00B16176">
            <w:pPr>
              <w:pStyle w:val="ConsPlusNormal"/>
            </w:pPr>
            <w:r>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B16176">
        <w:tc>
          <w:tcPr>
            <w:tcW w:w="595" w:type="dxa"/>
          </w:tcPr>
          <w:p w:rsidR="00B16176" w:rsidRDefault="00B16176">
            <w:pPr>
              <w:pStyle w:val="ConsPlusNormal"/>
            </w:pPr>
            <w:r>
              <w:t>3.</w:t>
            </w:r>
          </w:p>
        </w:tc>
        <w:tc>
          <w:tcPr>
            <w:tcW w:w="4139" w:type="dxa"/>
          </w:tcPr>
          <w:p w:rsidR="00B16176" w:rsidRDefault="00B16176">
            <w:pPr>
              <w:pStyle w:val="ConsPlusNormal"/>
              <w:jc w:val="both"/>
            </w:pPr>
            <w:r>
              <w:t>Заместитель главного врача по оперативной работе</w:t>
            </w:r>
          </w:p>
        </w:tc>
        <w:tc>
          <w:tcPr>
            <w:tcW w:w="4932" w:type="dxa"/>
          </w:tcPr>
          <w:p w:rsidR="00B16176" w:rsidRDefault="00B16176">
            <w:pPr>
              <w:pStyle w:val="ConsPlusNormal"/>
            </w:pPr>
            <w:r>
              <w:t>1 при количестве выездов в год не менее 200 тыс.</w:t>
            </w:r>
          </w:p>
        </w:tc>
      </w:tr>
      <w:tr w:rsidR="00B16176">
        <w:tc>
          <w:tcPr>
            <w:tcW w:w="595" w:type="dxa"/>
          </w:tcPr>
          <w:p w:rsidR="00B16176" w:rsidRDefault="00B16176">
            <w:pPr>
              <w:pStyle w:val="ConsPlusNormal"/>
            </w:pPr>
            <w:r>
              <w:t>4.</w:t>
            </w:r>
          </w:p>
        </w:tc>
        <w:tc>
          <w:tcPr>
            <w:tcW w:w="4139" w:type="dxa"/>
          </w:tcPr>
          <w:p w:rsidR="00B16176" w:rsidRDefault="00B16176">
            <w:pPr>
              <w:pStyle w:val="ConsPlusNormal"/>
            </w:pPr>
            <w:r>
              <w:t>Заместитель главного врача по гражданской обороне и мобилизационной работе</w:t>
            </w:r>
          </w:p>
        </w:tc>
        <w:tc>
          <w:tcPr>
            <w:tcW w:w="4932" w:type="dxa"/>
          </w:tcPr>
          <w:p w:rsidR="00B16176" w:rsidRDefault="00B16176">
            <w:pPr>
              <w:pStyle w:val="ConsPlusNormal"/>
            </w:pPr>
            <w:r>
              <w:t>1 на станцию скорой медицинской помощи</w:t>
            </w:r>
          </w:p>
        </w:tc>
      </w:tr>
      <w:tr w:rsidR="00B16176">
        <w:tc>
          <w:tcPr>
            <w:tcW w:w="595" w:type="dxa"/>
          </w:tcPr>
          <w:p w:rsidR="00B16176" w:rsidRDefault="00B16176">
            <w:pPr>
              <w:pStyle w:val="ConsPlusNormal"/>
            </w:pPr>
            <w:r>
              <w:lastRenderedPageBreak/>
              <w:t>5.</w:t>
            </w:r>
          </w:p>
        </w:tc>
        <w:tc>
          <w:tcPr>
            <w:tcW w:w="4139" w:type="dxa"/>
          </w:tcPr>
          <w:p w:rsidR="00B16176" w:rsidRDefault="00B16176">
            <w:pPr>
              <w:pStyle w:val="ConsPlusNormal"/>
              <w:jc w:val="both"/>
            </w:pPr>
            <w:r>
              <w:t>Главный фельдшер</w:t>
            </w:r>
          </w:p>
        </w:tc>
        <w:tc>
          <w:tcPr>
            <w:tcW w:w="4932" w:type="dxa"/>
          </w:tcPr>
          <w:p w:rsidR="00B16176" w:rsidRDefault="00B16176">
            <w:pPr>
              <w:pStyle w:val="ConsPlusNormal"/>
            </w:pPr>
            <w:r>
              <w:t>1 на станцию скорой медицинской помощи</w:t>
            </w:r>
          </w:p>
        </w:tc>
      </w:tr>
      <w:tr w:rsidR="00B16176">
        <w:tc>
          <w:tcPr>
            <w:tcW w:w="595" w:type="dxa"/>
          </w:tcPr>
          <w:p w:rsidR="00B16176" w:rsidRDefault="00B16176">
            <w:pPr>
              <w:pStyle w:val="ConsPlusNormal"/>
            </w:pPr>
            <w:r>
              <w:t>6.</w:t>
            </w:r>
          </w:p>
        </w:tc>
        <w:tc>
          <w:tcPr>
            <w:tcW w:w="4139" w:type="dxa"/>
          </w:tcPr>
          <w:p w:rsidR="00B16176" w:rsidRDefault="00B16176">
            <w:pPr>
              <w:pStyle w:val="ConsPlusNormal"/>
            </w:pPr>
            <w:r>
              <w:t>Заведующий подстанцией скорой медицинской помощи - врач скорой медицинской помощи</w:t>
            </w:r>
          </w:p>
        </w:tc>
        <w:tc>
          <w:tcPr>
            <w:tcW w:w="4932" w:type="dxa"/>
          </w:tcPr>
          <w:p w:rsidR="00B16176" w:rsidRDefault="00B16176">
            <w:pPr>
              <w:pStyle w:val="ConsPlusNormal"/>
            </w:pPr>
            <w:r>
              <w:t>1 на подстанцию скорой медицинской помощи</w:t>
            </w:r>
          </w:p>
        </w:tc>
      </w:tr>
      <w:tr w:rsidR="00B16176">
        <w:tc>
          <w:tcPr>
            <w:tcW w:w="595" w:type="dxa"/>
          </w:tcPr>
          <w:p w:rsidR="00B16176" w:rsidRDefault="00B16176">
            <w:pPr>
              <w:pStyle w:val="ConsPlusNormal"/>
            </w:pPr>
            <w:r>
              <w:t>7.</w:t>
            </w:r>
          </w:p>
        </w:tc>
        <w:tc>
          <w:tcPr>
            <w:tcW w:w="4139" w:type="dxa"/>
          </w:tcPr>
          <w:p w:rsidR="00B16176" w:rsidRDefault="00B16176">
            <w:pPr>
              <w:pStyle w:val="ConsPlusNormal"/>
            </w:pPr>
            <w:r>
              <w:t>Заведующий отделением скорой медицинской помощи - врач скорой медицинской помощи</w:t>
            </w:r>
          </w:p>
        </w:tc>
        <w:tc>
          <w:tcPr>
            <w:tcW w:w="4932" w:type="dxa"/>
          </w:tcPr>
          <w:p w:rsidR="00B16176" w:rsidRDefault="00B16176">
            <w:pPr>
              <w:pStyle w:val="ConsPlusNormal"/>
            </w:pPr>
            <w:r>
              <w:t>1</w:t>
            </w:r>
          </w:p>
        </w:tc>
      </w:tr>
      <w:tr w:rsidR="00B16176">
        <w:tc>
          <w:tcPr>
            <w:tcW w:w="595" w:type="dxa"/>
          </w:tcPr>
          <w:p w:rsidR="00B16176" w:rsidRDefault="00B16176">
            <w:pPr>
              <w:pStyle w:val="ConsPlusNormal"/>
            </w:pPr>
            <w:r>
              <w:t>8.</w:t>
            </w:r>
          </w:p>
        </w:tc>
        <w:tc>
          <w:tcPr>
            <w:tcW w:w="4139" w:type="dxa"/>
          </w:tcPr>
          <w:p w:rsidR="00B16176" w:rsidRDefault="00B16176">
            <w:pPr>
              <w:pStyle w:val="ConsPlusNormal"/>
            </w:pPr>
            <w:r>
              <w:t>Заведующий отделом (кабинетом) статистики с архивом - врач-статистик</w:t>
            </w:r>
          </w:p>
        </w:tc>
        <w:tc>
          <w:tcPr>
            <w:tcW w:w="4932" w:type="dxa"/>
          </w:tcPr>
          <w:p w:rsidR="00B16176" w:rsidRDefault="00B16176">
            <w:pPr>
              <w:pStyle w:val="ConsPlusNormal"/>
            </w:pPr>
            <w:r>
              <w:t>1 на отдел (кабинет) статистики с архивом</w:t>
            </w:r>
          </w:p>
        </w:tc>
      </w:tr>
      <w:tr w:rsidR="00B16176">
        <w:tc>
          <w:tcPr>
            <w:tcW w:w="595" w:type="dxa"/>
          </w:tcPr>
          <w:p w:rsidR="00B16176" w:rsidRDefault="00B16176">
            <w:pPr>
              <w:pStyle w:val="ConsPlusNormal"/>
            </w:pPr>
            <w:r>
              <w:t>9.</w:t>
            </w:r>
          </w:p>
        </w:tc>
        <w:tc>
          <w:tcPr>
            <w:tcW w:w="4139" w:type="dxa"/>
          </w:tcPr>
          <w:p w:rsidR="00B16176" w:rsidRDefault="00B16176">
            <w:pPr>
              <w:pStyle w:val="ConsPlusNormal"/>
            </w:pPr>
            <w:r>
              <w:t>Старший врач станции (отделения) скорой медицинской помощи</w:t>
            </w:r>
          </w:p>
        </w:tc>
        <w:tc>
          <w:tcPr>
            <w:tcW w:w="4932" w:type="dxa"/>
          </w:tcPr>
          <w:p w:rsidR="00B16176" w:rsidRDefault="00B16176">
            <w:pPr>
              <w:pStyle w:val="ConsPlusNormal"/>
            </w:pPr>
            <w:r>
              <w:t>5,75 на каждые 20 тыс. выездов в год (для обеспечения круглосуточной работы);</w:t>
            </w:r>
          </w:p>
          <w:p w:rsidR="00B16176" w:rsidRDefault="00B16176">
            <w:pPr>
              <w:pStyle w:val="ConsPlusNormal"/>
            </w:pPr>
            <w:r>
              <w:t>5,75 на каждые 200 тыс. выездов в год (для обеспечения круглосуточной работы отдела медицинской эвакуации)</w:t>
            </w:r>
          </w:p>
        </w:tc>
      </w:tr>
      <w:tr w:rsidR="00B16176">
        <w:tc>
          <w:tcPr>
            <w:tcW w:w="595" w:type="dxa"/>
          </w:tcPr>
          <w:p w:rsidR="00B16176" w:rsidRDefault="00B16176">
            <w:pPr>
              <w:pStyle w:val="ConsPlusNormal"/>
            </w:pPr>
            <w:r>
              <w:t>10.</w:t>
            </w:r>
          </w:p>
        </w:tc>
        <w:tc>
          <w:tcPr>
            <w:tcW w:w="4139" w:type="dxa"/>
          </w:tcPr>
          <w:p w:rsidR="00B16176" w:rsidRDefault="00B16176">
            <w:pPr>
              <w:pStyle w:val="ConsPlusNormal"/>
            </w:pPr>
            <w:r>
              <w:t>Врач скорой медицинской помощи</w:t>
            </w:r>
          </w:p>
        </w:tc>
        <w:tc>
          <w:tcPr>
            <w:tcW w:w="4932" w:type="dxa"/>
          </w:tcPr>
          <w:p w:rsidR="00B16176" w:rsidRDefault="00B16176">
            <w:pPr>
              <w:pStyle w:val="ConsPlusNormal"/>
            </w:pPr>
            <w:r>
              <w:t>5,25 для обеспечения круглосуточной работы общепрофильной врачебной выездной бригады скорой медицинской помощи;</w:t>
            </w:r>
          </w:p>
          <w:p w:rsidR="00B16176" w:rsidRDefault="00B16176">
            <w:pPr>
              <w:pStyle w:val="ConsPlusNormal"/>
            </w:pPr>
            <w:r>
              <w:t>5,25 на каждые 60 тыс. выездов в год (для обеспечения круглосуточной работы отдела медицинской эвакуации);</w:t>
            </w:r>
          </w:p>
          <w:p w:rsidR="00B16176" w:rsidRDefault="00B16176">
            <w:pPr>
              <w:pStyle w:val="ConsPlusNormal"/>
            </w:pPr>
            <w:r>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rsidR="00B16176" w:rsidRDefault="00B16176">
            <w:pPr>
              <w:pStyle w:val="ConsPlusNormal"/>
            </w:pPr>
            <w:r>
              <w:t>5,25 на каждые 150 тыс. выездов в год для обеспечения круглосуточной работы отдела линейного контроля (линейно-контрольной службы)</w:t>
            </w:r>
          </w:p>
        </w:tc>
      </w:tr>
      <w:tr w:rsidR="00B16176">
        <w:tc>
          <w:tcPr>
            <w:tcW w:w="595" w:type="dxa"/>
          </w:tcPr>
          <w:p w:rsidR="00B16176" w:rsidRDefault="00B16176">
            <w:pPr>
              <w:pStyle w:val="ConsPlusNormal"/>
            </w:pPr>
            <w:r>
              <w:lastRenderedPageBreak/>
              <w:t>11.</w:t>
            </w:r>
          </w:p>
        </w:tc>
        <w:tc>
          <w:tcPr>
            <w:tcW w:w="4139" w:type="dxa"/>
          </w:tcPr>
          <w:p w:rsidR="00B16176" w:rsidRDefault="00B16176">
            <w:pPr>
              <w:pStyle w:val="ConsPlusNormal"/>
            </w:pPr>
            <w:r>
              <w:t>Врач-анестезиолог-реаниматолог</w:t>
            </w:r>
          </w:p>
        </w:tc>
        <w:tc>
          <w:tcPr>
            <w:tcW w:w="4932" w:type="dxa"/>
          </w:tcPr>
          <w:p w:rsidR="00B16176" w:rsidRDefault="00B16176">
            <w:pPr>
              <w:pStyle w:val="ConsPlusNormal"/>
            </w:pPr>
            <w:r>
              <w:t>5,5 для обеспечения круглосуточной работы специализированной выездной бригады скорой медицинской помощи анестезиологии-реанимации, в том числе педиатрической</w:t>
            </w:r>
          </w:p>
        </w:tc>
      </w:tr>
      <w:tr w:rsidR="00B16176">
        <w:tc>
          <w:tcPr>
            <w:tcW w:w="595" w:type="dxa"/>
          </w:tcPr>
          <w:p w:rsidR="00B16176" w:rsidRDefault="00B16176">
            <w:pPr>
              <w:pStyle w:val="ConsPlusNormal"/>
            </w:pPr>
            <w:r>
              <w:t>12.</w:t>
            </w:r>
          </w:p>
        </w:tc>
        <w:tc>
          <w:tcPr>
            <w:tcW w:w="4139" w:type="dxa"/>
          </w:tcPr>
          <w:p w:rsidR="00B16176" w:rsidRDefault="00B16176">
            <w:pPr>
              <w:pStyle w:val="ConsPlusNormal"/>
            </w:pPr>
            <w:r>
              <w:t>Врач-педиатр</w:t>
            </w:r>
          </w:p>
        </w:tc>
        <w:tc>
          <w:tcPr>
            <w:tcW w:w="4932" w:type="dxa"/>
          </w:tcPr>
          <w:p w:rsidR="00B16176" w:rsidRDefault="00B16176">
            <w:pPr>
              <w:pStyle w:val="ConsPlusNormal"/>
            </w:pPr>
            <w:r>
              <w:t>5,25 для обеспечения круглосуточной работы специализированной педиатрической выездной бригады скорой медицинской помощи</w:t>
            </w:r>
          </w:p>
        </w:tc>
      </w:tr>
      <w:tr w:rsidR="00B16176">
        <w:tc>
          <w:tcPr>
            <w:tcW w:w="595" w:type="dxa"/>
          </w:tcPr>
          <w:p w:rsidR="00B16176" w:rsidRDefault="00B16176">
            <w:pPr>
              <w:pStyle w:val="ConsPlusNormal"/>
            </w:pPr>
            <w:r>
              <w:t>13.</w:t>
            </w:r>
          </w:p>
        </w:tc>
        <w:tc>
          <w:tcPr>
            <w:tcW w:w="4139" w:type="dxa"/>
          </w:tcPr>
          <w:p w:rsidR="00B16176" w:rsidRDefault="00B16176">
            <w:pPr>
              <w:pStyle w:val="ConsPlusNormal"/>
            </w:pPr>
            <w:r>
              <w:t>Врач-психиатр</w:t>
            </w:r>
          </w:p>
        </w:tc>
        <w:tc>
          <w:tcPr>
            <w:tcW w:w="4932" w:type="dxa"/>
          </w:tcPr>
          <w:p w:rsidR="00B16176" w:rsidRDefault="00B16176">
            <w:pPr>
              <w:pStyle w:val="ConsPlusNormal"/>
            </w:pPr>
            <w:r>
              <w:t>6,0 для обеспечения круглосуточной работы специализированной психиатрической выездной бригады скорой медицинской помощи</w:t>
            </w:r>
          </w:p>
        </w:tc>
      </w:tr>
      <w:tr w:rsidR="00B16176">
        <w:tc>
          <w:tcPr>
            <w:tcW w:w="595" w:type="dxa"/>
          </w:tcPr>
          <w:p w:rsidR="00B16176" w:rsidRDefault="00B16176">
            <w:pPr>
              <w:pStyle w:val="ConsPlusNormal"/>
            </w:pPr>
            <w:r>
              <w:t>14.</w:t>
            </w:r>
          </w:p>
        </w:tc>
        <w:tc>
          <w:tcPr>
            <w:tcW w:w="4139" w:type="dxa"/>
          </w:tcPr>
          <w:p w:rsidR="00B16176" w:rsidRDefault="00B16176">
            <w:pPr>
              <w:pStyle w:val="ConsPlusNormal"/>
            </w:pPr>
            <w:r>
              <w:t>Врач-статистик</w:t>
            </w:r>
          </w:p>
        </w:tc>
        <w:tc>
          <w:tcPr>
            <w:tcW w:w="4932" w:type="dxa"/>
          </w:tcPr>
          <w:p w:rsidR="00B16176" w:rsidRDefault="00B16176">
            <w:pPr>
              <w:pStyle w:val="ConsPlusNormal"/>
            </w:pPr>
            <w:r>
              <w:t>1 на каждые 1 млн. человек населения субъекта Российской Федерации, но не менее 1 в составе отдела (кабинета) статистики с архивом</w:t>
            </w:r>
          </w:p>
        </w:tc>
      </w:tr>
      <w:tr w:rsidR="00B16176">
        <w:tc>
          <w:tcPr>
            <w:tcW w:w="595" w:type="dxa"/>
          </w:tcPr>
          <w:p w:rsidR="00B16176" w:rsidRDefault="00B16176">
            <w:pPr>
              <w:pStyle w:val="ConsPlusNormal"/>
            </w:pPr>
            <w:r>
              <w:t>15.</w:t>
            </w:r>
          </w:p>
        </w:tc>
        <w:tc>
          <w:tcPr>
            <w:tcW w:w="4139" w:type="dxa"/>
          </w:tcPr>
          <w:p w:rsidR="00B16176" w:rsidRDefault="00B16176">
            <w:pPr>
              <w:pStyle w:val="ConsPlusNormal"/>
            </w:pPr>
            <w:r>
              <w:t>Врач-эпидемиолог</w:t>
            </w:r>
          </w:p>
        </w:tc>
        <w:tc>
          <w:tcPr>
            <w:tcW w:w="4932" w:type="dxa"/>
          </w:tcPr>
          <w:p w:rsidR="00B16176" w:rsidRDefault="00B16176">
            <w:pPr>
              <w:pStyle w:val="ConsPlusNormal"/>
            </w:pPr>
            <w:r>
              <w:t>1 при количестве выездов не менее 100 тыс. в год</w:t>
            </w:r>
          </w:p>
        </w:tc>
      </w:tr>
      <w:tr w:rsidR="00B16176">
        <w:tc>
          <w:tcPr>
            <w:tcW w:w="595" w:type="dxa"/>
          </w:tcPr>
          <w:p w:rsidR="00B16176" w:rsidRDefault="00B16176">
            <w:pPr>
              <w:pStyle w:val="ConsPlusNormal"/>
            </w:pPr>
            <w:r>
              <w:t>16.</w:t>
            </w:r>
          </w:p>
        </w:tc>
        <w:tc>
          <w:tcPr>
            <w:tcW w:w="4139" w:type="dxa"/>
          </w:tcPr>
          <w:p w:rsidR="00B16176" w:rsidRDefault="00B16176">
            <w:pPr>
              <w:pStyle w:val="ConsPlusNormal"/>
            </w:pPr>
            <w:r>
              <w:t>Старший фельдшер</w:t>
            </w:r>
          </w:p>
        </w:tc>
        <w:tc>
          <w:tcPr>
            <w:tcW w:w="4932" w:type="dxa"/>
          </w:tcPr>
          <w:p w:rsidR="00B16176" w:rsidRDefault="00B16176">
            <w:pPr>
              <w:pStyle w:val="ConsPlusNormal"/>
            </w:pPr>
            <w:r>
              <w:t>1 на станцию (подстанцию, отделение) скорой медицинской помощи при количестве выездов в год не менее 10 тыс.;</w:t>
            </w:r>
          </w:p>
          <w:p w:rsidR="00B16176" w:rsidRDefault="00B16176">
            <w:pPr>
              <w:pStyle w:val="ConsPlusNormal"/>
            </w:pPr>
            <w:r>
              <w:t>1 дополнительно при количестве выездов более 30 тыс. в год</w:t>
            </w:r>
          </w:p>
        </w:tc>
      </w:tr>
      <w:tr w:rsidR="00B16176">
        <w:tc>
          <w:tcPr>
            <w:tcW w:w="595" w:type="dxa"/>
          </w:tcPr>
          <w:p w:rsidR="00B16176" w:rsidRDefault="00B16176">
            <w:pPr>
              <w:pStyle w:val="ConsPlusNormal"/>
            </w:pPr>
            <w:r>
              <w:t>17.</w:t>
            </w:r>
          </w:p>
        </w:tc>
        <w:tc>
          <w:tcPr>
            <w:tcW w:w="4139" w:type="dxa"/>
          </w:tcPr>
          <w:p w:rsidR="00B16176" w:rsidRDefault="00B16176">
            <w:pPr>
              <w:pStyle w:val="ConsPlusNormal"/>
            </w:pPr>
            <w:r>
              <w:t>Фельдшер скорой медицинской помощи</w:t>
            </w:r>
          </w:p>
        </w:tc>
        <w:tc>
          <w:tcPr>
            <w:tcW w:w="4932" w:type="dxa"/>
          </w:tcPr>
          <w:p w:rsidR="00B16176" w:rsidRDefault="00B16176">
            <w:pPr>
              <w:pStyle w:val="ConsPlusNormal"/>
            </w:pPr>
            <w:r>
              <w:t>5,25 для обеспечения круглосуточной работы общепрофильной фельдшерской выездной бригады скорой медицинской помощи (при наличии в ее составе одного фельдшера скорой медицинской помощи);</w:t>
            </w:r>
          </w:p>
          <w:p w:rsidR="00B16176" w:rsidRDefault="00B16176">
            <w:pPr>
              <w:pStyle w:val="ConsPlusNormal"/>
            </w:pPr>
            <w:r>
              <w:t>10,5 для обеспечения круглосуточной работы общепрофильной фельдшерской выездной бригады скорой медицинской помощи (при наличии в ее составе двух фельдшеров скорой медицинской помощи);</w:t>
            </w:r>
          </w:p>
          <w:p w:rsidR="00B16176" w:rsidRDefault="00B16176">
            <w:pPr>
              <w:pStyle w:val="ConsPlusNormal"/>
            </w:pPr>
            <w:r>
              <w:lastRenderedPageBreak/>
              <w:t>5,25 для обеспечения круглосуточной работы общепрофильной врачебной выездной бригады скорой медицинской помощи (при наличии в ее составе одного фельдшера скорой медицинской помощи);</w:t>
            </w:r>
          </w:p>
          <w:p w:rsidR="00B16176" w:rsidRDefault="00B16176">
            <w:pPr>
              <w:pStyle w:val="ConsPlusNormal"/>
            </w:pPr>
            <w:r>
              <w:t>10,5 для обеспечения круглосуточной работы общепрофильной врачебной выездной бригады скорой медицинской помощи (при наличии в ее составе двух фельдшеров скорой медицинской помощи);</w:t>
            </w:r>
          </w:p>
          <w:p w:rsidR="00B16176" w:rsidRDefault="00B16176">
            <w:pPr>
              <w:pStyle w:val="ConsPlusNormal"/>
            </w:pPr>
            <w:r>
              <w:t>5,25 для обеспечения круглосуточной работы специализированной педиатрической выездной бригады скорой медицинской помощи;</w:t>
            </w:r>
          </w:p>
          <w:p w:rsidR="00B16176" w:rsidRDefault="00B16176">
            <w:pPr>
              <w:pStyle w:val="ConsPlusNormal"/>
            </w:pPr>
            <w:r>
              <w:t>6,0 для обеспечения круглосуточной работы специализированной психиатрической выездной бригады скорой медицинской помощи</w:t>
            </w:r>
          </w:p>
        </w:tc>
      </w:tr>
      <w:tr w:rsidR="00B16176">
        <w:tc>
          <w:tcPr>
            <w:tcW w:w="595" w:type="dxa"/>
          </w:tcPr>
          <w:p w:rsidR="00B16176" w:rsidRDefault="00B16176">
            <w:pPr>
              <w:pStyle w:val="ConsPlusNormal"/>
            </w:pPr>
            <w:r>
              <w:lastRenderedPageBreak/>
              <w:t>18.</w:t>
            </w:r>
          </w:p>
        </w:tc>
        <w:tc>
          <w:tcPr>
            <w:tcW w:w="4139" w:type="dxa"/>
          </w:tcPr>
          <w:p w:rsidR="00B16176" w:rsidRDefault="00B16176">
            <w:pPr>
              <w:pStyle w:val="ConsPlusNormal"/>
            </w:pPr>
            <w:r>
              <w:t>Медицинская сестра-анестезист</w:t>
            </w:r>
          </w:p>
        </w:tc>
        <w:tc>
          <w:tcPr>
            <w:tcW w:w="4932" w:type="dxa"/>
          </w:tcPr>
          <w:p w:rsidR="00B16176" w:rsidRDefault="00B16176">
            <w:pPr>
              <w:pStyle w:val="ConsPlusNormal"/>
            </w:pPr>
            <w:r>
              <w:t>11,0 для обеспечения круглосуточной работы специализированной выездной бригады скорой медицинской помощи анестезиологии-реанимации, в том числе педиатрической</w:t>
            </w:r>
          </w:p>
        </w:tc>
      </w:tr>
      <w:tr w:rsidR="00B16176">
        <w:tc>
          <w:tcPr>
            <w:tcW w:w="595" w:type="dxa"/>
          </w:tcPr>
          <w:p w:rsidR="00B16176" w:rsidRDefault="00B16176">
            <w:pPr>
              <w:pStyle w:val="ConsPlusNormal"/>
            </w:pPr>
            <w:r>
              <w:t>19.</w:t>
            </w:r>
          </w:p>
        </w:tc>
        <w:tc>
          <w:tcPr>
            <w:tcW w:w="4139" w:type="dxa"/>
          </w:tcPr>
          <w:p w:rsidR="00B16176" w:rsidRDefault="00B16176">
            <w:pPr>
              <w:pStyle w:val="ConsPlusNormal"/>
            </w:pPr>
            <w:r>
              <w:t>Медицинский статистик</w:t>
            </w:r>
          </w:p>
        </w:tc>
        <w:tc>
          <w:tcPr>
            <w:tcW w:w="4932" w:type="dxa"/>
          </w:tcPr>
          <w:p w:rsidR="00B16176" w:rsidRDefault="00B16176">
            <w:pPr>
              <w:pStyle w:val="ConsPlusNormal"/>
            </w:pPr>
            <w:r>
              <w:t>1 на 1 должность врача-статистика отдела (кабинета) статистики с архивом, но не менее 1 на каждые 25 тыс. выездов в год</w:t>
            </w:r>
          </w:p>
        </w:tc>
      </w:tr>
      <w:tr w:rsidR="00B16176">
        <w:tc>
          <w:tcPr>
            <w:tcW w:w="595" w:type="dxa"/>
          </w:tcPr>
          <w:p w:rsidR="00B16176" w:rsidRDefault="00B16176">
            <w:pPr>
              <w:pStyle w:val="ConsPlusNormal"/>
            </w:pPr>
            <w:r>
              <w:t>20.</w:t>
            </w:r>
          </w:p>
        </w:tc>
        <w:tc>
          <w:tcPr>
            <w:tcW w:w="4139" w:type="dxa"/>
          </w:tcPr>
          <w:p w:rsidR="00B16176" w:rsidRDefault="00B16176">
            <w:pPr>
              <w:pStyle w:val="ConsPlusNormal"/>
            </w:pPr>
            <w:r>
              <w:t xml:space="preserve">Медицинская сестра </w:t>
            </w:r>
            <w:proofErr w:type="gramStart"/>
            <w:r>
              <w:t>стерилизационной</w:t>
            </w:r>
            <w:proofErr w:type="gramEnd"/>
          </w:p>
        </w:tc>
        <w:tc>
          <w:tcPr>
            <w:tcW w:w="4932" w:type="dxa"/>
          </w:tcPr>
          <w:p w:rsidR="00B16176" w:rsidRDefault="00B16176">
            <w:pPr>
              <w:pStyle w:val="ConsPlusNormal"/>
            </w:pPr>
            <w:r>
              <w:t>1 при количестве выездов не менее 75 тыс. в год</w:t>
            </w:r>
          </w:p>
        </w:tc>
      </w:tr>
      <w:tr w:rsidR="00B16176">
        <w:tc>
          <w:tcPr>
            <w:tcW w:w="595" w:type="dxa"/>
          </w:tcPr>
          <w:p w:rsidR="00B16176" w:rsidRDefault="00B16176">
            <w:pPr>
              <w:pStyle w:val="ConsPlusNormal"/>
            </w:pPr>
            <w:r>
              <w:t>21.</w:t>
            </w:r>
          </w:p>
        </w:tc>
        <w:tc>
          <w:tcPr>
            <w:tcW w:w="4139" w:type="dxa"/>
          </w:tcPr>
          <w:p w:rsidR="00B16176" w:rsidRDefault="00B16176">
            <w:pPr>
              <w:pStyle w:val="ConsPlusNormal"/>
            </w:pPr>
            <w:r>
              <w:t>Медицинская сестра (медицинский брат)</w:t>
            </w:r>
          </w:p>
        </w:tc>
        <w:tc>
          <w:tcPr>
            <w:tcW w:w="4932" w:type="dxa"/>
          </w:tcPr>
          <w:p w:rsidR="00B16176" w:rsidRDefault="00B16176">
            <w:pPr>
              <w:pStyle w:val="ConsPlusNormal"/>
            </w:pPr>
            <w:r>
              <w:t>5,25 для обеспечения круглосуточной работы общепрофильной фельдшерской выездной бригады скорой медицинской помощи;</w:t>
            </w:r>
          </w:p>
          <w:p w:rsidR="00B16176" w:rsidRDefault="00B16176">
            <w:pPr>
              <w:pStyle w:val="ConsPlusNormal"/>
            </w:pPr>
            <w:r>
              <w:t>5,25 для обеспечения круглосуточной работы общепрофильной врачебной выездной бригады скорой медицинской помощи;</w:t>
            </w:r>
          </w:p>
          <w:p w:rsidR="00B16176" w:rsidRDefault="00B16176">
            <w:pPr>
              <w:pStyle w:val="ConsPlusNormal"/>
            </w:pPr>
            <w:r>
              <w:lastRenderedPageBreak/>
              <w:t>5,25 для обеспечения круглосуточной работы специализированной педиатрической выездной бригады скорой медицинской помощи;</w:t>
            </w:r>
          </w:p>
          <w:p w:rsidR="00B16176" w:rsidRDefault="00B16176">
            <w:pPr>
              <w:pStyle w:val="ConsPlusNormal"/>
            </w:pPr>
            <w:r>
              <w:t>6,0 для обеспечения круглосуточной работы специализированной психиатрической выездной бригады скорой медицинской помощи;</w:t>
            </w:r>
          </w:p>
          <w:p w:rsidR="00B16176" w:rsidRDefault="00B16176">
            <w:pPr>
              <w:pStyle w:val="ConsPlusNormal"/>
            </w:pPr>
            <w:r>
              <w:t>5,25 на каждые 20 тыс. выездов в год (для обеспечения круглосуточной работы кабинета подготовки к работе медицинских укладок)</w:t>
            </w:r>
          </w:p>
        </w:tc>
      </w:tr>
      <w:tr w:rsidR="00B16176">
        <w:tc>
          <w:tcPr>
            <w:tcW w:w="595" w:type="dxa"/>
          </w:tcPr>
          <w:p w:rsidR="00B16176" w:rsidRDefault="00B16176">
            <w:pPr>
              <w:pStyle w:val="ConsPlusNormal"/>
            </w:pPr>
            <w:r>
              <w:lastRenderedPageBreak/>
              <w:t>22.</w:t>
            </w:r>
          </w:p>
        </w:tc>
        <w:tc>
          <w:tcPr>
            <w:tcW w:w="4139" w:type="dxa"/>
          </w:tcPr>
          <w:p w:rsidR="00B16176" w:rsidRDefault="00B16176">
            <w:pPr>
              <w:pStyle w:val="ConsPlusNormal"/>
            </w:pPr>
            <w:r>
              <w:t>Фельдшер</w:t>
            </w:r>
          </w:p>
        </w:tc>
        <w:tc>
          <w:tcPr>
            <w:tcW w:w="4932" w:type="dxa"/>
          </w:tcPr>
          <w:p w:rsidR="00B16176" w:rsidRDefault="00B16176">
            <w:pPr>
              <w:pStyle w:val="ConsPlusNormal"/>
            </w:pPr>
            <w:r>
              <w:t>5,25 на каждые 20 тыс. выездов в год (для обеспечения круглосуточной работы кабинета подготовки к работе медицинских укладок)</w:t>
            </w:r>
          </w:p>
        </w:tc>
      </w:tr>
      <w:tr w:rsidR="00B16176">
        <w:tc>
          <w:tcPr>
            <w:tcW w:w="595" w:type="dxa"/>
          </w:tcPr>
          <w:p w:rsidR="00B16176" w:rsidRDefault="00B16176">
            <w:pPr>
              <w:pStyle w:val="ConsPlusNormal"/>
            </w:pPr>
            <w:r>
              <w:t>23.</w:t>
            </w:r>
          </w:p>
        </w:tc>
        <w:tc>
          <w:tcPr>
            <w:tcW w:w="4139" w:type="dxa"/>
          </w:tcPr>
          <w:p w:rsidR="00B16176" w:rsidRDefault="00B16176">
            <w:pPr>
              <w:pStyle w:val="ConsPlusNormal"/>
            </w:pPr>
            <w:r>
              <w:t>Медицинский дезинфектор</w:t>
            </w:r>
          </w:p>
        </w:tc>
        <w:tc>
          <w:tcPr>
            <w:tcW w:w="4932" w:type="dxa"/>
          </w:tcPr>
          <w:p w:rsidR="00B16176" w:rsidRDefault="00B16176">
            <w:pPr>
              <w:pStyle w:val="ConsPlusNormal"/>
            </w:pPr>
            <w:r>
              <w:t>1 на станцию (подстанцию, отделение) скорой медицинской помощи при количестве выездов не менее 10 тыс. в год</w:t>
            </w:r>
          </w:p>
        </w:tc>
      </w:tr>
      <w:tr w:rsidR="00B16176">
        <w:tc>
          <w:tcPr>
            <w:tcW w:w="595" w:type="dxa"/>
          </w:tcPr>
          <w:p w:rsidR="00B16176" w:rsidRDefault="00B16176">
            <w:pPr>
              <w:pStyle w:val="ConsPlusNormal"/>
            </w:pPr>
            <w:r>
              <w:t>24.</w:t>
            </w:r>
          </w:p>
        </w:tc>
        <w:tc>
          <w:tcPr>
            <w:tcW w:w="4139" w:type="dxa"/>
          </w:tcPr>
          <w:p w:rsidR="00B16176" w:rsidRDefault="00B16176">
            <w:pPr>
              <w:pStyle w:val="ConsPlusNormal"/>
            </w:pPr>
            <w:r>
              <w:t>Сестра-хозяйка</w:t>
            </w:r>
          </w:p>
        </w:tc>
        <w:tc>
          <w:tcPr>
            <w:tcW w:w="4932" w:type="dxa"/>
          </w:tcPr>
          <w:p w:rsidR="00B16176" w:rsidRDefault="00B16176">
            <w:pPr>
              <w:pStyle w:val="ConsPlusNormal"/>
            </w:pPr>
            <w:r>
              <w:t>1 при количестве выездов в год свыше 10 тыс.</w:t>
            </w:r>
          </w:p>
        </w:tc>
      </w:tr>
      <w:tr w:rsidR="00B16176">
        <w:tc>
          <w:tcPr>
            <w:tcW w:w="595" w:type="dxa"/>
          </w:tcPr>
          <w:p w:rsidR="00B16176" w:rsidRDefault="00B16176">
            <w:pPr>
              <w:pStyle w:val="ConsPlusNormal"/>
            </w:pPr>
            <w:r>
              <w:t>25.</w:t>
            </w:r>
          </w:p>
        </w:tc>
        <w:tc>
          <w:tcPr>
            <w:tcW w:w="4139" w:type="dxa"/>
          </w:tcPr>
          <w:p w:rsidR="00B16176" w:rsidRDefault="00B16176">
            <w:pPr>
              <w:pStyle w:val="ConsPlusNormal"/>
            </w:pPr>
            <w:r>
              <w:t>Санитар</w:t>
            </w:r>
          </w:p>
        </w:tc>
        <w:tc>
          <w:tcPr>
            <w:tcW w:w="4932" w:type="dxa"/>
          </w:tcPr>
          <w:p w:rsidR="00B16176" w:rsidRDefault="00B16176">
            <w:pPr>
              <w:pStyle w:val="ConsPlusNormal"/>
            </w:pPr>
            <w:r>
              <w:t>6,0 для обеспечения круглосуточной работы специализированной психиатрической выездной бригады скорой медицинской помощи</w:t>
            </w:r>
          </w:p>
        </w:tc>
      </w:tr>
      <w:tr w:rsidR="00B16176">
        <w:tc>
          <w:tcPr>
            <w:tcW w:w="595" w:type="dxa"/>
          </w:tcPr>
          <w:p w:rsidR="00B16176" w:rsidRDefault="00B16176">
            <w:pPr>
              <w:pStyle w:val="ConsPlusNormal"/>
            </w:pPr>
            <w:r>
              <w:t>26.</w:t>
            </w:r>
          </w:p>
        </w:tc>
        <w:tc>
          <w:tcPr>
            <w:tcW w:w="4139" w:type="dxa"/>
          </w:tcPr>
          <w:p w:rsidR="00B16176" w:rsidRDefault="00B16176">
            <w:pPr>
              <w:pStyle w:val="ConsPlusNormal"/>
            </w:pPr>
            <w:r>
              <w:t>Водитель</w:t>
            </w:r>
          </w:p>
        </w:tc>
        <w:tc>
          <w:tcPr>
            <w:tcW w:w="4932" w:type="dxa"/>
          </w:tcPr>
          <w:p w:rsidR="00B16176" w:rsidRDefault="00B16176">
            <w:pPr>
              <w:pStyle w:val="ConsPlusNormal"/>
            </w:pPr>
            <w:r>
              <w:t>5,25 для обеспечения круглосуточной работы выездной бригады скорой медицинской помощи;</w:t>
            </w:r>
          </w:p>
          <w:p w:rsidR="00B16176" w:rsidRDefault="00B16176">
            <w:pPr>
              <w:pStyle w:val="ConsPlusNormal"/>
            </w:pPr>
            <w:r>
              <w:t>5,25 на каждые 150 тыс. выездов в год для обеспечения круглосуточной работы отдела линейного контроля (линейно-контрольной службы)</w:t>
            </w:r>
          </w:p>
        </w:tc>
      </w:tr>
      <w:tr w:rsidR="00B16176">
        <w:tc>
          <w:tcPr>
            <w:tcW w:w="595" w:type="dxa"/>
          </w:tcPr>
          <w:p w:rsidR="00B16176" w:rsidRDefault="00B16176">
            <w:pPr>
              <w:pStyle w:val="ConsPlusNormal"/>
            </w:pPr>
            <w:r>
              <w:t>27.</w:t>
            </w:r>
          </w:p>
        </w:tc>
        <w:tc>
          <w:tcPr>
            <w:tcW w:w="4139" w:type="dxa"/>
          </w:tcPr>
          <w:p w:rsidR="00B16176" w:rsidRDefault="00B16176">
            <w:pPr>
              <w:pStyle w:val="ConsPlusNormal"/>
            </w:pPr>
            <w:r>
              <w:t>Заведующий аптекой</w:t>
            </w:r>
          </w:p>
        </w:tc>
        <w:tc>
          <w:tcPr>
            <w:tcW w:w="4932" w:type="dxa"/>
          </w:tcPr>
          <w:p w:rsidR="00B16176" w:rsidRDefault="00B16176">
            <w:pPr>
              <w:pStyle w:val="ConsPlusNormal"/>
            </w:pPr>
            <w:r>
              <w:t>1 на станцию скорой медицинской помощи</w:t>
            </w:r>
          </w:p>
        </w:tc>
      </w:tr>
      <w:tr w:rsidR="00B16176">
        <w:tc>
          <w:tcPr>
            <w:tcW w:w="595" w:type="dxa"/>
          </w:tcPr>
          <w:p w:rsidR="00B16176" w:rsidRDefault="00B16176">
            <w:pPr>
              <w:pStyle w:val="ConsPlusNormal"/>
            </w:pPr>
            <w:r>
              <w:t>28.</w:t>
            </w:r>
          </w:p>
        </w:tc>
        <w:tc>
          <w:tcPr>
            <w:tcW w:w="4139" w:type="dxa"/>
          </w:tcPr>
          <w:p w:rsidR="00B16176" w:rsidRDefault="00B16176">
            <w:pPr>
              <w:pStyle w:val="ConsPlusNormal"/>
            </w:pPr>
            <w:r>
              <w:t>Провизор-технолог</w:t>
            </w:r>
          </w:p>
        </w:tc>
        <w:tc>
          <w:tcPr>
            <w:tcW w:w="4932" w:type="dxa"/>
          </w:tcPr>
          <w:p w:rsidR="00B16176" w:rsidRDefault="00B16176">
            <w:pPr>
              <w:pStyle w:val="ConsPlusNormal"/>
            </w:pPr>
            <w:r>
              <w:t>1 на станцию скорой медицинской помощи при наличии в ее структуре аптеки;</w:t>
            </w:r>
          </w:p>
          <w:p w:rsidR="00B16176" w:rsidRDefault="00B16176">
            <w:pPr>
              <w:pStyle w:val="ConsPlusNormal"/>
            </w:pPr>
            <w:r>
              <w:lastRenderedPageBreak/>
              <w:t>1 дополнительно на станцию скорой медицинской помощи при наличии в ее структуре аптеки на каждые 300 тыс. выполненных выездов в год (при выполнении свыше 300 тыс. выездов в год)</w:t>
            </w:r>
          </w:p>
        </w:tc>
      </w:tr>
      <w:tr w:rsidR="00B16176">
        <w:tc>
          <w:tcPr>
            <w:tcW w:w="595" w:type="dxa"/>
          </w:tcPr>
          <w:p w:rsidR="00B16176" w:rsidRDefault="00B16176">
            <w:pPr>
              <w:pStyle w:val="ConsPlusNormal"/>
            </w:pPr>
            <w:r>
              <w:lastRenderedPageBreak/>
              <w:t>29.</w:t>
            </w:r>
          </w:p>
        </w:tc>
        <w:tc>
          <w:tcPr>
            <w:tcW w:w="4139" w:type="dxa"/>
          </w:tcPr>
          <w:p w:rsidR="00B16176" w:rsidRDefault="00B16176">
            <w:pPr>
              <w:pStyle w:val="ConsPlusNormal"/>
            </w:pPr>
            <w:r>
              <w:t>Фармацевт</w:t>
            </w:r>
          </w:p>
        </w:tc>
        <w:tc>
          <w:tcPr>
            <w:tcW w:w="4932" w:type="dxa"/>
          </w:tcPr>
          <w:p w:rsidR="00B16176" w:rsidRDefault="00B16176">
            <w:pPr>
              <w:pStyle w:val="ConsPlusNormal"/>
            </w:pPr>
            <w:r>
              <w:t>1 на станцию (подстанцию, отделение) скорой медицинской помощи на 25 тыс. выездов в год;</w:t>
            </w:r>
          </w:p>
          <w:p w:rsidR="00B16176" w:rsidRDefault="00B16176">
            <w:pPr>
              <w:pStyle w:val="ConsPlusNormal"/>
            </w:pPr>
            <w:r>
              <w:t>2 при количестве выездов свыше 50 тыс. в год;</w:t>
            </w:r>
          </w:p>
          <w:p w:rsidR="00B16176" w:rsidRDefault="00B16176">
            <w:pPr>
              <w:pStyle w:val="ConsPlusNormal"/>
            </w:pPr>
            <w:r>
              <w:t>1 дополнительно на каждые 100 тыс. выездов в год (при обслуживании свыше 100 тыс. выездов в год)</w:t>
            </w:r>
          </w:p>
        </w:tc>
      </w:tr>
    </w:tbl>
    <w:p w:rsidR="00B16176" w:rsidRDefault="00B16176">
      <w:pPr>
        <w:pStyle w:val="ConsPlusNormal"/>
        <w:jc w:val="right"/>
      </w:pPr>
    </w:p>
    <w:p w:rsidR="00B16176" w:rsidRDefault="00B16176">
      <w:pPr>
        <w:pStyle w:val="ConsPlusNormal"/>
        <w:ind w:firstLine="540"/>
        <w:jc w:val="both"/>
      </w:pPr>
      <w:r>
        <w:t>--------------------------------</w:t>
      </w:r>
    </w:p>
    <w:p w:rsidR="00B16176" w:rsidRDefault="00B16176">
      <w:pPr>
        <w:pStyle w:val="ConsPlusNormal"/>
        <w:spacing w:before="220"/>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5</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bookmarkStart w:id="4" w:name="P479"/>
      <w:bookmarkEnd w:id="4"/>
      <w:r>
        <w:t>СТАНДАРТ</w:t>
      </w:r>
    </w:p>
    <w:p w:rsidR="00B16176" w:rsidRDefault="00B16176">
      <w:pPr>
        <w:pStyle w:val="ConsPlusNormal"/>
        <w:jc w:val="center"/>
      </w:pPr>
      <w:r>
        <w:t>ОСНАЩЕНИЯ СТАНЦИИ СКОРОЙ МЕДИЦИНСКОЙ ПОМОЩИ, ОТДЕЛЕНИЯ</w:t>
      </w:r>
    </w:p>
    <w:p w:rsidR="00B16176" w:rsidRDefault="00B16176">
      <w:pPr>
        <w:pStyle w:val="ConsPlusNormal"/>
        <w:jc w:val="center"/>
      </w:pPr>
      <w:r>
        <w:t>СКОРОЙ МЕДИЦИНСКОЙ ПОМОЩИ</w:t>
      </w:r>
    </w:p>
    <w:p w:rsidR="00B16176" w:rsidRDefault="00B16176">
      <w:pPr>
        <w:pStyle w:val="ConsPlusNormal"/>
        <w:jc w:val="center"/>
      </w:pPr>
    </w:p>
    <w:p w:rsidR="00B16176" w:rsidRDefault="00B16176">
      <w:pPr>
        <w:pStyle w:val="ConsPlusNormal"/>
        <w:jc w:val="center"/>
      </w:pPr>
      <w:r>
        <w:lastRenderedPageBreak/>
        <w:t>Список изменяющих документов</w:t>
      </w:r>
    </w:p>
    <w:p w:rsidR="00B16176" w:rsidRDefault="00B16176">
      <w:pPr>
        <w:pStyle w:val="ConsPlusNormal"/>
        <w:jc w:val="center"/>
      </w:pPr>
      <w:proofErr w:type="gramStart"/>
      <w:r>
        <w:t xml:space="preserve">(в ред. Приказов Минздрава России от 22.01.2016 </w:t>
      </w:r>
      <w:hyperlink r:id="rId68" w:history="1">
        <w:r>
          <w:rPr>
            <w:color w:val="0000FF"/>
          </w:rPr>
          <w:t>N 33н</w:t>
        </w:r>
      </w:hyperlink>
      <w:r>
        <w:t>,</w:t>
      </w:r>
      <w:proofErr w:type="gramEnd"/>
    </w:p>
    <w:p w:rsidR="00B16176" w:rsidRDefault="00B16176">
      <w:pPr>
        <w:pStyle w:val="ConsPlusNormal"/>
        <w:jc w:val="center"/>
      </w:pPr>
      <w:r>
        <w:t xml:space="preserve">от 05.05.2016 </w:t>
      </w:r>
      <w:hyperlink r:id="rId69" w:history="1">
        <w:r>
          <w:rPr>
            <w:color w:val="0000FF"/>
          </w:rPr>
          <w:t>N 283н</w:t>
        </w:r>
      </w:hyperlink>
      <w:r>
        <w:t>)</w:t>
      </w:r>
    </w:p>
    <w:p w:rsidR="00B16176" w:rsidRDefault="00B16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
        <w:gridCol w:w="7427"/>
        <w:gridCol w:w="1474"/>
      </w:tblGrid>
      <w:tr w:rsidR="00B16176">
        <w:tc>
          <w:tcPr>
            <w:tcW w:w="754" w:type="dxa"/>
          </w:tcPr>
          <w:p w:rsidR="00B16176" w:rsidRDefault="00B16176">
            <w:pPr>
              <w:pStyle w:val="ConsPlusNormal"/>
              <w:jc w:val="center"/>
            </w:pPr>
            <w:r>
              <w:t>N п/п</w:t>
            </w:r>
          </w:p>
        </w:tc>
        <w:tc>
          <w:tcPr>
            <w:tcW w:w="7427" w:type="dxa"/>
          </w:tcPr>
          <w:p w:rsidR="00B16176" w:rsidRDefault="00B16176">
            <w:pPr>
              <w:pStyle w:val="ConsPlusNormal"/>
              <w:jc w:val="center"/>
            </w:pPr>
            <w:r>
              <w:t>Наименование оборудования (оснащения)</w:t>
            </w:r>
          </w:p>
        </w:tc>
        <w:tc>
          <w:tcPr>
            <w:tcW w:w="1474" w:type="dxa"/>
          </w:tcPr>
          <w:p w:rsidR="00B16176" w:rsidRDefault="00B16176">
            <w:pPr>
              <w:pStyle w:val="ConsPlusNormal"/>
              <w:jc w:val="center"/>
            </w:pPr>
            <w:r>
              <w:t>Количество, шт.</w:t>
            </w:r>
          </w:p>
        </w:tc>
      </w:tr>
      <w:tr w:rsidR="00B16176">
        <w:tc>
          <w:tcPr>
            <w:tcW w:w="754" w:type="dxa"/>
          </w:tcPr>
          <w:p w:rsidR="00B16176" w:rsidRDefault="00B16176">
            <w:pPr>
              <w:pStyle w:val="ConsPlusNormal"/>
              <w:jc w:val="center"/>
            </w:pPr>
            <w:r>
              <w:t>1.</w:t>
            </w:r>
          </w:p>
        </w:tc>
        <w:tc>
          <w:tcPr>
            <w:tcW w:w="7427" w:type="dxa"/>
          </w:tcPr>
          <w:p w:rsidR="00B16176" w:rsidRDefault="00B16176">
            <w:pPr>
              <w:pStyle w:val="ConsPlusNormal"/>
            </w:pPr>
            <w:r>
              <w:t>Автомобили скорой медицинской помощи класса "A", "B", "C"</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w:t>
            </w:r>
          </w:p>
        </w:tc>
        <w:tc>
          <w:tcPr>
            <w:tcW w:w="8901" w:type="dxa"/>
            <w:gridSpan w:val="2"/>
          </w:tcPr>
          <w:p w:rsidR="00B16176" w:rsidRDefault="00B16176">
            <w:pPr>
              <w:pStyle w:val="ConsPlusNormal"/>
              <w:outlineLvl w:val="2"/>
            </w:pPr>
            <w:r>
              <w:t>Оснащение автомобиля скорой медицинской помощи класса "A" для общепрофильной фельдшерской выездной бригады скорой медицинской помощи</w:t>
            </w:r>
          </w:p>
        </w:tc>
      </w:tr>
      <w:tr w:rsidR="00B16176">
        <w:tc>
          <w:tcPr>
            <w:tcW w:w="754" w:type="dxa"/>
          </w:tcPr>
          <w:p w:rsidR="00B16176" w:rsidRDefault="00B16176">
            <w:pPr>
              <w:pStyle w:val="ConsPlusNormal"/>
              <w:jc w:val="center"/>
            </w:pPr>
            <w:r>
              <w:t>2.1</w:t>
            </w:r>
          </w:p>
        </w:tc>
        <w:tc>
          <w:tcPr>
            <w:tcW w:w="7427" w:type="dxa"/>
          </w:tcPr>
          <w:p w:rsidR="00B16176" w:rsidRDefault="00B16176">
            <w:pPr>
              <w:pStyle w:val="ConsPlusNormal"/>
            </w:pPr>
            <w: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2.2</w:t>
            </w:r>
          </w:p>
        </w:tc>
        <w:tc>
          <w:tcPr>
            <w:tcW w:w="7427" w:type="dxa"/>
          </w:tcPr>
          <w:p w:rsidR="00B16176" w:rsidRDefault="00B16176">
            <w:pPr>
              <w:pStyle w:val="ConsPlusNormal"/>
            </w:pPr>
            <w:r>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2.3</w:t>
            </w:r>
          </w:p>
        </w:tc>
        <w:tc>
          <w:tcPr>
            <w:tcW w:w="7427" w:type="dxa"/>
          </w:tcPr>
          <w:p w:rsidR="00B16176" w:rsidRDefault="00B16176">
            <w:pPr>
              <w:pStyle w:val="ConsPlusNormal"/>
            </w:pPr>
            <w:r>
              <w:t xml:space="preserve">Пульсоксиметр портативный транспортный в комплекте </w:t>
            </w:r>
            <w:proofErr w:type="gramStart"/>
            <w:r>
              <w:t>со</w:t>
            </w:r>
            <w:proofErr w:type="gramEnd"/>
            <w:r>
              <w:t xml:space="preserve"> взрослым и детским датчиками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2.4</w:t>
            </w:r>
          </w:p>
        </w:tc>
        <w:tc>
          <w:tcPr>
            <w:tcW w:w="7427" w:type="dxa"/>
          </w:tcPr>
          <w:p w:rsidR="00B16176" w:rsidRDefault="00B16176">
            <w:pPr>
              <w:pStyle w:val="ConsPlusNormal"/>
            </w:pPr>
            <w:r>
              <w:t xml:space="preserve">Экспресс-измеритель концентрации глюкозы в крови портативный с набором </w:t>
            </w:r>
            <w:proofErr w:type="gramStart"/>
            <w:r>
              <w:t>тест-полосок</w:t>
            </w:r>
            <w:proofErr w:type="gramEnd"/>
          </w:p>
        </w:tc>
        <w:tc>
          <w:tcPr>
            <w:tcW w:w="1474" w:type="dxa"/>
          </w:tcPr>
          <w:p w:rsidR="00B16176" w:rsidRDefault="00B16176">
            <w:pPr>
              <w:pStyle w:val="ConsPlusNormal"/>
              <w:jc w:val="center"/>
            </w:pPr>
            <w:r>
              <w:t>1</w:t>
            </w:r>
          </w:p>
        </w:tc>
      </w:tr>
      <w:tr w:rsidR="00B16176">
        <w:tblPrEx>
          <w:tblBorders>
            <w:insideH w:val="nil"/>
          </w:tblBorders>
        </w:tblPrEx>
        <w:tc>
          <w:tcPr>
            <w:tcW w:w="754" w:type="dxa"/>
            <w:tcBorders>
              <w:bottom w:val="nil"/>
            </w:tcBorders>
          </w:tcPr>
          <w:p w:rsidR="00B16176" w:rsidRDefault="00B16176">
            <w:pPr>
              <w:pStyle w:val="ConsPlusNormal"/>
              <w:jc w:val="center"/>
            </w:pPr>
            <w:r>
              <w:t>2.5</w:t>
            </w:r>
          </w:p>
        </w:tc>
        <w:tc>
          <w:tcPr>
            <w:tcW w:w="8901" w:type="dxa"/>
            <w:gridSpan w:val="2"/>
            <w:tcBorders>
              <w:bottom w:val="nil"/>
            </w:tcBorders>
          </w:tcPr>
          <w:p w:rsidR="00B16176" w:rsidRDefault="00B16176">
            <w:pPr>
              <w:pStyle w:val="ConsPlusNormal"/>
              <w:jc w:val="both"/>
            </w:pPr>
            <w:r>
              <w:t xml:space="preserve">Утратил силу. - </w:t>
            </w:r>
            <w:hyperlink r:id="rId70" w:history="1">
              <w:r>
                <w:rPr>
                  <w:color w:val="0000FF"/>
                </w:rPr>
                <w:t>Приказ</w:t>
              </w:r>
            </w:hyperlink>
            <w:r>
              <w:t xml:space="preserve"> Минздрава России от 05.05.2016 N 283н</w:t>
            </w:r>
          </w:p>
        </w:tc>
      </w:tr>
      <w:tr w:rsidR="00B16176">
        <w:tc>
          <w:tcPr>
            <w:tcW w:w="754" w:type="dxa"/>
          </w:tcPr>
          <w:p w:rsidR="00B16176" w:rsidRDefault="00B16176">
            <w:pPr>
              <w:pStyle w:val="ConsPlusNormal"/>
              <w:jc w:val="center"/>
            </w:pPr>
            <w:r>
              <w:t>2.6</w:t>
            </w:r>
          </w:p>
        </w:tc>
        <w:tc>
          <w:tcPr>
            <w:tcW w:w="7427" w:type="dxa"/>
          </w:tcPr>
          <w:p w:rsidR="00B16176" w:rsidRDefault="00B16176">
            <w:pPr>
              <w:pStyle w:val="ConsPlusNormal"/>
            </w:pPr>
            <w:r>
              <w:t xml:space="preserve">Электрокардиограф трехканальный с автоматическим режимом, синхронная запись 12 отведений, графическое отображение на бумажном носителе по три отведения или более, система дистанционной передачи </w:t>
            </w:r>
            <w:r>
              <w:lastRenderedPageBreak/>
              <w:t xml:space="preserve">электрокардиограммы </w:t>
            </w:r>
            <w:proofErr w:type="gramStart"/>
            <w:r>
              <w:t>на</w:t>
            </w:r>
            <w:proofErr w:type="gramEnd"/>
            <w:r>
              <w:t xml:space="preserve"> отдаленный кардиопульт</w:t>
            </w:r>
          </w:p>
        </w:tc>
        <w:tc>
          <w:tcPr>
            <w:tcW w:w="1474" w:type="dxa"/>
          </w:tcPr>
          <w:p w:rsidR="00B16176" w:rsidRDefault="00B16176">
            <w:pPr>
              <w:pStyle w:val="ConsPlusNormal"/>
              <w:jc w:val="center"/>
            </w:pPr>
            <w:r>
              <w:lastRenderedPageBreak/>
              <w:t>1</w:t>
            </w:r>
          </w:p>
        </w:tc>
      </w:tr>
      <w:tr w:rsidR="00B16176">
        <w:tc>
          <w:tcPr>
            <w:tcW w:w="754" w:type="dxa"/>
          </w:tcPr>
          <w:p w:rsidR="00B16176" w:rsidRDefault="00B16176">
            <w:pPr>
              <w:pStyle w:val="ConsPlusNormal"/>
              <w:jc w:val="center"/>
            </w:pPr>
            <w:r>
              <w:lastRenderedPageBreak/>
              <w:t>2.7</w:t>
            </w:r>
          </w:p>
        </w:tc>
        <w:tc>
          <w:tcPr>
            <w:tcW w:w="7427" w:type="dxa"/>
          </w:tcPr>
          <w:p w:rsidR="00B16176" w:rsidRDefault="00B16176">
            <w:pPr>
              <w:pStyle w:val="ConsPlusNormal"/>
            </w:pPr>
            <w:r>
              <w:t>Тележка-каталка со съемными кресельными носилками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2.8</w:t>
            </w:r>
          </w:p>
        </w:tc>
        <w:tc>
          <w:tcPr>
            <w:tcW w:w="7427" w:type="dxa"/>
          </w:tcPr>
          <w:p w:rsidR="00B16176" w:rsidRDefault="00B16176">
            <w:pPr>
              <w:pStyle w:val="ConsPlusNormal"/>
            </w:pPr>
            <w:r>
              <w:t>Приемное устройство тележки-каталки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2.9</w:t>
            </w:r>
          </w:p>
        </w:tc>
        <w:tc>
          <w:tcPr>
            <w:tcW w:w="7427" w:type="dxa"/>
          </w:tcPr>
          <w:p w:rsidR="00B16176" w:rsidRDefault="00B16176">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2.10</w:t>
            </w:r>
          </w:p>
        </w:tc>
        <w:tc>
          <w:tcPr>
            <w:tcW w:w="7427" w:type="dxa"/>
          </w:tcPr>
          <w:p w:rsidR="00B16176" w:rsidRDefault="00B16176">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2.11</w:t>
            </w:r>
          </w:p>
        </w:tc>
        <w:tc>
          <w:tcPr>
            <w:tcW w:w="7427" w:type="dxa"/>
          </w:tcPr>
          <w:p w:rsidR="00B16176" w:rsidRDefault="00B16176">
            <w:pPr>
              <w:pStyle w:val="ConsPlusNormal"/>
            </w:pPr>
            <w:r>
              <w:t>Комплект из трех шин-воротников разного размера для детей либо две шины регулируемого размера для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2.12</w:t>
            </w:r>
          </w:p>
        </w:tc>
        <w:tc>
          <w:tcPr>
            <w:tcW w:w="7427" w:type="dxa"/>
          </w:tcPr>
          <w:p w:rsidR="00B16176" w:rsidRDefault="00B16176">
            <w:pPr>
              <w:pStyle w:val="ConsPlusNormal"/>
            </w:pPr>
            <w:r>
              <w:t>Шина для конечностей длиной 60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2.13</w:t>
            </w:r>
          </w:p>
        </w:tc>
        <w:tc>
          <w:tcPr>
            <w:tcW w:w="7427" w:type="dxa"/>
          </w:tcPr>
          <w:p w:rsidR="00B16176" w:rsidRDefault="00B16176">
            <w:pPr>
              <w:pStyle w:val="ConsPlusNormal"/>
            </w:pPr>
            <w:r>
              <w:t>Шина для конечностей длиной 80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2.14</w:t>
            </w:r>
          </w:p>
        </w:tc>
        <w:tc>
          <w:tcPr>
            <w:tcW w:w="7427" w:type="dxa"/>
          </w:tcPr>
          <w:p w:rsidR="00B16176" w:rsidRDefault="00B16176">
            <w:pPr>
              <w:pStyle w:val="ConsPlusNormal"/>
            </w:pPr>
            <w:r>
              <w:t>Шина для конечностей длиной 120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2.15</w:t>
            </w:r>
          </w:p>
        </w:tc>
        <w:tc>
          <w:tcPr>
            <w:tcW w:w="7427" w:type="dxa"/>
          </w:tcPr>
          <w:p w:rsidR="00B16176" w:rsidRDefault="00B16176">
            <w:pPr>
              <w:pStyle w:val="ConsPlusNormal"/>
            </w:pPr>
            <w:r>
              <w:t>Щит спинальный с устройством для фиксации головы, рентгенпрозрачный, амагнитный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2.16</w:t>
            </w:r>
          </w:p>
        </w:tc>
        <w:tc>
          <w:tcPr>
            <w:tcW w:w="7427" w:type="dxa"/>
          </w:tcPr>
          <w:p w:rsidR="00B16176" w:rsidRDefault="00B16176">
            <w:pPr>
              <w:pStyle w:val="ConsPlusNormal"/>
            </w:pPr>
            <w:r>
              <w:t>Комплект повязок разгружающих для верхней конечности (для взрослых и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2.17</w:t>
            </w:r>
          </w:p>
        </w:tc>
        <w:tc>
          <w:tcPr>
            <w:tcW w:w="7427" w:type="dxa"/>
          </w:tcPr>
          <w:p w:rsidR="00B16176" w:rsidRDefault="00B16176">
            <w:pPr>
              <w:pStyle w:val="ConsPlusNormal"/>
            </w:pPr>
            <w:r>
              <w:t>Косынка медицинская</w:t>
            </w:r>
          </w:p>
        </w:tc>
        <w:tc>
          <w:tcPr>
            <w:tcW w:w="1474" w:type="dxa"/>
          </w:tcPr>
          <w:p w:rsidR="00B16176" w:rsidRDefault="00B16176">
            <w:pPr>
              <w:pStyle w:val="ConsPlusNormal"/>
              <w:jc w:val="center"/>
            </w:pPr>
            <w:r>
              <w:t>10</w:t>
            </w:r>
          </w:p>
        </w:tc>
      </w:tr>
      <w:tr w:rsidR="00B16176">
        <w:tc>
          <w:tcPr>
            <w:tcW w:w="754" w:type="dxa"/>
          </w:tcPr>
          <w:p w:rsidR="00B16176" w:rsidRDefault="00B16176">
            <w:pPr>
              <w:pStyle w:val="ConsPlusNormal"/>
              <w:jc w:val="center"/>
            </w:pPr>
            <w:r>
              <w:t>2.18</w:t>
            </w:r>
          </w:p>
        </w:tc>
        <w:tc>
          <w:tcPr>
            <w:tcW w:w="7427" w:type="dxa"/>
          </w:tcPr>
          <w:p w:rsidR="00B16176" w:rsidRDefault="00B16176">
            <w:pPr>
              <w:pStyle w:val="ConsPlusNormal"/>
            </w:pPr>
            <w:r>
              <w:t>Одеяло с подогревом (термоодеяло)</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2.19</w:t>
            </w:r>
          </w:p>
        </w:tc>
        <w:tc>
          <w:tcPr>
            <w:tcW w:w="7427" w:type="dxa"/>
          </w:tcPr>
          <w:p w:rsidR="00B16176" w:rsidRDefault="00B16176">
            <w:pPr>
              <w:pStyle w:val="ConsPlusNormal"/>
            </w:pPr>
            <w:r>
              <w:t>Укладка общепрофильная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2.20</w:t>
            </w:r>
          </w:p>
        </w:tc>
        <w:tc>
          <w:tcPr>
            <w:tcW w:w="7427" w:type="dxa"/>
          </w:tcPr>
          <w:p w:rsidR="00B16176" w:rsidRDefault="00B16176">
            <w:pPr>
              <w:pStyle w:val="ConsPlusNormal"/>
            </w:pPr>
            <w:r>
              <w:t>Набор реанимационный для оказания скорой медицинской помощи</w:t>
            </w:r>
          </w:p>
        </w:tc>
        <w:tc>
          <w:tcPr>
            <w:tcW w:w="1474" w:type="dxa"/>
          </w:tcPr>
          <w:p w:rsidR="00B16176" w:rsidRDefault="00B16176">
            <w:pPr>
              <w:pStyle w:val="ConsPlusNormal"/>
            </w:pPr>
          </w:p>
        </w:tc>
      </w:tr>
      <w:tr w:rsidR="00B16176">
        <w:tc>
          <w:tcPr>
            <w:tcW w:w="754" w:type="dxa"/>
          </w:tcPr>
          <w:p w:rsidR="00B16176" w:rsidRDefault="00B16176">
            <w:pPr>
              <w:pStyle w:val="ConsPlusNormal"/>
              <w:jc w:val="center"/>
            </w:pPr>
            <w:r>
              <w:t>2.21</w:t>
            </w:r>
          </w:p>
        </w:tc>
        <w:tc>
          <w:tcPr>
            <w:tcW w:w="7427" w:type="dxa"/>
          </w:tcPr>
          <w:p w:rsidR="00B16176" w:rsidRDefault="00B16176">
            <w:pPr>
              <w:pStyle w:val="ConsPlusNormal"/>
            </w:pPr>
            <w:r>
              <w:t>Набор акушерский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2.22</w:t>
            </w:r>
          </w:p>
        </w:tc>
        <w:tc>
          <w:tcPr>
            <w:tcW w:w="7427" w:type="dxa"/>
          </w:tcPr>
          <w:p w:rsidR="00B16176" w:rsidRDefault="00B16176">
            <w:pPr>
              <w:pStyle w:val="ConsPlusNormal"/>
            </w:pPr>
            <w:r>
              <w:t>Комплект противоэпидемический выездной бригады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2.23</w:t>
            </w:r>
          </w:p>
        </w:tc>
        <w:tc>
          <w:tcPr>
            <w:tcW w:w="7427" w:type="dxa"/>
          </w:tcPr>
          <w:p w:rsidR="00B16176" w:rsidRDefault="00B16176">
            <w:pPr>
              <w:pStyle w:val="ConsPlusNormal"/>
            </w:pPr>
            <w:r>
              <w:t>Облучатель бактерицидный циркуляционный с возможностью работы в присутствии медицинских работников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2.24</w:t>
            </w:r>
          </w:p>
        </w:tc>
        <w:tc>
          <w:tcPr>
            <w:tcW w:w="7427" w:type="dxa"/>
          </w:tcPr>
          <w:p w:rsidR="00B16176" w:rsidRDefault="00B16176">
            <w:pPr>
              <w:pStyle w:val="ConsPlusNormal"/>
            </w:pPr>
            <w:r>
              <w:t>Фонарь налобный аккумуляторный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2.25</w:t>
            </w:r>
          </w:p>
        </w:tc>
        <w:tc>
          <w:tcPr>
            <w:tcW w:w="7427" w:type="dxa"/>
          </w:tcPr>
          <w:p w:rsidR="00B16176" w:rsidRDefault="00B16176">
            <w:pPr>
              <w:pStyle w:val="ConsPlusNormal"/>
            </w:pPr>
            <w:r>
              <w:t>Жилет сигнальный разгрузочный медицинский, соответствующий 2-му классу сигнальной одежды повышенной видимости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2.26</w:t>
            </w:r>
          </w:p>
        </w:tc>
        <w:tc>
          <w:tcPr>
            <w:tcW w:w="7427" w:type="dxa"/>
          </w:tcPr>
          <w:p w:rsidR="00B16176" w:rsidRDefault="00B16176">
            <w:pPr>
              <w:pStyle w:val="ConsPlusNormal"/>
            </w:pPr>
            <w:r>
              <w:t xml:space="preserve">Маска-респиратор </w:t>
            </w:r>
            <w:proofErr w:type="gramStart"/>
            <w:r>
              <w:t>защитный</w:t>
            </w:r>
            <w:proofErr w:type="gramEnd"/>
            <w:r>
              <w:t xml:space="preserve"> (одноразовый) медицинский с клапаном выдоха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2.27</w:t>
            </w:r>
          </w:p>
        </w:tc>
        <w:tc>
          <w:tcPr>
            <w:tcW w:w="7427" w:type="dxa"/>
          </w:tcPr>
          <w:p w:rsidR="00B16176" w:rsidRDefault="00B16176">
            <w:pPr>
              <w:pStyle w:val="ConsPlusNormal"/>
            </w:pPr>
            <w:r>
              <w:t>Очки или экран защитный для глаз</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2.28</w:t>
            </w:r>
          </w:p>
        </w:tc>
        <w:tc>
          <w:tcPr>
            <w:tcW w:w="7427" w:type="dxa"/>
          </w:tcPr>
          <w:p w:rsidR="00B16176" w:rsidRDefault="00B16176">
            <w:pPr>
              <w:pStyle w:val="ConsPlusNormal"/>
            </w:pPr>
            <w:r>
              <w:t>Клеенчатый фартук</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2.29</w:t>
            </w:r>
          </w:p>
        </w:tc>
        <w:tc>
          <w:tcPr>
            <w:tcW w:w="7427" w:type="dxa"/>
          </w:tcPr>
          <w:p w:rsidR="00B16176" w:rsidRDefault="00B16176">
            <w:pPr>
              <w:pStyle w:val="ConsPlusNormal"/>
            </w:pPr>
            <w:r>
              <w:t>Бахилы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2.30</w:t>
            </w:r>
          </w:p>
        </w:tc>
        <w:tc>
          <w:tcPr>
            <w:tcW w:w="7427" w:type="dxa"/>
          </w:tcPr>
          <w:p w:rsidR="00B16176" w:rsidRDefault="00B16176">
            <w:pPr>
              <w:pStyle w:val="ConsPlusNormal"/>
            </w:pPr>
            <w:r>
              <w:t>Дезинфекционное средство (для обработки рук, объемом не менее 70 мл)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2.31</w:t>
            </w:r>
          </w:p>
        </w:tc>
        <w:tc>
          <w:tcPr>
            <w:tcW w:w="7427" w:type="dxa"/>
          </w:tcPr>
          <w:p w:rsidR="00B16176" w:rsidRDefault="00B16176">
            <w:pPr>
              <w:pStyle w:val="ConsPlusNormal"/>
            </w:pPr>
            <w:r>
              <w:t>Дезинфекционное средство (для обработки поверхностей, объемом не менее 1 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2.32</w:t>
            </w:r>
          </w:p>
        </w:tc>
        <w:tc>
          <w:tcPr>
            <w:tcW w:w="7427" w:type="dxa"/>
          </w:tcPr>
          <w:p w:rsidR="00B16176" w:rsidRDefault="00B16176">
            <w:pPr>
              <w:pStyle w:val="ConsPlusNormal"/>
            </w:pPr>
            <w:r>
              <w:t>Хлопчатобумажные салфетки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2.33</w:t>
            </w:r>
          </w:p>
        </w:tc>
        <w:tc>
          <w:tcPr>
            <w:tcW w:w="7427" w:type="dxa"/>
          </w:tcPr>
          <w:p w:rsidR="00B16176" w:rsidRDefault="00B16176">
            <w:pPr>
              <w:pStyle w:val="ConsPlusNormal"/>
            </w:pPr>
            <w:r>
              <w:t>Ведро пластиковое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2.34</w:t>
            </w:r>
          </w:p>
        </w:tc>
        <w:tc>
          <w:tcPr>
            <w:tcW w:w="7427" w:type="dxa"/>
          </w:tcPr>
          <w:p w:rsidR="00B16176" w:rsidRDefault="00B16176">
            <w:pPr>
              <w:pStyle w:val="ConsPlusNormal"/>
            </w:pPr>
            <w:r>
              <w:t>Контейнер с дезинфицирующим раствором для использованных игл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2.35</w:t>
            </w:r>
          </w:p>
        </w:tc>
        <w:tc>
          <w:tcPr>
            <w:tcW w:w="7427" w:type="dxa"/>
          </w:tcPr>
          <w:p w:rsidR="00B16176" w:rsidRDefault="00B16176">
            <w:pPr>
              <w:pStyle w:val="ConsPlusNormal"/>
            </w:pPr>
            <w:r>
              <w:t>Контейнер пластиковый для использованных инструментов, расходных материалов</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2.36</w:t>
            </w:r>
          </w:p>
        </w:tc>
        <w:tc>
          <w:tcPr>
            <w:tcW w:w="7427" w:type="dxa"/>
          </w:tcPr>
          <w:p w:rsidR="00B16176" w:rsidRDefault="00B16176">
            <w:pPr>
              <w:pStyle w:val="ConsPlusNormal"/>
            </w:pPr>
            <w:r>
              <w:t>Контейнер для медицинских отходов класса</w:t>
            </w:r>
            <w:proofErr w:type="gramStart"/>
            <w:r>
              <w:t xml:space="preserve"> В</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2.37</w:t>
            </w:r>
          </w:p>
        </w:tc>
        <w:tc>
          <w:tcPr>
            <w:tcW w:w="7427" w:type="dxa"/>
          </w:tcPr>
          <w:p w:rsidR="00B16176" w:rsidRDefault="00B16176">
            <w:pPr>
              <w:pStyle w:val="ConsPlusNormal"/>
            </w:pPr>
            <w:r>
              <w:t>Мешки для медицинских отходов класса</w:t>
            </w:r>
            <w:proofErr w:type="gramStart"/>
            <w:r>
              <w:t xml:space="preserve"> А</w:t>
            </w:r>
            <w:proofErr w:type="gramEnd"/>
            <w:r>
              <w:t xml:space="preserve"> и Б (объемом не менее 10 л)</w:t>
            </w:r>
          </w:p>
        </w:tc>
        <w:tc>
          <w:tcPr>
            <w:tcW w:w="1474" w:type="dxa"/>
          </w:tcPr>
          <w:p w:rsidR="00B16176" w:rsidRDefault="00B16176">
            <w:pPr>
              <w:pStyle w:val="ConsPlusNormal"/>
              <w:jc w:val="center"/>
            </w:pPr>
            <w:r>
              <w:t>20</w:t>
            </w:r>
          </w:p>
        </w:tc>
      </w:tr>
      <w:tr w:rsidR="00B16176">
        <w:tc>
          <w:tcPr>
            <w:tcW w:w="754" w:type="dxa"/>
          </w:tcPr>
          <w:p w:rsidR="00B16176" w:rsidRDefault="00B16176">
            <w:pPr>
              <w:pStyle w:val="ConsPlusNormal"/>
              <w:jc w:val="center"/>
            </w:pPr>
            <w:r>
              <w:t>2.38</w:t>
            </w:r>
          </w:p>
        </w:tc>
        <w:tc>
          <w:tcPr>
            <w:tcW w:w="7427" w:type="dxa"/>
          </w:tcPr>
          <w:p w:rsidR="00B16176" w:rsidRDefault="00B16176">
            <w:pPr>
              <w:pStyle w:val="ConsPlusNormal"/>
            </w:pPr>
            <w:r>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2.39</w:t>
            </w:r>
          </w:p>
        </w:tc>
        <w:tc>
          <w:tcPr>
            <w:tcW w:w="7427" w:type="dxa"/>
          </w:tcPr>
          <w:p w:rsidR="00B16176" w:rsidRDefault="00B16176">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2.40</w:t>
            </w:r>
          </w:p>
        </w:tc>
        <w:tc>
          <w:tcPr>
            <w:tcW w:w="7427" w:type="dxa"/>
          </w:tcPr>
          <w:p w:rsidR="00B16176" w:rsidRDefault="00B16176">
            <w:pPr>
              <w:pStyle w:val="ConsPlusNormal"/>
            </w:pPr>
            <w:r>
              <w:t>Автомобильный видеорегистратор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w:t>
            </w:r>
          </w:p>
        </w:tc>
        <w:tc>
          <w:tcPr>
            <w:tcW w:w="8901" w:type="dxa"/>
            <w:gridSpan w:val="2"/>
          </w:tcPr>
          <w:p w:rsidR="00B16176" w:rsidRDefault="00B16176">
            <w:pPr>
              <w:pStyle w:val="ConsPlusNormal"/>
              <w:outlineLvl w:val="2"/>
            </w:pPr>
            <w:proofErr w:type="gramStart"/>
            <w:r>
              <w:t>Оснащение автомобиля скорой медицинской помощи класса "B" для фельдшерской и врачебной общепрофильных выездных бригад скорой медицинской помощи, специализированной педиатрической выездной бригады скорой медицинской помощи:</w:t>
            </w:r>
            <w:proofErr w:type="gramEnd"/>
          </w:p>
        </w:tc>
      </w:tr>
      <w:tr w:rsidR="00B16176">
        <w:tc>
          <w:tcPr>
            <w:tcW w:w="754" w:type="dxa"/>
          </w:tcPr>
          <w:p w:rsidR="00B16176" w:rsidRDefault="00B16176">
            <w:pPr>
              <w:pStyle w:val="ConsPlusNormal"/>
              <w:jc w:val="center"/>
            </w:pPr>
            <w:r>
              <w:t>3.1</w:t>
            </w:r>
          </w:p>
        </w:tc>
        <w:tc>
          <w:tcPr>
            <w:tcW w:w="7427" w:type="dxa"/>
          </w:tcPr>
          <w:p w:rsidR="00B16176" w:rsidRDefault="00B16176">
            <w:pPr>
              <w:pStyle w:val="ConsPlusNormal"/>
            </w:pPr>
            <w:proofErr w:type="gramStart"/>
            <w:r>
              <w:t>Дефибриллятор с автоматическим (для общепрофильной фельдшерской выездной бригады скорой медицинской помощи) и/или мануальным и синхронизированным (для общепрофильной врачебной выездной бригады скорой медицинской помощи и специализированной педиатрической выездной бригады скорой медицинской помощи) режимами, с наличием взрослых и детских электродов</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3.2</w:t>
            </w:r>
          </w:p>
        </w:tc>
        <w:tc>
          <w:tcPr>
            <w:tcW w:w="7427" w:type="dxa"/>
          </w:tcPr>
          <w:p w:rsidR="00B16176" w:rsidRDefault="00B16176">
            <w:pPr>
              <w:pStyle w:val="ConsPlusNormal"/>
            </w:pPr>
            <w: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w:t>
            </w:r>
            <w:proofErr w:type="gramStart"/>
            <w:r>
              <w:t>на</w:t>
            </w:r>
            <w:proofErr w:type="gramEnd"/>
            <w:r>
              <w:t xml:space="preserve"> </w:t>
            </w:r>
            <w:r>
              <w:lastRenderedPageBreak/>
              <w:t>отдаленный кардиопульт)</w:t>
            </w:r>
          </w:p>
        </w:tc>
        <w:tc>
          <w:tcPr>
            <w:tcW w:w="1474" w:type="dxa"/>
          </w:tcPr>
          <w:p w:rsidR="00B16176" w:rsidRDefault="00B16176">
            <w:pPr>
              <w:pStyle w:val="ConsPlusNormal"/>
              <w:jc w:val="center"/>
            </w:pPr>
            <w:r>
              <w:lastRenderedPageBreak/>
              <w:t>1</w:t>
            </w:r>
          </w:p>
        </w:tc>
      </w:tr>
      <w:tr w:rsidR="00B16176">
        <w:tblPrEx>
          <w:tblBorders>
            <w:insideH w:val="nil"/>
          </w:tblBorders>
        </w:tblPrEx>
        <w:tc>
          <w:tcPr>
            <w:tcW w:w="754" w:type="dxa"/>
            <w:tcBorders>
              <w:bottom w:val="nil"/>
            </w:tcBorders>
          </w:tcPr>
          <w:p w:rsidR="00B16176" w:rsidRDefault="00B16176">
            <w:pPr>
              <w:pStyle w:val="ConsPlusNormal"/>
              <w:jc w:val="center"/>
            </w:pPr>
            <w:r>
              <w:lastRenderedPageBreak/>
              <w:t>3.3</w:t>
            </w:r>
          </w:p>
        </w:tc>
        <w:tc>
          <w:tcPr>
            <w:tcW w:w="7427" w:type="dxa"/>
            <w:tcBorders>
              <w:bottom w:val="nil"/>
            </w:tcBorders>
          </w:tcPr>
          <w:p w:rsidR="00B16176" w:rsidRDefault="00B16176">
            <w:pPr>
              <w:pStyle w:val="ConsPlusNormal"/>
            </w:pPr>
            <w:proofErr w:type="gramStart"/>
            <w: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roofErr w:type="gramEnd"/>
          </w:p>
        </w:tc>
        <w:tc>
          <w:tcPr>
            <w:tcW w:w="1474" w:type="dxa"/>
            <w:tcBorders>
              <w:bottom w:val="nil"/>
            </w:tcBorders>
          </w:tcPr>
          <w:p w:rsidR="00B16176" w:rsidRDefault="00B16176">
            <w:pPr>
              <w:pStyle w:val="ConsPlusNormal"/>
              <w:jc w:val="center"/>
            </w:pPr>
            <w:r>
              <w:t>по требованию</w:t>
            </w:r>
          </w:p>
        </w:tc>
      </w:tr>
      <w:tr w:rsidR="00B16176">
        <w:tblPrEx>
          <w:tblBorders>
            <w:insideH w:val="nil"/>
          </w:tblBorders>
        </w:tblPrEx>
        <w:tc>
          <w:tcPr>
            <w:tcW w:w="9655" w:type="dxa"/>
            <w:gridSpan w:val="3"/>
            <w:tcBorders>
              <w:top w:val="nil"/>
            </w:tcBorders>
          </w:tcPr>
          <w:p w:rsidR="00B16176" w:rsidRDefault="00B16176">
            <w:pPr>
              <w:pStyle w:val="ConsPlusNormal"/>
              <w:jc w:val="both"/>
            </w:pPr>
            <w:r>
              <w:t xml:space="preserve">(в ред. </w:t>
            </w:r>
            <w:hyperlink r:id="rId71" w:history="1">
              <w:r>
                <w:rPr>
                  <w:color w:val="0000FF"/>
                </w:rPr>
                <w:t>Приказа</w:t>
              </w:r>
            </w:hyperlink>
            <w:r>
              <w:t xml:space="preserve"> Минздрава России от 05.05.2016 N 283н)</w:t>
            </w:r>
          </w:p>
        </w:tc>
      </w:tr>
      <w:tr w:rsidR="00B16176">
        <w:tc>
          <w:tcPr>
            <w:tcW w:w="754" w:type="dxa"/>
          </w:tcPr>
          <w:p w:rsidR="00B16176" w:rsidRDefault="00B16176">
            <w:pPr>
              <w:pStyle w:val="ConsPlusNormal"/>
              <w:jc w:val="center"/>
            </w:pPr>
            <w:r>
              <w:t>3.4</w:t>
            </w:r>
          </w:p>
        </w:tc>
        <w:tc>
          <w:tcPr>
            <w:tcW w:w="7427" w:type="dxa"/>
          </w:tcPr>
          <w:p w:rsidR="00B16176" w:rsidRDefault="00B16176">
            <w:pPr>
              <w:pStyle w:val="ConsPlusNormal"/>
            </w:pPr>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набор дыхательных контуров; комплект фильтров для дыхательного контура однократного применения (детские и взрослые)</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3.5</w:t>
            </w:r>
          </w:p>
        </w:tc>
        <w:tc>
          <w:tcPr>
            <w:tcW w:w="7427" w:type="dxa"/>
          </w:tcPr>
          <w:p w:rsidR="00B16176" w:rsidRDefault="00B16176">
            <w:pPr>
              <w:pStyle w:val="ConsPlusNormal"/>
            </w:pPr>
            <w:r>
              <w:t xml:space="preserve">Пульсоксиметр портативный транспортный в комплекте </w:t>
            </w:r>
            <w:proofErr w:type="gramStart"/>
            <w:r>
              <w:t>со</w:t>
            </w:r>
            <w:proofErr w:type="gramEnd"/>
            <w:r>
              <w:t xml:space="preserve"> взрослым и детским датчиками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3.6</w:t>
            </w:r>
          </w:p>
        </w:tc>
        <w:tc>
          <w:tcPr>
            <w:tcW w:w="7427" w:type="dxa"/>
          </w:tcPr>
          <w:p w:rsidR="00B16176" w:rsidRDefault="00B16176">
            <w:pPr>
              <w:pStyle w:val="ConsPlusNormal"/>
            </w:pPr>
            <w:r>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кофром (сумкой), основным и запасным баллонами кислородными объемом не менее 1 л каждый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3.7</w:t>
            </w:r>
          </w:p>
        </w:tc>
        <w:tc>
          <w:tcPr>
            <w:tcW w:w="7427" w:type="dxa"/>
          </w:tcPr>
          <w:p w:rsidR="00B16176" w:rsidRDefault="00B16176">
            <w:pPr>
              <w:pStyle w:val="ConsPlusNormal"/>
            </w:pPr>
            <w:r>
              <w:t>Электроотсасыватель с бактериальным фильтром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3.8</w:t>
            </w:r>
          </w:p>
        </w:tc>
        <w:tc>
          <w:tcPr>
            <w:tcW w:w="7427" w:type="dxa"/>
          </w:tcPr>
          <w:p w:rsidR="00B16176" w:rsidRDefault="00B16176">
            <w:pPr>
              <w:pStyle w:val="ConsPlusNormal"/>
            </w:pPr>
            <w:r>
              <w:t xml:space="preserve">Экспресс-измеритель концентрации глюкозы в крови портативный с набором </w:t>
            </w:r>
            <w:proofErr w:type="gramStart"/>
            <w:r>
              <w:t>тест-полосок</w:t>
            </w:r>
            <w:proofErr w:type="gramEnd"/>
          </w:p>
        </w:tc>
        <w:tc>
          <w:tcPr>
            <w:tcW w:w="1474" w:type="dxa"/>
          </w:tcPr>
          <w:p w:rsidR="00B16176" w:rsidRDefault="00B16176">
            <w:pPr>
              <w:pStyle w:val="ConsPlusNormal"/>
              <w:jc w:val="center"/>
            </w:pPr>
            <w:r>
              <w:t>1</w:t>
            </w:r>
          </w:p>
        </w:tc>
      </w:tr>
      <w:tr w:rsidR="00B16176">
        <w:tblPrEx>
          <w:tblBorders>
            <w:insideH w:val="nil"/>
          </w:tblBorders>
        </w:tblPrEx>
        <w:tc>
          <w:tcPr>
            <w:tcW w:w="754" w:type="dxa"/>
            <w:tcBorders>
              <w:bottom w:val="nil"/>
            </w:tcBorders>
          </w:tcPr>
          <w:p w:rsidR="00B16176" w:rsidRDefault="00B16176">
            <w:pPr>
              <w:pStyle w:val="ConsPlusNormal"/>
              <w:jc w:val="center"/>
            </w:pPr>
            <w:r>
              <w:t>3.9</w:t>
            </w:r>
          </w:p>
        </w:tc>
        <w:tc>
          <w:tcPr>
            <w:tcW w:w="7427" w:type="dxa"/>
            <w:tcBorders>
              <w:bottom w:val="nil"/>
            </w:tcBorders>
          </w:tcPr>
          <w:p w:rsidR="00B16176" w:rsidRDefault="00B16176">
            <w:pPr>
              <w:pStyle w:val="ConsPlusNormal"/>
            </w:pPr>
            <w:r>
              <w:t xml:space="preserve">Анализатор портативный клинический с возможность определения газов крови, электролитов, метаболитов, тропонина I, креатинкиназы, протромбинового времени, международного нормализованного отношения </w:t>
            </w:r>
            <w:r>
              <w:lastRenderedPageBreak/>
              <w:t>и активированного времени свертывания с набором картриджей</w:t>
            </w:r>
          </w:p>
        </w:tc>
        <w:tc>
          <w:tcPr>
            <w:tcW w:w="1474" w:type="dxa"/>
            <w:tcBorders>
              <w:bottom w:val="nil"/>
            </w:tcBorders>
          </w:tcPr>
          <w:p w:rsidR="00B16176" w:rsidRDefault="00B16176">
            <w:pPr>
              <w:pStyle w:val="ConsPlusNormal"/>
              <w:jc w:val="center"/>
            </w:pPr>
            <w:r>
              <w:lastRenderedPageBreak/>
              <w:t>по требованию</w:t>
            </w:r>
          </w:p>
        </w:tc>
      </w:tr>
      <w:tr w:rsidR="00B16176">
        <w:tblPrEx>
          <w:tblBorders>
            <w:insideH w:val="nil"/>
          </w:tblBorders>
        </w:tblPrEx>
        <w:tc>
          <w:tcPr>
            <w:tcW w:w="9655" w:type="dxa"/>
            <w:gridSpan w:val="3"/>
            <w:tcBorders>
              <w:top w:val="nil"/>
            </w:tcBorders>
          </w:tcPr>
          <w:p w:rsidR="00B16176" w:rsidRDefault="00B16176">
            <w:pPr>
              <w:pStyle w:val="ConsPlusNormal"/>
              <w:jc w:val="both"/>
            </w:pPr>
            <w:r>
              <w:lastRenderedPageBreak/>
              <w:t xml:space="preserve">(в ред. </w:t>
            </w:r>
            <w:hyperlink r:id="rId72" w:history="1">
              <w:r>
                <w:rPr>
                  <w:color w:val="0000FF"/>
                </w:rPr>
                <w:t>Приказа</w:t>
              </w:r>
            </w:hyperlink>
            <w:r>
              <w:t xml:space="preserve"> Минздрава России от 05.05.2016 N 283н)</w:t>
            </w:r>
          </w:p>
        </w:tc>
      </w:tr>
      <w:tr w:rsidR="00B16176">
        <w:tc>
          <w:tcPr>
            <w:tcW w:w="754" w:type="dxa"/>
          </w:tcPr>
          <w:p w:rsidR="00B16176" w:rsidRDefault="00B16176">
            <w:pPr>
              <w:pStyle w:val="ConsPlusNormal"/>
              <w:jc w:val="center"/>
            </w:pPr>
            <w:r>
              <w:t>3.10</w:t>
            </w:r>
          </w:p>
        </w:tc>
        <w:tc>
          <w:tcPr>
            <w:tcW w:w="7427" w:type="dxa"/>
          </w:tcPr>
          <w:p w:rsidR="00B16176" w:rsidRDefault="00B16176">
            <w:pPr>
              <w:pStyle w:val="ConsPlusNormal"/>
            </w:pPr>
            <w:r>
              <w:t>Портативный компрессорный небулайзер (ингалятор)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3.11</w:t>
            </w:r>
          </w:p>
        </w:tc>
        <w:tc>
          <w:tcPr>
            <w:tcW w:w="7427" w:type="dxa"/>
          </w:tcPr>
          <w:p w:rsidR="00B16176" w:rsidRDefault="00B16176">
            <w:pPr>
              <w:pStyle w:val="ConsPlusNormal"/>
            </w:pPr>
            <w:r>
              <w:t xml:space="preserve">Насос </w:t>
            </w:r>
            <w:proofErr w:type="gramStart"/>
            <w:r>
              <w:t>шприцевой</w:t>
            </w:r>
            <w:proofErr w:type="gramEnd"/>
            <w:r>
              <w:t xml:space="preserve"> (дозатор лекарственных средств)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3.12</w:t>
            </w:r>
          </w:p>
        </w:tc>
        <w:tc>
          <w:tcPr>
            <w:tcW w:w="7427" w:type="dxa"/>
          </w:tcPr>
          <w:p w:rsidR="00B16176" w:rsidRDefault="00B16176">
            <w:pPr>
              <w:pStyle w:val="ConsPlusNormal"/>
            </w:pPr>
            <w: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3.13</w:t>
            </w:r>
          </w:p>
        </w:tc>
        <w:tc>
          <w:tcPr>
            <w:tcW w:w="7427" w:type="dxa"/>
          </w:tcPr>
          <w:p w:rsidR="00B16176" w:rsidRDefault="00B16176">
            <w:pPr>
              <w:pStyle w:val="ConsPlusNormal"/>
            </w:pPr>
            <w:r>
              <w:t>Приемное устройство тележки-каталки с поперечным перемещением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3.14</w:t>
            </w:r>
          </w:p>
        </w:tc>
        <w:tc>
          <w:tcPr>
            <w:tcW w:w="7427" w:type="dxa"/>
          </w:tcPr>
          <w:p w:rsidR="00B16176" w:rsidRDefault="00B16176">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3.15</w:t>
            </w:r>
          </w:p>
        </w:tc>
        <w:tc>
          <w:tcPr>
            <w:tcW w:w="7427" w:type="dxa"/>
          </w:tcPr>
          <w:p w:rsidR="00B16176" w:rsidRDefault="00B16176">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3.16</w:t>
            </w:r>
          </w:p>
        </w:tc>
        <w:tc>
          <w:tcPr>
            <w:tcW w:w="7427" w:type="dxa"/>
          </w:tcPr>
          <w:p w:rsidR="00B16176" w:rsidRDefault="00B16176">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3.17</w:t>
            </w:r>
          </w:p>
        </w:tc>
        <w:tc>
          <w:tcPr>
            <w:tcW w:w="7427" w:type="dxa"/>
          </w:tcPr>
          <w:p w:rsidR="00B16176" w:rsidRDefault="00B16176">
            <w:pPr>
              <w:pStyle w:val="ConsPlusNormal"/>
            </w:pPr>
            <w:r>
              <w:t>Комплект из трех шин-воротников разного размера для детей либо две шины регулируемого размера для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3.18</w:t>
            </w:r>
          </w:p>
        </w:tc>
        <w:tc>
          <w:tcPr>
            <w:tcW w:w="7427" w:type="dxa"/>
          </w:tcPr>
          <w:p w:rsidR="00B16176" w:rsidRDefault="00B16176">
            <w:pPr>
              <w:pStyle w:val="ConsPlusNormal"/>
            </w:pPr>
            <w:r>
              <w:t>Шина для конечностей длиной 60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3.19</w:t>
            </w:r>
          </w:p>
        </w:tc>
        <w:tc>
          <w:tcPr>
            <w:tcW w:w="7427" w:type="dxa"/>
          </w:tcPr>
          <w:p w:rsidR="00B16176" w:rsidRDefault="00B16176">
            <w:pPr>
              <w:pStyle w:val="ConsPlusNormal"/>
            </w:pPr>
            <w:r>
              <w:t>Шина для конечностей длиной 80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3.20</w:t>
            </w:r>
          </w:p>
        </w:tc>
        <w:tc>
          <w:tcPr>
            <w:tcW w:w="7427" w:type="dxa"/>
          </w:tcPr>
          <w:p w:rsidR="00B16176" w:rsidRDefault="00B16176">
            <w:pPr>
              <w:pStyle w:val="ConsPlusNormal"/>
            </w:pPr>
            <w:r>
              <w:t>Шина для конечностей длиной 120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3.21</w:t>
            </w:r>
          </w:p>
        </w:tc>
        <w:tc>
          <w:tcPr>
            <w:tcW w:w="7427" w:type="dxa"/>
          </w:tcPr>
          <w:p w:rsidR="00B16176" w:rsidRDefault="00B16176">
            <w:pPr>
              <w:pStyle w:val="ConsPlusNormal"/>
            </w:pPr>
            <w:r>
              <w:t>Щит спинальный с устройством для фиксации головы, рентгенпрозрачный, амагнитный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3.22</w:t>
            </w:r>
          </w:p>
        </w:tc>
        <w:tc>
          <w:tcPr>
            <w:tcW w:w="7427" w:type="dxa"/>
          </w:tcPr>
          <w:p w:rsidR="00B16176" w:rsidRDefault="00B16176">
            <w:pPr>
              <w:pStyle w:val="ConsPlusNormal"/>
            </w:pPr>
            <w:r>
              <w:t>Комплект повязок разгружающих для верхней конечности (для взрослых и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3.23</w:t>
            </w:r>
          </w:p>
        </w:tc>
        <w:tc>
          <w:tcPr>
            <w:tcW w:w="7427" w:type="dxa"/>
          </w:tcPr>
          <w:p w:rsidR="00B16176" w:rsidRDefault="00B16176">
            <w:pPr>
              <w:pStyle w:val="ConsPlusNormal"/>
            </w:pPr>
            <w:r>
              <w:t>Косынка медицинская</w:t>
            </w:r>
          </w:p>
        </w:tc>
        <w:tc>
          <w:tcPr>
            <w:tcW w:w="1474" w:type="dxa"/>
          </w:tcPr>
          <w:p w:rsidR="00B16176" w:rsidRDefault="00B16176">
            <w:pPr>
              <w:pStyle w:val="ConsPlusNormal"/>
              <w:jc w:val="center"/>
            </w:pPr>
            <w:r>
              <w:t>10</w:t>
            </w:r>
          </w:p>
        </w:tc>
      </w:tr>
      <w:tr w:rsidR="00B16176">
        <w:tc>
          <w:tcPr>
            <w:tcW w:w="754" w:type="dxa"/>
          </w:tcPr>
          <w:p w:rsidR="00B16176" w:rsidRDefault="00B16176">
            <w:pPr>
              <w:pStyle w:val="ConsPlusNormal"/>
              <w:jc w:val="center"/>
            </w:pPr>
            <w:r>
              <w:t>3.24</w:t>
            </w:r>
          </w:p>
        </w:tc>
        <w:tc>
          <w:tcPr>
            <w:tcW w:w="7427" w:type="dxa"/>
          </w:tcPr>
          <w:p w:rsidR="00B16176" w:rsidRDefault="00B16176">
            <w:pPr>
              <w:pStyle w:val="ConsPlusNormal"/>
            </w:pPr>
            <w:r>
              <w:t>Одеяло с подогревом (термоодеяло)</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3.25</w:t>
            </w:r>
          </w:p>
        </w:tc>
        <w:tc>
          <w:tcPr>
            <w:tcW w:w="7427" w:type="dxa"/>
          </w:tcPr>
          <w:p w:rsidR="00B16176" w:rsidRDefault="00B16176">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3.26</w:t>
            </w:r>
          </w:p>
        </w:tc>
        <w:tc>
          <w:tcPr>
            <w:tcW w:w="7427" w:type="dxa"/>
          </w:tcPr>
          <w:p w:rsidR="00B16176" w:rsidRDefault="00B16176">
            <w:pPr>
              <w:pStyle w:val="ConsPlusNormal"/>
            </w:pPr>
            <w:r>
              <w:t>Укладка общепрофильная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3.27</w:t>
            </w:r>
          </w:p>
        </w:tc>
        <w:tc>
          <w:tcPr>
            <w:tcW w:w="7427" w:type="dxa"/>
          </w:tcPr>
          <w:p w:rsidR="00B16176" w:rsidRDefault="00B16176">
            <w:pPr>
              <w:pStyle w:val="ConsPlusNormal"/>
            </w:pPr>
            <w:r>
              <w:t>Набор реанимационный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3.28</w:t>
            </w:r>
          </w:p>
        </w:tc>
        <w:tc>
          <w:tcPr>
            <w:tcW w:w="7427" w:type="dxa"/>
          </w:tcPr>
          <w:p w:rsidR="00B16176" w:rsidRDefault="00B16176">
            <w:pPr>
              <w:pStyle w:val="ConsPlusNormal"/>
            </w:pPr>
            <w:r>
              <w:t>Набор реанимационный педиатрический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3.29</w:t>
            </w:r>
          </w:p>
        </w:tc>
        <w:tc>
          <w:tcPr>
            <w:tcW w:w="7427" w:type="dxa"/>
          </w:tcPr>
          <w:p w:rsidR="00B16176" w:rsidRDefault="00B16176">
            <w:pPr>
              <w:pStyle w:val="ConsPlusNormal"/>
            </w:pPr>
            <w:r>
              <w:t>Набор акушерский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3.30</w:t>
            </w:r>
          </w:p>
        </w:tc>
        <w:tc>
          <w:tcPr>
            <w:tcW w:w="7427" w:type="dxa"/>
          </w:tcPr>
          <w:p w:rsidR="00B16176" w:rsidRDefault="00B16176">
            <w:pPr>
              <w:pStyle w:val="ConsPlusNormal"/>
            </w:pPr>
            <w:r>
              <w:t>Комплект противоэпидемический выездной бригады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3.31</w:t>
            </w:r>
          </w:p>
        </w:tc>
        <w:tc>
          <w:tcPr>
            <w:tcW w:w="7427" w:type="dxa"/>
          </w:tcPr>
          <w:p w:rsidR="00B16176" w:rsidRDefault="00B16176">
            <w:pPr>
              <w:pStyle w:val="ConsPlusNormal"/>
            </w:pPr>
            <w:r>
              <w:t>Штатив разборный для вливаний с возможностью установки на полу и крепления к носилкам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3.32</w:t>
            </w:r>
          </w:p>
        </w:tc>
        <w:tc>
          <w:tcPr>
            <w:tcW w:w="7427" w:type="dxa"/>
          </w:tcPr>
          <w:p w:rsidR="00B16176" w:rsidRDefault="00B16176">
            <w:pPr>
              <w:pStyle w:val="ConsPlusNormal"/>
            </w:pPr>
            <w:r>
              <w:t>Контейнер термоизоляционный с автоматическим поддержанием температуры инфузионных растворов на 6 флаконов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3.33</w:t>
            </w:r>
          </w:p>
        </w:tc>
        <w:tc>
          <w:tcPr>
            <w:tcW w:w="7427" w:type="dxa"/>
          </w:tcPr>
          <w:p w:rsidR="00B16176" w:rsidRDefault="00B16176">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3.34</w:t>
            </w:r>
          </w:p>
        </w:tc>
        <w:tc>
          <w:tcPr>
            <w:tcW w:w="7427" w:type="dxa"/>
          </w:tcPr>
          <w:p w:rsidR="00B16176" w:rsidRDefault="00B16176">
            <w:pPr>
              <w:pStyle w:val="ConsPlusNormal"/>
            </w:pPr>
            <w:r>
              <w:t>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3.35</w:t>
            </w:r>
          </w:p>
        </w:tc>
        <w:tc>
          <w:tcPr>
            <w:tcW w:w="7427" w:type="dxa"/>
          </w:tcPr>
          <w:p w:rsidR="00B16176" w:rsidRDefault="00B16176">
            <w:pPr>
              <w:pStyle w:val="ConsPlusNormal"/>
            </w:pPr>
            <w:r>
              <w:t>Облучатель бактерицидный циркуляционный с возможностью работы в присутствии медицинских работников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3.36</w:t>
            </w:r>
          </w:p>
        </w:tc>
        <w:tc>
          <w:tcPr>
            <w:tcW w:w="7427" w:type="dxa"/>
          </w:tcPr>
          <w:p w:rsidR="00B16176" w:rsidRDefault="00B16176">
            <w:pPr>
              <w:pStyle w:val="ConsPlusNormal"/>
            </w:pPr>
            <w:r>
              <w:t>Фонарь налобный аккумуляторный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3.37</w:t>
            </w:r>
          </w:p>
        </w:tc>
        <w:tc>
          <w:tcPr>
            <w:tcW w:w="7427" w:type="dxa"/>
          </w:tcPr>
          <w:p w:rsidR="00B16176" w:rsidRDefault="00B16176">
            <w:pPr>
              <w:pStyle w:val="ConsPlusNormal"/>
            </w:pPr>
            <w:r>
              <w:t>Жилет сигнальный разгрузочный медицинский, соответствующий 2-му классу сигнальной одежды повышенной видимости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3.38</w:t>
            </w:r>
          </w:p>
        </w:tc>
        <w:tc>
          <w:tcPr>
            <w:tcW w:w="7427" w:type="dxa"/>
          </w:tcPr>
          <w:p w:rsidR="00B16176" w:rsidRDefault="00B16176">
            <w:pPr>
              <w:pStyle w:val="ConsPlusNormal"/>
            </w:pPr>
            <w:r>
              <w:t xml:space="preserve">Маска-респиратор </w:t>
            </w:r>
            <w:proofErr w:type="gramStart"/>
            <w:r>
              <w:t>защитный</w:t>
            </w:r>
            <w:proofErr w:type="gramEnd"/>
            <w:r>
              <w:t xml:space="preserve"> (одноразовый) медицинский с клапаном выдоха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3.39</w:t>
            </w:r>
          </w:p>
        </w:tc>
        <w:tc>
          <w:tcPr>
            <w:tcW w:w="7427" w:type="dxa"/>
          </w:tcPr>
          <w:p w:rsidR="00B16176" w:rsidRDefault="00B16176">
            <w:pPr>
              <w:pStyle w:val="ConsPlusNormal"/>
            </w:pPr>
            <w:r>
              <w:t>Очки или экран защитный для глаз</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3.40</w:t>
            </w:r>
          </w:p>
        </w:tc>
        <w:tc>
          <w:tcPr>
            <w:tcW w:w="7427" w:type="dxa"/>
          </w:tcPr>
          <w:p w:rsidR="00B16176" w:rsidRDefault="00B16176">
            <w:pPr>
              <w:pStyle w:val="ConsPlusNormal"/>
            </w:pPr>
            <w:r>
              <w:t>Клеенчатый фартук</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3.41</w:t>
            </w:r>
          </w:p>
        </w:tc>
        <w:tc>
          <w:tcPr>
            <w:tcW w:w="7427" w:type="dxa"/>
          </w:tcPr>
          <w:p w:rsidR="00B16176" w:rsidRDefault="00B16176">
            <w:pPr>
              <w:pStyle w:val="ConsPlusNormal"/>
            </w:pPr>
            <w:r>
              <w:t>Бахилы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3.42</w:t>
            </w:r>
          </w:p>
        </w:tc>
        <w:tc>
          <w:tcPr>
            <w:tcW w:w="7427" w:type="dxa"/>
          </w:tcPr>
          <w:p w:rsidR="00B16176" w:rsidRDefault="00B16176">
            <w:pPr>
              <w:pStyle w:val="ConsPlusNormal"/>
            </w:pPr>
            <w:r>
              <w:t>Дезинфекционное средство (для обработки рук, объемом не менее 70 мл)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3.43</w:t>
            </w:r>
          </w:p>
        </w:tc>
        <w:tc>
          <w:tcPr>
            <w:tcW w:w="7427" w:type="dxa"/>
          </w:tcPr>
          <w:p w:rsidR="00B16176" w:rsidRDefault="00B16176">
            <w:pPr>
              <w:pStyle w:val="ConsPlusNormal"/>
            </w:pPr>
            <w:r>
              <w:t>Дезинфекционное средство (для обработки поверхностей, объемом не менее 1 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3.44</w:t>
            </w:r>
          </w:p>
        </w:tc>
        <w:tc>
          <w:tcPr>
            <w:tcW w:w="7427" w:type="dxa"/>
          </w:tcPr>
          <w:p w:rsidR="00B16176" w:rsidRDefault="00B16176">
            <w:pPr>
              <w:pStyle w:val="ConsPlusNormal"/>
            </w:pPr>
            <w:r>
              <w:t>Хлопчатобумажные салфетки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3.45</w:t>
            </w:r>
          </w:p>
        </w:tc>
        <w:tc>
          <w:tcPr>
            <w:tcW w:w="7427" w:type="dxa"/>
          </w:tcPr>
          <w:p w:rsidR="00B16176" w:rsidRDefault="00B16176">
            <w:pPr>
              <w:pStyle w:val="ConsPlusNormal"/>
            </w:pPr>
            <w:r>
              <w:t>Ведро пластиковое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3.46</w:t>
            </w:r>
          </w:p>
        </w:tc>
        <w:tc>
          <w:tcPr>
            <w:tcW w:w="7427" w:type="dxa"/>
          </w:tcPr>
          <w:p w:rsidR="00B16176" w:rsidRDefault="00B16176">
            <w:pPr>
              <w:pStyle w:val="ConsPlusNormal"/>
            </w:pPr>
            <w:r>
              <w:t>Контейнер с дезинфицирующим раствором для использованных игл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3.47</w:t>
            </w:r>
          </w:p>
        </w:tc>
        <w:tc>
          <w:tcPr>
            <w:tcW w:w="7427" w:type="dxa"/>
          </w:tcPr>
          <w:p w:rsidR="00B16176" w:rsidRDefault="00B16176">
            <w:pPr>
              <w:pStyle w:val="ConsPlusNormal"/>
            </w:pPr>
            <w:r>
              <w:t>Контейнер пластиковый для использованных инструментов, расходных материалов</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lastRenderedPageBreak/>
              <w:t>3.48</w:t>
            </w:r>
          </w:p>
        </w:tc>
        <w:tc>
          <w:tcPr>
            <w:tcW w:w="7427" w:type="dxa"/>
          </w:tcPr>
          <w:p w:rsidR="00B16176" w:rsidRDefault="00B16176">
            <w:pPr>
              <w:pStyle w:val="ConsPlusNormal"/>
            </w:pPr>
            <w:r>
              <w:t>Контейнер для медицинских отходов класса</w:t>
            </w:r>
            <w:proofErr w:type="gramStart"/>
            <w:r>
              <w:t xml:space="preserve"> В</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3.49</w:t>
            </w:r>
          </w:p>
        </w:tc>
        <w:tc>
          <w:tcPr>
            <w:tcW w:w="7427" w:type="dxa"/>
          </w:tcPr>
          <w:p w:rsidR="00B16176" w:rsidRDefault="00B16176">
            <w:pPr>
              <w:pStyle w:val="ConsPlusNormal"/>
            </w:pPr>
            <w:r>
              <w:t>Мешки для медицинских отходов класса</w:t>
            </w:r>
            <w:proofErr w:type="gramStart"/>
            <w:r>
              <w:t xml:space="preserve"> А</w:t>
            </w:r>
            <w:proofErr w:type="gramEnd"/>
            <w:r>
              <w:t xml:space="preserve"> и Б (объемом не менее 10 л)</w:t>
            </w:r>
          </w:p>
        </w:tc>
        <w:tc>
          <w:tcPr>
            <w:tcW w:w="1474" w:type="dxa"/>
          </w:tcPr>
          <w:p w:rsidR="00B16176" w:rsidRDefault="00B16176">
            <w:pPr>
              <w:pStyle w:val="ConsPlusNormal"/>
              <w:jc w:val="center"/>
            </w:pPr>
            <w:r>
              <w:t>20</w:t>
            </w:r>
          </w:p>
        </w:tc>
      </w:tr>
      <w:tr w:rsidR="00B16176">
        <w:tc>
          <w:tcPr>
            <w:tcW w:w="754" w:type="dxa"/>
          </w:tcPr>
          <w:p w:rsidR="00B16176" w:rsidRDefault="00B16176">
            <w:pPr>
              <w:pStyle w:val="ConsPlusNormal"/>
              <w:jc w:val="center"/>
            </w:pPr>
            <w:r>
              <w:t>3.50</w:t>
            </w:r>
          </w:p>
        </w:tc>
        <w:tc>
          <w:tcPr>
            <w:tcW w:w="7427" w:type="dxa"/>
          </w:tcPr>
          <w:p w:rsidR="00B16176" w:rsidRDefault="00B16176">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3.51</w:t>
            </w:r>
          </w:p>
        </w:tc>
        <w:tc>
          <w:tcPr>
            <w:tcW w:w="7427" w:type="dxa"/>
          </w:tcPr>
          <w:p w:rsidR="00B16176" w:rsidRDefault="00B16176">
            <w:pPr>
              <w:pStyle w:val="ConsPlusNormal"/>
            </w:pPr>
            <w:r>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3.52</w:t>
            </w:r>
          </w:p>
        </w:tc>
        <w:tc>
          <w:tcPr>
            <w:tcW w:w="7427" w:type="dxa"/>
          </w:tcPr>
          <w:p w:rsidR="00B16176" w:rsidRDefault="00B16176">
            <w:pPr>
              <w:pStyle w:val="ConsPlusNormal"/>
            </w:pPr>
            <w:r>
              <w:t>Автомобильный видеорегистратор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w:t>
            </w:r>
          </w:p>
        </w:tc>
        <w:tc>
          <w:tcPr>
            <w:tcW w:w="8901" w:type="dxa"/>
            <w:gridSpan w:val="2"/>
          </w:tcPr>
          <w:p w:rsidR="00B16176" w:rsidRDefault="00B16176">
            <w:pPr>
              <w:pStyle w:val="ConsPlusNormal"/>
              <w:outlineLvl w:val="2"/>
            </w:pPr>
            <w:r>
              <w:t>Оснащение автомобиля скорой медицинской помощи класса "B" для специализированной психиатрической выездной бригады скорой медицинской помощи:</w:t>
            </w:r>
          </w:p>
        </w:tc>
      </w:tr>
      <w:tr w:rsidR="00B16176">
        <w:tc>
          <w:tcPr>
            <w:tcW w:w="754" w:type="dxa"/>
          </w:tcPr>
          <w:p w:rsidR="00B16176" w:rsidRDefault="00B16176">
            <w:pPr>
              <w:pStyle w:val="ConsPlusNormal"/>
              <w:jc w:val="center"/>
            </w:pPr>
            <w:r>
              <w:t>4.1</w:t>
            </w:r>
          </w:p>
        </w:tc>
        <w:tc>
          <w:tcPr>
            <w:tcW w:w="7427" w:type="dxa"/>
          </w:tcPr>
          <w:p w:rsidR="00B16176" w:rsidRDefault="00B16176">
            <w:pPr>
              <w:pStyle w:val="ConsPlusNormal"/>
            </w:pPr>
            <w: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w:t>
            </w:r>
          </w:p>
        </w:tc>
        <w:tc>
          <w:tcPr>
            <w:tcW w:w="7427" w:type="dxa"/>
          </w:tcPr>
          <w:p w:rsidR="00B16176" w:rsidRDefault="00B16176">
            <w:pPr>
              <w:pStyle w:val="ConsPlusNormal"/>
            </w:pPr>
            <w: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w:t>
            </w:r>
            <w:proofErr w:type="gramStart"/>
            <w:r>
              <w:t>на</w:t>
            </w:r>
            <w:proofErr w:type="gramEnd"/>
            <w:r>
              <w:t xml:space="preserve"> отдаленный кардиопульт)</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4.3</w:t>
            </w:r>
          </w:p>
        </w:tc>
        <w:tc>
          <w:tcPr>
            <w:tcW w:w="7427" w:type="dxa"/>
          </w:tcPr>
          <w:p w:rsidR="00B16176" w:rsidRDefault="00B16176">
            <w:pPr>
              <w:pStyle w:val="ConsPlusNormal"/>
            </w:pPr>
            <w:r>
              <w:t xml:space="preserve">Пульсоксиметр портативный транспортный в комплекте </w:t>
            </w:r>
            <w:proofErr w:type="gramStart"/>
            <w:r>
              <w:t>со</w:t>
            </w:r>
            <w:proofErr w:type="gramEnd"/>
            <w:r>
              <w:t xml:space="preserve"> взрослым и детским датчиками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4.4</w:t>
            </w:r>
          </w:p>
        </w:tc>
        <w:tc>
          <w:tcPr>
            <w:tcW w:w="7427" w:type="dxa"/>
          </w:tcPr>
          <w:p w:rsidR="00B16176" w:rsidRDefault="00B16176">
            <w:pPr>
              <w:pStyle w:val="ConsPlusNormal"/>
            </w:pPr>
            <w:r>
              <w:t xml:space="preserve">Редуктор-ингалятор кислородный для проведения кислородной (кислородно-воздушной) и аэрозольной терапии, обеспечивающий </w:t>
            </w:r>
            <w:r>
              <w:lastRenderedPageBreak/>
              <w:t>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B16176" w:rsidRDefault="00B16176">
            <w:pPr>
              <w:pStyle w:val="ConsPlusNormal"/>
              <w:jc w:val="center"/>
            </w:pPr>
            <w:r>
              <w:lastRenderedPageBreak/>
              <w:t>1</w:t>
            </w:r>
          </w:p>
        </w:tc>
      </w:tr>
      <w:tr w:rsidR="00B16176">
        <w:tc>
          <w:tcPr>
            <w:tcW w:w="754" w:type="dxa"/>
          </w:tcPr>
          <w:p w:rsidR="00B16176" w:rsidRDefault="00B16176">
            <w:pPr>
              <w:pStyle w:val="ConsPlusNormal"/>
              <w:jc w:val="center"/>
            </w:pPr>
            <w:r>
              <w:lastRenderedPageBreak/>
              <w:t>4.5</w:t>
            </w:r>
          </w:p>
        </w:tc>
        <w:tc>
          <w:tcPr>
            <w:tcW w:w="7427" w:type="dxa"/>
          </w:tcPr>
          <w:p w:rsidR="00B16176" w:rsidRDefault="00B16176">
            <w:pPr>
              <w:pStyle w:val="ConsPlusNormal"/>
            </w:pPr>
            <w:r>
              <w:t xml:space="preserve">Экспресс-измеритель концентрации глюкозы в крови портативный с набором </w:t>
            </w:r>
            <w:proofErr w:type="gramStart"/>
            <w:r>
              <w:t>тест-полосок</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4.6</w:t>
            </w:r>
          </w:p>
        </w:tc>
        <w:tc>
          <w:tcPr>
            <w:tcW w:w="7427" w:type="dxa"/>
          </w:tcPr>
          <w:p w:rsidR="00B16176" w:rsidRDefault="00B16176">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4.7</w:t>
            </w:r>
          </w:p>
        </w:tc>
        <w:tc>
          <w:tcPr>
            <w:tcW w:w="7427" w:type="dxa"/>
          </w:tcPr>
          <w:p w:rsidR="00B16176" w:rsidRDefault="00B16176">
            <w:pPr>
              <w:pStyle w:val="ConsPlusNormal"/>
            </w:pPr>
            <w:r>
              <w:t>Тележка-каталка со съемными носилками с фиксирующими ремнями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4.8</w:t>
            </w:r>
          </w:p>
        </w:tc>
        <w:tc>
          <w:tcPr>
            <w:tcW w:w="7427" w:type="dxa"/>
          </w:tcPr>
          <w:p w:rsidR="00B16176" w:rsidRDefault="00B16176">
            <w:pPr>
              <w:pStyle w:val="ConsPlusNormal"/>
            </w:pPr>
            <w:r>
              <w:t>Приемное устройство тележки-каталки с поперечным перемещением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4.9</w:t>
            </w:r>
          </w:p>
        </w:tc>
        <w:tc>
          <w:tcPr>
            <w:tcW w:w="7427" w:type="dxa"/>
          </w:tcPr>
          <w:p w:rsidR="00B16176" w:rsidRDefault="00B16176">
            <w:pPr>
              <w:pStyle w:val="ConsPlusNormal"/>
            </w:pPr>
            <w:r>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4.10</w:t>
            </w:r>
          </w:p>
        </w:tc>
        <w:tc>
          <w:tcPr>
            <w:tcW w:w="7427" w:type="dxa"/>
          </w:tcPr>
          <w:p w:rsidR="00B16176" w:rsidRDefault="00B16176">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4.11</w:t>
            </w:r>
          </w:p>
        </w:tc>
        <w:tc>
          <w:tcPr>
            <w:tcW w:w="7427" w:type="dxa"/>
          </w:tcPr>
          <w:p w:rsidR="00B16176" w:rsidRDefault="00B16176">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4.12</w:t>
            </w:r>
          </w:p>
        </w:tc>
        <w:tc>
          <w:tcPr>
            <w:tcW w:w="7427" w:type="dxa"/>
          </w:tcPr>
          <w:p w:rsidR="00B16176" w:rsidRDefault="00B16176">
            <w:pPr>
              <w:pStyle w:val="ConsPlusNormal"/>
            </w:pPr>
            <w:r>
              <w:t>Комплект из трех шин-воротников разного размера для детей либо две шины регулируемого размера для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4.13</w:t>
            </w:r>
          </w:p>
        </w:tc>
        <w:tc>
          <w:tcPr>
            <w:tcW w:w="7427" w:type="dxa"/>
          </w:tcPr>
          <w:p w:rsidR="00B16176" w:rsidRDefault="00B16176">
            <w:pPr>
              <w:pStyle w:val="ConsPlusNormal"/>
            </w:pPr>
            <w:r>
              <w:t>Шина для конечностей длиной 60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4.14</w:t>
            </w:r>
          </w:p>
        </w:tc>
        <w:tc>
          <w:tcPr>
            <w:tcW w:w="7427" w:type="dxa"/>
          </w:tcPr>
          <w:p w:rsidR="00B16176" w:rsidRDefault="00B16176">
            <w:pPr>
              <w:pStyle w:val="ConsPlusNormal"/>
            </w:pPr>
            <w:r>
              <w:t>Шина для конечностей длиной 80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4.15</w:t>
            </w:r>
          </w:p>
        </w:tc>
        <w:tc>
          <w:tcPr>
            <w:tcW w:w="7427" w:type="dxa"/>
          </w:tcPr>
          <w:p w:rsidR="00B16176" w:rsidRDefault="00B16176">
            <w:pPr>
              <w:pStyle w:val="ConsPlusNormal"/>
            </w:pPr>
            <w:r>
              <w:t>Шина для конечностей длиной 120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lastRenderedPageBreak/>
              <w:t>4.16</w:t>
            </w:r>
          </w:p>
        </w:tc>
        <w:tc>
          <w:tcPr>
            <w:tcW w:w="7427" w:type="dxa"/>
          </w:tcPr>
          <w:p w:rsidR="00B16176" w:rsidRDefault="00B16176">
            <w:pPr>
              <w:pStyle w:val="ConsPlusNormal"/>
            </w:pPr>
            <w:r>
              <w:t>Щит спинальный с устройством для фиксации головы, рентгенпрозрачный, амагнитный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4.17</w:t>
            </w:r>
          </w:p>
        </w:tc>
        <w:tc>
          <w:tcPr>
            <w:tcW w:w="7427" w:type="dxa"/>
          </w:tcPr>
          <w:p w:rsidR="00B16176" w:rsidRDefault="00B16176">
            <w:pPr>
              <w:pStyle w:val="ConsPlusNormal"/>
            </w:pPr>
            <w:r>
              <w:t>Комплект сре</w:t>
            </w:r>
            <w:proofErr w:type="gramStart"/>
            <w:r>
              <w:t>дств дл</w:t>
            </w:r>
            <w:proofErr w:type="gramEnd"/>
            <w:r>
              <w:t>я применения мер физического стеснения</w:t>
            </w:r>
          </w:p>
        </w:tc>
        <w:tc>
          <w:tcPr>
            <w:tcW w:w="1474" w:type="dxa"/>
          </w:tcPr>
          <w:p w:rsidR="00B16176" w:rsidRDefault="00B16176">
            <w:pPr>
              <w:pStyle w:val="ConsPlusNormal"/>
              <w:jc w:val="center"/>
            </w:pPr>
            <w:r>
              <w:t>3</w:t>
            </w:r>
          </w:p>
        </w:tc>
      </w:tr>
      <w:tr w:rsidR="00B16176">
        <w:tc>
          <w:tcPr>
            <w:tcW w:w="754" w:type="dxa"/>
          </w:tcPr>
          <w:p w:rsidR="00B16176" w:rsidRDefault="00B16176">
            <w:pPr>
              <w:pStyle w:val="ConsPlusNormal"/>
              <w:jc w:val="center"/>
            </w:pPr>
            <w:r>
              <w:t>4.18</w:t>
            </w:r>
          </w:p>
        </w:tc>
        <w:tc>
          <w:tcPr>
            <w:tcW w:w="7427" w:type="dxa"/>
          </w:tcPr>
          <w:p w:rsidR="00B16176" w:rsidRDefault="00B16176">
            <w:pPr>
              <w:pStyle w:val="ConsPlusNormal"/>
            </w:pPr>
            <w:r>
              <w:t>Укладка общепрофильная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4.19</w:t>
            </w:r>
          </w:p>
        </w:tc>
        <w:tc>
          <w:tcPr>
            <w:tcW w:w="7427" w:type="dxa"/>
          </w:tcPr>
          <w:p w:rsidR="00B16176" w:rsidRDefault="00B16176">
            <w:pPr>
              <w:pStyle w:val="ConsPlusNormal"/>
            </w:pPr>
            <w:r>
              <w:t>Набор реанимационный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4.20</w:t>
            </w:r>
          </w:p>
        </w:tc>
        <w:tc>
          <w:tcPr>
            <w:tcW w:w="7427" w:type="dxa"/>
          </w:tcPr>
          <w:p w:rsidR="00B16176" w:rsidRDefault="00B16176">
            <w:pPr>
              <w:pStyle w:val="ConsPlusNormal"/>
            </w:pPr>
            <w:r>
              <w:t>Набор реанимационный педиатрический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4.21</w:t>
            </w:r>
          </w:p>
        </w:tc>
        <w:tc>
          <w:tcPr>
            <w:tcW w:w="7427" w:type="dxa"/>
          </w:tcPr>
          <w:p w:rsidR="00B16176" w:rsidRDefault="00B16176">
            <w:pPr>
              <w:pStyle w:val="ConsPlusNormal"/>
            </w:pPr>
            <w:r>
              <w:t>Набор акушерский для оказания скорой медицинской помощи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4.22</w:t>
            </w:r>
          </w:p>
        </w:tc>
        <w:tc>
          <w:tcPr>
            <w:tcW w:w="7427" w:type="dxa"/>
          </w:tcPr>
          <w:p w:rsidR="00B16176" w:rsidRDefault="00B16176">
            <w:pPr>
              <w:pStyle w:val="ConsPlusNormal"/>
            </w:pPr>
            <w:r>
              <w:t>Комплект противоэпидемический выездной бригады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4.23</w:t>
            </w:r>
          </w:p>
        </w:tc>
        <w:tc>
          <w:tcPr>
            <w:tcW w:w="7427" w:type="dxa"/>
          </w:tcPr>
          <w:p w:rsidR="00B16176" w:rsidRDefault="00B16176">
            <w:pPr>
              <w:pStyle w:val="ConsPlusNormal"/>
            </w:pPr>
            <w:r>
              <w:t>Комплект повязок разгружающих для верхней конечности (для взрослых и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4.24</w:t>
            </w:r>
          </w:p>
        </w:tc>
        <w:tc>
          <w:tcPr>
            <w:tcW w:w="7427" w:type="dxa"/>
          </w:tcPr>
          <w:p w:rsidR="00B16176" w:rsidRDefault="00B16176">
            <w:pPr>
              <w:pStyle w:val="ConsPlusNormal"/>
            </w:pPr>
            <w:r>
              <w:t>Косынка медицинская</w:t>
            </w:r>
          </w:p>
        </w:tc>
        <w:tc>
          <w:tcPr>
            <w:tcW w:w="1474" w:type="dxa"/>
          </w:tcPr>
          <w:p w:rsidR="00B16176" w:rsidRDefault="00B16176">
            <w:pPr>
              <w:pStyle w:val="ConsPlusNormal"/>
              <w:jc w:val="center"/>
            </w:pPr>
            <w:r>
              <w:t>10</w:t>
            </w:r>
          </w:p>
        </w:tc>
      </w:tr>
      <w:tr w:rsidR="00B16176">
        <w:tc>
          <w:tcPr>
            <w:tcW w:w="754" w:type="dxa"/>
          </w:tcPr>
          <w:p w:rsidR="00B16176" w:rsidRDefault="00B16176">
            <w:pPr>
              <w:pStyle w:val="ConsPlusNormal"/>
              <w:jc w:val="center"/>
            </w:pPr>
            <w:r>
              <w:t>4.25</w:t>
            </w:r>
          </w:p>
        </w:tc>
        <w:tc>
          <w:tcPr>
            <w:tcW w:w="7427" w:type="dxa"/>
          </w:tcPr>
          <w:p w:rsidR="00B16176" w:rsidRDefault="00B16176">
            <w:pPr>
              <w:pStyle w:val="ConsPlusNormal"/>
            </w:pPr>
            <w:r>
              <w:t>Одеяло с подогревом (термоодеяло)</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4.26</w:t>
            </w:r>
          </w:p>
        </w:tc>
        <w:tc>
          <w:tcPr>
            <w:tcW w:w="7427" w:type="dxa"/>
          </w:tcPr>
          <w:p w:rsidR="00B16176" w:rsidRDefault="00B16176">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4.27</w:t>
            </w:r>
          </w:p>
        </w:tc>
        <w:tc>
          <w:tcPr>
            <w:tcW w:w="7427" w:type="dxa"/>
          </w:tcPr>
          <w:p w:rsidR="00B16176" w:rsidRDefault="00B16176">
            <w:pPr>
              <w:pStyle w:val="ConsPlusNormal"/>
            </w:pPr>
            <w:r>
              <w:t>Облучатель бактерицидный с возможностью работы в присутствии медицинских работников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4.28</w:t>
            </w:r>
          </w:p>
        </w:tc>
        <w:tc>
          <w:tcPr>
            <w:tcW w:w="7427" w:type="dxa"/>
          </w:tcPr>
          <w:p w:rsidR="00B16176" w:rsidRDefault="00B16176">
            <w:pPr>
              <w:pStyle w:val="ConsPlusNormal"/>
            </w:pPr>
            <w:r>
              <w:t>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4.29</w:t>
            </w:r>
          </w:p>
        </w:tc>
        <w:tc>
          <w:tcPr>
            <w:tcW w:w="7427" w:type="dxa"/>
          </w:tcPr>
          <w:p w:rsidR="00B16176" w:rsidRDefault="00B16176">
            <w:pPr>
              <w:pStyle w:val="ConsPlusNormal"/>
            </w:pPr>
            <w:r>
              <w:t>Бахилы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4.30</w:t>
            </w:r>
          </w:p>
        </w:tc>
        <w:tc>
          <w:tcPr>
            <w:tcW w:w="7427" w:type="dxa"/>
          </w:tcPr>
          <w:p w:rsidR="00B16176" w:rsidRDefault="00B16176">
            <w:pPr>
              <w:pStyle w:val="ConsPlusNormal"/>
            </w:pPr>
            <w:r>
              <w:t>Фонарь налобный аккумуляторный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4.31</w:t>
            </w:r>
          </w:p>
        </w:tc>
        <w:tc>
          <w:tcPr>
            <w:tcW w:w="7427" w:type="dxa"/>
          </w:tcPr>
          <w:p w:rsidR="00B16176" w:rsidRDefault="00B16176">
            <w:pPr>
              <w:pStyle w:val="ConsPlusNormal"/>
            </w:pPr>
            <w:r>
              <w:t>Жилет сигнальный разгрузочный медицинский, соответствующий 2-му классу сигнальной одежды повышенной видимости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4.32</w:t>
            </w:r>
          </w:p>
        </w:tc>
        <w:tc>
          <w:tcPr>
            <w:tcW w:w="7427" w:type="dxa"/>
          </w:tcPr>
          <w:p w:rsidR="00B16176" w:rsidRDefault="00B16176">
            <w:pPr>
              <w:pStyle w:val="ConsPlusNormal"/>
            </w:pPr>
            <w:r>
              <w:t xml:space="preserve">Маска-респиратор </w:t>
            </w:r>
            <w:proofErr w:type="gramStart"/>
            <w:r>
              <w:t>защитный</w:t>
            </w:r>
            <w:proofErr w:type="gramEnd"/>
            <w:r>
              <w:t xml:space="preserve"> (одноразовый) медицинский с клапаном выдоха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4.33</w:t>
            </w:r>
          </w:p>
        </w:tc>
        <w:tc>
          <w:tcPr>
            <w:tcW w:w="7427" w:type="dxa"/>
          </w:tcPr>
          <w:p w:rsidR="00B16176" w:rsidRDefault="00B16176">
            <w:pPr>
              <w:pStyle w:val="ConsPlusNormal"/>
            </w:pPr>
            <w:r>
              <w:t>Очки или экран защитный для глаз</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4.34</w:t>
            </w:r>
          </w:p>
        </w:tc>
        <w:tc>
          <w:tcPr>
            <w:tcW w:w="7427" w:type="dxa"/>
          </w:tcPr>
          <w:p w:rsidR="00B16176" w:rsidRDefault="00B16176">
            <w:pPr>
              <w:pStyle w:val="ConsPlusNormal"/>
            </w:pPr>
            <w:r>
              <w:t>Клеенчатый фартук</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4.35</w:t>
            </w:r>
          </w:p>
        </w:tc>
        <w:tc>
          <w:tcPr>
            <w:tcW w:w="7427" w:type="dxa"/>
          </w:tcPr>
          <w:p w:rsidR="00B16176" w:rsidRDefault="00B16176">
            <w:pPr>
              <w:pStyle w:val="ConsPlusNormal"/>
            </w:pPr>
            <w:r>
              <w:t>Дезинфекционное средство (для обработки рук, объемом не менее 70 мл)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4.36</w:t>
            </w:r>
          </w:p>
        </w:tc>
        <w:tc>
          <w:tcPr>
            <w:tcW w:w="7427" w:type="dxa"/>
          </w:tcPr>
          <w:p w:rsidR="00B16176" w:rsidRDefault="00B16176">
            <w:pPr>
              <w:pStyle w:val="ConsPlusNormal"/>
            </w:pPr>
            <w:r>
              <w:t>Дезинфекционное средство (для обработки поверхностей, объемом не менее 1 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4.37</w:t>
            </w:r>
          </w:p>
        </w:tc>
        <w:tc>
          <w:tcPr>
            <w:tcW w:w="7427" w:type="dxa"/>
          </w:tcPr>
          <w:p w:rsidR="00B16176" w:rsidRDefault="00B16176">
            <w:pPr>
              <w:pStyle w:val="ConsPlusNormal"/>
            </w:pPr>
            <w:r>
              <w:t>Хлопчатобумажные салфетки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4.38</w:t>
            </w:r>
          </w:p>
        </w:tc>
        <w:tc>
          <w:tcPr>
            <w:tcW w:w="7427" w:type="dxa"/>
          </w:tcPr>
          <w:p w:rsidR="00B16176" w:rsidRDefault="00B16176">
            <w:pPr>
              <w:pStyle w:val="ConsPlusNormal"/>
            </w:pPr>
            <w:r>
              <w:t>Ведро пластиковое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4.39</w:t>
            </w:r>
          </w:p>
        </w:tc>
        <w:tc>
          <w:tcPr>
            <w:tcW w:w="7427" w:type="dxa"/>
          </w:tcPr>
          <w:p w:rsidR="00B16176" w:rsidRDefault="00B16176">
            <w:pPr>
              <w:pStyle w:val="ConsPlusNormal"/>
            </w:pPr>
            <w:r>
              <w:t>Контейнер с дезинфицирующим раствором для использованных игл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4.40</w:t>
            </w:r>
          </w:p>
        </w:tc>
        <w:tc>
          <w:tcPr>
            <w:tcW w:w="7427" w:type="dxa"/>
          </w:tcPr>
          <w:p w:rsidR="00B16176" w:rsidRDefault="00B16176">
            <w:pPr>
              <w:pStyle w:val="ConsPlusNormal"/>
            </w:pPr>
            <w:r>
              <w:t>Контейнер пластиковый для использованных инструментов, расходных материалов</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4.41</w:t>
            </w:r>
          </w:p>
        </w:tc>
        <w:tc>
          <w:tcPr>
            <w:tcW w:w="7427" w:type="dxa"/>
          </w:tcPr>
          <w:p w:rsidR="00B16176" w:rsidRDefault="00B16176">
            <w:pPr>
              <w:pStyle w:val="ConsPlusNormal"/>
            </w:pPr>
            <w:r>
              <w:t>Контейнер для медицинских отходов класса</w:t>
            </w:r>
            <w:proofErr w:type="gramStart"/>
            <w:r>
              <w:t xml:space="preserve"> В</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4.42</w:t>
            </w:r>
          </w:p>
        </w:tc>
        <w:tc>
          <w:tcPr>
            <w:tcW w:w="7427" w:type="dxa"/>
          </w:tcPr>
          <w:p w:rsidR="00B16176" w:rsidRDefault="00B16176">
            <w:pPr>
              <w:pStyle w:val="ConsPlusNormal"/>
            </w:pPr>
            <w:r>
              <w:t>Мешки для медицинских отходов класса</w:t>
            </w:r>
            <w:proofErr w:type="gramStart"/>
            <w:r>
              <w:t xml:space="preserve"> А</w:t>
            </w:r>
            <w:proofErr w:type="gramEnd"/>
            <w:r>
              <w:t xml:space="preserve"> и Б (объемом не менее 10 л)</w:t>
            </w:r>
          </w:p>
        </w:tc>
        <w:tc>
          <w:tcPr>
            <w:tcW w:w="1474" w:type="dxa"/>
          </w:tcPr>
          <w:p w:rsidR="00B16176" w:rsidRDefault="00B16176">
            <w:pPr>
              <w:pStyle w:val="ConsPlusNormal"/>
              <w:jc w:val="center"/>
            </w:pPr>
            <w:r>
              <w:t>20</w:t>
            </w:r>
          </w:p>
        </w:tc>
      </w:tr>
      <w:tr w:rsidR="00B16176">
        <w:tc>
          <w:tcPr>
            <w:tcW w:w="754" w:type="dxa"/>
          </w:tcPr>
          <w:p w:rsidR="00B16176" w:rsidRDefault="00B16176">
            <w:pPr>
              <w:pStyle w:val="ConsPlusNormal"/>
              <w:jc w:val="center"/>
            </w:pPr>
            <w:r>
              <w:t>4.43</w:t>
            </w:r>
          </w:p>
        </w:tc>
        <w:tc>
          <w:tcPr>
            <w:tcW w:w="7427" w:type="dxa"/>
          </w:tcPr>
          <w:p w:rsidR="00B16176" w:rsidRDefault="00B16176">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4.44</w:t>
            </w:r>
          </w:p>
        </w:tc>
        <w:tc>
          <w:tcPr>
            <w:tcW w:w="7427" w:type="dxa"/>
          </w:tcPr>
          <w:p w:rsidR="00B16176" w:rsidRDefault="00B16176">
            <w:pPr>
              <w:pStyle w:val="ConsPlusNormal"/>
            </w:pPr>
            <w:r>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4.45</w:t>
            </w:r>
          </w:p>
        </w:tc>
        <w:tc>
          <w:tcPr>
            <w:tcW w:w="7427" w:type="dxa"/>
          </w:tcPr>
          <w:p w:rsidR="00B16176" w:rsidRDefault="00B16176">
            <w:pPr>
              <w:pStyle w:val="ConsPlusNormal"/>
            </w:pPr>
            <w:r>
              <w:t>Автомобильный видеорегистратор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w:t>
            </w:r>
          </w:p>
        </w:tc>
        <w:tc>
          <w:tcPr>
            <w:tcW w:w="8901" w:type="dxa"/>
            <w:gridSpan w:val="2"/>
          </w:tcPr>
          <w:p w:rsidR="00B16176" w:rsidRDefault="00B16176">
            <w:pPr>
              <w:pStyle w:val="ConsPlusNormal"/>
              <w:outlineLvl w:val="2"/>
            </w:pPr>
            <w:r>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B16176">
        <w:tc>
          <w:tcPr>
            <w:tcW w:w="754" w:type="dxa"/>
          </w:tcPr>
          <w:p w:rsidR="00B16176" w:rsidRDefault="00B16176">
            <w:pPr>
              <w:pStyle w:val="ConsPlusNormal"/>
              <w:jc w:val="center"/>
            </w:pPr>
            <w:r>
              <w:t>5.1</w:t>
            </w:r>
          </w:p>
        </w:tc>
        <w:tc>
          <w:tcPr>
            <w:tcW w:w="7427" w:type="dxa"/>
          </w:tcPr>
          <w:p w:rsidR="00B16176" w:rsidRDefault="00B16176">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5.2</w:t>
            </w:r>
          </w:p>
        </w:tc>
        <w:tc>
          <w:tcPr>
            <w:tcW w:w="7427" w:type="dxa"/>
          </w:tcPr>
          <w:p w:rsidR="00B16176" w:rsidRDefault="00B16176">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w:t>
            </w:r>
          </w:p>
        </w:tc>
        <w:tc>
          <w:tcPr>
            <w:tcW w:w="7427" w:type="dxa"/>
          </w:tcPr>
          <w:p w:rsidR="00B16176" w:rsidRDefault="00B16176">
            <w:pPr>
              <w:pStyle w:val="ConsPlusNormal"/>
            </w:pPr>
            <w:r>
              <w:t>Монитор пациента реанимационно-анестезиологический транспортный (мониторирование электрокардиограммы в 3-х отведениях; с функциями неинвазивного измерения артериального давления, капнометрии, пульсоксиметрии, измерения температуры тела пациента; со встроенным принтером, с возможностью переноса данных на компьютер)</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w:t>
            </w:r>
          </w:p>
        </w:tc>
        <w:tc>
          <w:tcPr>
            <w:tcW w:w="7427" w:type="dxa"/>
          </w:tcPr>
          <w:p w:rsidR="00B16176" w:rsidRDefault="00B16176">
            <w:pPr>
              <w:pStyle w:val="ConsPlusNormal"/>
            </w:pPr>
            <w:r>
              <w:t xml:space="preserve">Пульсоксиметр портативный транспортный в комплекте </w:t>
            </w:r>
            <w:proofErr w:type="gramStart"/>
            <w:r>
              <w:t>со</w:t>
            </w:r>
            <w:proofErr w:type="gramEnd"/>
            <w:r>
              <w:t xml:space="preserve"> взрослым и детским датчиками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5.5</w:t>
            </w:r>
          </w:p>
        </w:tc>
        <w:tc>
          <w:tcPr>
            <w:tcW w:w="7427" w:type="dxa"/>
          </w:tcPr>
          <w:p w:rsidR="00B16176" w:rsidRDefault="00B16176">
            <w:pPr>
              <w:pStyle w:val="ConsPlusNormal"/>
            </w:pPr>
            <w:proofErr w:type="gramStart"/>
            <w: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набор дыхательных контуров; комплект фильтров для дыхательного контура одноразовый (детский и взрослый), встроенный или внешний волюметрический блок</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5.6</w:t>
            </w:r>
          </w:p>
        </w:tc>
        <w:tc>
          <w:tcPr>
            <w:tcW w:w="7427" w:type="dxa"/>
          </w:tcPr>
          <w:p w:rsidR="00B16176" w:rsidRDefault="00B16176">
            <w:pPr>
              <w:pStyle w:val="ConsPlusNormal"/>
            </w:pPr>
            <w:r>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5.7</w:t>
            </w:r>
          </w:p>
        </w:tc>
        <w:tc>
          <w:tcPr>
            <w:tcW w:w="7427" w:type="dxa"/>
          </w:tcPr>
          <w:p w:rsidR="00B16176" w:rsidRDefault="00B16176">
            <w:pPr>
              <w:pStyle w:val="ConsPlusNormal"/>
            </w:pPr>
            <w:proofErr w:type="gramStart"/>
            <w: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roofErr w:type="gramEnd"/>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5.8</w:t>
            </w:r>
          </w:p>
        </w:tc>
        <w:tc>
          <w:tcPr>
            <w:tcW w:w="7427" w:type="dxa"/>
          </w:tcPr>
          <w:p w:rsidR="00B16176" w:rsidRDefault="00B16176">
            <w:pPr>
              <w:pStyle w:val="ConsPlusNormal"/>
            </w:pPr>
            <w:r>
              <w:t>Электроотсасыватель с бактериальным фильтром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5.9</w:t>
            </w:r>
          </w:p>
        </w:tc>
        <w:tc>
          <w:tcPr>
            <w:tcW w:w="7427" w:type="dxa"/>
          </w:tcPr>
          <w:p w:rsidR="00B16176" w:rsidRDefault="00B16176">
            <w:pPr>
              <w:pStyle w:val="ConsPlusNormal"/>
            </w:pPr>
            <w:r>
              <w:t>Портативный компрессорный небулайзер (ингалятор)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5.10</w:t>
            </w:r>
          </w:p>
        </w:tc>
        <w:tc>
          <w:tcPr>
            <w:tcW w:w="7427" w:type="dxa"/>
          </w:tcPr>
          <w:p w:rsidR="00B16176" w:rsidRDefault="00B16176">
            <w:pPr>
              <w:pStyle w:val="ConsPlusNormal"/>
            </w:pPr>
            <w:r>
              <w:t xml:space="preserve">Экспресс-измеритель концентрации глюкозы в крови портативный с набором </w:t>
            </w:r>
            <w:proofErr w:type="gramStart"/>
            <w:r>
              <w:t>тест-полосок</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5.11</w:t>
            </w:r>
          </w:p>
        </w:tc>
        <w:tc>
          <w:tcPr>
            <w:tcW w:w="7427" w:type="dxa"/>
          </w:tcPr>
          <w:p w:rsidR="00B16176" w:rsidRDefault="00B16176">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5.12</w:t>
            </w:r>
          </w:p>
        </w:tc>
        <w:tc>
          <w:tcPr>
            <w:tcW w:w="7427" w:type="dxa"/>
          </w:tcPr>
          <w:p w:rsidR="00B16176" w:rsidRDefault="00B16176">
            <w:pPr>
              <w:pStyle w:val="ConsPlusNormal"/>
            </w:pPr>
            <w:r>
              <w:t xml:space="preserve">Портативный аппарат </w:t>
            </w:r>
            <w:proofErr w:type="gramStart"/>
            <w:r>
              <w:t>для</w:t>
            </w:r>
            <w:proofErr w:type="gramEnd"/>
            <w:r>
              <w:t xml:space="preserve"> временной эндокардиальной и черезпищеводной электрокардиостимуляции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lastRenderedPageBreak/>
              <w:t>5.13</w:t>
            </w:r>
          </w:p>
        </w:tc>
        <w:tc>
          <w:tcPr>
            <w:tcW w:w="7427" w:type="dxa"/>
          </w:tcPr>
          <w:p w:rsidR="00B16176" w:rsidRDefault="00B16176">
            <w:pPr>
              <w:pStyle w:val="ConsPlusNormal"/>
            </w:pPr>
            <w:r>
              <w:t>Комплект сре</w:t>
            </w:r>
            <w:proofErr w:type="gramStart"/>
            <w:r>
              <w:t>дств дл</w:t>
            </w:r>
            <w:proofErr w:type="gramEnd"/>
            <w:r>
              <w:t>я определения маркеров повреждения миокарда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5.14</w:t>
            </w:r>
          </w:p>
        </w:tc>
        <w:tc>
          <w:tcPr>
            <w:tcW w:w="7427" w:type="dxa"/>
          </w:tcPr>
          <w:p w:rsidR="00B16176" w:rsidRDefault="00B16176">
            <w:pPr>
              <w:pStyle w:val="ConsPlusNormal"/>
            </w:pPr>
            <w:r>
              <w:t>Устройство автоматическое для сердечно-легочной реанимации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5.15</w:t>
            </w:r>
          </w:p>
        </w:tc>
        <w:tc>
          <w:tcPr>
            <w:tcW w:w="7427" w:type="dxa"/>
          </w:tcPr>
          <w:p w:rsidR="00B16176" w:rsidRDefault="00B16176">
            <w:pPr>
              <w:pStyle w:val="ConsPlusNormal"/>
            </w:pPr>
            <w:r>
              <w:t xml:space="preserve">Насос </w:t>
            </w:r>
            <w:proofErr w:type="gramStart"/>
            <w:r>
              <w:t>шприцевой</w:t>
            </w:r>
            <w:proofErr w:type="gramEnd"/>
            <w:r>
              <w:t xml:space="preserve"> (дозатор лекарственных средств)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5.16</w:t>
            </w:r>
          </w:p>
        </w:tc>
        <w:tc>
          <w:tcPr>
            <w:tcW w:w="7427" w:type="dxa"/>
          </w:tcPr>
          <w:p w:rsidR="00B16176" w:rsidRDefault="00B16176">
            <w:pPr>
              <w:pStyle w:val="ConsPlusNormal"/>
            </w:pPr>
            <w:r>
              <w:t>Насос роликовый инфузионный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5.17</w:t>
            </w:r>
          </w:p>
        </w:tc>
        <w:tc>
          <w:tcPr>
            <w:tcW w:w="7427" w:type="dxa"/>
          </w:tcPr>
          <w:p w:rsidR="00B16176" w:rsidRDefault="00B16176">
            <w:pPr>
              <w:pStyle w:val="ConsPlusNormal"/>
            </w:pPr>
            <w:r>
              <w:t>Приемное устройство тележки-каталки с поперечным перемещением и регулировкой высоты основных носилок</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5.18</w:t>
            </w:r>
          </w:p>
        </w:tc>
        <w:tc>
          <w:tcPr>
            <w:tcW w:w="7427" w:type="dxa"/>
          </w:tcPr>
          <w:p w:rsidR="00B16176" w:rsidRDefault="00B16176">
            <w:pPr>
              <w:pStyle w:val="ConsPlusNormal"/>
            </w:pPr>
            <w:proofErr w:type="gramStart"/>
            <w: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5.19</w:t>
            </w:r>
          </w:p>
        </w:tc>
        <w:tc>
          <w:tcPr>
            <w:tcW w:w="7427" w:type="dxa"/>
          </w:tcPr>
          <w:p w:rsidR="00B16176" w:rsidRDefault="00B16176">
            <w:pPr>
              <w:pStyle w:val="ConsPlusNormal"/>
            </w:pPr>
            <w:r>
              <w:t>Щит спинальный с устройством для фиксации головы, рентгенпрозрачный, амагнитный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5.20</w:t>
            </w:r>
          </w:p>
        </w:tc>
        <w:tc>
          <w:tcPr>
            <w:tcW w:w="7427" w:type="dxa"/>
          </w:tcPr>
          <w:p w:rsidR="00B16176" w:rsidRDefault="00B16176">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5.21</w:t>
            </w:r>
          </w:p>
        </w:tc>
        <w:tc>
          <w:tcPr>
            <w:tcW w:w="7427" w:type="dxa"/>
          </w:tcPr>
          <w:p w:rsidR="00B16176" w:rsidRDefault="00B16176">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5.22</w:t>
            </w:r>
          </w:p>
        </w:tc>
        <w:tc>
          <w:tcPr>
            <w:tcW w:w="7427" w:type="dxa"/>
          </w:tcPr>
          <w:p w:rsidR="00B16176" w:rsidRDefault="00B16176">
            <w:pPr>
              <w:pStyle w:val="ConsPlusNormal"/>
            </w:pPr>
            <w:r>
              <w:t>Комплект из четырех шин-воротников разного размера для взрослых либо две шины регулируемого размера для взрослых</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5.23</w:t>
            </w:r>
          </w:p>
        </w:tc>
        <w:tc>
          <w:tcPr>
            <w:tcW w:w="7427" w:type="dxa"/>
          </w:tcPr>
          <w:p w:rsidR="00B16176" w:rsidRDefault="00B16176">
            <w:pPr>
              <w:pStyle w:val="ConsPlusNormal"/>
            </w:pPr>
            <w:r>
              <w:t>Комплект из трех шин-воротников разного размера для детей либо две шины регулируемого размера для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5.24</w:t>
            </w:r>
          </w:p>
        </w:tc>
        <w:tc>
          <w:tcPr>
            <w:tcW w:w="7427" w:type="dxa"/>
          </w:tcPr>
          <w:p w:rsidR="00B16176" w:rsidRDefault="00B16176">
            <w:pPr>
              <w:pStyle w:val="ConsPlusNormal"/>
            </w:pPr>
            <w:r>
              <w:t>Шина для конечностей длиной 60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5.25</w:t>
            </w:r>
          </w:p>
        </w:tc>
        <w:tc>
          <w:tcPr>
            <w:tcW w:w="7427" w:type="dxa"/>
          </w:tcPr>
          <w:p w:rsidR="00B16176" w:rsidRDefault="00B16176">
            <w:pPr>
              <w:pStyle w:val="ConsPlusNormal"/>
            </w:pPr>
            <w:r>
              <w:t>Шина для конечностей длиной 80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5.26</w:t>
            </w:r>
          </w:p>
        </w:tc>
        <w:tc>
          <w:tcPr>
            <w:tcW w:w="7427" w:type="dxa"/>
          </w:tcPr>
          <w:p w:rsidR="00B16176" w:rsidRDefault="00B16176">
            <w:pPr>
              <w:pStyle w:val="ConsPlusNormal"/>
            </w:pPr>
            <w:r>
              <w:t>Шина для конечностей длиной 120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5.27</w:t>
            </w:r>
          </w:p>
        </w:tc>
        <w:tc>
          <w:tcPr>
            <w:tcW w:w="7427" w:type="dxa"/>
          </w:tcPr>
          <w:p w:rsidR="00B16176" w:rsidRDefault="00B16176">
            <w:pPr>
              <w:pStyle w:val="ConsPlusNormal"/>
            </w:pPr>
            <w:r>
              <w:t>Комплект повязок разгружающих для верхней конечности (для взрослых и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5.28</w:t>
            </w:r>
          </w:p>
        </w:tc>
        <w:tc>
          <w:tcPr>
            <w:tcW w:w="7427" w:type="dxa"/>
          </w:tcPr>
          <w:p w:rsidR="00B16176" w:rsidRDefault="00B16176">
            <w:pPr>
              <w:pStyle w:val="ConsPlusNormal"/>
            </w:pPr>
            <w:r>
              <w:t>Косынка медицинская</w:t>
            </w:r>
          </w:p>
        </w:tc>
        <w:tc>
          <w:tcPr>
            <w:tcW w:w="1474" w:type="dxa"/>
          </w:tcPr>
          <w:p w:rsidR="00B16176" w:rsidRDefault="00B16176">
            <w:pPr>
              <w:pStyle w:val="ConsPlusNormal"/>
              <w:jc w:val="center"/>
            </w:pPr>
            <w:r>
              <w:t>10</w:t>
            </w:r>
          </w:p>
        </w:tc>
      </w:tr>
      <w:tr w:rsidR="00B16176">
        <w:tc>
          <w:tcPr>
            <w:tcW w:w="754" w:type="dxa"/>
          </w:tcPr>
          <w:p w:rsidR="00B16176" w:rsidRDefault="00B16176">
            <w:pPr>
              <w:pStyle w:val="ConsPlusNormal"/>
              <w:jc w:val="center"/>
            </w:pPr>
            <w:r>
              <w:t>5.29</w:t>
            </w:r>
          </w:p>
        </w:tc>
        <w:tc>
          <w:tcPr>
            <w:tcW w:w="7427" w:type="dxa"/>
          </w:tcPr>
          <w:p w:rsidR="00B16176" w:rsidRDefault="00B16176">
            <w:pPr>
              <w:pStyle w:val="ConsPlusNormal"/>
            </w:pPr>
            <w:r>
              <w:t>Одеяло с подогревом (термоодеяло)</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5.30</w:t>
            </w:r>
          </w:p>
        </w:tc>
        <w:tc>
          <w:tcPr>
            <w:tcW w:w="7427" w:type="dxa"/>
          </w:tcPr>
          <w:p w:rsidR="00B16176" w:rsidRDefault="00B16176">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5.31</w:t>
            </w:r>
          </w:p>
        </w:tc>
        <w:tc>
          <w:tcPr>
            <w:tcW w:w="7427" w:type="dxa"/>
          </w:tcPr>
          <w:p w:rsidR="00B16176" w:rsidRDefault="00B16176">
            <w:pPr>
              <w:pStyle w:val="ConsPlusNormal"/>
            </w:pPr>
            <w:r>
              <w:t>Укладка специализированная (реанимационная)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5.32</w:t>
            </w:r>
          </w:p>
        </w:tc>
        <w:tc>
          <w:tcPr>
            <w:tcW w:w="7427" w:type="dxa"/>
          </w:tcPr>
          <w:p w:rsidR="00B16176" w:rsidRDefault="00B16176">
            <w:pPr>
              <w:pStyle w:val="ConsPlusNormal"/>
            </w:pPr>
            <w:r>
              <w:t>Набор реанимационный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5.33</w:t>
            </w:r>
          </w:p>
        </w:tc>
        <w:tc>
          <w:tcPr>
            <w:tcW w:w="7427" w:type="dxa"/>
          </w:tcPr>
          <w:p w:rsidR="00B16176" w:rsidRDefault="00B16176">
            <w:pPr>
              <w:pStyle w:val="ConsPlusNormal"/>
            </w:pPr>
            <w:r>
              <w:t>Набор реанимационный педиатрический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5.34</w:t>
            </w:r>
          </w:p>
        </w:tc>
        <w:tc>
          <w:tcPr>
            <w:tcW w:w="7427" w:type="dxa"/>
          </w:tcPr>
          <w:p w:rsidR="00B16176" w:rsidRDefault="00B16176">
            <w:pPr>
              <w:pStyle w:val="ConsPlusNormal"/>
            </w:pPr>
            <w:r>
              <w:t>Набор акушерский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5.35</w:t>
            </w:r>
          </w:p>
        </w:tc>
        <w:tc>
          <w:tcPr>
            <w:tcW w:w="7427" w:type="dxa"/>
          </w:tcPr>
          <w:p w:rsidR="00B16176" w:rsidRDefault="00B16176">
            <w:pPr>
              <w:pStyle w:val="ConsPlusNormal"/>
            </w:pPr>
            <w:r>
              <w:t>Комплект противоэпидемический выездной бригады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5.36</w:t>
            </w:r>
          </w:p>
        </w:tc>
        <w:tc>
          <w:tcPr>
            <w:tcW w:w="7427" w:type="dxa"/>
          </w:tcPr>
          <w:p w:rsidR="00B16176" w:rsidRDefault="00B16176">
            <w:pPr>
              <w:pStyle w:val="ConsPlusNormal"/>
            </w:pPr>
            <w:r>
              <w:t>Штатив разборный для вливаний с возможностью установки на полу и крепления к носилкам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5.37</w:t>
            </w:r>
          </w:p>
        </w:tc>
        <w:tc>
          <w:tcPr>
            <w:tcW w:w="7427" w:type="dxa"/>
          </w:tcPr>
          <w:p w:rsidR="00B16176" w:rsidRDefault="00B16176">
            <w:pPr>
              <w:pStyle w:val="ConsPlusNormal"/>
            </w:pPr>
            <w: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lastRenderedPageBreak/>
              <w:t>5.38</w:t>
            </w:r>
          </w:p>
        </w:tc>
        <w:tc>
          <w:tcPr>
            <w:tcW w:w="7427" w:type="dxa"/>
          </w:tcPr>
          <w:p w:rsidR="00B16176" w:rsidRDefault="00B16176">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5.39</w:t>
            </w:r>
          </w:p>
        </w:tc>
        <w:tc>
          <w:tcPr>
            <w:tcW w:w="7427" w:type="dxa"/>
          </w:tcPr>
          <w:p w:rsidR="00B16176" w:rsidRDefault="00B16176">
            <w:pPr>
              <w:pStyle w:val="ConsPlusNormal"/>
            </w:pPr>
            <w:r>
              <w:t>Баллон газовый объемом 10 л с вентилем под динитрогена оксид с редуктором к баллону</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5.40</w:t>
            </w:r>
          </w:p>
        </w:tc>
        <w:tc>
          <w:tcPr>
            <w:tcW w:w="7427" w:type="dxa"/>
          </w:tcPr>
          <w:p w:rsidR="00B16176" w:rsidRDefault="00B16176">
            <w:pPr>
              <w:pStyle w:val="ConsPlusNormal"/>
            </w:pPr>
            <w:r>
              <w:t>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5.41</w:t>
            </w:r>
          </w:p>
        </w:tc>
        <w:tc>
          <w:tcPr>
            <w:tcW w:w="7427" w:type="dxa"/>
          </w:tcPr>
          <w:p w:rsidR="00B16176" w:rsidRDefault="00B16176">
            <w:pPr>
              <w:pStyle w:val="ConsPlusNormal"/>
            </w:pPr>
            <w:r>
              <w:t>Облучатель бактерицидный с возможностью работы в присутствии медицинских работников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5.42</w:t>
            </w:r>
          </w:p>
        </w:tc>
        <w:tc>
          <w:tcPr>
            <w:tcW w:w="7427" w:type="dxa"/>
          </w:tcPr>
          <w:p w:rsidR="00B16176" w:rsidRDefault="00B16176">
            <w:pPr>
              <w:pStyle w:val="ConsPlusNormal"/>
            </w:pPr>
            <w:r>
              <w:t>Бахилы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5.43</w:t>
            </w:r>
          </w:p>
        </w:tc>
        <w:tc>
          <w:tcPr>
            <w:tcW w:w="7427" w:type="dxa"/>
          </w:tcPr>
          <w:p w:rsidR="00B16176" w:rsidRDefault="00B16176">
            <w:pPr>
              <w:pStyle w:val="ConsPlusNormal"/>
            </w:pPr>
            <w:r>
              <w:t>Фонарь налобный аккумуляторный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5.44</w:t>
            </w:r>
          </w:p>
        </w:tc>
        <w:tc>
          <w:tcPr>
            <w:tcW w:w="7427" w:type="dxa"/>
          </w:tcPr>
          <w:p w:rsidR="00B16176" w:rsidRDefault="00B16176">
            <w:pPr>
              <w:pStyle w:val="ConsPlusNormal"/>
            </w:pPr>
            <w:r>
              <w:t>Жилет сигнальный разгрузочный медицинский, соответствующий 2-му классу сигнальной одежды повышенной видимости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5.45</w:t>
            </w:r>
          </w:p>
        </w:tc>
        <w:tc>
          <w:tcPr>
            <w:tcW w:w="7427" w:type="dxa"/>
          </w:tcPr>
          <w:p w:rsidR="00B16176" w:rsidRDefault="00B16176">
            <w:pPr>
              <w:pStyle w:val="ConsPlusNormal"/>
            </w:pPr>
            <w:r>
              <w:t xml:space="preserve">Маска-респиратор </w:t>
            </w:r>
            <w:proofErr w:type="gramStart"/>
            <w:r>
              <w:t>защитный</w:t>
            </w:r>
            <w:proofErr w:type="gramEnd"/>
            <w:r>
              <w:t xml:space="preserve"> (одноразовый) медицинский с клапаном выдоха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5.46</w:t>
            </w:r>
          </w:p>
        </w:tc>
        <w:tc>
          <w:tcPr>
            <w:tcW w:w="7427" w:type="dxa"/>
          </w:tcPr>
          <w:p w:rsidR="00B16176" w:rsidRDefault="00B16176">
            <w:pPr>
              <w:pStyle w:val="ConsPlusNormal"/>
            </w:pPr>
            <w:r>
              <w:t>Очки или экран защитный для глаз</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5.47</w:t>
            </w:r>
          </w:p>
        </w:tc>
        <w:tc>
          <w:tcPr>
            <w:tcW w:w="7427" w:type="dxa"/>
          </w:tcPr>
          <w:p w:rsidR="00B16176" w:rsidRDefault="00B16176">
            <w:pPr>
              <w:pStyle w:val="ConsPlusNormal"/>
            </w:pPr>
            <w:r>
              <w:t>Клеенчатый фартук</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5.48</w:t>
            </w:r>
          </w:p>
        </w:tc>
        <w:tc>
          <w:tcPr>
            <w:tcW w:w="7427" w:type="dxa"/>
          </w:tcPr>
          <w:p w:rsidR="00B16176" w:rsidRDefault="00B16176">
            <w:pPr>
              <w:pStyle w:val="ConsPlusNormal"/>
            </w:pPr>
            <w:r>
              <w:t>Дезинфекционное средство (для обработки рук, объемом не менее 70 мл)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5.49</w:t>
            </w:r>
          </w:p>
        </w:tc>
        <w:tc>
          <w:tcPr>
            <w:tcW w:w="7427" w:type="dxa"/>
          </w:tcPr>
          <w:p w:rsidR="00B16176" w:rsidRDefault="00B16176">
            <w:pPr>
              <w:pStyle w:val="ConsPlusNormal"/>
            </w:pPr>
            <w:r>
              <w:t>Дезинфекционное средство (для обработки поверхностей, объемом не менее 1 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5.50</w:t>
            </w:r>
          </w:p>
        </w:tc>
        <w:tc>
          <w:tcPr>
            <w:tcW w:w="7427" w:type="dxa"/>
          </w:tcPr>
          <w:p w:rsidR="00B16176" w:rsidRDefault="00B16176">
            <w:pPr>
              <w:pStyle w:val="ConsPlusNormal"/>
            </w:pPr>
            <w:r>
              <w:t>Хлопчатобумажные салфетки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5.51</w:t>
            </w:r>
          </w:p>
        </w:tc>
        <w:tc>
          <w:tcPr>
            <w:tcW w:w="7427" w:type="dxa"/>
          </w:tcPr>
          <w:p w:rsidR="00B16176" w:rsidRDefault="00B16176">
            <w:pPr>
              <w:pStyle w:val="ConsPlusNormal"/>
            </w:pPr>
            <w:r>
              <w:t>Ведро пластиковое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5.52</w:t>
            </w:r>
          </w:p>
        </w:tc>
        <w:tc>
          <w:tcPr>
            <w:tcW w:w="7427" w:type="dxa"/>
          </w:tcPr>
          <w:p w:rsidR="00B16176" w:rsidRDefault="00B16176">
            <w:pPr>
              <w:pStyle w:val="ConsPlusNormal"/>
            </w:pPr>
            <w:r>
              <w:t>Контейнер с дезинфицирующим раствором для использованных игл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5.53</w:t>
            </w:r>
          </w:p>
        </w:tc>
        <w:tc>
          <w:tcPr>
            <w:tcW w:w="7427" w:type="dxa"/>
          </w:tcPr>
          <w:p w:rsidR="00B16176" w:rsidRDefault="00B16176">
            <w:pPr>
              <w:pStyle w:val="ConsPlusNormal"/>
            </w:pPr>
            <w:r>
              <w:t>Контейнер пластиковый для использованных инструментов, расходных материалов</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5.54</w:t>
            </w:r>
          </w:p>
        </w:tc>
        <w:tc>
          <w:tcPr>
            <w:tcW w:w="7427" w:type="dxa"/>
          </w:tcPr>
          <w:p w:rsidR="00B16176" w:rsidRDefault="00B16176">
            <w:pPr>
              <w:pStyle w:val="ConsPlusNormal"/>
            </w:pPr>
            <w:r>
              <w:t>Контейнер для медицинских отходов класса</w:t>
            </w:r>
            <w:proofErr w:type="gramStart"/>
            <w:r>
              <w:t xml:space="preserve"> В</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5.55</w:t>
            </w:r>
          </w:p>
        </w:tc>
        <w:tc>
          <w:tcPr>
            <w:tcW w:w="7427" w:type="dxa"/>
          </w:tcPr>
          <w:p w:rsidR="00B16176" w:rsidRDefault="00B16176">
            <w:pPr>
              <w:pStyle w:val="ConsPlusNormal"/>
            </w:pPr>
            <w:r>
              <w:t>Мешки для медицинских отходов класса</w:t>
            </w:r>
            <w:proofErr w:type="gramStart"/>
            <w:r>
              <w:t xml:space="preserve"> А</w:t>
            </w:r>
            <w:proofErr w:type="gramEnd"/>
            <w:r>
              <w:t xml:space="preserve"> и Б (объемом не менее 10 л)</w:t>
            </w:r>
          </w:p>
        </w:tc>
        <w:tc>
          <w:tcPr>
            <w:tcW w:w="1474" w:type="dxa"/>
          </w:tcPr>
          <w:p w:rsidR="00B16176" w:rsidRDefault="00B16176">
            <w:pPr>
              <w:pStyle w:val="ConsPlusNormal"/>
              <w:jc w:val="center"/>
            </w:pPr>
            <w:r>
              <w:t>20</w:t>
            </w:r>
          </w:p>
        </w:tc>
      </w:tr>
      <w:tr w:rsidR="00B16176">
        <w:tc>
          <w:tcPr>
            <w:tcW w:w="754" w:type="dxa"/>
          </w:tcPr>
          <w:p w:rsidR="00B16176" w:rsidRDefault="00B16176">
            <w:pPr>
              <w:pStyle w:val="ConsPlusNormal"/>
              <w:jc w:val="center"/>
            </w:pPr>
            <w:r>
              <w:t>5.56</w:t>
            </w:r>
          </w:p>
        </w:tc>
        <w:tc>
          <w:tcPr>
            <w:tcW w:w="7427" w:type="dxa"/>
          </w:tcPr>
          <w:p w:rsidR="00B16176" w:rsidRDefault="00B16176">
            <w:pPr>
              <w:pStyle w:val="ConsPlusNormal"/>
            </w:pPr>
            <w:r>
              <w:t>Портативный многофункциональный аппарат ультразвуковой диагностики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5.57</w:t>
            </w:r>
          </w:p>
        </w:tc>
        <w:tc>
          <w:tcPr>
            <w:tcW w:w="7427" w:type="dxa"/>
          </w:tcPr>
          <w:p w:rsidR="00B16176" w:rsidRDefault="00B16176">
            <w:pPr>
              <w:pStyle w:val="ConsPlusNormal"/>
            </w:pPr>
            <w:r>
              <w:t>Костюм противошоковый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5.58</w:t>
            </w:r>
          </w:p>
        </w:tc>
        <w:tc>
          <w:tcPr>
            <w:tcW w:w="7427" w:type="dxa"/>
          </w:tcPr>
          <w:p w:rsidR="00B16176" w:rsidRDefault="00B16176">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5.59</w:t>
            </w:r>
          </w:p>
        </w:tc>
        <w:tc>
          <w:tcPr>
            <w:tcW w:w="7427" w:type="dxa"/>
          </w:tcPr>
          <w:p w:rsidR="00B16176" w:rsidRDefault="00B16176">
            <w:pPr>
              <w:pStyle w:val="ConsPlusNormal"/>
            </w:pPr>
            <w:r>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5.60</w:t>
            </w:r>
          </w:p>
        </w:tc>
        <w:tc>
          <w:tcPr>
            <w:tcW w:w="7427" w:type="dxa"/>
          </w:tcPr>
          <w:p w:rsidR="00B16176" w:rsidRDefault="00B16176">
            <w:pPr>
              <w:pStyle w:val="ConsPlusNormal"/>
            </w:pPr>
            <w:r>
              <w:t>Устройство контроля качества проведения непрямого массажа сердца (с голосовыми подсказками)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5.61</w:t>
            </w:r>
          </w:p>
        </w:tc>
        <w:tc>
          <w:tcPr>
            <w:tcW w:w="7427" w:type="dxa"/>
          </w:tcPr>
          <w:p w:rsidR="00B16176" w:rsidRDefault="00B16176">
            <w:pPr>
              <w:pStyle w:val="ConsPlusNormal"/>
            </w:pPr>
            <w:r>
              <w:t>Автомобильный видеорегистратор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6</w:t>
            </w:r>
          </w:p>
        </w:tc>
        <w:tc>
          <w:tcPr>
            <w:tcW w:w="8901" w:type="dxa"/>
            <w:gridSpan w:val="2"/>
          </w:tcPr>
          <w:p w:rsidR="00B16176" w:rsidRDefault="00B16176">
            <w:pPr>
              <w:pStyle w:val="ConsPlusNormal"/>
              <w:outlineLvl w:val="2"/>
            </w:pPr>
            <w:r>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 педиатрической:</w:t>
            </w:r>
          </w:p>
        </w:tc>
      </w:tr>
      <w:tr w:rsidR="00B16176">
        <w:tc>
          <w:tcPr>
            <w:tcW w:w="754" w:type="dxa"/>
          </w:tcPr>
          <w:p w:rsidR="00B16176" w:rsidRDefault="00B16176">
            <w:pPr>
              <w:pStyle w:val="ConsPlusNormal"/>
              <w:jc w:val="center"/>
            </w:pPr>
            <w:r>
              <w:t>6.1</w:t>
            </w:r>
          </w:p>
        </w:tc>
        <w:tc>
          <w:tcPr>
            <w:tcW w:w="7427" w:type="dxa"/>
          </w:tcPr>
          <w:p w:rsidR="00B16176" w:rsidRDefault="00B16176">
            <w:pPr>
              <w:pStyle w:val="ConsPlusNormal"/>
            </w:pPr>
            <w: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w:t>
            </w:r>
          </w:p>
        </w:tc>
        <w:tc>
          <w:tcPr>
            <w:tcW w:w="7427" w:type="dxa"/>
          </w:tcPr>
          <w:p w:rsidR="00B16176" w:rsidRDefault="00B16176">
            <w:pPr>
              <w:pStyle w:val="ConsPlusNormal"/>
            </w:pPr>
            <w: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w:t>
            </w:r>
          </w:p>
        </w:tc>
        <w:tc>
          <w:tcPr>
            <w:tcW w:w="7427" w:type="dxa"/>
          </w:tcPr>
          <w:p w:rsidR="00B16176" w:rsidRDefault="00B16176">
            <w:pPr>
              <w:pStyle w:val="ConsPlusNormal"/>
            </w:pPr>
            <w:r>
              <w:t>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6.4</w:t>
            </w:r>
          </w:p>
        </w:tc>
        <w:tc>
          <w:tcPr>
            <w:tcW w:w="7427" w:type="dxa"/>
          </w:tcPr>
          <w:p w:rsidR="00B16176" w:rsidRDefault="00B16176">
            <w:pPr>
              <w:pStyle w:val="ConsPlusNormal"/>
            </w:pPr>
            <w:r>
              <w:t>Обогреватель детский неонатальный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6.5</w:t>
            </w:r>
          </w:p>
        </w:tc>
        <w:tc>
          <w:tcPr>
            <w:tcW w:w="7427" w:type="dxa"/>
          </w:tcPr>
          <w:p w:rsidR="00B16176" w:rsidRDefault="00B16176">
            <w:pPr>
              <w:pStyle w:val="ConsPlusNormal"/>
            </w:pPr>
            <w:r>
              <w:t>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6.6</w:t>
            </w:r>
          </w:p>
        </w:tc>
        <w:tc>
          <w:tcPr>
            <w:tcW w:w="7427" w:type="dxa"/>
          </w:tcPr>
          <w:p w:rsidR="00B16176" w:rsidRDefault="00B16176">
            <w:pPr>
              <w:pStyle w:val="ConsPlusNormal"/>
            </w:pPr>
            <w:r>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 с набором дыхательных контуров</w:t>
            </w:r>
          </w:p>
        </w:tc>
        <w:tc>
          <w:tcPr>
            <w:tcW w:w="1474" w:type="dxa"/>
          </w:tcPr>
          <w:p w:rsidR="00B16176" w:rsidRDefault="00B16176">
            <w:pPr>
              <w:pStyle w:val="ConsPlusNormal"/>
              <w:jc w:val="center"/>
            </w:pPr>
            <w:r>
              <w:t>1</w:t>
            </w:r>
          </w:p>
        </w:tc>
      </w:tr>
      <w:tr w:rsidR="00B16176">
        <w:tblPrEx>
          <w:tblBorders>
            <w:insideH w:val="nil"/>
          </w:tblBorders>
        </w:tblPrEx>
        <w:tc>
          <w:tcPr>
            <w:tcW w:w="754" w:type="dxa"/>
            <w:tcBorders>
              <w:bottom w:val="nil"/>
            </w:tcBorders>
          </w:tcPr>
          <w:p w:rsidR="00B16176" w:rsidRDefault="00B16176">
            <w:pPr>
              <w:pStyle w:val="ConsPlusNormal"/>
              <w:jc w:val="center"/>
            </w:pPr>
            <w:r>
              <w:t>6.7</w:t>
            </w:r>
          </w:p>
        </w:tc>
        <w:tc>
          <w:tcPr>
            <w:tcW w:w="7427" w:type="dxa"/>
            <w:tcBorders>
              <w:bottom w:val="nil"/>
            </w:tcBorders>
          </w:tcPr>
          <w:p w:rsidR="00B16176" w:rsidRDefault="00B16176">
            <w:pPr>
              <w:pStyle w:val="ConsPlusNormal"/>
            </w:pPr>
            <w:proofErr w:type="gramStart"/>
            <w: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w:t>
            </w:r>
            <w:r>
              <w:lastRenderedPageBreak/>
              <w:t>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roofErr w:type="gramEnd"/>
          </w:p>
        </w:tc>
        <w:tc>
          <w:tcPr>
            <w:tcW w:w="1474" w:type="dxa"/>
            <w:tcBorders>
              <w:bottom w:val="nil"/>
            </w:tcBorders>
          </w:tcPr>
          <w:p w:rsidR="00B16176" w:rsidRDefault="00B16176">
            <w:pPr>
              <w:pStyle w:val="ConsPlusNormal"/>
              <w:jc w:val="center"/>
            </w:pPr>
            <w:r>
              <w:lastRenderedPageBreak/>
              <w:t>1</w:t>
            </w:r>
          </w:p>
        </w:tc>
      </w:tr>
      <w:tr w:rsidR="00B16176">
        <w:tblPrEx>
          <w:tblBorders>
            <w:insideH w:val="nil"/>
          </w:tblBorders>
        </w:tblPrEx>
        <w:tc>
          <w:tcPr>
            <w:tcW w:w="9655" w:type="dxa"/>
            <w:gridSpan w:val="3"/>
            <w:tcBorders>
              <w:top w:val="nil"/>
            </w:tcBorders>
          </w:tcPr>
          <w:p w:rsidR="00B16176" w:rsidRDefault="00B16176">
            <w:pPr>
              <w:pStyle w:val="ConsPlusNormal"/>
              <w:jc w:val="both"/>
            </w:pPr>
            <w:r>
              <w:lastRenderedPageBreak/>
              <w:t xml:space="preserve">(в ред. </w:t>
            </w:r>
            <w:hyperlink r:id="rId73" w:history="1">
              <w:r>
                <w:rPr>
                  <w:color w:val="0000FF"/>
                </w:rPr>
                <w:t>Приказа</w:t>
              </w:r>
            </w:hyperlink>
            <w:r>
              <w:t xml:space="preserve"> Минздрава России от 05.05.2016 N 283н)</w:t>
            </w:r>
          </w:p>
        </w:tc>
      </w:tr>
      <w:tr w:rsidR="00B16176">
        <w:tc>
          <w:tcPr>
            <w:tcW w:w="754" w:type="dxa"/>
          </w:tcPr>
          <w:p w:rsidR="00B16176" w:rsidRDefault="00B16176">
            <w:pPr>
              <w:pStyle w:val="ConsPlusNormal"/>
              <w:jc w:val="center"/>
            </w:pPr>
            <w:r>
              <w:t>6.8</w:t>
            </w:r>
          </w:p>
        </w:tc>
        <w:tc>
          <w:tcPr>
            <w:tcW w:w="7427" w:type="dxa"/>
          </w:tcPr>
          <w:p w:rsidR="00B16176" w:rsidRDefault="00B16176">
            <w:pPr>
              <w:pStyle w:val="ConsPlusNormal"/>
            </w:pPr>
            <w:r>
              <w:t>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6.9</w:t>
            </w:r>
          </w:p>
        </w:tc>
        <w:tc>
          <w:tcPr>
            <w:tcW w:w="7427" w:type="dxa"/>
          </w:tcPr>
          <w:p w:rsidR="00B16176" w:rsidRDefault="00B16176">
            <w:pPr>
              <w:pStyle w:val="ConsPlusNormal"/>
            </w:pPr>
            <w:r>
              <w:t xml:space="preserve">Насос </w:t>
            </w:r>
            <w:proofErr w:type="gramStart"/>
            <w:r>
              <w:t>шприцевой</w:t>
            </w:r>
            <w:proofErr w:type="gramEnd"/>
            <w:r>
              <w:t xml:space="preserve"> (дозатор лекарственных средств)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6.10</w:t>
            </w:r>
          </w:p>
        </w:tc>
        <w:tc>
          <w:tcPr>
            <w:tcW w:w="7427" w:type="dxa"/>
          </w:tcPr>
          <w:p w:rsidR="00B16176" w:rsidRDefault="00B16176">
            <w:pPr>
              <w:pStyle w:val="ConsPlusNormal"/>
            </w:pPr>
            <w:r>
              <w:t>Насос роликовый инфузионный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6.11</w:t>
            </w:r>
          </w:p>
        </w:tc>
        <w:tc>
          <w:tcPr>
            <w:tcW w:w="7427" w:type="dxa"/>
          </w:tcPr>
          <w:p w:rsidR="00B16176" w:rsidRDefault="00B16176">
            <w:pPr>
              <w:pStyle w:val="ConsPlusNormal"/>
            </w:pPr>
            <w:r>
              <w:t>Увлажнитель кислорода с регулятором потока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6.12</w:t>
            </w:r>
          </w:p>
        </w:tc>
        <w:tc>
          <w:tcPr>
            <w:tcW w:w="7427" w:type="dxa"/>
          </w:tcPr>
          <w:p w:rsidR="00B16176" w:rsidRDefault="00B16176">
            <w:pPr>
              <w:pStyle w:val="ConsPlusNormal"/>
            </w:pPr>
            <w:r>
              <w:t>Портативный компрессорный небулайзер (ингалятор)</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6.13</w:t>
            </w:r>
          </w:p>
        </w:tc>
        <w:tc>
          <w:tcPr>
            <w:tcW w:w="7427" w:type="dxa"/>
          </w:tcPr>
          <w:p w:rsidR="00B16176" w:rsidRDefault="00B16176">
            <w:pPr>
              <w:pStyle w:val="ConsPlusNormal"/>
            </w:pPr>
            <w:r>
              <w:t xml:space="preserve">Экспресс-измеритель концентрации глюкозы в крови портативный с набором </w:t>
            </w:r>
            <w:proofErr w:type="gramStart"/>
            <w:r>
              <w:t>тест-полосок</w:t>
            </w:r>
            <w:proofErr w:type="gramEnd"/>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6.14</w:t>
            </w:r>
          </w:p>
        </w:tc>
        <w:tc>
          <w:tcPr>
            <w:tcW w:w="7427" w:type="dxa"/>
          </w:tcPr>
          <w:p w:rsidR="00B16176" w:rsidRDefault="00B16176">
            <w:pPr>
              <w:pStyle w:val="ConsPlusNormal"/>
            </w:pPr>
            <w: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6.15</w:t>
            </w:r>
          </w:p>
        </w:tc>
        <w:tc>
          <w:tcPr>
            <w:tcW w:w="7427" w:type="dxa"/>
          </w:tcPr>
          <w:p w:rsidR="00B16176" w:rsidRDefault="00B16176">
            <w:pPr>
              <w:pStyle w:val="ConsPlusNormal"/>
            </w:pPr>
            <w:r>
              <w:t>Электроотсасыватель с бактериальным фильтром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6.16</w:t>
            </w:r>
          </w:p>
        </w:tc>
        <w:tc>
          <w:tcPr>
            <w:tcW w:w="7427" w:type="dxa"/>
          </w:tcPr>
          <w:p w:rsidR="00B16176" w:rsidRDefault="00B16176">
            <w:pPr>
              <w:pStyle w:val="ConsPlusNormal"/>
            </w:pPr>
            <w:r>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lastRenderedPageBreak/>
              <w:t>6.17</w:t>
            </w:r>
          </w:p>
        </w:tc>
        <w:tc>
          <w:tcPr>
            <w:tcW w:w="7427" w:type="dxa"/>
          </w:tcPr>
          <w:p w:rsidR="00B16176" w:rsidRDefault="00B16176">
            <w:pPr>
              <w:pStyle w:val="ConsPlusNormal"/>
            </w:pPr>
            <w:r>
              <w:t>Тележка-каталка со съемными носилками и фиксирующими ремнями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6.18</w:t>
            </w:r>
          </w:p>
        </w:tc>
        <w:tc>
          <w:tcPr>
            <w:tcW w:w="7427" w:type="dxa"/>
          </w:tcPr>
          <w:p w:rsidR="00B16176" w:rsidRDefault="00B16176">
            <w:pPr>
              <w:pStyle w:val="ConsPlusNormal"/>
            </w:pPr>
            <w: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6.19</w:t>
            </w:r>
          </w:p>
        </w:tc>
        <w:tc>
          <w:tcPr>
            <w:tcW w:w="7427" w:type="dxa"/>
          </w:tcPr>
          <w:p w:rsidR="00B16176" w:rsidRDefault="00B16176">
            <w:pPr>
              <w:pStyle w:val="ConsPlusNormal"/>
            </w:pPr>
            <w: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6.20</w:t>
            </w:r>
          </w:p>
        </w:tc>
        <w:tc>
          <w:tcPr>
            <w:tcW w:w="7427" w:type="dxa"/>
          </w:tcPr>
          <w:p w:rsidR="00B16176" w:rsidRDefault="00B16176">
            <w:pPr>
              <w:pStyle w:val="ConsPlusNormal"/>
            </w:pPr>
            <w:r>
              <w:t>Комплект из трех шин-воротников разного размера для детей либо две шины регулируемого размера для детей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6.21</w:t>
            </w:r>
          </w:p>
        </w:tc>
        <w:tc>
          <w:tcPr>
            <w:tcW w:w="7427" w:type="dxa"/>
          </w:tcPr>
          <w:p w:rsidR="00B16176" w:rsidRDefault="00B16176">
            <w:pPr>
              <w:pStyle w:val="ConsPlusNormal"/>
            </w:pPr>
            <w:r>
              <w:t>Шина для конечностей длиной 60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6.22</w:t>
            </w:r>
          </w:p>
        </w:tc>
        <w:tc>
          <w:tcPr>
            <w:tcW w:w="7427" w:type="dxa"/>
          </w:tcPr>
          <w:p w:rsidR="00B16176" w:rsidRDefault="00B16176">
            <w:pPr>
              <w:pStyle w:val="ConsPlusNormal"/>
            </w:pPr>
            <w:r>
              <w:t>Шина для конечностей длиной 80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6.23</w:t>
            </w:r>
          </w:p>
        </w:tc>
        <w:tc>
          <w:tcPr>
            <w:tcW w:w="7427" w:type="dxa"/>
          </w:tcPr>
          <w:p w:rsidR="00B16176" w:rsidRDefault="00B16176">
            <w:pPr>
              <w:pStyle w:val="ConsPlusNormal"/>
            </w:pPr>
            <w:r>
              <w:t>Шина для конечностей длиной 120 см</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6.24</w:t>
            </w:r>
          </w:p>
        </w:tc>
        <w:tc>
          <w:tcPr>
            <w:tcW w:w="7427" w:type="dxa"/>
          </w:tcPr>
          <w:p w:rsidR="00B16176" w:rsidRDefault="00B16176">
            <w:pPr>
              <w:pStyle w:val="ConsPlusNormal"/>
            </w:pPr>
            <w:r>
              <w:t>Щит спинальный с устройством для фиксации головы, рентгенпрозрачный, амагнитный</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6.25</w:t>
            </w:r>
          </w:p>
        </w:tc>
        <w:tc>
          <w:tcPr>
            <w:tcW w:w="7427" w:type="dxa"/>
          </w:tcPr>
          <w:p w:rsidR="00B16176" w:rsidRDefault="00B16176">
            <w:pPr>
              <w:pStyle w:val="ConsPlusNormal"/>
            </w:pPr>
            <w:r>
              <w:t>Одеяло с подогревом (термоодеяло)</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6.26</w:t>
            </w:r>
          </w:p>
        </w:tc>
        <w:tc>
          <w:tcPr>
            <w:tcW w:w="7427" w:type="dxa"/>
          </w:tcPr>
          <w:p w:rsidR="00B16176" w:rsidRDefault="00B16176">
            <w:pPr>
              <w:pStyle w:val="ConsPlusNormal"/>
            </w:pPr>
            <w: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6.27</w:t>
            </w:r>
          </w:p>
        </w:tc>
        <w:tc>
          <w:tcPr>
            <w:tcW w:w="7427" w:type="dxa"/>
          </w:tcPr>
          <w:p w:rsidR="00B16176" w:rsidRDefault="00B16176">
            <w:pPr>
              <w:pStyle w:val="ConsPlusNormal"/>
            </w:pPr>
            <w:r>
              <w:t>Укладка специализированная (реанимационная)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6.28</w:t>
            </w:r>
          </w:p>
        </w:tc>
        <w:tc>
          <w:tcPr>
            <w:tcW w:w="7427" w:type="dxa"/>
          </w:tcPr>
          <w:p w:rsidR="00B16176" w:rsidRDefault="00B16176">
            <w:pPr>
              <w:pStyle w:val="ConsPlusNormal"/>
            </w:pPr>
            <w:r>
              <w:t>Набор реанимационный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6.29</w:t>
            </w:r>
          </w:p>
        </w:tc>
        <w:tc>
          <w:tcPr>
            <w:tcW w:w="7427" w:type="dxa"/>
          </w:tcPr>
          <w:p w:rsidR="00B16176" w:rsidRDefault="00B16176">
            <w:pPr>
              <w:pStyle w:val="ConsPlusNormal"/>
            </w:pPr>
            <w:r>
              <w:t>Набор реанимационный педиатрический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6.30</w:t>
            </w:r>
          </w:p>
        </w:tc>
        <w:tc>
          <w:tcPr>
            <w:tcW w:w="7427" w:type="dxa"/>
          </w:tcPr>
          <w:p w:rsidR="00B16176" w:rsidRDefault="00B16176">
            <w:pPr>
              <w:pStyle w:val="ConsPlusNormal"/>
            </w:pPr>
            <w:r>
              <w:t xml:space="preserve">Набор реанимационный неонатальный для оказания скорой медицинской </w:t>
            </w:r>
            <w:r>
              <w:lastRenderedPageBreak/>
              <w:t>помощи</w:t>
            </w:r>
          </w:p>
        </w:tc>
        <w:tc>
          <w:tcPr>
            <w:tcW w:w="1474" w:type="dxa"/>
          </w:tcPr>
          <w:p w:rsidR="00B16176" w:rsidRDefault="00B16176">
            <w:pPr>
              <w:pStyle w:val="ConsPlusNormal"/>
              <w:jc w:val="center"/>
            </w:pPr>
            <w:r>
              <w:lastRenderedPageBreak/>
              <w:t>1</w:t>
            </w:r>
          </w:p>
        </w:tc>
      </w:tr>
      <w:tr w:rsidR="00B16176">
        <w:tc>
          <w:tcPr>
            <w:tcW w:w="754" w:type="dxa"/>
          </w:tcPr>
          <w:p w:rsidR="00B16176" w:rsidRDefault="00B16176">
            <w:pPr>
              <w:pStyle w:val="ConsPlusNormal"/>
              <w:jc w:val="center"/>
            </w:pPr>
            <w:r>
              <w:lastRenderedPageBreak/>
              <w:t>6.31</w:t>
            </w:r>
          </w:p>
        </w:tc>
        <w:tc>
          <w:tcPr>
            <w:tcW w:w="7427" w:type="dxa"/>
          </w:tcPr>
          <w:p w:rsidR="00B16176" w:rsidRDefault="00B16176">
            <w:pPr>
              <w:pStyle w:val="ConsPlusNormal"/>
            </w:pPr>
            <w:r>
              <w:t>Набор акушерский для оказания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6.32</w:t>
            </w:r>
          </w:p>
        </w:tc>
        <w:tc>
          <w:tcPr>
            <w:tcW w:w="7427" w:type="dxa"/>
          </w:tcPr>
          <w:p w:rsidR="00B16176" w:rsidRDefault="00B16176">
            <w:pPr>
              <w:pStyle w:val="ConsPlusNormal"/>
            </w:pPr>
            <w:r>
              <w:t>Комплект противоэпидемический выездной бригады скорой медицинской помощи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6.33</w:t>
            </w:r>
          </w:p>
        </w:tc>
        <w:tc>
          <w:tcPr>
            <w:tcW w:w="7427" w:type="dxa"/>
          </w:tcPr>
          <w:p w:rsidR="00B16176" w:rsidRDefault="00B16176">
            <w:pPr>
              <w:pStyle w:val="ConsPlusNormal"/>
            </w:pPr>
            <w:r>
              <w:t>Контейнер термоизоляционный с автоматическим поддержанием температуры инфузионных растворов на 6 флаконов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6.34</w:t>
            </w:r>
          </w:p>
        </w:tc>
        <w:tc>
          <w:tcPr>
            <w:tcW w:w="7427" w:type="dxa"/>
          </w:tcPr>
          <w:p w:rsidR="00B16176" w:rsidRDefault="00B16176">
            <w:pPr>
              <w:pStyle w:val="ConsPlusNormal"/>
            </w:pPr>
            <w: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6.35</w:t>
            </w:r>
          </w:p>
        </w:tc>
        <w:tc>
          <w:tcPr>
            <w:tcW w:w="7427" w:type="dxa"/>
          </w:tcPr>
          <w:p w:rsidR="00B16176" w:rsidRDefault="00B16176">
            <w:pPr>
              <w:pStyle w:val="ConsPlusNormal"/>
            </w:pPr>
            <w:r>
              <w:t>Комплект разводки медицинских газов с индикацией (индикация значения давления в баллоне и встроенная система тревог)</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6.36</w:t>
            </w:r>
          </w:p>
        </w:tc>
        <w:tc>
          <w:tcPr>
            <w:tcW w:w="7427" w:type="dxa"/>
          </w:tcPr>
          <w:p w:rsidR="00B16176" w:rsidRDefault="00B16176">
            <w:pPr>
              <w:pStyle w:val="ConsPlusNormal"/>
            </w:pPr>
            <w:r>
              <w:t>Облучатель бактерицидный циркуляционный с возможностью работы в присутствии медицинских работников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6.37</w:t>
            </w:r>
          </w:p>
        </w:tc>
        <w:tc>
          <w:tcPr>
            <w:tcW w:w="7427" w:type="dxa"/>
          </w:tcPr>
          <w:p w:rsidR="00B16176" w:rsidRDefault="00B16176">
            <w:pPr>
              <w:pStyle w:val="ConsPlusNormal"/>
            </w:pPr>
            <w:r>
              <w:t>Бахилы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6.38</w:t>
            </w:r>
          </w:p>
        </w:tc>
        <w:tc>
          <w:tcPr>
            <w:tcW w:w="7427" w:type="dxa"/>
          </w:tcPr>
          <w:p w:rsidR="00B16176" w:rsidRDefault="00B16176">
            <w:pPr>
              <w:pStyle w:val="ConsPlusNormal"/>
            </w:pPr>
            <w:r>
              <w:t>Фонарь налобный аккумуляторный</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6.39</w:t>
            </w:r>
          </w:p>
        </w:tc>
        <w:tc>
          <w:tcPr>
            <w:tcW w:w="7427" w:type="dxa"/>
          </w:tcPr>
          <w:p w:rsidR="00B16176" w:rsidRDefault="00B16176">
            <w:pPr>
              <w:pStyle w:val="ConsPlusNormal"/>
            </w:pPr>
            <w:r>
              <w:t>Жилет сигнальный разгрузочный медицинский, соответствующий 2-му классу сигнальной одежды повышенной видимости</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6.40</w:t>
            </w:r>
          </w:p>
        </w:tc>
        <w:tc>
          <w:tcPr>
            <w:tcW w:w="7427" w:type="dxa"/>
          </w:tcPr>
          <w:p w:rsidR="00B16176" w:rsidRDefault="00B16176">
            <w:pPr>
              <w:pStyle w:val="ConsPlusNormal"/>
            </w:pPr>
            <w:r>
              <w:t xml:space="preserve">Маска-респиратор </w:t>
            </w:r>
            <w:proofErr w:type="gramStart"/>
            <w:r>
              <w:t>защитный</w:t>
            </w:r>
            <w:proofErr w:type="gramEnd"/>
            <w:r>
              <w:t xml:space="preserve"> (одноразовый) медицинский с клапаном выдоха</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6.41</w:t>
            </w:r>
          </w:p>
        </w:tc>
        <w:tc>
          <w:tcPr>
            <w:tcW w:w="7427" w:type="dxa"/>
          </w:tcPr>
          <w:p w:rsidR="00B16176" w:rsidRDefault="00B16176">
            <w:pPr>
              <w:pStyle w:val="ConsPlusNormal"/>
            </w:pPr>
            <w:r>
              <w:t>Очки или экран защитный для глаз</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6.42</w:t>
            </w:r>
          </w:p>
        </w:tc>
        <w:tc>
          <w:tcPr>
            <w:tcW w:w="7427" w:type="dxa"/>
          </w:tcPr>
          <w:p w:rsidR="00B16176" w:rsidRDefault="00B16176">
            <w:pPr>
              <w:pStyle w:val="ConsPlusNormal"/>
            </w:pPr>
            <w:r>
              <w:t>Клеенчатый фартук</w:t>
            </w:r>
          </w:p>
        </w:tc>
        <w:tc>
          <w:tcPr>
            <w:tcW w:w="1474" w:type="dxa"/>
          </w:tcPr>
          <w:p w:rsidR="00B16176" w:rsidRDefault="00B16176">
            <w:pPr>
              <w:pStyle w:val="ConsPlusNormal"/>
              <w:jc w:val="center"/>
            </w:pPr>
            <w:r>
              <w:t xml:space="preserve">по </w:t>
            </w:r>
            <w:r>
              <w:lastRenderedPageBreak/>
              <w:t>требованию</w:t>
            </w:r>
          </w:p>
        </w:tc>
      </w:tr>
      <w:tr w:rsidR="00B16176">
        <w:tc>
          <w:tcPr>
            <w:tcW w:w="754" w:type="dxa"/>
          </w:tcPr>
          <w:p w:rsidR="00B16176" w:rsidRDefault="00B16176">
            <w:pPr>
              <w:pStyle w:val="ConsPlusNormal"/>
              <w:jc w:val="center"/>
            </w:pPr>
            <w:r>
              <w:lastRenderedPageBreak/>
              <w:t>6.43</w:t>
            </w:r>
          </w:p>
        </w:tc>
        <w:tc>
          <w:tcPr>
            <w:tcW w:w="7427" w:type="dxa"/>
          </w:tcPr>
          <w:p w:rsidR="00B16176" w:rsidRDefault="00B16176">
            <w:pPr>
              <w:pStyle w:val="ConsPlusNormal"/>
            </w:pPr>
            <w:r>
              <w:t>Дезинфекционное средство (для обработки рук, объемом не менее 70 мл)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6.44</w:t>
            </w:r>
          </w:p>
        </w:tc>
        <w:tc>
          <w:tcPr>
            <w:tcW w:w="7427" w:type="dxa"/>
          </w:tcPr>
          <w:p w:rsidR="00B16176" w:rsidRDefault="00B16176">
            <w:pPr>
              <w:pStyle w:val="ConsPlusNormal"/>
            </w:pPr>
            <w:r>
              <w:t>Дезинфекционное средство (для обработки поверхностей, объемом не менее 1 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6.45</w:t>
            </w:r>
          </w:p>
        </w:tc>
        <w:tc>
          <w:tcPr>
            <w:tcW w:w="7427" w:type="dxa"/>
          </w:tcPr>
          <w:p w:rsidR="00B16176" w:rsidRDefault="00B16176">
            <w:pPr>
              <w:pStyle w:val="ConsPlusNormal"/>
            </w:pPr>
            <w:r>
              <w:t>Хлопчатобумажные салфетки одноразовые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6.46</w:t>
            </w:r>
          </w:p>
        </w:tc>
        <w:tc>
          <w:tcPr>
            <w:tcW w:w="7427" w:type="dxa"/>
          </w:tcPr>
          <w:p w:rsidR="00B16176" w:rsidRDefault="00B16176">
            <w:pPr>
              <w:pStyle w:val="ConsPlusNormal"/>
            </w:pPr>
            <w:r>
              <w:t>Ведро пластиковое</w:t>
            </w:r>
          </w:p>
        </w:tc>
        <w:tc>
          <w:tcPr>
            <w:tcW w:w="1474" w:type="dxa"/>
          </w:tcPr>
          <w:p w:rsidR="00B16176" w:rsidRDefault="00B16176">
            <w:pPr>
              <w:pStyle w:val="ConsPlusNormal"/>
              <w:jc w:val="center"/>
            </w:pPr>
            <w:r>
              <w:t>по требованию</w:t>
            </w:r>
          </w:p>
        </w:tc>
      </w:tr>
      <w:tr w:rsidR="00B16176">
        <w:tc>
          <w:tcPr>
            <w:tcW w:w="754" w:type="dxa"/>
          </w:tcPr>
          <w:p w:rsidR="00B16176" w:rsidRDefault="00B16176">
            <w:pPr>
              <w:pStyle w:val="ConsPlusNormal"/>
              <w:jc w:val="center"/>
            </w:pPr>
            <w:r>
              <w:t>6.47</w:t>
            </w:r>
          </w:p>
        </w:tc>
        <w:tc>
          <w:tcPr>
            <w:tcW w:w="7427" w:type="dxa"/>
          </w:tcPr>
          <w:p w:rsidR="00B16176" w:rsidRDefault="00B16176">
            <w:pPr>
              <w:pStyle w:val="ConsPlusNormal"/>
            </w:pPr>
            <w:r>
              <w:t>Контейнер с дезинфицирующим раствором для использованных игл</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6.48</w:t>
            </w:r>
          </w:p>
        </w:tc>
        <w:tc>
          <w:tcPr>
            <w:tcW w:w="7427" w:type="dxa"/>
          </w:tcPr>
          <w:p w:rsidR="00B16176" w:rsidRDefault="00B16176">
            <w:pPr>
              <w:pStyle w:val="ConsPlusNormal"/>
            </w:pPr>
            <w:r>
              <w:t>Контейнер пластиковый для использованных инструментов, расходных материалов</w:t>
            </w:r>
          </w:p>
        </w:tc>
        <w:tc>
          <w:tcPr>
            <w:tcW w:w="1474" w:type="dxa"/>
          </w:tcPr>
          <w:p w:rsidR="00B16176" w:rsidRDefault="00B16176">
            <w:pPr>
              <w:pStyle w:val="ConsPlusNormal"/>
              <w:jc w:val="center"/>
            </w:pPr>
            <w:r>
              <w:t>2</w:t>
            </w:r>
          </w:p>
        </w:tc>
      </w:tr>
      <w:tr w:rsidR="00B16176">
        <w:tc>
          <w:tcPr>
            <w:tcW w:w="754" w:type="dxa"/>
          </w:tcPr>
          <w:p w:rsidR="00B16176" w:rsidRDefault="00B16176">
            <w:pPr>
              <w:pStyle w:val="ConsPlusNormal"/>
              <w:jc w:val="center"/>
            </w:pPr>
            <w:r>
              <w:t>6.49</w:t>
            </w:r>
          </w:p>
        </w:tc>
        <w:tc>
          <w:tcPr>
            <w:tcW w:w="7427" w:type="dxa"/>
          </w:tcPr>
          <w:p w:rsidR="00B16176" w:rsidRDefault="00B16176">
            <w:pPr>
              <w:pStyle w:val="ConsPlusNormal"/>
            </w:pPr>
            <w:r>
              <w:t>Контейнер для медицинских отходов класса B</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6.50</w:t>
            </w:r>
          </w:p>
        </w:tc>
        <w:tc>
          <w:tcPr>
            <w:tcW w:w="7427" w:type="dxa"/>
          </w:tcPr>
          <w:p w:rsidR="00B16176" w:rsidRDefault="00B16176">
            <w:pPr>
              <w:pStyle w:val="ConsPlusNormal"/>
            </w:pPr>
            <w:r>
              <w:t>Мешки для медицинских отходов класса</w:t>
            </w:r>
            <w:proofErr w:type="gramStart"/>
            <w:r>
              <w:t xml:space="preserve"> А</w:t>
            </w:r>
            <w:proofErr w:type="gramEnd"/>
            <w:r>
              <w:t xml:space="preserve"> и Б (объемом не менее 10 л)</w:t>
            </w:r>
          </w:p>
        </w:tc>
        <w:tc>
          <w:tcPr>
            <w:tcW w:w="1474" w:type="dxa"/>
          </w:tcPr>
          <w:p w:rsidR="00B16176" w:rsidRDefault="00B16176">
            <w:pPr>
              <w:pStyle w:val="ConsPlusNormal"/>
              <w:jc w:val="center"/>
            </w:pPr>
            <w:r>
              <w:t>20</w:t>
            </w:r>
          </w:p>
        </w:tc>
      </w:tr>
      <w:tr w:rsidR="00B16176">
        <w:tc>
          <w:tcPr>
            <w:tcW w:w="754" w:type="dxa"/>
          </w:tcPr>
          <w:p w:rsidR="00B16176" w:rsidRDefault="00B16176">
            <w:pPr>
              <w:pStyle w:val="ConsPlusNormal"/>
              <w:jc w:val="center"/>
            </w:pPr>
            <w:r>
              <w:t>6.51</w:t>
            </w:r>
          </w:p>
        </w:tc>
        <w:tc>
          <w:tcPr>
            <w:tcW w:w="7427" w:type="dxa"/>
          </w:tcPr>
          <w:p w:rsidR="00B16176" w:rsidRDefault="00B16176">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6.52</w:t>
            </w:r>
          </w:p>
        </w:tc>
        <w:tc>
          <w:tcPr>
            <w:tcW w:w="7427" w:type="dxa"/>
          </w:tcPr>
          <w:p w:rsidR="00B16176" w:rsidRDefault="00B16176">
            <w:pPr>
              <w:pStyle w:val="ConsPlusNormal"/>
            </w:pPr>
            <w:r>
              <w:t>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74" w:type="dxa"/>
          </w:tcPr>
          <w:p w:rsidR="00B16176" w:rsidRDefault="00B16176">
            <w:pPr>
              <w:pStyle w:val="ConsPlusNormal"/>
              <w:jc w:val="center"/>
            </w:pPr>
            <w:r>
              <w:t>1</w:t>
            </w:r>
          </w:p>
        </w:tc>
      </w:tr>
      <w:tr w:rsidR="00B16176">
        <w:tc>
          <w:tcPr>
            <w:tcW w:w="754" w:type="dxa"/>
          </w:tcPr>
          <w:p w:rsidR="00B16176" w:rsidRDefault="00B16176">
            <w:pPr>
              <w:pStyle w:val="ConsPlusNormal"/>
              <w:jc w:val="center"/>
            </w:pPr>
            <w:r>
              <w:t>6.53</w:t>
            </w:r>
          </w:p>
        </w:tc>
        <w:tc>
          <w:tcPr>
            <w:tcW w:w="7427" w:type="dxa"/>
          </w:tcPr>
          <w:p w:rsidR="00B16176" w:rsidRDefault="00B16176">
            <w:pPr>
              <w:pStyle w:val="ConsPlusNormal"/>
            </w:pPr>
            <w:r>
              <w:t>Автомобильный видеорегистратор</w:t>
            </w:r>
          </w:p>
        </w:tc>
        <w:tc>
          <w:tcPr>
            <w:tcW w:w="1474" w:type="dxa"/>
          </w:tcPr>
          <w:p w:rsidR="00B16176" w:rsidRDefault="00B16176">
            <w:pPr>
              <w:pStyle w:val="ConsPlusNormal"/>
              <w:jc w:val="center"/>
            </w:pPr>
            <w:r>
              <w:t>1</w:t>
            </w:r>
          </w:p>
        </w:tc>
      </w:tr>
    </w:tbl>
    <w:p w:rsidR="00B16176" w:rsidRDefault="00B16176">
      <w:pPr>
        <w:sectPr w:rsidR="00B16176">
          <w:pgSz w:w="16838" w:h="11905" w:orient="landscape"/>
          <w:pgMar w:top="1701" w:right="1134" w:bottom="850" w:left="1134" w:header="0" w:footer="0" w:gutter="0"/>
          <w:cols w:space="720"/>
        </w:sectP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6</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r>
        <w:t>ПРАВИЛА</w:t>
      </w:r>
    </w:p>
    <w:p w:rsidR="00B16176" w:rsidRDefault="00B16176">
      <w:pPr>
        <w:pStyle w:val="ConsPlusNormal"/>
        <w:jc w:val="center"/>
      </w:pPr>
      <w:r>
        <w:t>ОРГАНИЗАЦИИ ДЕЯТЕЛЬНОСТИ ОПЕРАТИВНОГО ОТДЕЛА МЕДИЦИНСКОЙ</w:t>
      </w:r>
    </w:p>
    <w:p w:rsidR="00B16176" w:rsidRDefault="00B16176">
      <w:pPr>
        <w:pStyle w:val="ConsPlusNormal"/>
        <w:jc w:val="center"/>
      </w:pPr>
      <w:r>
        <w:t>ОРГАНИЗАЦИИ, ОКАЗЫВАЮЩЕЙ СКОРУЮ МЕДИЦИНСКУЮ ПОМОЩЬ</w:t>
      </w:r>
    </w:p>
    <w:p w:rsidR="00B16176" w:rsidRDefault="00B16176">
      <w:pPr>
        <w:pStyle w:val="ConsPlusNormal"/>
        <w:jc w:val="center"/>
      </w:pPr>
      <w:r>
        <w:t>ВНЕ МЕДИЦИНСКОЙ ОРГАНИЗАЦИИ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74"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B16176" w:rsidRDefault="00B16176">
      <w:pPr>
        <w:pStyle w:val="ConsPlusNormal"/>
        <w:spacing w:before="220"/>
        <w:ind w:firstLine="540"/>
        <w:jc w:val="both"/>
      </w:pPr>
      <w:r>
        <w:t xml:space="preserve">2. </w:t>
      </w:r>
      <w:proofErr w:type="gramStart"/>
      <w:r>
        <w:t>Оперативный</w:t>
      </w:r>
      <w:proofErr w:type="gramEnd"/>
      <w:r>
        <w:t xml:space="preserve">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B16176" w:rsidRDefault="00B16176">
      <w:pPr>
        <w:pStyle w:val="ConsPlusNormal"/>
        <w:spacing w:before="220"/>
        <w:ind w:firstLine="540"/>
        <w:jc w:val="both"/>
      </w:pPr>
      <w:r>
        <w:t xml:space="preserve">3. </w:t>
      </w:r>
      <w:proofErr w:type="gramStart"/>
      <w:r>
        <w:t>Оперативный</w:t>
      </w:r>
      <w:proofErr w:type="gramEnd"/>
      <w:r>
        <w:t xml:space="preserve"> отдел является структурным подразделением медицинской организации, оказывающей скорую медицинскую помощь вне медицинской организации.</w:t>
      </w:r>
    </w:p>
    <w:p w:rsidR="00B16176" w:rsidRDefault="00B16176">
      <w:pPr>
        <w:pStyle w:val="ConsPlusNormal"/>
        <w:spacing w:before="220"/>
        <w:ind w:firstLine="540"/>
        <w:jc w:val="both"/>
      </w:pPr>
      <w:r>
        <w:t xml:space="preserve">4. </w:t>
      </w:r>
      <w:proofErr w:type="gramStart"/>
      <w:r>
        <w:t xml:space="preserve">Оперативный отдел возглавляет заведующий, на должность которого назначается специалист, соответствующий требованиям, предъявляемым Квалификационными </w:t>
      </w:r>
      <w:hyperlink r:id="rId75" w:history="1">
        <w:r>
          <w:rPr>
            <w:color w:val="0000FF"/>
          </w:rPr>
          <w:t>требованиями</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roofErr w:type="gramEnd"/>
    </w:p>
    <w:p w:rsidR="00B16176" w:rsidRDefault="00B16176">
      <w:pPr>
        <w:pStyle w:val="ConsPlusNormal"/>
        <w:jc w:val="both"/>
      </w:pPr>
      <w:r>
        <w:t xml:space="preserve">(п. 4 в ред. </w:t>
      </w:r>
      <w:hyperlink r:id="rId76"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5. </w:t>
      </w:r>
      <w:proofErr w:type="gramStart"/>
      <w:r>
        <w:t xml:space="preserve">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1328" w:history="1">
        <w:r>
          <w:rPr>
            <w:color w:val="0000FF"/>
          </w:rPr>
          <w:t>приложением N 7</w:t>
        </w:r>
      </w:hyperlink>
      <w:r>
        <w:t xml:space="preserve"> к Порядку оказания скорой, в том числе скорой специализированной, медицинской помощи, утвержденному настоящим приказом.</w:t>
      </w:r>
      <w:proofErr w:type="gramEnd"/>
    </w:p>
    <w:p w:rsidR="00B16176" w:rsidRDefault="00B16176">
      <w:pPr>
        <w:pStyle w:val="ConsPlusNormal"/>
        <w:spacing w:before="220"/>
        <w:ind w:firstLine="540"/>
        <w:jc w:val="both"/>
      </w:pPr>
      <w:r>
        <w:t>6. Основными функциями оперативного отдела являются:</w:t>
      </w:r>
    </w:p>
    <w:p w:rsidR="00B16176" w:rsidRDefault="00B16176">
      <w:pPr>
        <w:pStyle w:val="ConsPlusNormal"/>
        <w:spacing w:before="220"/>
        <w:ind w:firstLine="540"/>
        <w:jc w:val="both"/>
      </w:pPr>
      <w:r>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B16176" w:rsidRDefault="00B16176">
      <w:pPr>
        <w:pStyle w:val="ConsPlusNormal"/>
        <w:spacing w:before="220"/>
        <w:ind w:firstLine="540"/>
        <w:jc w:val="both"/>
      </w:pPr>
      <w:r>
        <w:lastRenderedPageBreak/>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B16176" w:rsidRDefault="00B16176">
      <w:pPr>
        <w:pStyle w:val="ConsPlusNormal"/>
        <w:spacing w:before="220"/>
        <w:ind w:firstLine="540"/>
        <w:jc w:val="both"/>
      </w:pPr>
      <w:r>
        <w:t>в) незамедлительная передача вызовов выездным бригадам скорой медицинской помощи;</w:t>
      </w:r>
    </w:p>
    <w:p w:rsidR="00B16176" w:rsidRDefault="00B16176">
      <w:pPr>
        <w:pStyle w:val="ConsPlusNormal"/>
        <w:spacing w:before="220"/>
        <w:ind w:firstLine="540"/>
        <w:jc w:val="both"/>
      </w:pPr>
      <w:r>
        <w:t xml:space="preserve">г) оперативное управление и </w:t>
      </w:r>
      <w:proofErr w:type="gramStart"/>
      <w:r>
        <w:t>контроль за</w:t>
      </w:r>
      <w:proofErr w:type="gramEnd"/>
      <w:r>
        <w:t xml:space="preserve"> работой выездных бригад скорой медицинской помощи;</w:t>
      </w:r>
    </w:p>
    <w:p w:rsidR="00B16176" w:rsidRDefault="00B16176">
      <w:pPr>
        <w:pStyle w:val="ConsPlusNormal"/>
        <w:spacing w:before="220"/>
        <w:ind w:firstLine="540"/>
        <w:jc w:val="both"/>
      </w:pPr>
      <w:r>
        <w:t>д) организация медицинской эвакуации пациентов в соответствии со схемой маршрутизации медицинской эвакуации в медицинские организации;</w:t>
      </w:r>
    </w:p>
    <w:p w:rsidR="00B16176" w:rsidRDefault="00B16176">
      <w:pPr>
        <w:pStyle w:val="ConsPlusNormal"/>
        <w:spacing w:before="220"/>
        <w:ind w:firstLine="540"/>
        <w:jc w:val="both"/>
      </w:pPr>
      <w:r>
        <w:t>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B16176" w:rsidRDefault="00B16176">
      <w:pPr>
        <w:pStyle w:val="ConsPlusNormal"/>
        <w:spacing w:before="220"/>
        <w:ind w:firstLine="540"/>
        <w:jc w:val="both"/>
      </w:pPr>
      <w:r>
        <w:t>ж) учет работы санитарного транспорта;</w:t>
      </w:r>
    </w:p>
    <w:p w:rsidR="00B16176" w:rsidRDefault="00B16176">
      <w:pPr>
        <w:pStyle w:val="ConsPlusNormal"/>
        <w:spacing w:before="220"/>
        <w:ind w:firstLine="540"/>
        <w:jc w:val="both"/>
      </w:pPr>
      <w:r>
        <w:t>з) сбор оперативной статистической информации, ее анализ и принятие решений по обеспечению своевременного выполнения вызовов;</w:t>
      </w:r>
    </w:p>
    <w:p w:rsidR="00B16176" w:rsidRDefault="00B16176">
      <w:pPr>
        <w:pStyle w:val="ConsPlusNormal"/>
        <w:spacing w:before="220"/>
        <w:ind w:firstLine="540"/>
        <w:jc w:val="both"/>
      </w:pPr>
      <w: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B16176" w:rsidRDefault="00B16176">
      <w:pPr>
        <w:pStyle w:val="ConsPlusNormal"/>
        <w:spacing w:before="220"/>
        <w:ind w:firstLine="540"/>
        <w:jc w:val="both"/>
      </w:pPr>
      <w:r>
        <w:t>к) иные функции в соответствии с законодательством Российской Федерации.</w:t>
      </w:r>
    </w:p>
    <w:p w:rsidR="00B16176" w:rsidRDefault="00B16176">
      <w:pPr>
        <w:pStyle w:val="ConsPlusNormal"/>
        <w:spacing w:before="220"/>
        <w:ind w:firstLine="540"/>
        <w:jc w:val="both"/>
      </w:pPr>
      <w:r>
        <w:t xml:space="preserve">7. Оснащение оперативного отдела осуществляется в соответствии со стандартом оснащения, предусмотренным </w:t>
      </w:r>
      <w:hyperlink w:anchor="P1379" w:history="1">
        <w:r>
          <w:rPr>
            <w:color w:val="0000FF"/>
          </w:rPr>
          <w:t>приложением N 8</w:t>
        </w:r>
      </w:hyperlink>
      <w:r>
        <w:t xml:space="preserve"> к Порядку оказания скорой, в том числе скорой специализированной, медицинской помощи, утвержденному настоящим приказом.</w:t>
      </w:r>
    </w:p>
    <w:p w:rsidR="00B16176" w:rsidRDefault="00B16176">
      <w:pPr>
        <w:pStyle w:val="ConsPlusNormal"/>
        <w:spacing w:before="220"/>
        <w:ind w:firstLine="540"/>
        <w:jc w:val="both"/>
      </w:pPr>
      <w:r>
        <w:t>8. В структуре оперативного отдела рекомендуется предусматривать:</w:t>
      </w:r>
    </w:p>
    <w:p w:rsidR="00B16176" w:rsidRDefault="00B16176">
      <w:pPr>
        <w:pStyle w:val="ConsPlusNormal"/>
        <w:spacing w:before="220"/>
        <w:ind w:firstLine="540"/>
        <w:jc w:val="both"/>
      </w:pPr>
      <w:r>
        <w:t>а) диспетчерскую для приема вызовов скорой медицинской помощи;</w:t>
      </w:r>
    </w:p>
    <w:p w:rsidR="00B16176" w:rsidRDefault="00B16176">
      <w:pPr>
        <w:pStyle w:val="ConsPlusNormal"/>
        <w:spacing w:before="220"/>
        <w:ind w:firstLine="540"/>
        <w:jc w:val="both"/>
      </w:pPr>
      <w:r>
        <w:t>б) диспетчерскую направления выездных бригад скорой медицинской помощи на вызов;</w:t>
      </w:r>
    </w:p>
    <w:p w:rsidR="00B16176" w:rsidRDefault="00B16176">
      <w:pPr>
        <w:pStyle w:val="ConsPlusNormal"/>
        <w:spacing w:before="220"/>
        <w:ind w:firstLine="540"/>
        <w:jc w:val="both"/>
      </w:pPr>
      <w:r>
        <w:t>в) справочную (кабинет стола справок);</w:t>
      </w:r>
    </w:p>
    <w:p w:rsidR="00B16176" w:rsidRDefault="00B16176">
      <w:pPr>
        <w:pStyle w:val="ConsPlusNormal"/>
        <w:spacing w:before="220"/>
        <w:ind w:firstLine="540"/>
        <w:jc w:val="both"/>
      </w:pPr>
      <w:r>
        <w:t>г) врачебно-консультативное бюро (врачебно-консультативный пост (центр)).</w:t>
      </w:r>
    </w:p>
    <w:p w:rsidR="00B16176" w:rsidRDefault="00B16176">
      <w:pPr>
        <w:pStyle w:val="ConsPlusNormal"/>
        <w:jc w:val="both"/>
      </w:pPr>
      <w:r>
        <w:t xml:space="preserve">(пп. "г" в ред. </w:t>
      </w:r>
      <w:hyperlink r:id="rId7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9. В оперативном отделе рекомендуется предусматривать:</w:t>
      </w:r>
    </w:p>
    <w:p w:rsidR="00B16176" w:rsidRDefault="00B16176">
      <w:pPr>
        <w:pStyle w:val="ConsPlusNormal"/>
        <w:spacing w:before="220"/>
        <w:ind w:firstLine="540"/>
        <w:jc w:val="both"/>
      </w:pPr>
      <w:r>
        <w:t>а) помещения диспетчерской для приема вызовов скорой медицинской помощи;</w:t>
      </w:r>
    </w:p>
    <w:p w:rsidR="00B16176" w:rsidRDefault="00B16176">
      <w:pPr>
        <w:pStyle w:val="ConsPlusNormal"/>
        <w:spacing w:before="220"/>
        <w:ind w:firstLine="540"/>
        <w:jc w:val="both"/>
      </w:pPr>
      <w:r>
        <w:t>б) помещения диспетчерской направления выездных бригад скорой медицинской помощи на вызов;</w:t>
      </w:r>
    </w:p>
    <w:p w:rsidR="00B16176" w:rsidRDefault="00B16176">
      <w:pPr>
        <w:pStyle w:val="ConsPlusNormal"/>
        <w:spacing w:before="220"/>
        <w:ind w:firstLine="540"/>
        <w:jc w:val="both"/>
      </w:pPr>
      <w:r>
        <w:t>в) помещения справочной (кабинета стола справок);</w:t>
      </w:r>
    </w:p>
    <w:p w:rsidR="00B16176" w:rsidRDefault="00B16176">
      <w:pPr>
        <w:pStyle w:val="ConsPlusNormal"/>
        <w:spacing w:before="220"/>
        <w:ind w:firstLine="540"/>
        <w:jc w:val="both"/>
      </w:pPr>
      <w:r>
        <w:t>г) помещения врачебно-консультативного бюро (врачебно-консультативного поста (центра));</w:t>
      </w:r>
    </w:p>
    <w:p w:rsidR="00B16176" w:rsidRDefault="00B16176">
      <w:pPr>
        <w:pStyle w:val="ConsPlusNormal"/>
        <w:jc w:val="both"/>
      </w:pPr>
      <w:r>
        <w:t xml:space="preserve">(пп. "г" в ред. </w:t>
      </w:r>
      <w:hyperlink r:id="rId78"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д) помещения (кабинеты) заведующего оперативным отделом, старшего врача станции (отделения) скорой медицинской помощи и старшего фельдшера.</w:t>
      </w:r>
    </w:p>
    <w:p w:rsidR="00B16176" w:rsidRDefault="00B16176">
      <w:pPr>
        <w:pStyle w:val="ConsPlusNormal"/>
        <w:jc w:val="both"/>
      </w:pPr>
      <w:r>
        <w:t xml:space="preserve">(пп. "д" </w:t>
      </w:r>
      <w:proofErr w:type="gramStart"/>
      <w:r>
        <w:t>введен</w:t>
      </w:r>
      <w:proofErr w:type="gramEnd"/>
      <w:r>
        <w:t xml:space="preserve"> </w:t>
      </w:r>
      <w:hyperlink r:id="rId79" w:history="1">
        <w:r>
          <w:rPr>
            <w:color w:val="0000FF"/>
          </w:rPr>
          <w:t>Приказом</w:t>
        </w:r>
      </w:hyperlink>
      <w:r>
        <w:t xml:space="preserve"> Минздрава России от 22.01.2016 N 33н)</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t>Приложение N 7</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bookmarkStart w:id="5" w:name="P1328"/>
      <w:bookmarkEnd w:id="5"/>
      <w:r>
        <w:t>РЕКОМЕНДУЕМЫЕ ШТАТНЫЕ НОРМАТИВЫ</w:t>
      </w:r>
    </w:p>
    <w:p w:rsidR="00B16176" w:rsidRDefault="00B16176">
      <w:pPr>
        <w:pStyle w:val="ConsPlusNormal"/>
        <w:jc w:val="center"/>
      </w:pPr>
      <w:r>
        <w:t>ОПЕРАТИВНОГО ОТДЕЛА МЕДИЦИНСКОЙ ОРГАНИЗАЦИИ, ОКАЗЫВАЮЩЕЙ</w:t>
      </w:r>
    </w:p>
    <w:p w:rsidR="00B16176" w:rsidRDefault="00B16176">
      <w:pPr>
        <w:pStyle w:val="ConsPlusNormal"/>
        <w:jc w:val="center"/>
      </w:pPr>
      <w:r>
        <w:t>СКОРУЮ МЕДИЦИНСКУЮ ПОМОЩЬ ВНЕ МЕДИЦИНСКОЙ ОРГАНИЗАЦИИ &lt;*&gt;</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80"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w:t>
      </w:r>
    </w:p>
    <w:p w:rsidR="00B16176" w:rsidRDefault="00B16176">
      <w:pPr>
        <w:pStyle w:val="ConsPlusNormal"/>
        <w:spacing w:before="220"/>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B16176" w:rsidRDefault="00B16176">
      <w:pPr>
        <w:sectPr w:rsidR="00B16176">
          <w:pgSz w:w="11905" w:h="16838"/>
          <w:pgMar w:top="1134" w:right="850" w:bottom="1134" w:left="1701" w:header="0" w:footer="0" w:gutter="0"/>
          <w:cols w:space="720"/>
        </w:sectPr>
      </w:pPr>
    </w:p>
    <w:p w:rsidR="00B16176" w:rsidRDefault="00B1617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4"/>
        <w:gridCol w:w="4819"/>
        <w:gridCol w:w="4591"/>
      </w:tblGrid>
      <w:tr w:rsidR="00B16176">
        <w:tc>
          <w:tcPr>
            <w:tcW w:w="554" w:type="dxa"/>
          </w:tcPr>
          <w:p w:rsidR="00B16176" w:rsidRDefault="00B16176">
            <w:pPr>
              <w:pStyle w:val="ConsPlusNormal"/>
              <w:jc w:val="center"/>
            </w:pPr>
            <w:r>
              <w:t>N п/п</w:t>
            </w:r>
          </w:p>
        </w:tc>
        <w:tc>
          <w:tcPr>
            <w:tcW w:w="4819" w:type="dxa"/>
          </w:tcPr>
          <w:p w:rsidR="00B16176" w:rsidRDefault="00B16176">
            <w:pPr>
              <w:pStyle w:val="ConsPlusNormal"/>
              <w:jc w:val="center"/>
            </w:pPr>
            <w:r>
              <w:t>Наименование должности</w:t>
            </w:r>
          </w:p>
        </w:tc>
        <w:tc>
          <w:tcPr>
            <w:tcW w:w="4591" w:type="dxa"/>
          </w:tcPr>
          <w:p w:rsidR="00B16176" w:rsidRDefault="00B16176">
            <w:pPr>
              <w:pStyle w:val="ConsPlusNormal"/>
              <w:jc w:val="center"/>
            </w:pPr>
            <w:r>
              <w:t>Количество должностей</w:t>
            </w:r>
          </w:p>
        </w:tc>
      </w:tr>
      <w:tr w:rsidR="00B16176">
        <w:tc>
          <w:tcPr>
            <w:tcW w:w="554" w:type="dxa"/>
          </w:tcPr>
          <w:p w:rsidR="00B16176" w:rsidRDefault="00B16176">
            <w:pPr>
              <w:pStyle w:val="ConsPlusNormal"/>
              <w:jc w:val="center"/>
            </w:pPr>
            <w:r>
              <w:t>1.</w:t>
            </w:r>
          </w:p>
        </w:tc>
        <w:tc>
          <w:tcPr>
            <w:tcW w:w="4819" w:type="dxa"/>
          </w:tcPr>
          <w:p w:rsidR="00B16176" w:rsidRDefault="00B16176">
            <w:pPr>
              <w:pStyle w:val="ConsPlusNormal"/>
            </w:pPr>
            <w:r>
              <w:t>Заведующий - врач скорой медицинской помощи</w:t>
            </w:r>
          </w:p>
        </w:tc>
        <w:tc>
          <w:tcPr>
            <w:tcW w:w="4591" w:type="dxa"/>
          </w:tcPr>
          <w:p w:rsidR="00B16176" w:rsidRDefault="00B16176">
            <w:pPr>
              <w:pStyle w:val="ConsPlusNormal"/>
            </w:pPr>
            <w:r>
              <w:t>1</w:t>
            </w:r>
          </w:p>
        </w:tc>
      </w:tr>
      <w:tr w:rsidR="00B16176">
        <w:tblPrEx>
          <w:tblBorders>
            <w:insideH w:val="nil"/>
          </w:tblBorders>
        </w:tblPrEx>
        <w:tc>
          <w:tcPr>
            <w:tcW w:w="554" w:type="dxa"/>
            <w:tcBorders>
              <w:bottom w:val="nil"/>
            </w:tcBorders>
          </w:tcPr>
          <w:p w:rsidR="00B16176" w:rsidRDefault="00B16176">
            <w:pPr>
              <w:pStyle w:val="ConsPlusNormal"/>
              <w:jc w:val="center"/>
            </w:pPr>
            <w:r>
              <w:t>2.</w:t>
            </w:r>
          </w:p>
        </w:tc>
        <w:tc>
          <w:tcPr>
            <w:tcW w:w="4819" w:type="dxa"/>
            <w:tcBorders>
              <w:bottom w:val="nil"/>
            </w:tcBorders>
          </w:tcPr>
          <w:p w:rsidR="00B16176" w:rsidRDefault="00B16176">
            <w:pPr>
              <w:pStyle w:val="ConsPlusNormal"/>
            </w:pPr>
            <w:r>
              <w:t>Старший врач станции (отделения) скорой медицинской помощи</w:t>
            </w:r>
          </w:p>
        </w:tc>
        <w:tc>
          <w:tcPr>
            <w:tcW w:w="4591" w:type="dxa"/>
            <w:tcBorders>
              <w:bottom w:val="nil"/>
            </w:tcBorders>
          </w:tcPr>
          <w:p w:rsidR="00B16176" w:rsidRDefault="00B16176">
            <w:pPr>
              <w:pStyle w:val="ConsPlusNormal"/>
            </w:pPr>
            <w:r>
              <w:t>5,75 на каждые 20 тыс. выездов в год (для обеспечения круглосуточной работы)</w:t>
            </w:r>
          </w:p>
        </w:tc>
      </w:tr>
      <w:tr w:rsidR="00B16176">
        <w:tblPrEx>
          <w:tblBorders>
            <w:insideH w:val="nil"/>
          </w:tblBorders>
        </w:tblPrEx>
        <w:tc>
          <w:tcPr>
            <w:tcW w:w="9964" w:type="dxa"/>
            <w:gridSpan w:val="3"/>
            <w:tcBorders>
              <w:top w:val="nil"/>
            </w:tcBorders>
          </w:tcPr>
          <w:p w:rsidR="00B16176" w:rsidRDefault="00B16176">
            <w:pPr>
              <w:pStyle w:val="ConsPlusNormal"/>
              <w:jc w:val="both"/>
            </w:pPr>
            <w:r>
              <w:t xml:space="preserve">(в ред. </w:t>
            </w:r>
            <w:hyperlink r:id="rId81" w:history="1">
              <w:r>
                <w:rPr>
                  <w:color w:val="0000FF"/>
                </w:rPr>
                <w:t>Приказа</w:t>
              </w:r>
            </w:hyperlink>
            <w:r>
              <w:t xml:space="preserve"> Минздрава России от 22.01.2016 N 33н)</w:t>
            </w:r>
          </w:p>
        </w:tc>
      </w:tr>
      <w:tr w:rsidR="00B16176">
        <w:tc>
          <w:tcPr>
            <w:tcW w:w="554" w:type="dxa"/>
          </w:tcPr>
          <w:p w:rsidR="00B16176" w:rsidRDefault="00B16176">
            <w:pPr>
              <w:pStyle w:val="ConsPlusNormal"/>
              <w:jc w:val="center"/>
            </w:pPr>
            <w:r>
              <w:t>3.</w:t>
            </w:r>
          </w:p>
        </w:tc>
        <w:tc>
          <w:tcPr>
            <w:tcW w:w="4819" w:type="dxa"/>
          </w:tcPr>
          <w:p w:rsidR="00B16176" w:rsidRDefault="00B16176">
            <w:pPr>
              <w:pStyle w:val="ConsPlusNormal"/>
            </w:pPr>
            <w:r>
              <w:t>Старший фельдшер</w:t>
            </w:r>
          </w:p>
        </w:tc>
        <w:tc>
          <w:tcPr>
            <w:tcW w:w="4591" w:type="dxa"/>
          </w:tcPr>
          <w:p w:rsidR="00B16176" w:rsidRDefault="00B16176">
            <w:pPr>
              <w:pStyle w:val="ConsPlusNormal"/>
            </w:pPr>
            <w:r>
              <w:t>1</w:t>
            </w:r>
          </w:p>
        </w:tc>
      </w:tr>
      <w:tr w:rsidR="00B16176">
        <w:tblPrEx>
          <w:tblBorders>
            <w:insideH w:val="nil"/>
          </w:tblBorders>
        </w:tblPrEx>
        <w:tc>
          <w:tcPr>
            <w:tcW w:w="554" w:type="dxa"/>
            <w:tcBorders>
              <w:bottom w:val="nil"/>
            </w:tcBorders>
          </w:tcPr>
          <w:p w:rsidR="00B16176" w:rsidRDefault="00B16176">
            <w:pPr>
              <w:pStyle w:val="ConsPlusNormal"/>
              <w:jc w:val="center"/>
            </w:pPr>
            <w:r>
              <w:t>4.</w:t>
            </w:r>
          </w:p>
        </w:tc>
        <w:tc>
          <w:tcPr>
            <w:tcW w:w="4819" w:type="dxa"/>
            <w:tcBorders>
              <w:bottom w:val="nil"/>
            </w:tcBorders>
          </w:tcPr>
          <w:p w:rsidR="00B16176" w:rsidRDefault="00B16176">
            <w:pPr>
              <w:pStyle w:val="ConsPlusNormal"/>
            </w:pPr>
            <w:r>
              <w:t>Фельдшер по приему вызовов скорой медицинской помощи и передаче их выездным бригадам скорой медицинской помощи</w:t>
            </w:r>
          </w:p>
        </w:tc>
        <w:tc>
          <w:tcPr>
            <w:tcW w:w="4591" w:type="dxa"/>
            <w:tcBorders>
              <w:bottom w:val="nil"/>
            </w:tcBorders>
          </w:tcPr>
          <w:p w:rsidR="00B16176" w:rsidRDefault="00B16176">
            <w:pPr>
              <w:pStyle w:val="ConsPlusNormal"/>
            </w:pPr>
            <w:r>
              <w:t>5,75 на каждые 20 тыс. выездов в год, но не менее 5,75 должности на медицинскую организацию, оказывающую скорую медицинскую помощь вне медицинской организации;</w:t>
            </w:r>
          </w:p>
          <w:p w:rsidR="00B16176" w:rsidRDefault="00B16176">
            <w:pPr>
              <w:pStyle w:val="ConsPlusNormal"/>
            </w:pPr>
            <w:r>
              <w:t>5,75 на подстанцию скорой медицинской помощи</w:t>
            </w:r>
          </w:p>
        </w:tc>
      </w:tr>
      <w:tr w:rsidR="00B16176">
        <w:tblPrEx>
          <w:tblBorders>
            <w:insideH w:val="nil"/>
          </w:tblBorders>
        </w:tblPrEx>
        <w:tc>
          <w:tcPr>
            <w:tcW w:w="9964" w:type="dxa"/>
            <w:gridSpan w:val="3"/>
            <w:tcBorders>
              <w:top w:val="nil"/>
            </w:tcBorders>
          </w:tcPr>
          <w:p w:rsidR="00B16176" w:rsidRDefault="00B16176">
            <w:pPr>
              <w:pStyle w:val="ConsPlusNormal"/>
              <w:jc w:val="both"/>
            </w:pPr>
            <w:r>
              <w:t xml:space="preserve">(в ред. </w:t>
            </w:r>
            <w:hyperlink r:id="rId82" w:history="1">
              <w:r>
                <w:rPr>
                  <w:color w:val="0000FF"/>
                </w:rPr>
                <w:t>Приказа</w:t>
              </w:r>
            </w:hyperlink>
            <w:r>
              <w:t xml:space="preserve"> Минздрава России от 22.01.2016 N 33н)</w:t>
            </w:r>
          </w:p>
        </w:tc>
      </w:tr>
      <w:tr w:rsidR="00B16176">
        <w:tblPrEx>
          <w:tblBorders>
            <w:insideH w:val="nil"/>
          </w:tblBorders>
        </w:tblPrEx>
        <w:tc>
          <w:tcPr>
            <w:tcW w:w="554" w:type="dxa"/>
            <w:tcBorders>
              <w:bottom w:val="nil"/>
            </w:tcBorders>
          </w:tcPr>
          <w:p w:rsidR="00B16176" w:rsidRDefault="00B16176">
            <w:pPr>
              <w:pStyle w:val="ConsPlusNormal"/>
              <w:jc w:val="center"/>
            </w:pPr>
            <w:r>
              <w:t>5.</w:t>
            </w:r>
          </w:p>
        </w:tc>
        <w:tc>
          <w:tcPr>
            <w:tcW w:w="4819" w:type="dxa"/>
            <w:tcBorders>
              <w:bottom w:val="nil"/>
            </w:tcBorders>
          </w:tcPr>
          <w:p w:rsidR="00B16176" w:rsidRDefault="00B16176">
            <w:pPr>
              <w:pStyle w:val="ConsPlusNormal"/>
            </w:pPr>
            <w:r>
              <w:t>Медицинская сестра по приему вызовов скорой медицинской помощи и передаче их выездным бригадам скорой медицинской помощи</w:t>
            </w:r>
          </w:p>
        </w:tc>
        <w:tc>
          <w:tcPr>
            <w:tcW w:w="4591" w:type="dxa"/>
            <w:tcBorders>
              <w:bottom w:val="nil"/>
            </w:tcBorders>
          </w:tcPr>
          <w:p w:rsidR="00B16176" w:rsidRDefault="00B16176">
            <w:pPr>
              <w:pStyle w:val="ConsPlusNormal"/>
            </w:pPr>
            <w:r>
              <w:t>5,75 на каждые 20 тыс. выездов в год, но не менее 5,75 должности на медицинскую организацию, оказывающую скорую медицинскую помощь вне медицинской организации;</w:t>
            </w:r>
          </w:p>
          <w:p w:rsidR="00B16176" w:rsidRDefault="00B16176">
            <w:pPr>
              <w:pStyle w:val="ConsPlusNormal"/>
            </w:pPr>
            <w:r>
              <w:t>5,75 на подстанцию скорой медицинской помощи</w:t>
            </w:r>
          </w:p>
        </w:tc>
      </w:tr>
      <w:tr w:rsidR="00B16176">
        <w:tblPrEx>
          <w:tblBorders>
            <w:insideH w:val="nil"/>
          </w:tblBorders>
        </w:tblPrEx>
        <w:tc>
          <w:tcPr>
            <w:tcW w:w="9964" w:type="dxa"/>
            <w:gridSpan w:val="3"/>
            <w:tcBorders>
              <w:top w:val="nil"/>
            </w:tcBorders>
          </w:tcPr>
          <w:p w:rsidR="00B16176" w:rsidRDefault="00B16176">
            <w:pPr>
              <w:pStyle w:val="ConsPlusNormal"/>
              <w:jc w:val="both"/>
            </w:pPr>
            <w:r>
              <w:t xml:space="preserve">(в ред. </w:t>
            </w:r>
            <w:hyperlink r:id="rId83" w:history="1">
              <w:r>
                <w:rPr>
                  <w:color w:val="0000FF"/>
                </w:rPr>
                <w:t>Приказа</w:t>
              </w:r>
            </w:hyperlink>
            <w:r>
              <w:t xml:space="preserve"> Минздрава России от 22.01.2016 N 33н)</w:t>
            </w:r>
          </w:p>
        </w:tc>
      </w:tr>
      <w:tr w:rsidR="00B16176">
        <w:tc>
          <w:tcPr>
            <w:tcW w:w="554" w:type="dxa"/>
          </w:tcPr>
          <w:p w:rsidR="00B16176" w:rsidRDefault="00B16176">
            <w:pPr>
              <w:pStyle w:val="ConsPlusNormal"/>
              <w:jc w:val="center"/>
            </w:pPr>
            <w:r>
              <w:t>6.</w:t>
            </w:r>
          </w:p>
        </w:tc>
        <w:tc>
          <w:tcPr>
            <w:tcW w:w="4819" w:type="dxa"/>
          </w:tcPr>
          <w:p w:rsidR="00B16176" w:rsidRDefault="00B16176">
            <w:pPr>
              <w:pStyle w:val="ConsPlusNormal"/>
            </w:pPr>
            <w:r>
              <w:t>Медицинский регистратор</w:t>
            </w:r>
          </w:p>
        </w:tc>
        <w:tc>
          <w:tcPr>
            <w:tcW w:w="4591" w:type="dxa"/>
          </w:tcPr>
          <w:p w:rsidR="00B16176" w:rsidRDefault="00B16176">
            <w:pPr>
              <w:pStyle w:val="ConsPlusNormal"/>
            </w:pPr>
            <w:r>
              <w:t>1 при числе выездов свыше 25 тыс. в год для обеспечения работы справочной (кабинета стола справок)</w:t>
            </w:r>
          </w:p>
        </w:tc>
      </w:tr>
    </w:tbl>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t>Приложение N 8</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bookmarkStart w:id="6" w:name="P1379"/>
      <w:bookmarkEnd w:id="6"/>
      <w:r>
        <w:t>СТАНДАРТ</w:t>
      </w:r>
    </w:p>
    <w:p w:rsidR="00B16176" w:rsidRDefault="00B16176">
      <w:pPr>
        <w:pStyle w:val="ConsPlusNormal"/>
        <w:jc w:val="center"/>
      </w:pPr>
      <w:r>
        <w:t>ОСНАЩЕНИЯ ОПЕРАТИВНОГО ОТДЕЛА МЕДИЦИНСКОЙ ОРГАНИЗАЦИИ,</w:t>
      </w:r>
    </w:p>
    <w:p w:rsidR="00B16176" w:rsidRDefault="00B16176">
      <w:pPr>
        <w:pStyle w:val="ConsPlusNormal"/>
        <w:jc w:val="center"/>
      </w:pPr>
      <w:proofErr w:type="gramStart"/>
      <w:r>
        <w:t>ОКАЗЫВАЮЩЕЙ</w:t>
      </w:r>
      <w:proofErr w:type="gramEnd"/>
      <w:r>
        <w:t xml:space="preserve"> СКОРУЮ МЕДИЦИНСКУЮ ПОМОЩЬ</w:t>
      </w:r>
    </w:p>
    <w:p w:rsidR="00B16176" w:rsidRDefault="00B16176">
      <w:pPr>
        <w:pStyle w:val="ConsPlusNormal"/>
        <w:jc w:val="center"/>
      </w:pPr>
      <w:r>
        <w:t>ВНЕ МЕДИЦИНСКОЙ ОРГАНИЗАЦИИ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84" w:history="1">
        <w:r>
          <w:rPr>
            <w:color w:val="0000FF"/>
          </w:rPr>
          <w:t>Приказа</w:t>
        </w:r>
      </w:hyperlink>
      <w:r>
        <w:t xml:space="preserve"> Минздрава России от 22.01.2016 N 33н)</w:t>
      </w:r>
    </w:p>
    <w:p w:rsidR="00B16176" w:rsidRDefault="00B1617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
        <w:gridCol w:w="5106"/>
        <w:gridCol w:w="3966"/>
      </w:tblGrid>
      <w:tr w:rsidR="00B16176">
        <w:tc>
          <w:tcPr>
            <w:tcW w:w="627" w:type="dxa"/>
          </w:tcPr>
          <w:p w:rsidR="00B16176" w:rsidRDefault="00B16176">
            <w:pPr>
              <w:pStyle w:val="ConsPlusNormal"/>
              <w:jc w:val="center"/>
            </w:pPr>
            <w:r>
              <w:t>N п/п</w:t>
            </w:r>
          </w:p>
        </w:tc>
        <w:tc>
          <w:tcPr>
            <w:tcW w:w="5106" w:type="dxa"/>
          </w:tcPr>
          <w:p w:rsidR="00B16176" w:rsidRDefault="00B16176">
            <w:pPr>
              <w:pStyle w:val="ConsPlusNormal"/>
              <w:jc w:val="center"/>
            </w:pPr>
            <w:r>
              <w:t>Наименование оборудования (оснащения)</w:t>
            </w:r>
          </w:p>
        </w:tc>
        <w:tc>
          <w:tcPr>
            <w:tcW w:w="3966" w:type="dxa"/>
          </w:tcPr>
          <w:p w:rsidR="00B16176" w:rsidRDefault="00B16176">
            <w:pPr>
              <w:pStyle w:val="ConsPlusNormal"/>
              <w:jc w:val="center"/>
            </w:pPr>
            <w:r>
              <w:t>Количество, шт.</w:t>
            </w:r>
          </w:p>
        </w:tc>
      </w:tr>
      <w:tr w:rsidR="00B16176">
        <w:tc>
          <w:tcPr>
            <w:tcW w:w="627" w:type="dxa"/>
          </w:tcPr>
          <w:p w:rsidR="00B16176" w:rsidRDefault="00B16176">
            <w:pPr>
              <w:pStyle w:val="ConsPlusNormal"/>
              <w:jc w:val="both"/>
            </w:pPr>
            <w:r>
              <w:t>1.</w:t>
            </w:r>
          </w:p>
        </w:tc>
        <w:tc>
          <w:tcPr>
            <w:tcW w:w="5106" w:type="dxa"/>
          </w:tcPr>
          <w:p w:rsidR="00B16176" w:rsidRDefault="00B16176">
            <w:pPr>
              <w:pStyle w:val="ConsPlusNormal"/>
              <w:jc w:val="both"/>
            </w:pPr>
            <w:proofErr w:type="gramStart"/>
            <w:r>
              <w:t xml:space="preserve">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w:t>
            </w:r>
            <w:r>
              <w:lastRenderedPageBreak/>
              <w:t>возможность навигации и диспетчеризации выездных бригад скорой медицинской помощи, с оборудованием для приема коротких текстовых сообщений (SMS)</w:t>
            </w:r>
            <w:proofErr w:type="gramEnd"/>
          </w:p>
        </w:tc>
        <w:tc>
          <w:tcPr>
            <w:tcW w:w="3966" w:type="dxa"/>
          </w:tcPr>
          <w:p w:rsidR="00B16176" w:rsidRDefault="00B16176">
            <w:pPr>
              <w:pStyle w:val="ConsPlusNormal"/>
            </w:pPr>
            <w:r>
              <w:lastRenderedPageBreak/>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B16176">
        <w:tc>
          <w:tcPr>
            <w:tcW w:w="627" w:type="dxa"/>
          </w:tcPr>
          <w:p w:rsidR="00B16176" w:rsidRDefault="00B16176">
            <w:pPr>
              <w:pStyle w:val="ConsPlusNormal"/>
              <w:jc w:val="both"/>
            </w:pPr>
            <w:r>
              <w:lastRenderedPageBreak/>
              <w:t>2.</w:t>
            </w:r>
          </w:p>
        </w:tc>
        <w:tc>
          <w:tcPr>
            <w:tcW w:w="5106" w:type="dxa"/>
          </w:tcPr>
          <w:p w:rsidR="00B16176" w:rsidRDefault="00B16176">
            <w:pPr>
              <w:pStyle w:val="ConsPlusNormal"/>
              <w:jc w:val="both"/>
            </w:pPr>
            <w:r>
              <w:t>Монитор с диагональю экрана не менее 48,26 см</w:t>
            </w:r>
          </w:p>
        </w:tc>
        <w:tc>
          <w:tcPr>
            <w:tcW w:w="3966" w:type="dxa"/>
          </w:tcPr>
          <w:p w:rsidR="00B16176" w:rsidRDefault="00B16176">
            <w:pPr>
              <w:pStyle w:val="ConsPlusNormal"/>
            </w:pPr>
            <w:r>
              <w:t>по потребности</w:t>
            </w:r>
          </w:p>
        </w:tc>
      </w:tr>
      <w:tr w:rsidR="00B16176">
        <w:tc>
          <w:tcPr>
            <w:tcW w:w="627" w:type="dxa"/>
          </w:tcPr>
          <w:p w:rsidR="00B16176" w:rsidRDefault="00B16176">
            <w:pPr>
              <w:pStyle w:val="ConsPlusNormal"/>
              <w:jc w:val="both"/>
            </w:pPr>
            <w:r>
              <w:t>3.</w:t>
            </w:r>
          </w:p>
        </w:tc>
        <w:tc>
          <w:tcPr>
            <w:tcW w:w="5106" w:type="dxa"/>
          </w:tcPr>
          <w:p w:rsidR="00B16176" w:rsidRDefault="00B16176">
            <w:pPr>
              <w:pStyle w:val="ConsPlusNormal"/>
              <w:jc w:val="both"/>
            </w:pPr>
            <w:r>
              <w:t>Стереофоническая гарнитура</w:t>
            </w:r>
          </w:p>
        </w:tc>
        <w:tc>
          <w:tcPr>
            <w:tcW w:w="3966" w:type="dxa"/>
          </w:tcPr>
          <w:p w:rsidR="00B16176" w:rsidRDefault="00B16176">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B16176" w:rsidRDefault="00B16176">
            <w:pPr>
              <w:pStyle w:val="ConsPlusNormal"/>
            </w:pPr>
            <w:r>
              <w:t>1 на заведующего оперативным отделом;</w:t>
            </w:r>
          </w:p>
          <w:p w:rsidR="00B16176" w:rsidRDefault="00B16176">
            <w:pPr>
              <w:pStyle w:val="ConsPlusNormal"/>
            </w:pPr>
            <w:r>
              <w:t>1 на старшего врача станции (отделения) скорой медицинской помощи</w:t>
            </w:r>
          </w:p>
        </w:tc>
      </w:tr>
      <w:tr w:rsidR="00B16176">
        <w:tc>
          <w:tcPr>
            <w:tcW w:w="627" w:type="dxa"/>
          </w:tcPr>
          <w:p w:rsidR="00B16176" w:rsidRDefault="00B16176">
            <w:pPr>
              <w:pStyle w:val="ConsPlusNormal"/>
              <w:jc w:val="both"/>
            </w:pPr>
            <w:r>
              <w:t>4.</w:t>
            </w:r>
          </w:p>
        </w:tc>
        <w:tc>
          <w:tcPr>
            <w:tcW w:w="5106" w:type="dxa"/>
          </w:tcPr>
          <w:p w:rsidR="00B16176" w:rsidRDefault="00B16176">
            <w:pPr>
              <w:pStyle w:val="ConsPlusNormal"/>
              <w:jc w:val="both"/>
            </w:pPr>
            <w:r>
              <w:t>Телефон</w:t>
            </w:r>
          </w:p>
        </w:tc>
        <w:tc>
          <w:tcPr>
            <w:tcW w:w="3966" w:type="dxa"/>
          </w:tcPr>
          <w:p w:rsidR="00B16176" w:rsidRDefault="00B16176">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B16176" w:rsidRDefault="00B16176">
            <w:pPr>
              <w:pStyle w:val="ConsPlusNormal"/>
            </w:pPr>
            <w:r>
              <w:t>1 на заведующего оперативным отделом;</w:t>
            </w:r>
          </w:p>
          <w:p w:rsidR="00B16176" w:rsidRDefault="00B16176">
            <w:pPr>
              <w:pStyle w:val="ConsPlusNormal"/>
            </w:pPr>
            <w:r>
              <w:t>1 на старшего врача станции (отделения) скорой медицинской помощи</w:t>
            </w:r>
          </w:p>
        </w:tc>
      </w:tr>
      <w:tr w:rsidR="00B16176">
        <w:tc>
          <w:tcPr>
            <w:tcW w:w="627" w:type="dxa"/>
          </w:tcPr>
          <w:p w:rsidR="00B16176" w:rsidRDefault="00B16176">
            <w:pPr>
              <w:pStyle w:val="ConsPlusNormal"/>
              <w:jc w:val="both"/>
            </w:pPr>
            <w:r>
              <w:lastRenderedPageBreak/>
              <w:t>5.</w:t>
            </w:r>
          </w:p>
        </w:tc>
        <w:tc>
          <w:tcPr>
            <w:tcW w:w="5106" w:type="dxa"/>
          </w:tcPr>
          <w:p w:rsidR="00B16176" w:rsidRDefault="00B16176">
            <w:pPr>
              <w:pStyle w:val="ConsPlusNormal"/>
              <w:jc w:val="both"/>
            </w:pPr>
            <w:r>
              <w:t>Громкоговорящая селекторная связь</w:t>
            </w:r>
          </w:p>
        </w:tc>
        <w:tc>
          <w:tcPr>
            <w:tcW w:w="3966" w:type="dxa"/>
          </w:tcPr>
          <w:p w:rsidR="00B16176" w:rsidRDefault="00B16176">
            <w:pPr>
              <w:pStyle w:val="ConsPlusNormal"/>
            </w:pPr>
            <w: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B16176">
        <w:tblPrEx>
          <w:tblBorders>
            <w:insideH w:val="nil"/>
          </w:tblBorders>
        </w:tblPrEx>
        <w:tc>
          <w:tcPr>
            <w:tcW w:w="627" w:type="dxa"/>
            <w:tcBorders>
              <w:bottom w:val="nil"/>
            </w:tcBorders>
          </w:tcPr>
          <w:p w:rsidR="00B16176" w:rsidRDefault="00B16176">
            <w:pPr>
              <w:pStyle w:val="ConsPlusNormal"/>
              <w:jc w:val="both"/>
            </w:pPr>
            <w:r>
              <w:t>6.</w:t>
            </w:r>
          </w:p>
        </w:tc>
        <w:tc>
          <w:tcPr>
            <w:tcW w:w="5106" w:type="dxa"/>
            <w:tcBorders>
              <w:bottom w:val="nil"/>
            </w:tcBorders>
          </w:tcPr>
          <w:p w:rsidR="00B16176" w:rsidRDefault="00B16176">
            <w:pPr>
              <w:pStyle w:val="ConsPlusNormal"/>
              <w:jc w:val="both"/>
            </w:pPr>
            <w:r>
              <w:t>Система тревожной сигнализации</w:t>
            </w:r>
          </w:p>
        </w:tc>
        <w:tc>
          <w:tcPr>
            <w:tcW w:w="3966" w:type="dxa"/>
            <w:tcBorders>
              <w:bottom w:val="nil"/>
            </w:tcBorders>
          </w:tcPr>
          <w:p w:rsidR="00B16176" w:rsidRDefault="00B16176">
            <w:pPr>
              <w:pStyle w:val="ConsPlusNormal"/>
            </w:pPr>
            <w:r>
              <w:t>по требованию</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(в ред. </w:t>
            </w:r>
            <w:hyperlink r:id="rId85" w:history="1">
              <w:r>
                <w:rPr>
                  <w:color w:val="0000FF"/>
                </w:rPr>
                <w:t>Приказа</w:t>
              </w:r>
            </w:hyperlink>
            <w:r>
              <w:t xml:space="preserve"> Минздрава России от 22.01.2016 N 33н)</w:t>
            </w:r>
          </w:p>
        </w:tc>
      </w:tr>
      <w:tr w:rsidR="00B16176">
        <w:tc>
          <w:tcPr>
            <w:tcW w:w="627" w:type="dxa"/>
          </w:tcPr>
          <w:p w:rsidR="00B16176" w:rsidRDefault="00B16176">
            <w:pPr>
              <w:pStyle w:val="ConsPlusNormal"/>
              <w:jc w:val="both"/>
            </w:pPr>
            <w:r>
              <w:t>7.</w:t>
            </w:r>
          </w:p>
        </w:tc>
        <w:tc>
          <w:tcPr>
            <w:tcW w:w="5106" w:type="dxa"/>
          </w:tcPr>
          <w:p w:rsidR="00B16176" w:rsidRDefault="00B16176">
            <w:pPr>
              <w:pStyle w:val="ConsPlusNormal"/>
              <w:jc w:val="both"/>
            </w:pPr>
            <w:r>
              <w:t>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3966" w:type="dxa"/>
          </w:tcPr>
          <w:p w:rsidR="00B16176" w:rsidRDefault="00B16176">
            <w:pPr>
              <w:pStyle w:val="ConsPlusNormal"/>
            </w:pPr>
            <w:r>
              <w:t>1 на заведующего оперативным отделом;</w:t>
            </w:r>
          </w:p>
          <w:p w:rsidR="00B16176" w:rsidRDefault="00B16176">
            <w:pPr>
              <w:pStyle w:val="ConsPlusNormal"/>
            </w:pPr>
            <w:r>
              <w:t>1 на старшего врача станции (отделения) скорой медицинской помощи</w:t>
            </w:r>
          </w:p>
        </w:tc>
      </w:tr>
      <w:tr w:rsidR="00B16176">
        <w:tc>
          <w:tcPr>
            <w:tcW w:w="627" w:type="dxa"/>
          </w:tcPr>
          <w:p w:rsidR="00B16176" w:rsidRDefault="00B16176">
            <w:pPr>
              <w:pStyle w:val="ConsPlusNormal"/>
              <w:jc w:val="both"/>
            </w:pPr>
            <w:r>
              <w:t>8.</w:t>
            </w:r>
          </w:p>
        </w:tc>
        <w:tc>
          <w:tcPr>
            <w:tcW w:w="5106" w:type="dxa"/>
          </w:tcPr>
          <w:p w:rsidR="00B16176" w:rsidRDefault="00B16176">
            <w:pPr>
              <w:pStyle w:val="ConsPlusNormal"/>
              <w:jc w:val="both"/>
            </w:pPr>
            <w:r>
              <w:t>Лазерное или струйное многофункциональное устройство с функциями копирования, печати, сканирования</w:t>
            </w:r>
          </w:p>
        </w:tc>
        <w:tc>
          <w:tcPr>
            <w:tcW w:w="3966" w:type="dxa"/>
          </w:tcPr>
          <w:p w:rsidR="00B16176" w:rsidRDefault="00B16176">
            <w:pPr>
              <w:pStyle w:val="ConsPlusNormal"/>
            </w:pPr>
            <w:r>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B16176" w:rsidRDefault="00B16176">
            <w:pPr>
              <w:pStyle w:val="ConsPlusNormal"/>
            </w:pPr>
            <w:r>
              <w:t>1 на заведующего оперативным отделом;</w:t>
            </w:r>
          </w:p>
          <w:p w:rsidR="00B16176" w:rsidRDefault="00B16176">
            <w:pPr>
              <w:pStyle w:val="ConsPlusNormal"/>
            </w:pPr>
            <w:r>
              <w:t xml:space="preserve">1 на старшего врача станции (отделения) скорой медицинской </w:t>
            </w:r>
            <w:r>
              <w:lastRenderedPageBreak/>
              <w:t>помощи</w:t>
            </w:r>
          </w:p>
        </w:tc>
      </w:tr>
      <w:tr w:rsidR="00B16176">
        <w:tc>
          <w:tcPr>
            <w:tcW w:w="627" w:type="dxa"/>
          </w:tcPr>
          <w:p w:rsidR="00B16176" w:rsidRDefault="00B16176">
            <w:pPr>
              <w:pStyle w:val="ConsPlusNormal"/>
              <w:jc w:val="both"/>
            </w:pPr>
            <w:r>
              <w:lastRenderedPageBreak/>
              <w:t>9.</w:t>
            </w:r>
          </w:p>
        </w:tc>
        <w:tc>
          <w:tcPr>
            <w:tcW w:w="5106" w:type="dxa"/>
          </w:tcPr>
          <w:p w:rsidR="00B16176" w:rsidRDefault="00B16176">
            <w:pPr>
              <w:pStyle w:val="ConsPlusNormal"/>
              <w:jc w:val="both"/>
            </w:pPr>
            <w:r>
              <w:t>Сервер</w:t>
            </w:r>
          </w:p>
        </w:tc>
        <w:tc>
          <w:tcPr>
            <w:tcW w:w="3966" w:type="dxa"/>
          </w:tcPr>
          <w:p w:rsidR="00B16176" w:rsidRDefault="00B16176">
            <w:pPr>
              <w:pStyle w:val="ConsPlusNormal"/>
            </w:pPr>
            <w:r>
              <w:t>1</w:t>
            </w:r>
          </w:p>
        </w:tc>
      </w:tr>
      <w:tr w:rsidR="00B16176">
        <w:tc>
          <w:tcPr>
            <w:tcW w:w="627" w:type="dxa"/>
          </w:tcPr>
          <w:p w:rsidR="00B16176" w:rsidRDefault="00B16176">
            <w:pPr>
              <w:pStyle w:val="ConsPlusNormal"/>
              <w:jc w:val="both"/>
            </w:pPr>
            <w:r>
              <w:t>10.</w:t>
            </w:r>
          </w:p>
        </w:tc>
        <w:tc>
          <w:tcPr>
            <w:tcW w:w="5106" w:type="dxa"/>
          </w:tcPr>
          <w:p w:rsidR="00B16176" w:rsidRDefault="00B16176">
            <w:pPr>
              <w:pStyle w:val="ConsPlusNormal"/>
              <w:jc w:val="both"/>
            </w:pPr>
            <w:r>
              <w:t>Офисное кресло</w:t>
            </w:r>
          </w:p>
        </w:tc>
        <w:tc>
          <w:tcPr>
            <w:tcW w:w="3966" w:type="dxa"/>
          </w:tcPr>
          <w:p w:rsidR="00B16176" w:rsidRDefault="00B16176">
            <w:pPr>
              <w:pStyle w:val="ConsPlusNormal"/>
            </w:pPr>
            <w:r>
              <w:t>по потребности</w:t>
            </w:r>
          </w:p>
        </w:tc>
      </w:tr>
      <w:tr w:rsidR="00B16176">
        <w:tc>
          <w:tcPr>
            <w:tcW w:w="627" w:type="dxa"/>
          </w:tcPr>
          <w:p w:rsidR="00B16176" w:rsidRDefault="00B16176">
            <w:pPr>
              <w:pStyle w:val="ConsPlusNormal"/>
              <w:jc w:val="both"/>
            </w:pPr>
            <w:r>
              <w:t>11.</w:t>
            </w:r>
          </w:p>
        </w:tc>
        <w:tc>
          <w:tcPr>
            <w:tcW w:w="5106" w:type="dxa"/>
          </w:tcPr>
          <w:p w:rsidR="00B16176" w:rsidRDefault="00B16176">
            <w:pPr>
              <w:pStyle w:val="ConsPlusNormal"/>
              <w:jc w:val="both"/>
            </w:pPr>
            <w:r>
              <w:t>Компьютерный стол</w:t>
            </w:r>
          </w:p>
        </w:tc>
        <w:tc>
          <w:tcPr>
            <w:tcW w:w="3966" w:type="dxa"/>
          </w:tcPr>
          <w:p w:rsidR="00B16176" w:rsidRDefault="00B16176">
            <w:pPr>
              <w:pStyle w:val="ConsPlusNormal"/>
            </w:pPr>
            <w:r>
              <w:t>по потребности</w:t>
            </w:r>
          </w:p>
        </w:tc>
      </w:tr>
      <w:tr w:rsidR="00B16176">
        <w:tc>
          <w:tcPr>
            <w:tcW w:w="627" w:type="dxa"/>
          </w:tcPr>
          <w:p w:rsidR="00B16176" w:rsidRDefault="00B16176">
            <w:pPr>
              <w:pStyle w:val="ConsPlusNormal"/>
              <w:jc w:val="both"/>
            </w:pPr>
            <w:r>
              <w:t>12.</w:t>
            </w:r>
          </w:p>
        </w:tc>
        <w:tc>
          <w:tcPr>
            <w:tcW w:w="5106" w:type="dxa"/>
          </w:tcPr>
          <w:p w:rsidR="00B16176" w:rsidRDefault="00B16176">
            <w:pPr>
              <w:pStyle w:val="ConsPlusNormal"/>
              <w:jc w:val="both"/>
            </w:pPr>
            <w:r>
              <w:t>Тумба к компьютерному столу</w:t>
            </w:r>
          </w:p>
        </w:tc>
        <w:tc>
          <w:tcPr>
            <w:tcW w:w="3966" w:type="dxa"/>
          </w:tcPr>
          <w:p w:rsidR="00B16176" w:rsidRDefault="00B16176">
            <w:pPr>
              <w:pStyle w:val="ConsPlusNormal"/>
            </w:pPr>
            <w:r>
              <w:t>по потребности</w:t>
            </w:r>
          </w:p>
        </w:tc>
      </w:tr>
    </w:tbl>
    <w:p w:rsidR="00B16176" w:rsidRDefault="00B16176">
      <w:pPr>
        <w:sectPr w:rsidR="00B16176">
          <w:pgSz w:w="16838" w:h="11905" w:orient="landscape"/>
          <w:pgMar w:top="1701" w:right="1134" w:bottom="850" w:left="1134" w:header="0" w:footer="0" w:gutter="0"/>
          <w:cols w:space="720"/>
        </w:sectP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9</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r>
        <w:t>ПРАВИЛА</w:t>
      </w:r>
    </w:p>
    <w:p w:rsidR="00B16176" w:rsidRDefault="00B16176">
      <w:pPr>
        <w:pStyle w:val="ConsPlusNormal"/>
        <w:jc w:val="center"/>
      </w:pPr>
      <w:r>
        <w:t>ОРГАНИЗАЦИИ ДЕЯТЕЛЬНОСТИ СТАЦИОНАРНОГО ОТДЕЛЕНИЯ</w:t>
      </w:r>
    </w:p>
    <w:p w:rsidR="00B16176" w:rsidRDefault="00B16176">
      <w:pPr>
        <w:pStyle w:val="ConsPlusNormal"/>
        <w:jc w:val="center"/>
      </w:pPr>
      <w:r>
        <w:t>СКОРОЙ 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86"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1. Настоящие Правила определяют порядок организации деятельности стационарного отделения скорой медицинской помощи (далее - Отделение).</w:t>
      </w:r>
    </w:p>
    <w:p w:rsidR="00B16176" w:rsidRDefault="00B16176">
      <w:pPr>
        <w:pStyle w:val="ConsPlusNormal"/>
        <w:jc w:val="both"/>
      </w:pPr>
      <w:r>
        <w:t>(</w:t>
      </w:r>
      <w:proofErr w:type="gramStart"/>
      <w:r>
        <w:t>в</w:t>
      </w:r>
      <w:proofErr w:type="gramEnd"/>
      <w:r>
        <w:t xml:space="preserve"> ред. </w:t>
      </w:r>
      <w:hyperlink r:id="rId87"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B16176" w:rsidRDefault="00B16176">
      <w:pPr>
        <w:pStyle w:val="ConsPlusNormal"/>
        <w:spacing w:before="220"/>
        <w:ind w:firstLine="540"/>
        <w:jc w:val="both"/>
      </w:pPr>
      <w: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B16176" w:rsidRDefault="00B16176">
      <w:pPr>
        <w:pStyle w:val="ConsPlusNormal"/>
        <w:spacing w:before="220"/>
        <w:ind w:firstLine="540"/>
        <w:jc w:val="both"/>
      </w:pPr>
      <w:r>
        <w:t>--------------------------------</w:t>
      </w:r>
    </w:p>
    <w:p w:rsidR="00B16176" w:rsidRDefault="00B16176">
      <w:pPr>
        <w:pStyle w:val="ConsPlusNormal"/>
        <w:spacing w:before="220"/>
        <w:ind w:firstLine="540"/>
        <w:jc w:val="both"/>
      </w:pPr>
      <w:r>
        <w:t>&lt;1&gt; Действие настоящего пункта не распространяется на медицинские организации частной системы здравоохранения.</w:t>
      </w:r>
    </w:p>
    <w:p w:rsidR="00B16176" w:rsidRDefault="00B16176">
      <w:pPr>
        <w:pStyle w:val="ConsPlusNormal"/>
        <w:ind w:firstLine="540"/>
        <w:jc w:val="both"/>
      </w:pPr>
    </w:p>
    <w:p w:rsidR="00B16176" w:rsidRDefault="00B16176">
      <w:pPr>
        <w:pStyle w:val="ConsPlusNormal"/>
        <w:ind w:firstLine="540"/>
        <w:jc w:val="both"/>
      </w:pPr>
      <w:r>
        <w:t xml:space="preserve">4. </w:t>
      </w:r>
      <w:proofErr w:type="gramStart"/>
      <w:r>
        <w:t xml:space="preserve">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88" w:history="1">
        <w:r>
          <w:rPr>
            <w:color w:val="0000FF"/>
          </w:rPr>
          <w:t>требованиями</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roofErr w:type="gramEnd"/>
    </w:p>
    <w:p w:rsidR="00B16176" w:rsidRDefault="00B16176">
      <w:pPr>
        <w:pStyle w:val="ConsPlusNormal"/>
        <w:jc w:val="both"/>
      </w:pPr>
      <w:r>
        <w:t xml:space="preserve">(п. 4 в ред. </w:t>
      </w:r>
      <w:hyperlink r:id="rId89"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1595" w:history="1">
        <w:r>
          <w:rPr>
            <w:color w:val="0000FF"/>
          </w:rPr>
          <w:t>приложением N 10</w:t>
        </w:r>
      </w:hyperlink>
      <w:r>
        <w:t xml:space="preserve"> к Порядку оказания скорой, в том числе скорой специализированной, медицинской помощи, утвержденному настоящим приказом.</w:t>
      </w:r>
    </w:p>
    <w:p w:rsidR="00B16176" w:rsidRDefault="00B16176">
      <w:pPr>
        <w:pStyle w:val="ConsPlusNormal"/>
        <w:spacing w:before="220"/>
        <w:ind w:firstLine="540"/>
        <w:jc w:val="both"/>
      </w:pPr>
      <w:r>
        <w:lastRenderedPageBreak/>
        <w:t>6. Основными функциями Отделения являются:</w:t>
      </w:r>
    </w:p>
    <w:p w:rsidR="00B16176" w:rsidRDefault="00B16176">
      <w:pPr>
        <w:pStyle w:val="ConsPlusNormal"/>
        <w:spacing w:before="220"/>
        <w:ind w:firstLine="540"/>
        <w:jc w:val="both"/>
      </w:pPr>
      <w:r>
        <w:t>а) прием, регистрация и сортировка поступивших в Отделение пациентов по степени тяжести состояния здоровья, инфекционной безопасности;</w:t>
      </w:r>
    </w:p>
    <w:p w:rsidR="00B16176" w:rsidRDefault="00B16176">
      <w:pPr>
        <w:pStyle w:val="ConsPlusNormal"/>
        <w:spacing w:before="220"/>
        <w:ind w:firstLine="540"/>
        <w:jc w:val="both"/>
      </w:pPr>
      <w:r>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B16176" w:rsidRDefault="00B16176">
      <w:pPr>
        <w:pStyle w:val="ConsPlusNormal"/>
        <w:spacing w:before="220"/>
        <w:ind w:firstLine="540"/>
        <w:jc w:val="both"/>
      </w:pPr>
      <w: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B16176" w:rsidRDefault="00B16176">
      <w:pPr>
        <w:pStyle w:val="ConsPlusNormal"/>
        <w:spacing w:before="220"/>
        <w:ind w:firstLine="540"/>
        <w:jc w:val="both"/>
      </w:pPr>
      <w:r>
        <w:t>г) оказание скорой медицинской помощи в амбулаторных и стационарных условиях, включая:</w:t>
      </w:r>
    </w:p>
    <w:p w:rsidR="00B16176" w:rsidRDefault="00B16176">
      <w:pPr>
        <w:pStyle w:val="ConsPlusNormal"/>
        <w:spacing w:before="220"/>
        <w:ind w:firstLine="540"/>
        <w:jc w:val="both"/>
      </w:pPr>
      <w: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B16176" w:rsidRDefault="00B16176">
      <w:pPr>
        <w:pStyle w:val="ConsPlusNormal"/>
        <w:spacing w:before="220"/>
        <w:ind w:firstLine="540"/>
        <w:jc w:val="both"/>
      </w:pPr>
      <w:r>
        <w:t>краткосрочное лечение на койках скорой медицинской помощи краткосрочного пребывания;</w:t>
      </w:r>
    </w:p>
    <w:p w:rsidR="00B16176" w:rsidRDefault="00B16176">
      <w:pPr>
        <w:pStyle w:val="ConsPlusNormal"/>
        <w:spacing w:before="220"/>
        <w:ind w:firstLine="540"/>
        <w:jc w:val="both"/>
      </w:pPr>
      <w: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B16176" w:rsidRDefault="00B16176">
      <w:pPr>
        <w:pStyle w:val="ConsPlusNormal"/>
        <w:spacing w:before="220"/>
        <w:ind w:firstLine="540"/>
        <w:jc w:val="both"/>
      </w:pPr>
      <w:r>
        <w:t>проведение санитарной обработки пациентов, поступивших в Отделение;</w:t>
      </w:r>
    </w:p>
    <w:p w:rsidR="00B16176" w:rsidRDefault="00B16176">
      <w:pPr>
        <w:pStyle w:val="ConsPlusNormal"/>
        <w:spacing w:before="220"/>
        <w:ind w:firstLine="540"/>
        <w:jc w:val="both"/>
      </w:pPr>
      <w: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B16176" w:rsidRDefault="00B16176">
      <w:pPr>
        <w:pStyle w:val="ConsPlusNormal"/>
        <w:spacing w:before="220"/>
        <w:ind w:firstLine="540"/>
        <w:jc w:val="both"/>
      </w:pPr>
      <w:r>
        <w:t>проведение при необходимости санитарной обработки автомобилей скорой медицинской помощи, осуществивших медицинскую эвакуацию пациентов в Отделение;</w:t>
      </w:r>
    </w:p>
    <w:p w:rsidR="00B16176" w:rsidRDefault="00B16176">
      <w:pPr>
        <w:pStyle w:val="ConsPlusNormal"/>
        <w:jc w:val="both"/>
      </w:pPr>
      <w:r>
        <w:t xml:space="preserve">(абзац введен </w:t>
      </w:r>
      <w:hyperlink r:id="rId90"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д) внедрение в клиническую практику современных методов диагностики и лечения;</w:t>
      </w:r>
    </w:p>
    <w:p w:rsidR="00B16176" w:rsidRDefault="00B16176">
      <w:pPr>
        <w:pStyle w:val="ConsPlusNormal"/>
        <w:spacing w:before="220"/>
        <w:ind w:firstLine="540"/>
        <w:jc w:val="both"/>
      </w:pPr>
      <w: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B16176" w:rsidRDefault="00B16176">
      <w:pPr>
        <w:pStyle w:val="ConsPlusNormal"/>
        <w:spacing w:before="220"/>
        <w:ind w:firstLine="540"/>
        <w:jc w:val="both"/>
      </w:pPr>
      <w: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B16176" w:rsidRDefault="00B16176">
      <w:pPr>
        <w:pStyle w:val="ConsPlusNormal"/>
        <w:spacing w:before="220"/>
        <w:ind w:firstLine="540"/>
        <w:jc w:val="both"/>
      </w:pPr>
      <w:r>
        <w:t>з) разработка, планирование и проведение мероприятий по повышению качества лечебно-диагностической работы в Отделении;</w:t>
      </w:r>
    </w:p>
    <w:p w:rsidR="00B16176" w:rsidRDefault="00B16176">
      <w:pPr>
        <w:pStyle w:val="ConsPlusNormal"/>
        <w:spacing w:before="220"/>
        <w:ind w:firstLine="540"/>
        <w:jc w:val="both"/>
      </w:pPr>
      <w:r>
        <w:t xml:space="preserve">и) осуществление </w:t>
      </w:r>
      <w:hyperlink r:id="rId91" w:history="1">
        <w:r>
          <w:rPr>
            <w:color w:val="0000FF"/>
          </w:rPr>
          <w:t>экспертизы</w:t>
        </w:r>
      </w:hyperlink>
      <w:r>
        <w:t xml:space="preserve"> временной нетрудоспособности;</w:t>
      </w:r>
    </w:p>
    <w:p w:rsidR="00B16176" w:rsidRDefault="00B16176">
      <w:pPr>
        <w:pStyle w:val="ConsPlusNormal"/>
        <w:spacing w:before="220"/>
        <w:ind w:firstLine="540"/>
        <w:jc w:val="both"/>
      </w:pPr>
      <w:r>
        <w:t>к) иные функции в соответствии с законодательством Российской Федерации.</w:t>
      </w:r>
    </w:p>
    <w:p w:rsidR="00B16176" w:rsidRDefault="00B16176">
      <w:pPr>
        <w:pStyle w:val="ConsPlusNormal"/>
        <w:spacing w:before="220"/>
        <w:ind w:firstLine="540"/>
        <w:jc w:val="both"/>
      </w:pPr>
      <w:r>
        <w:t xml:space="preserve">7. Оснащение Отделения осуществляется в соответствии со стандартом оснащения, предусмотренным </w:t>
      </w:r>
      <w:hyperlink w:anchor="P1766" w:history="1">
        <w:r>
          <w:rPr>
            <w:color w:val="0000FF"/>
          </w:rPr>
          <w:t>приложением N 11</w:t>
        </w:r>
      </w:hyperlink>
      <w:r>
        <w:t xml:space="preserve"> к Порядку оказания скорой, в том числе скорой специализированной, медицинской помощи, утвержденному настоящим приказом.</w:t>
      </w:r>
    </w:p>
    <w:p w:rsidR="00B16176" w:rsidRDefault="00B16176">
      <w:pPr>
        <w:pStyle w:val="ConsPlusNormal"/>
        <w:spacing w:before="220"/>
        <w:ind w:firstLine="540"/>
        <w:jc w:val="both"/>
      </w:pPr>
      <w:r>
        <w:t>8. В структуре Отделения рекомендуется предусматривать:</w:t>
      </w:r>
    </w:p>
    <w:p w:rsidR="00B16176" w:rsidRDefault="00B16176">
      <w:pPr>
        <w:pStyle w:val="ConsPlusNormal"/>
        <w:spacing w:before="220"/>
        <w:ind w:firstLine="540"/>
        <w:jc w:val="both"/>
      </w:pPr>
      <w:r>
        <w:lastRenderedPageBreak/>
        <w:t>а) пост регистрации (регистратуру-диспетчерскую), включающую рабочее место старшего врача Отделения и сортировочную площадку;</w:t>
      </w:r>
    </w:p>
    <w:p w:rsidR="00B16176" w:rsidRDefault="00B16176">
      <w:pPr>
        <w:pStyle w:val="ConsPlusNormal"/>
        <w:spacing w:before="220"/>
        <w:ind w:firstLine="540"/>
        <w:jc w:val="both"/>
      </w:pPr>
      <w:r>
        <w:t>б) смотровые кабинеты для пациентов, находящихся в удовлетворительном состоянии;</w:t>
      </w:r>
    </w:p>
    <w:p w:rsidR="00B16176" w:rsidRDefault="00B16176">
      <w:pPr>
        <w:pStyle w:val="ConsPlusNormal"/>
        <w:spacing w:before="220"/>
        <w:ind w:firstLine="540"/>
        <w:jc w:val="both"/>
      </w:pPr>
      <w:r>
        <w:t>в) процедурный кабинет для пациентов, находящихся в удовлетворительном состоянии;</w:t>
      </w:r>
    </w:p>
    <w:p w:rsidR="00B16176" w:rsidRDefault="00B16176">
      <w:pPr>
        <w:pStyle w:val="ConsPlusNormal"/>
        <w:spacing w:before="220"/>
        <w:ind w:firstLine="540"/>
        <w:jc w:val="both"/>
      </w:pPr>
      <w:r>
        <w:t>г) пост медицинской сестры для пациентов, находящихся в удовлетворительном состоянии;</w:t>
      </w:r>
    </w:p>
    <w:p w:rsidR="00B16176" w:rsidRDefault="00B16176">
      <w:pPr>
        <w:pStyle w:val="ConsPlusNormal"/>
        <w:spacing w:before="220"/>
        <w:ind w:firstLine="540"/>
        <w:jc w:val="both"/>
      </w:pPr>
      <w:r>
        <w:t>д) смотровые кабинеты для пациентов, находящихся в состоянии средней тяжести;</w:t>
      </w:r>
    </w:p>
    <w:p w:rsidR="00B16176" w:rsidRDefault="00B16176">
      <w:pPr>
        <w:pStyle w:val="ConsPlusNormal"/>
        <w:spacing w:before="220"/>
        <w:ind w:firstLine="540"/>
        <w:jc w:val="both"/>
      </w:pPr>
      <w:r>
        <w:t>е) процедурный кабинет для пациентов, находящихся в состоянии средней тяжести;</w:t>
      </w:r>
    </w:p>
    <w:p w:rsidR="00B16176" w:rsidRDefault="00B16176">
      <w:pPr>
        <w:pStyle w:val="ConsPlusNormal"/>
        <w:spacing w:before="220"/>
        <w:ind w:firstLine="540"/>
        <w:jc w:val="both"/>
      </w:pPr>
      <w:r>
        <w:t>ж) пост медицинской сестры для пациентов, находящихся в состоянии средней тяжести;</w:t>
      </w:r>
    </w:p>
    <w:p w:rsidR="00B16176" w:rsidRDefault="00B16176">
      <w:pPr>
        <w:pStyle w:val="ConsPlusNormal"/>
        <w:spacing w:before="220"/>
        <w:ind w:firstLine="540"/>
        <w:jc w:val="both"/>
      </w:pPr>
      <w:r>
        <w:t>з) палата для временного размещения пациентов с неадекватным поведением (в состоянии психомоторного возбуждения);</w:t>
      </w:r>
    </w:p>
    <w:p w:rsidR="00B16176" w:rsidRDefault="00B16176">
      <w:pPr>
        <w:pStyle w:val="ConsPlusNormal"/>
        <w:spacing w:before="220"/>
        <w:ind w:firstLine="540"/>
        <w:jc w:val="both"/>
      </w:pPr>
      <w:r>
        <w:t>и) инфекционный изолятор (бокс) для пациентов с подозрением на наличие инфекционных заболеваний;</w:t>
      </w:r>
    </w:p>
    <w:p w:rsidR="00B16176" w:rsidRDefault="00B16176">
      <w:pPr>
        <w:pStyle w:val="ConsPlusNormal"/>
        <w:spacing w:before="220"/>
        <w:ind w:firstLine="540"/>
        <w:jc w:val="both"/>
      </w:pPr>
      <w:r>
        <w:t>к)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B16176" w:rsidRDefault="00B16176">
      <w:pPr>
        <w:pStyle w:val="ConsPlusNormal"/>
        <w:spacing w:before="220"/>
        <w:ind w:firstLine="540"/>
        <w:jc w:val="both"/>
      </w:pPr>
      <w:r>
        <w:t>л)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B16176" w:rsidRDefault="00B16176">
      <w:pPr>
        <w:pStyle w:val="ConsPlusNormal"/>
        <w:spacing w:before="220"/>
        <w:ind w:firstLine="540"/>
        <w:jc w:val="both"/>
      </w:pPr>
      <w:r>
        <w:t>м) пост санитарно-гигиенической обработки для пациентов, поступивших в Отделение;</w:t>
      </w:r>
    </w:p>
    <w:p w:rsidR="00B16176" w:rsidRDefault="00B16176">
      <w:pPr>
        <w:pStyle w:val="ConsPlusNormal"/>
        <w:spacing w:before="220"/>
        <w:ind w:firstLine="540"/>
        <w:jc w:val="both"/>
      </w:pPr>
      <w:r>
        <w:t>н) структурные подразделения для проведения диагностических и лечебных мероприятий:</w:t>
      </w:r>
    </w:p>
    <w:p w:rsidR="00B16176" w:rsidRDefault="00B16176">
      <w:pPr>
        <w:pStyle w:val="ConsPlusNormal"/>
        <w:spacing w:before="220"/>
        <w:ind w:firstLine="540"/>
        <w:jc w:val="both"/>
      </w:pPr>
      <w:r>
        <w:t>кабинет клинико-лабораторной диагностики;</w:t>
      </w:r>
    </w:p>
    <w:p w:rsidR="00B16176" w:rsidRDefault="00B16176">
      <w:pPr>
        <w:pStyle w:val="ConsPlusNormal"/>
        <w:spacing w:before="220"/>
        <w:ind w:firstLine="540"/>
        <w:jc w:val="both"/>
      </w:pPr>
      <w:r>
        <w:t>кабинет электрокардиографического исследования;</w:t>
      </w:r>
    </w:p>
    <w:p w:rsidR="00B16176" w:rsidRDefault="00B16176">
      <w:pPr>
        <w:pStyle w:val="ConsPlusNormal"/>
        <w:spacing w:before="220"/>
        <w:ind w:firstLine="540"/>
        <w:jc w:val="both"/>
      </w:pPr>
      <w:r>
        <w:t>рентгенологический кабинет;</w:t>
      </w:r>
    </w:p>
    <w:p w:rsidR="00B16176" w:rsidRDefault="00B16176">
      <w:pPr>
        <w:pStyle w:val="ConsPlusNormal"/>
        <w:spacing w:before="220"/>
        <w:ind w:firstLine="540"/>
        <w:jc w:val="both"/>
      </w:pPr>
      <w:r>
        <w:t>кабинет компьютерной томографии;</w:t>
      </w:r>
    </w:p>
    <w:p w:rsidR="00B16176" w:rsidRDefault="00B16176">
      <w:pPr>
        <w:pStyle w:val="ConsPlusNormal"/>
        <w:spacing w:before="220"/>
        <w:ind w:firstLine="540"/>
        <w:jc w:val="both"/>
      </w:pPr>
      <w:r>
        <w:t>кабинет ультразвуковой диагностики;</w:t>
      </w:r>
    </w:p>
    <w:p w:rsidR="00B16176" w:rsidRDefault="00B16176">
      <w:pPr>
        <w:pStyle w:val="ConsPlusNormal"/>
        <w:spacing w:before="220"/>
        <w:ind w:firstLine="540"/>
        <w:jc w:val="both"/>
      </w:pPr>
      <w:r>
        <w:t>кабинет эндоскопии;</w:t>
      </w:r>
    </w:p>
    <w:p w:rsidR="00B16176" w:rsidRDefault="00B16176">
      <w:pPr>
        <w:pStyle w:val="ConsPlusNormal"/>
        <w:spacing w:before="220"/>
        <w:ind w:firstLine="540"/>
        <w:jc w:val="both"/>
      </w:pPr>
      <w:r>
        <w:t>кабинет для гипсования;</w:t>
      </w:r>
    </w:p>
    <w:p w:rsidR="00B16176" w:rsidRDefault="00B16176">
      <w:pPr>
        <w:pStyle w:val="ConsPlusNormal"/>
        <w:spacing w:before="220"/>
        <w:ind w:firstLine="540"/>
        <w:jc w:val="both"/>
      </w:pPr>
      <w:r>
        <w:t>перевязочный кабинет (со шлюзом и помещением для перевязочного материала);</w:t>
      </w:r>
    </w:p>
    <w:p w:rsidR="00B16176" w:rsidRDefault="00B16176">
      <w:pPr>
        <w:pStyle w:val="ConsPlusNormal"/>
        <w:spacing w:before="220"/>
        <w:ind w:firstLine="540"/>
        <w:jc w:val="both"/>
      </w:pPr>
      <w:r>
        <w:t>кабинет предоперационной подготовки;</w:t>
      </w:r>
    </w:p>
    <w:p w:rsidR="00B16176" w:rsidRDefault="00B16176">
      <w:pPr>
        <w:pStyle w:val="ConsPlusNormal"/>
        <w:spacing w:before="220"/>
        <w:ind w:firstLine="540"/>
        <w:jc w:val="both"/>
      </w:pPr>
      <w:r>
        <w:t>операционное отделение для противошоковых мероприятий;</w:t>
      </w:r>
    </w:p>
    <w:p w:rsidR="00B16176" w:rsidRDefault="00B16176">
      <w:pPr>
        <w:pStyle w:val="ConsPlusNormal"/>
        <w:spacing w:before="220"/>
        <w:ind w:firstLine="540"/>
        <w:jc w:val="both"/>
      </w:pPr>
      <w:r>
        <w:t>палаты реанимации и интенсивной терапии;</w:t>
      </w:r>
    </w:p>
    <w:p w:rsidR="00B16176" w:rsidRDefault="00B16176">
      <w:pPr>
        <w:pStyle w:val="ConsPlusNormal"/>
        <w:spacing w:before="220"/>
        <w:ind w:firstLine="540"/>
        <w:jc w:val="both"/>
      </w:pPr>
      <w:r>
        <w:t>палаты динамического наблюдения с постом медицинской сестры;</w:t>
      </w:r>
    </w:p>
    <w:p w:rsidR="00B16176" w:rsidRDefault="00B16176">
      <w:pPr>
        <w:pStyle w:val="ConsPlusNormal"/>
        <w:spacing w:before="220"/>
        <w:ind w:firstLine="540"/>
        <w:jc w:val="both"/>
      </w:pPr>
      <w:r>
        <w:t>палаты краткосрочного пребывания с постом медицинской сестры (отделение скорой медицинской помощи краткосрочного пребывания).</w:t>
      </w:r>
    </w:p>
    <w:p w:rsidR="00B16176" w:rsidRDefault="00B16176">
      <w:pPr>
        <w:pStyle w:val="ConsPlusNormal"/>
        <w:jc w:val="both"/>
      </w:pPr>
      <w:r>
        <w:lastRenderedPageBreak/>
        <w:t xml:space="preserve">(п. 8 в ред. </w:t>
      </w:r>
      <w:hyperlink r:id="rId92"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9. В Отделении рекомендуется предусматривать:</w:t>
      </w:r>
    </w:p>
    <w:p w:rsidR="00B16176" w:rsidRDefault="00B16176">
      <w:pPr>
        <w:pStyle w:val="ConsPlusNormal"/>
        <w:spacing w:before="220"/>
        <w:ind w:firstLine="540"/>
        <w:jc w:val="both"/>
      </w:pPr>
      <w:r>
        <w:t>помещение поста регистрации (регистратуры-диспетчерской);</w:t>
      </w:r>
    </w:p>
    <w:p w:rsidR="00B16176" w:rsidRDefault="00B16176">
      <w:pPr>
        <w:pStyle w:val="ConsPlusNormal"/>
        <w:spacing w:before="220"/>
        <w:ind w:firstLine="540"/>
        <w:jc w:val="both"/>
      </w:pPr>
      <w:r>
        <w:t>помещения смотровых кабинетов для пациентов, находящихся в удовлетворительном состоянии;</w:t>
      </w:r>
    </w:p>
    <w:p w:rsidR="00B16176" w:rsidRDefault="00B16176">
      <w:pPr>
        <w:pStyle w:val="ConsPlusNormal"/>
        <w:spacing w:before="220"/>
        <w:ind w:firstLine="540"/>
        <w:jc w:val="both"/>
      </w:pPr>
      <w:r>
        <w:t>помещение процедурного кабинета для пациентов, находящихся в удовлетворительном состоянии;</w:t>
      </w:r>
    </w:p>
    <w:p w:rsidR="00B16176" w:rsidRDefault="00B16176">
      <w:pPr>
        <w:pStyle w:val="ConsPlusNormal"/>
        <w:spacing w:before="220"/>
        <w:ind w:firstLine="540"/>
        <w:jc w:val="both"/>
      </w:pPr>
      <w:r>
        <w:t>помещение поста медицинской сестры для пациентов, находящихся в удовлетворительном состоянии;</w:t>
      </w:r>
    </w:p>
    <w:p w:rsidR="00B16176" w:rsidRDefault="00B16176">
      <w:pPr>
        <w:pStyle w:val="ConsPlusNormal"/>
        <w:spacing w:before="220"/>
        <w:ind w:firstLine="540"/>
        <w:jc w:val="both"/>
      </w:pPr>
      <w:r>
        <w:t>помещения смотровых кабинетов для пациентов, находящихся в состоянии средней тяжести;</w:t>
      </w:r>
    </w:p>
    <w:p w:rsidR="00B16176" w:rsidRDefault="00B16176">
      <w:pPr>
        <w:pStyle w:val="ConsPlusNormal"/>
        <w:spacing w:before="220"/>
        <w:ind w:firstLine="540"/>
        <w:jc w:val="both"/>
      </w:pPr>
      <w:r>
        <w:t>помещение процедурного кабинета для пациентов, находящихся в состоянии средней тяжести, с постом медицинской сестры;</w:t>
      </w:r>
    </w:p>
    <w:p w:rsidR="00B16176" w:rsidRDefault="00B16176">
      <w:pPr>
        <w:pStyle w:val="ConsPlusNormal"/>
        <w:spacing w:before="220"/>
        <w:ind w:firstLine="540"/>
        <w:jc w:val="both"/>
      </w:pPr>
      <w:r>
        <w:t>помещение поста медицинской сестры для пациентов, находящихся в состоянии средней тяжести;</w:t>
      </w:r>
    </w:p>
    <w:p w:rsidR="00B16176" w:rsidRDefault="00B16176">
      <w:pPr>
        <w:pStyle w:val="ConsPlusNormal"/>
        <w:spacing w:before="220"/>
        <w:ind w:firstLine="540"/>
        <w:jc w:val="both"/>
      </w:pPr>
      <w:r>
        <w:t>помещение палаты для временного размещения пациентов с неадекватным поведением (в состоянии психомоторного возбуждения);</w:t>
      </w:r>
    </w:p>
    <w:p w:rsidR="00B16176" w:rsidRDefault="00B16176">
      <w:pPr>
        <w:pStyle w:val="ConsPlusNormal"/>
        <w:spacing w:before="220"/>
        <w:ind w:firstLine="540"/>
        <w:jc w:val="both"/>
      </w:pPr>
      <w:r>
        <w:t>помещение инфекционного изолятора (бокса) для пациентов с подозрением на наличие инфекционных заболеваний;</w:t>
      </w:r>
    </w:p>
    <w:p w:rsidR="00B16176" w:rsidRDefault="00B16176">
      <w:pPr>
        <w:pStyle w:val="ConsPlusNormal"/>
        <w:spacing w:before="220"/>
        <w:ind w:firstLine="540"/>
        <w:jc w:val="both"/>
      </w:pPr>
      <w: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B16176" w:rsidRDefault="00B16176">
      <w:pPr>
        <w:pStyle w:val="ConsPlusNormal"/>
        <w:spacing w:before="220"/>
        <w:ind w:firstLine="540"/>
        <w:jc w:val="both"/>
      </w:pPr>
      <w: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B16176" w:rsidRDefault="00B16176">
      <w:pPr>
        <w:pStyle w:val="ConsPlusNormal"/>
        <w:spacing w:before="220"/>
        <w:ind w:firstLine="540"/>
        <w:jc w:val="both"/>
      </w:pPr>
      <w:r>
        <w:t>помещение поста санитарно-гигиенической обработки для пациентов, поступивших в Отделение;</w:t>
      </w:r>
    </w:p>
    <w:p w:rsidR="00B16176" w:rsidRDefault="00B16176">
      <w:pPr>
        <w:pStyle w:val="ConsPlusNormal"/>
        <w:spacing w:before="220"/>
        <w:ind w:firstLine="540"/>
        <w:jc w:val="both"/>
      </w:pPr>
      <w:r>
        <w:t>помещение кабинета клинико-лабораторной диагностики;</w:t>
      </w:r>
    </w:p>
    <w:p w:rsidR="00B16176" w:rsidRDefault="00B16176">
      <w:pPr>
        <w:pStyle w:val="ConsPlusNormal"/>
        <w:spacing w:before="220"/>
        <w:ind w:firstLine="540"/>
        <w:jc w:val="both"/>
      </w:pPr>
      <w:r>
        <w:t>помещение кабинета электрокардиографического исследования;</w:t>
      </w:r>
    </w:p>
    <w:p w:rsidR="00B16176" w:rsidRDefault="00B16176">
      <w:pPr>
        <w:pStyle w:val="ConsPlusNormal"/>
        <w:spacing w:before="220"/>
        <w:ind w:firstLine="540"/>
        <w:jc w:val="both"/>
      </w:pPr>
      <w:r>
        <w:t>помещение рентгенологического кабинета;</w:t>
      </w:r>
    </w:p>
    <w:p w:rsidR="00B16176" w:rsidRDefault="00B16176">
      <w:pPr>
        <w:pStyle w:val="ConsPlusNormal"/>
        <w:spacing w:before="220"/>
        <w:ind w:firstLine="540"/>
        <w:jc w:val="both"/>
      </w:pPr>
      <w:r>
        <w:t>помещение кабинета компьютерной томографии;</w:t>
      </w:r>
    </w:p>
    <w:p w:rsidR="00B16176" w:rsidRDefault="00B16176">
      <w:pPr>
        <w:pStyle w:val="ConsPlusNormal"/>
        <w:spacing w:before="220"/>
        <w:ind w:firstLine="540"/>
        <w:jc w:val="both"/>
      </w:pPr>
      <w:r>
        <w:t>помещение кабинета ультразвуковой диагностики;</w:t>
      </w:r>
    </w:p>
    <w:p w:rsidR="00B16176" w:rsidRDefault="00B16176">
      <w:pPr>
        <w:pStyle w:val="ConsPlusNormal"/>
        <w:spacing w:before="220"/>
        <w:ind w:firstLine="540"/>
        <w:jc w:val="both"/>
      </w:pPr>
      <w:r>
        <w:t>помещение кабинета эндоскопии;</w:t>
      </w:r>
    </w:p>
    <w:p w:rsidR="00B16176" w:rsidRDefault="00B16176">
      <w:pPr>
        <w:pStyle w:val="ConsPlusNormal"/>
        <w:spacing w:before="220"/>
        <w:ind w:firstLine="540"/>
        <w:jc w:val="both"/>
      </w:pPr>
      <w:r>
        <w:t>помещение кабинета для гипсования;</w:t>
      </w:r>
    </w:p>
    <w:p w:rsidR="00B16176" w:rsidRDefault="00B16176">
      <w:pPr>
        <w:pStyle w:val="ConsPlusNormal"/>
        <w:spacing w:before="220"/>
        <w:ind w:firstLine="540"/>
        <w:jc w:val="both"/>
      </w:pPr>
      <w:r>
        <w:t>помещение перевязочного кабинета (со шлюзом и помещением для перевязочного материала);</w:t>
      </w:r>
    </w:p>
    <w:p w:rsidR="00B16176" w:rsidRDefault="00B16176">
      <w:pPr>
        <w:pStyle w:val="ConsPlusNormal"/>
        <w:spacing w:before="220"/>
        <w:ind w:firstLine="540"/>
        <w:jc w:val="both"/>
      </w:pPr>
      <w:r>
        <w:lastRenderedPageBreak/>
        <w:t>помещение кабинета предоперационной подготовки;</w:t>
      </w:r>
    </w:p>
    <w:p w:rsidR="00B16176" w:rsidRDefault="00B16176">
      <w:pPr>
        <w:pStyle w:val="ConsPlusNormal"/>
        <w:spacing w:before="220"/>
        <w:ind w:firstLine="540"/>
        <w:jc w:val="both"/>
      </w:pPr>
      <w:r>
        <w:t>помещение операционного отделения для противошоковых мероприятий;</w:t>
      </w:r>
    </w:p>
    <w:p w:rsidR="00B16176" w:rsidRDefault="00B16176">
      <w:pPr>
        <w:pStyle w:val="ConsPlusNormal"/>
        <w:spacing w:before="220"/>
        <w:ind w:firstLine="540"/>
        <w:jc w:val="both"/>
      </w:pPr>
      <w:r>
        <w:t>помещение палаты реанимации и интенсивной терапии;</w:t>
      </w:r>
    </w:p>
    <w:p w:rsidR="00B16176" w:rsidRDefault="00B16176">
      <w:pPr>
        <w:pStyle w:val="ConsPlusNormal"/>
        <w:spacing w:before="220"/>
        <w:ind w:firstLine="540"/>
        <w:jc w:val="both"/>
      </w:pPr>
      <w:r>
        <w:t>помещение палаты динамического наблюдения с постом медицинской сестры;</w:t>
      </w:r>
    </w:p>
    <w:p w:rsidR="00B16176" w:rsidRDefault="00B16176">
      <w:pPr>
        <w:pStyle w:val="ConsPlusNormal"/>
        <w:spacing w:before="220"/>
        <w:ind w:firstLine="540"/>
        <w:jc w:val="both"/>
      </w:pPr>
      <w: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B16176" w:rsidRDefault="00B16176">
      <w:pPr>
        <w:pStyle w:val="ConsPlusNormal"/>
        <w:spacing w:before="220"/>
        <w:ind w:firstLine="540"/>
        <w:jc w:val="both"/>
      </w:pPr>
      <w:r>
        <w:t>кабинет старшего врача;</w:t>
      </w:r>
    </w:p>
    <w:p w:rsidR="00B16176" w:rsidRDefault="00B16176">
      <w:pPr>
        <w:pStyle w:val="ConsPlusNormal"/>
        <w:spacing w:before="220"/>
        <w:ind w:firstLine="540"/>
        <w:jc w:val="both"/>
      </w:pPr>
      <w:r>
        <w:t>зал сортировочной площадки;</w:t>
      </w:r>
    </w:p>
    <w:p w:rsidR="00B16176" w:rsidRDefault="00B16176">
      <w:pPr>
        <w:pStyle w:val="ConsPlusNormal"/>
        <w:spacing w:before="220"/>
        <w:ind w:firstLine="540"/>
        <w:jc w:val="both"/>
      </w:pPr>
      <w:r>
        <w:t>помещение для хранения каталок;</w:t>
      </w:r>
    </w:p>
    <w:p w:rsidR="00B16176" w:rsidRDefault="00B16176">
      <w:pPr>
        <w:pStyle w:val="ConsPlusNormal"/>
        <w:spacing w:before="220"/>
        <w:ind w:firstLine="540"/>
        <w:jc w:val="both"/>
      </w:pPr>
      <w:r>
        <w:t>зал ожидания для пациентов, в том числе для сопровождающих лиц;</w:t>
      </w:r>
    </w:p>
    <w:p w:rsidR="00B16176" w:rsidRDefault="00B16176">
      <w:pPr>
        <w:pStyle w:val="ConsPlusNormal"/>
        <w:spacing w:before="220"/>
        <w:ind w:firstLine="540"/>
        <w:jc w:val="both"/>
      </w:pPr>
      <w:r>
        <w:t>помещение гинекологического смотрового кабинета;</w:t>
      </w:r>
    </w:p>
    <w:p w:rsidR="00B16176" w:rsidRDefault="00B16176">
      <w:pPr>
        <w:pStyle w:val="ConsPlusNormal"/>
        <w:spacing w:before="220"/>
        <w:ind w:firstLine="540"/>
        <w:jc w:val="both"/>
      </w:pPr>
      <w:r>
        <w:t>кабинет заведующего отделением;</w:t>
      </w:r>
    </w:p>
    <w:p w:rsidR="00B16176" w:rsidRDefault="00B16176">
      <w:pPr>
        <w:pStyle w:val="ConsPlusNormal"/>
        <w:spacing w:before="220"/>
        <w:ind w:firstLine="540"/>
        <w:jc w:val="both"/>
      </w:pPr>
      <w:r>
        <w:t>кабинет врача;</w:t>
      </w:r>
    </w:p>
    <w:p w:rsidR="00B16176" w:rsidRDefault="00B16176">
      <w:pPr>
        <w:pStyle w:val="ConsPlusNormal"/>
        <w:spacing w:before="220"/>
        <w:ind w:firstLine="540"/>
        <w:jc w:val="both"/>
      </w:pPr>
      <w:r>
        <w:t>кабинет старшей медицинской сестры;</w:t>
      </w:r>
    </w:p>
    <w:p w:rsidR="00B16176" w:rsidRDefault="00B16176">
      <w:pPr>
        <w:pStyle w:val="ConsPlusNormal"/>
        <w:spacing w:before="220"/>
        <w:ind w:firstLine="540"/>
        <w:jc w:val="both"/>
      </w:pPr>
      <w:r>
        <w:t>кабинет для медицинских сестер;</w:t>
      </w:r>
    </w:p>
    <w:p w:rsidR="00B16176" w:rsidRDefault="00B16176">
      <w:pPr>
        <w:pStyle w:val="ConsPlusNormal"/>
        <w:spacing w:before="220"/>
        <w:ind w:firstLine="540"/>
        <w:jc w:val="both"/>
      </w:pPr>
      <w:r>
        <w:t>кабинет сестры-хозяйки;</w:t>
      </w:r>
    </w:p>
    <w:p w:rsidR="00B16176" w:rsidRDefault="00B16176">
      <w:pPr>
        <w:pStyle w:val="ConsPlusNormal"/>
        <w:spacing w:before="220"/>
        <w:ind w:firstLine="540"/>
        <w:jc w:val="both"/>
      </w:pPr>
      <w:r>
        <w:t>комнату для младшего медицинского персонала;</w:t>
      </w:r>
    </w:p>
    <w:p w:rsidR="00B16176" w:rsidRDefault="00B16176">
      <w:pPr>
        <w:pStyle w:val="ConsPlusNormal"/>
        <w:spacing w:before="220"/>
        <w:ind w:firstLine="540"/>
        <w:jc w:val="both"/>
      </w:pPr>
      <w:r>
        <w:t>кабинет для врача-лаборанта и фельдшера-лаборанта;</w:t>
      </w:r>
    </w:p>
    <w:p w:rsidR="00B16176" w:rsidRDefault="00B16176">
      <w:pPr>
        <w:pStyle w:val="ConsPlusNormal"/>
        <w:spacing w:before="220"/>
        <w:ind w:firstLine="540"/>
        <w:jc w:val="both"/>
      </w:pPr>
      <w:r>
        <w:t>санитарную комнату;</w:t>
      </w:r>
    </w:p>
    <w:p w:rsidR="00B16176" w:rsidRDefault="00B16176">
      <w:pPr>
        <w:pStyle w:val="ConsPlusNormal"/>
        <w:spacing w:before="220"/>
        <w:ind w:firstLine="540"/>
        <w:jc w:val="both"/>
      </w:pPr>
      <w:r>
        <w:t>помещения поста санобработки;</w:t>
      </w:r>
    </w:p>
    <w:p w:rsidR="00B16176" w:rsidRDefault="00B16176">
      <w:pPr>
        <w:pStyle w:val="ConsPlusNormal"/>
        <w:spacing w:before="220"/>
        <w:ind w:firstLine="540"/>
        <w:jc w:val="both"/>
      </w:pPr>
      <w:r>
        <w:t>хозяйственные помещения;</w:t>
      </w:r>
    </w:p>
    <w:p w:rsidR="00B16176" w:rsidRDefault="00B16176">
      <w:pPr>
        <w:pStyle w:val="ConsPlusNormal"/>
        <w:spacing w:before="220"/>
        <w:ind w:firstLine="540"/>
        <w:jc w:val="both"/>
      </w:pPr>
      <w:r>
        <w:t>кладовую запаса материалов для выполнения плана мероприятий при ликвидации последствий чрезвычайных ситуаций;</w:t>
      </w:r>
    </w:p>
    <w:p w:rsidR="00B16176" w:rsidRDefault="00B16176">
      <w:pPr>
        <w:pStyle w:val="ConsPlusNormal"/>
        <w:spacing w:before="220"/>
        <w:ind w:firstLine="540"/>
        <w:jc w:val="both"/>
      </w:pPr>
      <w:r>
        <w:t>помещения врачебной выездной бригады скорой медицинской помощи;</w:t>
      </w:r>
    </w:p>
    <w:p w:rsidR="00B16176" w:rsidRDefault="00B16176">
      <w:pPr>
        <w:pStyle w:val="ConsPlusNormal"/>
        <w:spacing w:before="220"/>
        <w:ind w:firstLine="540"/>
        <w:jc w:val="both"/>
      </w:pPr>
      <w:r>
        <w:t>душевые и туалеты для больных;</w:t>
      </w:r>
    </w:p>
    <w:p w:rsidR="00B16176" w:rsidRDefault="00B16176">
      <w:pPr>
        <w:pStyle w:val="ConsPlusNormal"/>
        <w:spacing w:before="220"/>
        <w:ind w:firstLine="540"/>
        <w:jc w:val="both"/>
      </w:pPr>
      <w:r>
        <w:t>буфетная и раздаточная;</w:t>
      </w:r>
    </w:p>
    <w:p w:rsidR="00B16176" w:rsidRDefault="00B16176">
      <w:pPr>
        <w:pStyle w:val="ConsPlusNormal"/>
        <w:spacing w:before="220"/>
        <w:ind w:firstLine="540"/>
        <w:jc w:val="both"/>
      </w:pPr>
      <w:r>
        <w:t>душевые и туалеты для персонала;</w:t>
      </w:r>
    </w:p>
    <w:p w:rsidR="00B16176" w:rsidRDefault="00B16176">
      <w:pPr>
        <w:pStyle w:val="ConsPlusNormal"/>
        <w:spacing w:before="220"/>
        <w:ind w:firstLine="540"/>
        <w:jc w:val="both"/>
      </w:pPr>
      <w:r>
        <w:t>учебный класс клинической базы;</w:t>
      </w:r>
    </w:p>
    <w:p w:rsidR="00B16176" w:rsidRDefault="00B16176">
      <w:pPr>
        <w:pStyle w:val="ConsPlusNormal"/>
        <w:spacing w:before="220"/>
        <w:ind w:firstLine="540"/>
        <w:jc w:val="both"/>
      </w:pPr>
      <w:r>
        <w:t>оборудованную площадку для санитарной обработки автомобилей скорой медицинской помощи, осуществивших медицинскую эвакуацию пациентов в стационарное отделение скорой медицинской помощи;</w:t>
      </w:r>
    </w:p>
    <w:p w:rsidR="00B16176" w:rsidRDefault="00B16176">
      <w:pPr>
        <w:pStyle w:val="ConsPlusNormal"/>
        <w:spacing w:before="220"/>
        <w:ind w:firstLine="540"/>
        <w:jc w:val="both"/>
      </w:pPr>
      <w:r>
        <w:t>кабинет для лабораторного оборудования;</w:t>
      </w:r>
    </w:p>
    <w:p w:rsidR="00B16176" w:rsidRDefault="00B16176">
      <w:pPr>
        <w:pStyle w:val="ConsPlusNormal"/>
        <w:spacing w:before="220"/>
        <w:ind w:firstLine="540"/>
        <w:jc w:val="both"/>
      </w:pPr>
      <w:r>
        <w:lastRenderedPageBreak/>
        <w:t>кабинет для хранения резервного медицинского оборудования;</w:t>
      </w:r>
    </w:p>
    <w:p w:rsidR="00B16176" w:rsidRDefault="00B16176">
      <w:pPr>
        <w:pStyle w:val="ConsPlusNormal"/>
        <w:spacing w:before="220"/>
        <w:ind w:firstLine="540"/>
        <w:jc w:val="both"/>
      </w:pPr>
      <w:r>
        <w:t>кабинет для хранения расходных материалов;</w:t>
      </w:r>
    </w:p>
    <w:p w:rsidR="00B16176" w:rsidRDefault="00B16176">
      <w:pPr>
        <w:pStyle w:val="ConsPlusNormal"/>
        <w:spacing w:before="220"/>
        <w:ind w:firstLine="540"/>
        <w:jc w:val="both"/>
      </w:pPr>
      <w:r>
        <w:t>кабинет для хранения лекарственных средств;</w:t>
      </w:r>
    </w:p>
    <w:p w:rsidR="00B16176" w:rsidRDefault="00B16176">
      <w:pPr>
        <w:pStyle w:val="ConsPlusNormal"/>
        <w:spacing w:before="220"/>
        <w:ind w:firstLine="540"/>
        <w:jc w:val="both"/>
      </w:pPr>
      <w:r>
        <w:t>кабинет для хранения белья и хозяйственного инвентаря;</w:t>
      </w:r>
    </w:p>
    <w:p w:rsidR="00B16176" w:rsidRDefault="00B16176">
      <w:pPr>
        <w:pStyle w:val="ConsPlusNormal"/>
        <w:spacing w:before="220"/>
        <w:ind w:firstLine="540"/>
        <w:jc w:val="both"/>
      </w:pPr>
      <w:r>
        <w:t>помещение для временного хранения медицинских отходов;</w:t>
      </w:r>
    </w:p>
    <w:p w:rsidR="00B16176" w:rsidRDefault="00B16176">
      <w:pPr>
        <w:pStyle w:val="ConsPlusNormal"/>
        <w:spacing w:before="220"/>
        <w:ind w:firstLine="540"/>
        <w:jc w:val="both"/>
      </w:pPr>
      <w:r>
        <w:t>помещение для хранения чистого белья;</w:t>
      </w:r>
    </w:p>
    <w:p w:rsidR="00B16176" w:rsidRDefault="00B16176">
      <w:pPr>
        <w:pStyle w:val="ConsPlusNormal"/>
        <w:spacing w:before="220"/>
        <w:ind w:firstLine="540"/>
        <w:jc w:val="both"/>
      </w:pPr>
      <w:r>
        <w:t>помещение для сбора грязного белья;</w:t>
      </w:r>
    </w:p>
    <w:p w:rsidR="00B16176" w:rsidRDefault="00B16176">
      <w:pPr>
        <w:pStyle w:val="ConsPlusNormal"/>
        <w:spacing w:before="220"/>
        <w:ind w:firstLine="540"/>
        <w:jc w:val="both"/>
      </w:pPr>
      <w:r>
        <w:t>помещение для хранения вещей больных (пострадавших);</w:t>
      </w:r>
    </w:p>
    <w:p w:rsidR="00B16176" w:rsidRDefault="00B16176">
      <w:pPr>
        <w:pStyle w:val="ConsPlusNormal"/>
        <w:spacing w:before="220"/>
        <w:ind w:firstLine="540"/>
        <w:jc w:val="both"/>
      </w:pPr>
      <w:r>
        <w:t>помещение для хранения вещей больных (пострадавших) перед дезкамерной обработкой;</w:t>
      </w:r>
    </w:p>
    <w:p w:rsidR="00B16176" w:rsidRDefault="00B16176">
      <w:pPr>
        <w:pStyle w:val="ConsPlusNormal"/>
        <w:spacing w:before="220"/>
        <w:ind w:firstLine="540"/>
        <w:jc w:val="both"/>
      </w:pPr>
      <w:r>
        <w:t>помещение суточного хранения денег и ценностей больных (пострадавших).</w:t>
      </w:r>
    </w:p>
    <w:p w:rsidR="00B16176" w:rsidRDefault="00B16176">
      <w:pPr>
        <w:pStyle w:val="ConsPlusNormal"/>
        <w:jc w:val="both"/>
      </w:pPr>
      <w:r>
        <w:t xml:space="preserve">(пункт в ред. </w:t>
      </w:r>
      <w:hyperlink r:id="rId93"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10.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B16176" w:rsidRDefault="00B16176">
      <w:pPr>
        <w:pStyle w:val="ConsPlusNormal"/>
        <w:jc w:val="both"/>
      </w:pPr>
      <w:r>
        <w:t>(</w:t>
      </w:r>
      <w:proofErr w:type="gramStart"/>
      <w:r>
        <w:t>п</w:t>
      </w:r>
      <w:proofErr w:type="gramEnd"/>
      <w:r>
        <w:t xml:space="preserve">ункт в ред. </w:t>
      </w:r>
      <w:hyperlink r:id="rId94"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11. Отделение может использоваться в качестве клинической базы медицинских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B16176" w:rsidRDefault="00B16176">
      <w:pPr>
        <w:pStyle w:val="ConsPlusNormal"/>
        <w:jc w:val="both"/>
      </w:pPr>
      <w:r>
        <w:t>(</w:t>
      </w:r>
      <w:proofErr w:type="gramStart"/>
      <w:r>
        <w:t>п</w:t>
      </w:r>
      <w:proofErr w:type="gramEnd"/>
      <w:r>
        <w:t xml:space="preserve">ункт в ред. </w:t>
      </w:r>
      <w:hyperlink r:id="rId9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Примечания:</w:t>
      </w:r>
    </w:p>
    <w:p w:rsidR="00B16176" w:rsidRDefault="00B16176">
      <w:pPr>
        <w:pStyle w:val="ConsPlusNormal"/>
        <w:spacing w:before="220"/>
        <w:ind w:firstLine="540"/>
        <w:jc w:val="both"/>
      </w:pPr>
      <w:r>
        <w:t>Рентгенологический кабинет в структуре стационарного отделения скорой медицинской помощи рекомендуется создавать из расчета 1 на 150 поступающих пациентов в сутки для оказания скорой медицинской помощи.</w:t>
      </w:r>
    </w:p>
    <w:p w:rsidR="00B16176" w:rsidRDefault="00B16176">
      <w:pPr>
        <w:pStyle w:val="ConsPlusNormal"/>
        <w:jc w:val="both"/>
      </w:pPr>
      <w:r>
        <w:t xml:space="preserve">(примечания введены </w:t>
      </w:r>
      <w:hyperlink r:id="rId96" w:history="1">
        <w:r>
          <w:rPr>
            <w:color w:val="0000FF"/>
          </w:rPr>
          <w:t>Приказом</w:t>
        </w:r>
      </w:hyperlink>
      <w:r>
        <w:t xml:space="preserve"> Минздрава России от 22.01.2016 N 33н)</w:t>
      </w: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10</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jc w:val="center"/>
      </w:pPr>
    </w:p>
    <w:p w:rsidR="00B16176" w:rsidRDefault="00B16176">
      <w:pPr>
        <w:pStyle w:val="ConsPlusNormal"/>
        <w:jc w:val="center"/>
      </w:pPr>
      <w:bookmarkStart w:id="7" w:name="P1595"/>
      <w:bookmarkEnd w:id="7"/>
      <w:r>
        <w:t>РЕКОМЕНДУЕМЫЕ ШТАТНЫЕ НОРМАТИВЫ</w:t>
      </w:r>
    </w:p>
    <w:p w:rsidR="00B16176" w:rsidRDefault="00B16176">
      <w:pPr>
        <w:pStyle w:val="ConsPlusNormal"/>
        <w:jc w:val="center"/>
      </w:pPr>
      <w:r>
        <w:t>СТАЦИОНАРНОГО ОТДЕЛЕНИЯ СКОРОЙ МЕДИЦИНСКОЙ ПОМОЩИ &lt;*&gt;</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97"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w:t>
      </w:r>
    </w:p>
    <w:p w:rsidR="00B16176" w:rsidRDefault="00B16176">
      <w:pPr>
        <w:pStyle w:val="ConsPlusNormal"/>
        <w:spacing w:before="220"/>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B16176" w:rsidRDefault="00B16176">
      <w:pPr>
        <w:sectPr w:rsidR="00B16176">
          <w:pgSz w:w="11905" w:h="16838"/>
          <w:pgMar w:top="1134" w:right="850" w:bottom="1134" w:left="1701" w:header="0" w:footer="0" w:gutter="0"/>
          <w:cols w:space="720"/>
        </w:sectPr>
      </w:pPr>
    </w:p>
    <w:p w:rsidR="00B16176" w:rsidRDefault="00B1617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8"/>
        <w:gridCol w:w="3254"/>
        <w:gridCol w:w="5810"/>
      </w:tblGrid>
      <w:tr w:rsidR="00B16176">
        <w:tc>
          <w:tcPr>
            <w:tcW w:w="548" w:type="dxa"/>
          </w:tcPr>
          <w:p w:rsidR="00B16176" w:rsidRDefault="00B16176">
            <w:pPr>
              <w:pStyle w:val="ConsPlusNormal"/>
              <w:jc w:val="center"/>
            </w:pPr>
            <w:r>
              <w:t>N п/п</w:t>
            </w:r>
          </w:p>
        </w:tc>
        <w:tc>
          <w:tcPr>
            <w:tcW w:w="3254" w:type="dxa"/>
          </w:tcPr>
          <w:p w:rsidR="00B16176" w:rsidRDefault="00B16176">
            <w:pPr>
              <w:pStyle w:val="ConsPlusNormal"/>
              <w:jc w:val="center"/>
            </w:pPr>
            <w:r>
              <w:t>Наименование должности</w:t>
            </w:r>
          </w:p>
        </w:tc>
        <w:tc>
          <w:tcPr>
            <w:tcW w:w="5810" w:type="dxa"/>
          </w:tcPr>
          <w:p w:rsidR="00B16176" w:rsidRDefault="00B16176">
            <w:pPr>
              <w:pStyle w:val="ConsPlusNormal"/>
              <w:jc w:val="center"/>
            </w:pPr>
            <w:r>
              <w:t>Количество должностей</w:t>
            </w:r>
          </w:p>
        </w:tc>
      </w:tr>
      <w:tr w:rsidR="00B16176">
        <w:tc>
          <w:tcPr>
            <w:tcW w:w="548" w:type="dxa"/>
          </w:tcPr>
          <w:p w:rsidR="00B16176" w:rsidRDefault="00B16176">
            <w:pPr>
              <w:pStyle w:val="ConsPlusNormal"/>
            </w:pPr>
            <w:r>
              <w:t>1.</w:t>
            </w:r>
          </w:p>
        </w:tc>
        <w:tc>
          <w:tcPr>
            <w:tcW w:w="3254" w:type="dxa"/>
          </w:tcPr>
          <w:p w:rsidR="00B16176" w:rsidRDefault="00B16176">
            <w:pPr>
              <w:pStyle w:val="ConsPlusNormal"/>
            </w:pPr>
            <w:r>
              <w:t>Заведующий - врач скорой медицинской помощи</w:t>
            </w:r>
          </w:p>
        </w:tc>
        <w:tc>
          <w:tcPr>
            <w:tcW w:w="5810" w:type="dxa"/>
          </w:tcPr>
          <w:p w:rsidR="00B16176" w:rsidRDefault="00B16176">
            <w:pPr>
              <w:pStyle w:val="ConsPlusNormal"/>
            </w:pPr>
            <w:r>
              <w:t>1 на стационарное отделение скорой медицинской помощи;</w:t>
            </w:r>
          </w:p>
          <w:p w:rsidR="00B16176" w:rsidRDefault="00B16176">
            <w:pPr>
              <w:pStyle w:val="ConsPlusNormal"/>
            </w:pPr>
            <w:r>
              <w:t>1 на 30 коек отделения скорой медицинской помощи краткосрочного пребывания</w:t>
            </w:r>
          </w:p>
        </w:tc>
      </w:tr>
      <w:tr w:rsidR="00B16176">
        <w:tc>
          <w:tcPr>
            <w:tcW w:w="548" w:type="dxa"/>
          </w:tcPr>
          <w:p w:rsidR="00B16176" w:rsidRDefault="00B16176">
            <w:pPr>
              <w:pStyle w:val="ConsPlusNormal"/>
            </w:pPr>
            <w:r>
              <w:t>2.</w:t>
            </w:r>
          </w:p>
        </w:tc>
        <w:tc>
          <w:tcPr>
            <w:tcW w:w="3254" w:type="dxa"/>
          </w:tcPr>
          <w:p w:rsidR="00B16176" w:rsidRDefault="00B16176">
            <w:pPr>
              <w:pStyle w:val="ConsPlusNormal"/>
            </w:pPr>
            <w:r>
              <w:t>Старший врач отделения скорой медицинской помощи</w:t>
            </w:r>
          </w:p>
        </w:tc>
        <w:tc>
          <w:tcPr>
            <w:tcW w:w="5810" w:type="dxa"/>
          </w:tcPr>
          <w:p w:rsidR="00B16176" w:rsidRDefault="00B16176">
            <w:pPr>
              <w:pStyle w:val="ConsPlusNormal"/>
            </w:pPr>
            <w:r>
              <w:t>1,75 на 50 пациентов в сутки (для обеспечения круглосуточной работы)</w:t>
            </w:r>
          </w:p>
        </w:tc>
      </w:tr>
      <w:tr w:rsidR="00B16176">
        <w:tc>
          <w:tcPr>
            <w:tcW w:w="548" w:type="dxa"/>
          </w:tcPr>
          <w:p w:rsidR="00B16176" w:rsidRDefault="00B16176">
            <w:pPr>
              <w:pStyle w:val="ConsPlusNormal"/>
            </w:pPr>
            <w:r>
              <w:t>3.</w:t>
            </w:r>
          </w:p>
        </w:tc>
        <w:tc>
          <w:tcPr>
            <w:tcW w:w="3254" w:type="dxa"/>
          </w:tcPr>
          <w:p w:rsidR="00B16176" w:rsidRDefault="00B16176">
            <w:pPr>
              <w:pStyle w:val="ConsPlusNormal"/>
            </w:pPr>
            <w:r>
              <w:t>Врач скорой медицинской помощи</w:t>
            </w:r>
          </w:p>
        </w:tc>
        <w:tc>
          <w:tcPr>
            <w:tcW w:w="5810" w:type="dxa"/>
          </w:tcPr>
          <w:p w:rsidR="00B16176" w:rsidRDefault="00B16176">
            <w:pPr>
              <w:pStyle w:val="ConsPlusNormal"/>
            </w:pPr>
            <w:r>
              <w:t>5,25 на 20 пациентов в сутки (для обеспечения круглосуточной работы);</w:t>
            </w:r>
          </w:p>
          <w:p w:rsidR="00B16176" w:rsidRDefault="00B16176">
            <w:pPr>
              <w:pStyle w:val="ConsPlusNormal"/>
            </w:pPr>
            <w:r>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B16176" w:rsidRDefault="00B16176">
            <w:pPr>
              <w:pStyle w:val="ConsPlusNormal"/>
            </w:pPr>
            <w:r>
              <w:t>5,25 для обеспечения круглосуточной работы врачебной общепрофильной выездной бригады скорой медицинской помощи</w:t>
            </w:r>
          </w:p>
        </w:tc>
      </w:tr>
      <w:tr w:rsidR="00B16176">
        <w:tc>
          <w:tcPr>
            <w:tcW w:w="548" w:type="dxa"/>
          </w:tcPr>
          <w:p w:rsidR="00B16176" w:rsidRDefault="00B16176">
            <w:pPr>
              <w:pStyle w:val="ConsPlusNormal"/>
            </w:pPr>
            <w:r>
              <w:t>4.</w:t>
            </w:r>
          </w:p>
        </w:tc>
        <w:tc>
          <w:tcPr>
            <w:tcW w:w="3254" w:type="dxa"/>
          </w:tcPr>
          <w:p w:rsidR="00B16176" w:rsidRDefault="00B16176">
            <w:pPr>
              <w:pStyle w:val="ConsPlusNormal"/>
            </w:pPr>
            <w:r>
              <w:t>Врач клинической лабораторной диагностики</w:t>
            </w:r>
          </w:p>
        </w:tc>
        <w:tc>
          <w:tcPr>
            <w:tcW w:w="5810" w:type="dxa"/>
          </w:tcPr>
          <w:p w:rsidR="00B16176" w:rsidRDefault="00B16176">
            <w:pPr>
              <w:pStyle w:val="ConsPlusNormal"/>
            </w:pPr>
            <w:r>
              <w:t>1,75 на 50 пациентов в сутки (для обеспечения круглосуточной работы кабинета клинико-лабораторной диагностики)</w:t>
            </w:r>
          </w:p>
        </w:tc>
      </w:tr>
      <w:tr w:rsidR="00B16176">
        <w:tc>
          <w:tcPr>
            <w:tcW w:w="548" w:type="dxa"/>
          </w:tcPr>
          <w:p w:rsidR="00B16176" w:rsidRDefault="00B16176">
            <w:pPr>
              <w:pStyle w:val="ConsPlusNormal"/>
            </w:pPr>
            <w:r>
              <w:t>5.</w:t>
            </w:r>
          </w:p>
        </w:tc>
        <w:tc>
          <w:tcPr>
            <w:tcW w:w="3254" w:type="dxa"/>
          </w:tcPr>
          <w:p w:rsidR="00B16176" w:rsidRDefault="00B16176">
            <w:pPr>
              <w:pStyle w:val="ConsPlusNormal"/>
            </w:pPr>
            <w:r>
              <w:t>Врач-рентгенолог</w:t>
            </w:r>
          </w:p>
        </w:tc>
        <w:tc>
          <w:tcPr>
            <w:tcW w:w="5810" w:type="dxa"/>
          </w:tcPr>
          <w:p w:rsidR="00B16176" w:rsidRDefault="00B16176">
            <w:pPr>
              <w:pStyle w:val="ConsPlusNormal"/>
            </w:pPr>
            <w:r>
              <w:t>1,75 на 50 пациентов в сутки (для обеспечения круглосуточной работы рентгенологического кабинета);</w:t>
            </w:r>
          </w:p>
          <w:p w:rsidR="00B16176" w:rsidRDefault="00B16176">
            <w:pPr>
              <w:pStyle w:val="ConsPlusNormal"/>
            </w:pPr>
            <w:r>
              <w:t>1,75 на 50 пациентов в сутки (для обеспечения круглосуточной работы кабинета компьютерной томографии)</w:t>
            </w:r>
          </w:p>
        </w:tc>
      </w:tr>
      <w:tr w:rsidR="00B16176">
        <w:tc>
          <w:tcPr>
            <w:tcW w:w="548" w:type="dxa"/>
          </w:tcPr>
          <w:p w:rsidR="00B16176" w:rsidRDefault="00B16176">
            <w:pPr>
              <w:pStyle w:val="ConsPlusNormal"/>
            </w:pPr>
            <w:r>
              <w:t>6.</w:t>
            </w:r>
          </w:p>
        </w:tc>
        <w:tc>
          <w:tcPr>
            <w:tcW w:w="3254" w:type="dxa"/>
          </w:tcPr>
          <w:p w:rsidR="00B16176" w:rsidRDefault="00B16176">
            <w:pPr>
              <w:pStyle w:val="ConsPlusNormal"/>
            </w:pPr>
            <w:r>
              <w:t>Врач ультразвуковой диагностики</w:t>
            </w:r>
          </w:p>
        </w:tc>
        <w:tc>
          <w:tcPr>
            <w:tcW w:w="5810" w:type="dxa"/>
          </w:tcPr>
          <w:p w:rsidR="00B16176" w:rsidRDefault="00B16176">
            <w:pPr>
              <w:pStyle w:val="ConsPlusNormal"/>
            </w:pPr>
            <w:r>
              <w:t>5,25 на 100 пациентов в сутки (для обеспечения круглосуточной работы кабинета ультразвуковой диагностики)</w:t>
            </w:r>
          </w:p>
        </w:tc>
      </w:tr>
      <w:tr w:rsidR="00B16176">
        <w:tc>
          <w:tcPr>
            <w:tcW w:w="548" w:type="dxa"/>
          </w:tcPr>
          <w:p w:rsidR="00B16176" w:rsidRDefault="00B16176">
            <w:pPr>
              <w:pStyle w:val="ConsPlusNormal"/>
            </w:pPr>
            <w:r>
              <w:lastRenderedPageBreak/>
              <w:t>7.</w:t>
            </w:r>
          </w:p>
        </w:tc>
        <w:tc>
          <w:tcPr>
            <w:tcW w:w="3254" w:type="dxa"/>
          </w:tcPr>
          <w:p w:rsidR="00B16176" w:rsidRDefault="00B16176">
            <w:pPr>
              <w:pStyle w:val="ConsPlusNormal"/>
            </w:pPr>
            <w:r>
              <w:t>Врач-эндоскопист</w:t>
            </w:r>
          </w:p>
        </w:tc>
        <w:tc>
          <w:tcPr>
            <w:tcW w:w="5810" w:type="dxa"/>
          </w:tcPr>
          <w:p w:rsidR="00B16176" w:rsidRDefault="00B16176">
            <w:pPr>
              <w:pStyle w:val="ConsPlusNormal"/>
            </w:pPr>
            <w:r>
              <w:t>1,75 на 50 пациентов в сутки (для обеспечения круглосуточной работы кабинета эндоскопии)</w:t>
            </w:r>
          </w:p>
        </w:tc>
      </w:tr>
      <w:tr w:rsidR="00B16176">
        <w:tc>
          <w:tcPr>
            <w:tcW w:w="548" w:type="dxa"/>
          </w:tcPr>
          <w:p w:rsidR="00B16176" w:rsidRDefault="00B16176">
            <w:pPr>
              <w:pStyle w:val="ConsPlusNormal"/>
            </w:pPr>
            <w:r>
              <w:t>8.</w:t>
            </w:r>
          </w:p>
        </w:tc>
        <w:tc>
          <w:tcPr>
            <w:tcW w:w="3254" w:type="dxa"/>
          </w:tcPr>
          <w:p w:rsidR="00B16176" w:rsidRDefault="00B16176">
            <w:pPr>
              <w:pStyle w:val="ConsPlusNormal"/>
            </w:pPr>
            <w:r>
              <w:t>Врач-методист</w:t>
            </w:r>
          </w:p>
        </w:tc>
        <w:tc>
          <w:tcPr>
            <w:tcW w:w="5810" w:type="dxa"/>
          </w:tcPr>
          <w:p w:rsidR="00B16176" w:rsidRDefault="00B16176">
            <w:pPr>
              <w:pStyle w:val="ConsPlusNormal"/>
            </w:pPr>
            <w:r>
              <w:t>1 на 150 пациентов в сутки</w:t>
            </w:r>
          </w:p>
        </w:tc>
      </w:tr>
      <w:tr w:rsidR="00B16176">
        <w:tc>
          <w:tcPr>
            <w:tcW w:w="548" w:type="dxa"/>
          </w:tcPr>
          <w:p w:rsidR="00B16176" w:rsidRDefault="00B16176">
            <w:pPr>
              <w:pStyle w:val="ConsPlusNormal"/>
            </w:pPr>
            <w:r>
              <w:t>9.</w:t>
            </w:r>
          </w:p>
        </w:tc>
        <w:tc>
          <w:tcPr>
            <w:tcW w:w="3254" w:type="dxa"/>
          </w:tcPr>
          <w:p w:rsidR="00B16176" w:rsidRDefault="00B16176">
            <w:pPr>
              <w:pStyle w:val="ConsPlusNormal"/>
            </w:pPr>
            <w:r>
              <w:t>Заместитель заведующего по оперативной работе - врач скорой медицинской помощи</w:t>
            </w:r>
          </w:p>
        </w:tc>
        <w:tc>
          <w:tcPr>
            <w:tcW w:w="5810" w:type="dxa"/>
          </w:tcPr>
          <w:p w:rsidR="00B16176" w:rsidRDefault="00B16176">
            <w:pPr>
              <w:pStyle w:val="ConsPlusNormal"/>
            </w:pPr>
            <w:r>
              <w:t>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rsidR="00B16176">
        <w:tblPrEx>
          <w:tblBorders>
            <w:insideH w:val="nil"/>
          </w:tblBorders>
        </w:tblPrEx>
        <w:tc>
          <w:tcPr>
            <w:tcW w:w="548" w:type="dxa"/>
            <w:tcBorders>
              <w:bottom w:val="nil"/>
            </w:tcBorders>
          </w:tcPr>
          <w:p w:rsidR="00B16176" w:rsidRDefault="00B16176">
            <w:pPr>
              <w:pStyle w:val="ConsPlusNormal"/>
            </w:pPr>
            <w:r>
              <w:t>10.</w:t>
            </w:r>
          </w:p>
        </w:tc>
        <w:tc>
          <w:tcPr>
            <w:tcW w:w="3254" w:type="dxa"/>
            <w:tcBorders>
              <w:bottom w:val="nil"/>
            </w:tcBorders>
          </w:tcPr>
          <w:p w:rsidR="00B16176" w:rsidRDefault="00B16176">
            <w:pPr>
              <w:pStyle w:val="ConsPlusNormal"/>
            </w:pPr>
            <w:r>
              <w:t>Врач-анестезиолог-реаниматолог</w:t>
            </w:r>
          </w:p>
        </w:tc>
        <w:tc>
          <w:tcPr>
            <w:tcW w:w="5810" w:type="dxa"/>
            <w:tcBorders>
              <w:bottom w:val="nil"/>
            </w:tcBorders>
          </w:tcPr>
          <w:p w:rsidR="00B16176" w:rsidRDefault="00B16176">
            <w:pPr>
              <w:pStyle w:val="ConsPlusNormal"/>
            </w:pPr>
            <w:r>
              <w:t>5,5 на 6 коек палаты реанимации и интенсивной терапии (для обеспечения круглосуточной работы);</w:t>
            </w:r>
          </w:p>
          <w:p w:rsidR="00B16176" w:rsidRDefault="00B16176">
            <w:pPr>
              <w:pStyle w:val="ConsPlusNormal"/>
            </w:pPr>
            <w:r>
              <w:t>5,5 для обеспечения круглосуточной работы специализированной выездной бригады скорой медицинской помощи анестезиологии-реанимации</w:t>
            </w:r>
          </w:p>
        </w:tc>
      </w:tr>
      <w:tr w:rsidR="00B16176">
        <w:tblPrEx>
          <w:tblBorders>
            <w:insideH w:val="nil"/>
          </w:tblBorders>
        </w:tblPrEx>
        <w:tc>
          <w:tcPr>
            <w:tcW w:w="9612" w:type="dxa"/>
            <w:gridSpan w:val="3"/>
            <w:tcBorders>
              <w:top w:val="nil"/>
            </w:tcBorders>
          </w:tcPr>
          <w:p w:rsidR="00B16176" w:rsidRDefault="00B16176">
            <w:pPr>
              <w:pStyle w:val="ConsPlusNormal"/>
              <w:jc w:val="both"/>
            </w:pPr>
            <w:r>
              <w:t xml:space="preserve">(п. 10 в ред. </w:t>
            </w:r>
            <w:hyperlink r:id="rId98" w:history="1">
              <w:r>
                <w:rPr>
                  <w:color w:val="0000FF"/>
                </w:rPr>
                <w:t>Приказа</w:t>
              </w:r>
            </w:hyperlink>
            <w:r>
              <w:t xml:space="preserve"> Минздрава России от 22.01.2016 N 33н)</w:t>
            </w:r>
          </w:p>
        </w:tc>
      </w:tr>
      <w:tr w:rsidR="00B16176">
        <w:tblPrEx>
          <w:tblBorders>
            <w:insideH w:val="nil"/>
          </w:tblBorders>
        </w:tblPrEx>
        <w:tc>
          <w:tcPr>
            <w:tcW w:w="548" w:type="dxa"/>
            <w:tcBorders>
              <w:bottom w:val="nil"/>
            </w:tcBorders>
          </w:tcPr>
          <w:p w:rsidR="00B16176" w:rsidRDefault="00B16176">
            <w:pPr>
              <w:pStyle w:val="ConsPlusNormal"/>
            </w:pPr>
            <w:r>
              <w:t>11.</w:t>
            </w:r>
          </w:p>
        </w:tc>
        <w:tc>
          <w:tcPr>
            <w:tcW w:w="9064" w:type="dxa"/>
            <w:gridSpan w:val="2"/>
            <w:tcBorders>
              <w:bottom w:val="nil"/>
            </w:tcBorders>
          </w:tcPr>
          <w:p w:rsidR="00B16176" w:rsidRDefault="00B16176">
            <w:pPr>
              <w:pStyle w:val="ConsPlusNormal"/>
              <w:jc w:val="both"/>
            </w:pPr>
            <w:r>
              <w:t xml:space="preserve">Утратил силу. - </w:t>
            </w:r>
            <w:hyperlink r:id="rId99" w:history="1">
              <w:r>
                <w:rPr>
                  <w:color w:val="0000FF"/>
                </w:rPr>
                <w:t>Приказ</w:t>
              </w:r>
            </w:hyperlink>
            <w:r>
              <w:t xml:space="preserve"> Минздрава России от 22.01.2016 N 33н</w:t>
            </w:r>
          </w:p>
        </w:tc>
      </w:tr>
      <w:tr w:rsidR="00B16176">
        <w:tc>
          <w:tcPr>
            <w:tcW w:w="548" w:type="dxa"/>
          </w:tcPr>
          <w:p w:rsidR="00B16176" w:rsidRDefault="00B16176">
            <w:pPr>
              <w:pStyle w:val="ConsPlusNormal"/>
            </w:pPr>
            <w:r>
              <w:t>12.</w:t>
            </w:r>
          </w:p>
        </w:tc>
        <w:tc>
          <w:tcPr>
            <w:tcW w:w="3254" w:type="dxa"/>
          </w:tcPr>
          <w:p w:rsidR="00B16176" w:rsidRDefault="00B16176">
            <w:pPr>
              <w:pStyle w:val="ConsPlusNormal"/>
            </w:pPr>
            <w:r>
              <w:t>Врач-статистик</w:t>
            </w:r>
          </w:p>
        </w:tc>
        <w:tc>
          <w:tcPr>
            <w:tcW w:w="5810" w:type="dxa"/>
          </w:tcPr>
          <w:p w:rsidR="00B16176" w:rsidRDefault="00B16176">
            <w:pPr>
              <w:pStyle w:val="ConsPlusNormal"/>
            </w:pPr>
            <w:r>
              <w:t>1 на 150 пациентов в сутки</w:t>
            </w:r>
          </w:p>
        </w:tc>
      </w:tr>
      <w:tr w:rsidR="00B16176">
        <w:tc>
          <w:tcPr>
            <w:tcW w:w="548" w:type="dxa"/>
          </w:tcPr>
          <w:p w:rsidR="00B16176" w:rsidRDefault="00B16176">
            <w:pPr>
              <w:pStyle w:val="ConsPlusNormal"/>
            </w:pPr>
            <w:r>
              <w:t>13.</w:t>
            </w:r>
          </w:p>
        </w:tc>
        <w:tc>
          <w:tcPr>
            <w:tcW w:w="3254" w:type="dxa"/>
          </w:tcPr>
          <w:p w:rsidR="00B16176" w:rsidRDefault="00B16176">
            <w:pPr>
              <w:pStyle w:val="ConsPlusNormal"/>
            </w:pPr>
            <w:r>
              <w:t>Старшая медицинская сестра</w:t>
            </w:r>
          </w:p>
        </w:tc>
        <w:tc>
          <w:tcPr>
            <w:tcW w:w="5810" w:type="dxa"/>
          </w:tcPr>
          <w:p w:rsidR="00B16176" w:rsidRDefault="00B16176">
            <w:pPr>
              <w:pStyle w:val="ConsPlusNormal"/>
            </w:pPr>
            <w:r>
              <w:t>1 на стационарное отделение скорой медицинской помощи;</w:t>
            </w:r>
          </w:p>
          <w:p w:rsidR="00B16176" w:rsidRDefault="00B16176">
            <w:pPr>
              <w:pStyle w:val="ConsPlusNormal"/>
            </w:pPr>
            <w:r>
              <w:t>1 на 30 коек отделения скорой медицинской помощи краткосрочного пребывания</w:t>
            </w:r>
          </w:p>
        </w:tc>
      </w:tr>
      <w:tr w:rsidR="00B16176">
        <w:tblPrEx>
          <w:tblBorders>
            <w:insideH w:val="nil"/>
          </w:tblBorders>
        </w:tblPrEx>
        <w:tc>
          <w:tcPr>
            <w:tcW w:w="548" w:type="dxa"/>
            <w:tcBorders>
              <w:bottom w:val="nil"/>
            </w:tcBorders>
          </w:tcPr>
          <w:p w:rsidR="00B16176" w:rsidRDefault="00B16176">
            <w:pPr>
              <w:pStyle w:val="ConsPlusNormal"/>
            </w:pPr>
            <w:r>
              <w:t>14.</w:t>
            </w:r>
          </w:p>
        </w:tc>
        <w:tc>
          <w:tcPr>
            <w:tcW w:w="3254" w:type="dxa"/>
            <w:tcBorders>
              <w:bottom w:val="nil"/>
            </w:tcBorders>
          </w:tcPr>
          <w:p w:rsidR="00B16176" w:rsidRDefault="00B16176">
            <w:pPr>
              <w:pStyle w:val="ConsPlusNormal"/>
            </w:pPr>
            <w:r>
              <w:t>Медицинская сестра</w:t>
            </w:r>
          </w:p>
        </w:tc>
        <w:tc>
          <w:tcPr>
            <w:tcW w:w="5810" w:type="dxa"/>
            <w:tcBorders>
              <w:bottom w:val="nil"/>
            </w:tcBorders>
          </w:tcPr>
          <w:p w:rsidR="00B16176" w:rsidRDefault="00B16176">
            <w:pPr>
              <w:pStyle w:val="ConsPlusNormal"/>
            </w:pPr>
            <w:r>
              <w:t>5,25 на 50 пациентов в сутки (для обеспечения круглосуточной работы);</w:t>
            </w:r>
          </w:p>
          <w:p w:rsidR="00B16176" w:rsidRDefault="00B16176">
            <w:pPr>
              <w:pStyle w:val="ConsPlusNormal"/>
            </w:pPr>
            <w:r>
              <w:t>5,25 на 150 пациентов в сутки (для обеспечения круглосуточной работы сортировочной площадки);</w:t>
            </w:r>
          </w:p>
          <w:p w:rsidR="00B16176" w:rsidRDefault="00B16176">
            <w:pPr>
              <w:pStyle w:val="ConsPlusNormal"/>
            </w:pPr>
            <w:r>
              <w:t>1,75 на 50 поступающих пациентов в сутки (для обеспечения круглосуточной работы кабинета для гипсования);</w:t>
            </w:r>
          </w:p>
          <w:p w:rsidR="00B16176" w:rsidRDefault="00B16176">
            <w:pPr>
              <w:pStyle w:val="ConsPlusNormal"/>
            </w:pPr>
            <w:r>
              <w:t xml:space="preserve">1,75 на 50 пациентов в сутки (для обеспечения круглосуточной работы кабинета </w:t>
            </w:r>
            <w:r>
              <w:lastRenderedPageBreak/>
              <w:t>электрокардиографического исследования);</w:t>
            </w:r>
          </w:p>
          <w:p w:rsidR="00B16176" w:rsidRDefault="00B16176">
            <w:pPr>
              <w:pStyle w:val="ConsPlusNormal"/>
            </w:pPr>
            <w:r>
              <w:t>1,75 на 50 пациентов в сутки (для обеспечения круглосуточной работы кабинета эндоскопии);</w:t>
            </w:r>
          </w:p>
          <w:p w:rsidR="00B16176" w:rsidRDefault="00B16176">
            <w:pPr>
              <w:pStyle w:val="ConsPlusNormal"/>
            </w:pPr>
            <w:r>
              <w:t xml:space="preserve">абзац исключен. - </w:t>
            </w:r>
            <w:hyperlink r:id="rId100" w:history="1">
              <w:r>
                <w:rPr>
                  <w:color w:val="0000FF"/>
                </w:rPr>
                <w:t>Приказ</w:t>
              </w:r>
            </w:hyperlink>
            <w:r>
              <w:t xml:space="preserve"> Минздрава России от 22.01.2016 N 33н;</w:t>
            </w:r>
          </w:p>
          <w:p w:rsidR="00B16176" w:rsidRDefault="00B16176">
            <w:pPr>
              <w:pStyle w:val="ConsPlusNormal"/>
            </w:pPr>
            <w:r>
              <w:t>5,25 на 1 кабинет (для обеспечения круглосуточной работы кабинета ультразвуковой диагностики)</w:t>
            </w:r>
          </w:p>
        </w:tc>
      </w:tr>
      <w:tr w:rsidR="00B16176">
        <w:tblPrEx>
          <w:tblBorders>
            <w:insideH w:val="nil"/>
          </w:tblBorders>
        </w:tblPrEx>
        <w:tc>
          <w:tcPr>
            <w:tcW w:w="9612" w:type="dxa"/>
            <w:gridSpan w:val="3"/>
            <w:tcBorders>
              <w:top w:val="nil"/>
            </w:tcBorders>
          </w:tcPr>
          <w:p w:rsidR="00B16176" w:rsidRDefault="00B16176">
            <w:pPr>
              <w:pStyle w:val="ConsPlusNormal"/>
              <w:jc w:val="both"/>
            </w:pPr>
            <w:r>
              <w:lastRenderedPageBreak/>
              <w:t xml:space="preserve">(в ред. </w:t>
            </w:r>
            <w:hyperlink r:id="rId101" w:history="1">
              <w:r>
                <w:rPr>
                  <w:color w:val="0000FF"/>
                </w:rPr>
                <w:t>Приказа</w:t>
              </w:r>
            </w:hyperlink>
            <w:r>
              <w:t xml:space="preserve"> Минздрава России от 22.01.2016 N 33н)</w:t>
            </w:r>
          </w:p>
        </w:tc>
      </w:tr>
      <w:tr w:rsidR="00B16176">
        <w:tc>
          <w:tcPr>
            <w:tcW w:w="548" w:type="dxa"/>
          </w:tcPr>
          <w:p w:rsidR="00B16176" w:rsidRDefault="00B16176">
            <w:pPr>
              <w:pStyle w:val="ConsPlusNormal"/>
            </w:pPr>
            <w:r>
              <w:t>15.</w:t>
            </w:r>
          </w:p>
        </w:tc>
        <w:tc>
          <w:tcPr>
            <w:tcW w:w="3254" w:type="dxa"/>
          </w:tcPr>
          <w:p w:rsidR="00B16176" w:rsidRDefault="00B16176">
            <w:pPr>
              <w:pStyle w:val="ConsPlusNormal"/>
            </w:pPr>
            <w:r>
              <w:t>Фельдшер</w:t>
            </w:r>
          </w:p>
        </w:tc>
        <w:tc>
          <w:tcPr>
            <w:tcW w:w="5810" w:type="dxa"/>
          </w:tcPr>
          <w:p w:rsidR="00B16176" w:rsidRDefault="00B16176">
            <w:pPr>
              <w:pStyle w:val="ConsPlusNormal"/>
            </w:pPr>
            <w:r>
              <w:t>5,25 на 50 пациентов в сутки (для обеспечения круглосуточной работы);</w:t>
            </w:r>
          </w:p>
          <w:p w:rsidR="00B16176" w:rsidRDefault="00B16176">
            <w:pPr>
              <w:pStyle w:val="ConsPlusNormal"/>
            </w:pPr>
            <w:r>
              <w:t>5,25 на 150 пациентов в сутки (для обеспечения круглосуточной работы сортировочной площадки);</w:t>
            </w:r>
          </w:p>
          <w:p w:rsidR="00B16176" w:rsidRDefault="00B16176">
            <w:pPr>
              <w:pStyle w:val="ConsPlusNormal"/>
            </w:pPr>
            <w:r>
              <w:t>5,25 на 150 пациентов в сутки (для обеспечения приема медицинских документов пациентов в регистратуре в круглосуточном режиме)</w:t>
            </w:r>
          </w:p>
        </w:tc>
      </w:tr>
      <w:tr w:rsidR="00B16176">
        <w:tc>
          <w:tcPr>
            <w:tcW w:w="548" w:type="dxa"/>
          </w:tcPr>
          <w:p w:rsidR="00B16176" w:rsidRDefault="00B16176">
            <w:pPr>
              <w:pStyle w:val="ConsPlusNormal"/>
            </w:pPr>
            <w:r>
              <w:t>16.</w:t>
            </w:r>
          </w:p>
        </w:tc>
        <w:tc>
          <w:tcPr>
            <w:tcW w:w="3254" w:type="dxa"/>
          </w:tcPr>
          <w:p w:rsidR="00B16176" w:rsidRDefault="00B16176">
            <w:pPr>
              <w:pStyle w:val="ConsPlusNormal"/>
            </w:pPr>
            <w:r>
              <w:t>Медицинская сестра палатная (постовая)</w:t>
            </w:r>
          </w:p>
        </w:tc>
        <w:tc>
          <w:tcPr>
            <w:tcW w:w="5810" w:type="dxa"/>
          </w:tcPr>
          <w:p w:rsidR="00B16176" w:rsidRDefault="00B16176">
            <w:pPr>
              <w:pStyle w:val="ConsPlusNormal"/>
            </w:pPr>
            <w:r>
              <w:t>5,5 на 50 пациентов в сутки (для обеспечения круглосуточной работы палаты динамического наблюдения и палаты краткосрочного пребывания)</w:t>
            </w:r>
          </w:p>
        </w:tc>
      </w:tr>
      <w:tr w:rsidR="00B16176">
        <w:tc>
          <w:tcPr>
            <w:tcW w:w="548" w:type="dxa"/>
          </w:tcPr>
          <w:p w:rsidR="00B16176" w:rsidRDefault="00B16176">
            <w:pPr>
              <w:pStyle w:val="ConsPlusNormal"/>
            </w:pPr>
            <w:r>
              <w:t>17.</w:t>
            </w:r>
          </w:p>
        </w:tc>
        <w:tc>
          <w:tcPr>
            <w:tcW w:w="3254" w:type="dxa"/>
          </w:tcPr>
          <w:p w:rsidR="00B16176" w:rsidRDefault="00B16176">
            <w:pPr>
              <w:pStyle w:val="ConsPlusNormal"/>
            </w:pPr>
            <w:r>
              <w:t xml:space="preserve">Медицинская сестра </w:t>
            </w:r>
            <w:proofErr w:type="gramStart"/>
            <w:r>
              <w:t>процедурной</w:t>
            </w:r>
            <w:proofErr w:type="gramEnd"/>
          </w:p>
        </w:tc>
        <w:tc>
          <w:tcPr>
            <w:tcW w:w="5810" w:type="dxa"/>
          </w:tcPr>
          <w:p w:rsidR="00B16176" w:rsidRDefault="00B16176">
            <w:pPr>
              <w:pStyle w:val="ConsPlusNormal"/>
            </w:pPr>
            <w:r>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B16176" w:rsidRDefault="00B16176">
            <w:pPr>
              <w:pStyle w:val="ConsPlusNormal"/>
            </w:pPr>
            <w:r>
              <w:t>7,0 на 50 поступающих пациентов в сутки (для обеспечения круглосуточной работы)</w:t>
            </w:r>
          </w:p>
        </w:tc>
      </w:tr>
      <w:tr w:rsidR="00B16176">
        <w:tc>
          <w:tcPr>
            <w:tcW w:w="548" w:type="dxa"/>
          </w:tcPr>
          <w:p w:rsidR="00B16176" w:rsidRDefault="00B16176">
            <w:pPr>
              <w:pStyle w:val="ConsPlusNormal"/>
            </w:pPr>
            <w:r>
              <w:t>18.</w:t>
            </w:r>
          </w:p>
        </w:tc>
        <w:tc>
          <w:tcPr>
            <w:tcW w:w="3254" w:type="dxa"/>
          </w:tcPr>
          <w:p w:rsidR="00B16176" w:rsidRDefault="00B16176">
            <w:pPr>
              <w:pStyle w:val="ConsPlusNormal"/>
            </w:pPr>
            <w:r>
              <w:t xml:space="preserve">Медицинская сестра </w:t>
            </w:r>
            <w:proofErr w:type="gramStart"/>
            <w:r>
              <w:t>перевязочной</w:t>
            </w:r>
            <w:proofErr w:type="gramEnd"/>
          </w:p>
        </w:tc>
        <w:tc>
          <w:tcPr>
            <w:tcW w:w="5810" w:type="dxa"/>
          </w:tcPr>
          <w:p w:rsidR="00B16176" w:rsidRDefault="00B16176">
            <w:pPr>
              <w:pStyle w:val="ConsPlusNormal"/>
            </w:pPr>
            <w:r>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B16176" w:rsidRDefault="00B16176">
            <w:pPr>
              <w:pStyle w:val="ConsPlusNormal"/>
            </w:pPr>
            <w:r>
              <w:t>3,5 на 50 поступающих пациентов в сутки (для обеспечения круглосуточной работы)</w:t>
            </w:r>
          </w:p>
        </w:tc>
      </w:tr>
      <w:tr w:rsidR="00B16176">
        <w:tblPrEx>
          <w:tblBorders>
            <w:insideH w:val="nil"/>
          </w:tblBorders>
        </w:tblPrEx>
        <w:tc>
          <w:tcPr>
            <w:tcW w:w="548" w:type="dxa"/>
            <w:tcBorders>
              <w:bottom w:val="nil"/>
            </w:tcBorders>
          </w:tcPr>
          <w:p w:rsidR="00B16176" w:rsidRDefault="00B16176">
            <w:pPr>
              <w:pStyle w:val="ConsPlusNormal"/>
            </w:pPr>
            <w:r>
              <w:lastRenderedPageBreak/>
              <w:t>19.</w:t>
            </w:r>
          </w:p>
        </w:tc>
        <w:tc>
          <w:tcPr>
            <w:tcW w:w="3254" w:type="dxa"/>
            <w:tcBorders>
              <w:bottom w:val="nil"/>
            </w:tcBorders>
          </w:tcPr>
          <w:p w:rsidR="00B16176" w:rsidRDefault="00B16176">
            <w:pPr>
              <w:pStyle w:val="ConsPlusNormal"/>
            </w:pPr>
            <w:r>
              <w:t>Медицинская сестра-анестезист</w:t>
            </w:r>
          </w:p>
        </w:tc>
        <w:tc>
          <w:tcPr>
            <w:tcW w:w="5810" w:type="dxa"/>
            <w:tcBorders>
              <w:bottom w:val="nil"/>
            </w:tcBorders>
          </w:tcPr>
          <w:p w:rsidR="00B16176" w:rsidRDefault="00B16176">
            <w:pPr>
              <w:pStyle w:val="ConsPlusNormal"/>
            </w:pPr>
            <w:r>
              <w:t>5,5 на 3 койки палаты реанимации и интенсивной терапии (для обеспечения круглосуточной работы);</w:t>
            </w:r>
          </w:p>
          <w:p w:rsidR="00B16176" w:rsidRDefault="00B16176">
            <w:pPr>
              <w:pStyle w:val="ConsPlusNormal"/>
            </w:pPr>
            <w:r>
              <w:t>11,0 для обеспечения круглосуточной работы специализированной выездной бригады скорой медицинской помощи анестезиологии-реанимации</w:t>
            </w:r>
          </w:p>
        </w:tc>
      </w:tr>
      <w:tr w:rsidR="00B16176">
        <w:tblPrEx>
          <w:tblBorders>
            <w:insideH w:val="nil"/>
          </w:tblBorders>
        </w:tblPrEx>
        <w:tc>
          <w:tcPr>
            <w:tcW w:w="9612" w:type="dxa"/>
            <w:gridSpan w:val="3"/>
            <w:tcBorders>
              <w:top w:val="nil"/>
            </w:tcBorders>
          </w:tcPr>
          <w:p w:rsidR="00B16176" w:rsidRDefault="00B16176">
            <w:pPr>
              <w:pStyle w:val="ConsPlusNormal"/>
              <w:jc w:val="both"/>
            </w:pPr>
            <w:r>
              <w:t xml:space="preserve">(п. 19 в ред. </w:t>
            </w:r>
            <w:hyperlink r:id="rId102" w:history="1">
              <w:r>
                <w:rPr>
                  <w:color w:val="0000FF"/>
                </w:rPr>
                <w:t>Приказа</w:t>
              </w:r>
            </w:hyperlink>
            <w:r>
              <w:t xml:space="preserve"> Минздрава России от 22.01.2016 N 33н)</w:t>
            </w:r>
          </w:p>
        </w:tc>
      </w:tr>
      <w:tr w:rsidR="00B16176">
        <w:tc>
          <w:tcPr>
            <w:tcW w:w="548" w:type="dxa"/>
          </w:tcPr>
          <w:p w:rsidR="00B16176" w:rsidRDefault="00B16176">
            <w:pPr>
              <w:pStyle w:val="ConsPlusNormal"/>
            </w:pPr>
            <w:r>
              <w:t>20.</w:t>
            </w:r>
          </w:p>
        </w:tc>
        <w:tc>
          <w:tcPr>
            <w:tcW w:w="3254" w:type="dxa"/>
          </w:tcPr>
          <w:p w:rsidR="00B16176" w:rsidRDefault="00B16176">
            <w:pPr>
              <w:pStyle w:val="ConsPlusNormal"/>
            </w:pPr>
            <w:r>
              <w:t>Фельдшер по приему вызовов скорой медицинской помощи и передаче их выездным бригадам скорой медицинской помощи</w:t>
            </w:r>
          </w:p>
        </w:tc>
        <w:tc>
          <w:tcPr>
            <w:tcW w:w="5810" w:type="dxa"/>
          </w:tcPr>
          <w:p w:rsidR="00B16176" w:rsidRDefault="00B16176">
            <w:pPr>
              <w:pStyle w:val="ConsPlusNormal"/>
            </w:pPr>
            <w:r>
              <w:t>5,25 на смену работы автомобиля скорой медицинской помощи (для обеспечения круглосуточной работы) или 1 на 150 пациентов в сутки</w:t>
            </w:r>
          </w:p>
        </w:tc>
      </w:tr>
      <w:tr w:rsidR="00B16176">
        <w:tc>
          <w:tcPr>
            <w:tcW w:w="548" w:type="dxa"/>
          </w:tcPr>
          <w:p w:rsidR="00B16176" w:rsidRDefault="00B16176">
            <w:pPr>
              <w:pStyle w:val="ConsPlusNormal"/>
            </w:pPr>
            <w:r>
              <w:t>21.</w:t>
            </w:r>
          </w:p>
        </w:tc>
        <w:tc>
          <w:tcPr>
            <w:tcW w:w="3254" w:type="dxa"/>
          </w:tcPr>
          <w:p w:rsidR="00B16176" w:rsidRDefault="00B16176">
            <w:pPr>
              <w:pStyle w:val="ConsPlusNormal"/>
            </w:pPr>
            <w:r>
              <w:t>Медицинская сестра по приему вызовов скорой медицинской помощи и передаче их выездным бригадам скорой медицинской помощи</w:t>
            </w:r>
          </w:p>
        </w:tc>
        <w:tc>
          <w:tcPr>
            <w:tcW w:w="5810" w:type="dxa"/>
          </w:tcPr>
          <w:p w:rsidR="00B16176" w:rsidRDefault="00B16176">
            <w:pPr>
              <w:pStyle w:val="ConsPlusNormal"/>
            </w:pPr>
            <w:r>
              <w:t>5,25 на смену работы автомобиля скорой медицинской помощи (для обеспечения круглосуточной работы) или 1 на 150 пациентов в сутки</w:t>
            </w:r>
          </w:p>
        </w:tc>
      </w:tr>
      <w:tr w:rsidR="00B16176">
        <w:tblPrEx>
          <w:tblBorders>
            <w:insideH w:val="nil"/>
          </w:tblBorders>
        </w:tblPrEx>
        <w:tc>
          <w:tcPr>
            <w:tcW w:w="548" w:type="dxa"/>
            <w:tcBorders>
              <w:bottom w:val="nil"/>
            </w:tcBorders>
          </w:tcPr>
          <w:p w:rsidR="00B16176" w:rsidRDefault="00B16176">
            <w:pPr>
              <w:pStyle w:val="ConsPlusNormal"/>
            </w:pPr>
            <w:r>
              <w:t>22.</w:t>
            </w:r>
          </w:p>
        </w:tc>
        <w:tc>
          <w:tcPr>
            <w:tcW w:w="3254" w:type="dxa"/>
            <w:tcBorders>
              <w:bottom w:val="nil"/>
            </w:tcBorders>
          </w:tcPr>
          <w:p w:rsidR="00B16176" w:rsidRDefault="00B16176">
            <w:pPr>
              <w:pStyle w:val="ConsPlusNormal"/>
            </w:pPr>
            <w:r>
              <w:t>Фельдшер скорой медицинской помощи</w:t>
            </w:r>
          </w:p>
        </w:tc>
        <w:tc>
          <w:tcPr>
            <w:tcW w:w="5810" w:type="dxa"/>
            <w:tcBorders>
              <w:bottom w:val="nil"/>
            </w:tcBorders>
          </w:tcPr>
          <w:p w:rsidR="00B16176" w:rsidRDefault="00B16176">
            <w:pPr>
              <w:pStyle w:val="ConsPlusNormal"/>
            </w:pPr>
            <w:r>
              <w:t>5,25 для обеспечения круглосуточной работы общепрофильной врачебной выездной бригады скорой медицинской помощи</w:t>
            </w:r>
          </w:p>
        </w:tc>
      </w:tr>
      <w:tr w:rsidR="00B16176">
        <w:tblPrEx>
          <w:tblBorders>
            <w:insideH w:val="nil"/>
          </w:tblBorders>
        </w:tblPrEx>
        <w:tc>
          <w:tcPr>
            <w:tcW w:w="9612" w:type="dxa"/>
            <w:gridSpan w:val="3"/>
            <w:tcBorders>
              <w:top w:val="nil"/>
            </w:tcBorders>
          </w:tcPr>
          <w:p w:rsidR="00B16176" w:rsidRDefault="00B16176">
            <w:pPr>
              <w:pStyle w:val="ConsPlusNormal"/>
              <w:jc w:val="both"/>
            </w:pPr>
            <w:r>
              <w:t xml:space="preserve">(п. 22 в ред. </w:t>
            </w:r>
            <w:hyperlink r:id="rId103" w:history="1">
              <w:r>
                <w:rPr>
                  <w:color w:val="0000FF"/>
                </w:rPr>
                <w:t>Приказа</w:t>
              </w:r>
            </w:hyperlink>
            <w:r>
              <w:t xml:space="preserve"> Минздрава России от 22.01.2016 N 33н)</w:t>
            </w:r>
          </w:p>
        </w:tc>
      </w:tr>
      <w:tr w:rsidR="00B16176">
        <w:tblPrEx>
          <w:tblBorders>
            <w:insideH w:val="nil"/>
          </w:tblBorders>
        </w:tblPrEx>
        <w:tc>
          <w:tcPr>
            <w:tcW w:w="548" w:type="dxa"/>
            <w:tcBorders>
              <w:bottom w:val="nil"/>
            </w:tcBorders>
          </w:tcPr>
          <w:p w:rsidR="00B16176" w:rsidRDefault="00B16176">
            <w:pPr>
              <w:pStyle w:val="ConsPlusNormal"/>
            </w:pPr>
            <w:r>
              <w:t>23.</w:t>
            </w:r>
          </w:p>
        </w:tc>
        <w:tc>
          <w:tcPr>
            <w:tcW w:w="9064" w:type="dxa"/>
            <w:gridSpan w:val="2"/>
            <w:tcBorders>
              <w:bottom w:val="nil"/>
            </w:tcBorders>
          </w:tcPr>
          <w:p w:rsidR="00B16176" w:rsidRDefault="00B16176">
            <w:pPr>
              <w:pStyle w:val="ConsPlusNormal"/>
              <w:jc w:val="both"/>
            </w:pPr>
            <w:r>
              <w:t xml:space="preserve">Утратил силу. - </w:t>
            </w:r>
            <w:hyperlink r:id="rId104" w:history="1">
              <w:r>
                <w:rPr>
                  <w:color w:val="0000FF"/>
                </w:rPr>
                <w:t>Приказ</w:t>
              </w:r>
            </w:hyperlink>
            <w:r>
              <w:t xml:space="preserve"> Минздрава России от 22.01.2016 N 33н</w:t>
            </w:r>
          </w:p>
        </w:tc>
      </w:tr>
      <w:tr w:rsidR="00B16176">
        <w:tc>
          <w:tcPr>
            <w:tcW w:w="548" w:type="dxa"/>
          </w:tcPr>
          <w:p w:rsidR="00B16176" w:rsidRDefault="00B16176">
            <w:pPr>
              <w:pStyle w:val="ConsPlusNormal"/>
            </w:pPr>
            <w:r>
              <w:t>24.</w:t>
            </w:r>
          </w:p>
        </w:tc>
        <w:tc>
          <w:tcPr>
            <w:tcW w:w="3254" w:type="dxa"/>
          </w:tcPr>
          <w:p w:rsidR="00B16176" w:rsidRDefault="00B16176">
            <w:pPr>
              <w:pStyle w:val="ConsPlusNormal"/>
            </w:pPr>
            <w:r>
              <w:t>Медицинский лабораторный техник (фельдшер-лаборант)</w:t>
            </w:r>
          </w:p>
        </w:tc>
        <w:tc>
          <w:tcPr>
            <w:tcW w:w="5810" w:type="dxa"/>
          </w:tcPr>
          <w:p w:rsidR="00B16176" w:rsidRDefault="00B16176">
            <w:pPr>
              <w:pStyle w:val="ConsPlusNormal"/>
            </w:pPr>
            <w:r>
              <w:t>3,5 на 50 пациентов в сутки (для обеспечения круглосуточной работы кабинета клинико-лабораторной диагностики)</w:t>
            </w:r>
          </w:p>
        </w:tc>
      </w:tr>
      <w:tr w:rsidR="00B16176">
        <w:tc>
          <w:tcPr>
            <w:tcW w:w="548" w:type="dxa"/>
          </w:tcPr>
          <w:p w:rsidR="00B16176" w:rsidRDefault="00B16176">
            <w:pPr>
              <w:pStyle w:val="ConsPlusNormal"/>
            </w:pPr>
            <w:r>
              <w:t>25.</w:t>
            </w:r>
          </w:p>
        </w:tc>
        <w:tc>
          <w:tcPr>
            <w:tcW w:w="3254" w:type="dxa"/>
          </w:tcPr>
          <w:p w:rsidR="00B16176" w:rsidRDefault="00B16176">
            <w:pPr>
              <w:pStyle w:val="ConsPlusNormal"/>
            </w:pPr>
            <w:r>
              <w:t>Рентгенолаборант</w:t>
            </w:r>
          </w:p>
        </w:tc>
        <w:tc>
          <w:tcPr>
            <w:tcW w:w="5810" w:type="dxa"/>
          </w:tcPr>
          <w:p w:rsidR="00B16176" w:rsidRDefault="00B16176">
            <w:pPr>
              <w:pStyle w:val="ConsPlusNormal"/>
            </w:pPr>
            <w:r>
              <w:t>3,25 на 50 пациентов в сутки (для обеспечения круглосуточной работы рентгенологического кабинета);</w:t>
            </w:r>
          </w:p>
          <w:p w:rsidR="00B16176" w:rsidRDefault="00B16176">
            <w:pPr>
              <w:pStyle w:val="ConsPlusNormal"/>
            </w:pPr>
            <w:r>
              <w:t xml:space="preserve">3,25 на 50 пациентов в сутки (для обеспечения </w:t>
            </w:r>
            <w:r>
              <w:lastRenderedPageBreak/>
              <w:t>круглосуточной работы кабинета компьютерной томографии)</w:t>
            </w:r>
          </w:p>
        </w:tc>
      </w:tr>
      <w:tr w:rsidR="00B16176">
        <w:tc>
          <w:tcPr>
            <w:tcW w:w="548" w:type="dxa"/>
          </w:tcPr>
          <w:p w:rsidR="00B16176" w:rsidRDefault="00B16176">
            <w:pPr>
              <w:pStyle w:val="ConsPlusNormal"/>
            </w:pPr>
            <w:r>
              <w:lastRenderedPageBreak/>
              <w:t>26.</w:t>
            </w:r>
          </w:p>
        </w:tc>
        <w:tc>
          <w:tcPr>
            <w:tcW w:w="3254" w:type="dxa"/>
          </w:tcPr>
          <w:p w:rsidR="00B16176" w:rsidRDefault="00B16176">
            <w:pPr>
              <w:pStyle w:val="ConsPlusNormal"/>
            </w:pPr>
            <w:r>
              <w:t>Медицинский статистик</w:t>
            </w:r>
          </w:p>
        </w:tc>
        <w:tc>
          <w:tcPr>
            <w:tcW w:w="5810" w:type="dxa"/>
          </w:tcPr>
          <w:p w:rsidR="00B16176" w:rsidRDefault="00B16176">
            <w:pPr>
              <w:pStyle w:val="ConsPlusNormal"/>
            </w:pPr>
            <w:r>
              <w:t>1 на 150 пациентов в сутки</w:t>
            </w:r>
          </w:p>
        </w:tc>
      </w:tr>
      <w:tr w:rsidR="00B16176">
        <w:tc>
          <w:tcPr>
            <w:tcW w:w="548" w:type="dxa"/>
          </w:tcPr>
          <w:p w:rsidR="00B16176" w:rsidRDefault="00B16176">
            <w:pPr>
              <w:pStyle w:val="ConsPlusNormal"/>
            </w:pPr>
            <w:r>
              <w:t>27.</w:t>
            </w:r>
          </w:p>
        </w:tc>
        <w:tc>
          <w:tcPr>
            <w:tcW w:w="3254" w:type="dxa"/>
          </w:tcPr>
          <w:p w:rsidR="00B16176" w:rsidRDefault="00B16176">
            <w:pPr>
              <w:pStyle w:val="ConsPlusNormal"/>
            </w:pPr>
            <w:r>
              <w:t>Медицинский регистратор</w:t>
            </w:r>
          </w:p>
        </w:tc>
        <w:tc>
          <w:tcPr>
            <w:tcW w:w="5810" w:type="dxa"/>
          </w:tcPr>
          <w:p w:rsidR="00B16176" w:rsidRDefault="00B16176">
            <w:pPr>
              <w:pStyle w:val="ConsPlusNormal"/>
            </w:pPr>
            <w:r>
              <w:t>5,25 на 50 пациентов в сутки (для обеспечения круглосуточной работы);</w:t>
            </w:r>
          </w:p>
          <w:p w:rsidR="00B16176" w:rsidRDefault="00B16176">
            <w:pPr>
              <w:pStyle w:val="ConsPlusNormal"/>
            </w:pPr>
            <w:r>
              <w:t>5,25 на 150 пациентов в сутки (для передачи справочной информации о поступивших пациентах);</w:t>
            </w:r>
          </w:p>
          <w:p w:rsidR="00B16176" w:rsidRDefault="00B16176">
            <w:pPr>
              <w:pStyle w:val="ConsPlusNormal"/>
            </w:pPr>
            <w: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B16176" w:rsidRDefault="00B16176">
            <w:pPr>
              <w:pStyle w:val="ConsPlusNormal"/>
            </w:pPr>
            <w:r>
              <w:t>1,25 на 150 пациентов в сутки (для передачи телефонограмм)</w:t>
            </w:r>
          </w:p>
        </w:tc>
      </w:tr>
      <w:tr w:rsidR="00B16176">
        <w:tblPrEx>
          <w:tblBorders>
            <w:insideH w:val="nil"/>
          </w:tblBorders>
        </w:tblPrEx>
        <w:tc>
          <w:tcPr>
            <w:tcW w:w="548" w:type="dxa"/>
            <w:tcBorders>
              <w:bottom w:val="nil"/>
            </w:tcBorders>
          </w:tcPr>
          <w:p w:rsidR="00B16176" w:rsidRDefault="00B16176">
            <w:pPr>
              <w:pStyle w:val="ConsPlusNormal"/>
            </w:pPr>
            <w:r>
              <w:t>28.</w:t>
            </w:r>
          </w:p>
        </w:tc>
        <w:tc>
          <w:tcPr>
            <w:tcW w:w="3254" w:type="dxa"/>
            <w:tcBorders>
              <w:bottom w:val="nil"/>
            </w:tcBorders>
          </w:tcPr>
          <w:p w:rsidR="00B16176" w:rsidRDefault="00B16176">
            <w:pPr>
              <w:pStyle w:val="ConsPlusNormal"/>
            </w:pPr>
            <w:r>
              <w:t>Медицинский дезинфектор</w:t>
            </w:r>
          </w:p>
        </w:tc>
        <w:tc>
          <w:tcPr>
            <w:tcW w:w="5810" w:type="dxa"/>
            <w:tcBorders>
              <w:bottom w:val="nil"/>
            </w:tcBorders>
          </w:tcPr>
          <w:p w:rsidR="00B16176" w:rsidRDefault="00B16176">
            <w:pPr>
              <w:pStyle w:val="ConsPlusNormal"/>
            </w:pPr>
            <w:r>
              <w:t>3,5 на 50 пациентов в сутки (для обеспечения круглосуточной работы);</w:t>
            </w:r>
          </w:p>
          <w:p w:rsidR="00B16176" w:rsidRDefault="00B16176">
            <w:pPr>
              <w:pStyle w:val="ConsPlusNormal"/>
            </w:pPr>
            <w:r>
              <w:t>3,5 на 50 пациентов в сутки (для обеспечения круглосуточной санитарной обработки автомобилей скорой медицинской помощи, осуществивших медицинскую эвакуацию пациентов в стационарное отделение скорой медицинской помощи)</w:t>
            </w:r>
          </w:p>
        </w:tc>
      </w:tr>
      <w:tr w:rsidR="00B16176">
        <w:tblPrEx>
          <w:tblBorders>
            <w:insideH w:val="nil"/>
          </w:tblBorders>
        </w:tblPrEx>
        <w:tc>
          <w:tcPr>
            <w:tcW w:w="9612" w:type="dxa"/>
            <w:gridSpan w:val="3"/>
            <w:tcBorders>
              <w:top w:val="nil"/>
            </w:tcBorders>
          </w:tcPr>
          <w:p w:rsidR="00B16176" w:rsidRDefault="00B16176">
            <w:pPr>
              <w:pStyle w:val="ConsPlusNormal"/>
              <w:jc w:val="both"/>
            </w:pPr>
            <w:r>
              <w:t xml:space="preserve">(в ред. </w:t>
            </w:r>
            <w:hyperlink r:id="rId105" w:history="1">
              <w:r>
                <w:rPr>
                  <w:color w:val="0000FF"/>
                </w:rPr>
                <w:t>Приказа</w:t>
              </w:r>
            </w:hyperlink>
            <w:r>
              <w:t xml:space="preserve"> Минздрава России от 22.01.2016 N 33н)</w:t>
            </w:r>
          </w:p>
        </w:tc>
      </w:tr>
      <w:tr w:rsidR="00B16176">
        <w:tc>
          <w:tcPr>
            <w:tcW w:w="548" w:type="dxa"/>
          </w:tcPr>
          <w:p w:rsidR="00B16176" w:rsidRDefault="00B16176">
            <w:pPr>
              <w:pStyle w:val="ConsPlusNormal"/>
            </w:pPr>
            <w:r>
              <w:t>29.</w:t>
            </w:r>
          </w:p>
        </w:tc>
        <w:tc>
          <w:tcPr>
            <w:tcW w:w="3254" w:type="dxa"/>
          </w:tcPr>
          <w:p w:rsidR="00B16176" w:rsidRDefault="00B16176">
            <w:pPr>
              <w:pStyle w:val="ConsPlusNormal"/>
            </w:pPr>
            <w:r>
              <w:t>Сестра-хозяйка</w:t>
            </w:r>
          </w:p>
        </w:tc>
        <w:tc>
          <w:tcPr>
            <w:tcW w:w="5810" w:type="dxa"/>
          </w:tcPr>
          <w:p w:rsidR="00B16176" w:rsidRDefault="00B16176">
            <w:pPr>
              <w:pStyle w:val="ConsPlusNormal"/>
            </w:pPr>
            <w:r>
              <w:t>1;</w:t>
            </w:r>
          </w:p>
          <w:p w:rsidR="00B16176" w:rsidRDefault="00B16176">
            <w:pPr>
              <w:pStyle w:val="ConsPlusNormal"/>
            </w:pPr>
            <w:r>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B16176" w:rsidRDefault="00B16176">
            <w:pPr>
              <w:pStyle w:val="ConsPlusNormal"/>
            </w:pPr>
            <w:r>
              <w:t>1 на 30 коек отделения скорой медицинской помощи краткосрочного пребывания</w:t>
            </w:r>
          </w:p>
        </w:tc>
      </w:tr>
      <w:tr w:rsidR="00B16176">
        <w:tblPrEx>
          <w:tblBorders>
            <w:insideH w:val="nil"/>
          </w:tblBorders>
        </w:tblPrEx>
        <w:tc>
          <w:tcPr>
            <w:tcW w:w="548" w:type="dxa"/>
            <w:tcBorders>
              <w:bottom w:val="nil"/>
            </w:tcBorders>
          </w:tcPr>
          <w:p w:rsidR="00B16176" w:rsidRDefault="00B16176">
            <w:pPr>
              <w:pStyle w:val="ConsPlusNormal"/>
            </w:pPr>
            <w:r>
              <w:t>30.</w:t>
            </w:r>
          </w:p>
        </w:tc>
        <w:tc>
          <w:tcPr>
            <w:tcW w:w="3254" w:type="dxa"/>
            <w:tcBorders>
              <w:bottom w:val="nil"/>
            </w:tcBorders>
          </w:tcPr>
          <w:p w:rsidR="00B16176" w:rsidRDefault="00B16176">
            <w:pPr>
              <w:pStyle w:val="ConsPlusNormal"/>
            </w:pPr>
            <w:r>
              <w:t>Санитар</w:t>
            </w:r>
          </w:p>
        </w:tc>
        <w:tc>
          <w:tcPr>
            <w:tcW w:w="5810" w:type="dxa"/>
            <w:tcBorders>
              <w:bottom w:val="nil"/>
            </w:tcBorders>
          </w:tcPr>
          <w:p w:rsidR="00B16176" w:rsidRDefault="00B16176">
            <w:pPr>
              <w:pStyle w:val="ConsPlusNormal"/>
            </w:pPr>
            <w:r>
              <w:t>2 (для двукратной уборки помещений);</w:t>
            </w:r>
          </w:p>
          <w:p w:rsidR="00B16176" w:rsidRDefault="00B16176">
            <w:pPr>
              <w:pStyle w:val="ConsPlusNormal"/>
            </w:pPr>
            <w:r>
              <w:lastRenderedPageBreak/>
              <w:t>1,75 на 50 пациентов в сутки (для обеспечения круглосуточной работы);</w:t>
            </w:r>
          </w:p>
          <w:p w:rsidR="00B16176" w:rsidRDefault="00B16176">
            <w:pPr>
              <w:pStyle w:val="ConsPlusNormal"/>
            </w:pPr>
            <w:r>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B16176" w:rsidRDefault="00B16176">
            <w:pPr>
              <w:pStyle w:val="ConsPlusNormal"/>
            </w:pPr>
            <w:r>
              <w:t>1 на 100 пациентов в сутки (для работы в буфете);</w:t>
            </w:r>
          </w:p>
          <w:p w:rsidR="00B16176" w:rsidRDefault="00B16176">
            <w:pPr>
              <w:pStyle w:val="ConsPlusNormal"/>
            </w:pPr>
            <w:r>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B16176" w:rsidRDefault="00B16176">
            <w:pPr>
              <w:pStyle w:val="ConsPlusNormal"/>
            </w:pPr>
            <w:r>
              <w:t>1 на 1 должность медицинской сестры перевязочного кабинета;</w:t>
            </w:r>
          </w:p>
          <w:p w:rsidR="00B16176" w:rsidRDefault="00B16176">
            <w:pPr>
              <w:pStyle w:val="ConsPlusNormal"/>
            </w:pPr>
            <w:r>
              <w:t>1 на 1 должность медицинской сестры кабинета для гипсования;</w:t>
            </w:r>
          </w:p>
          <w:p w:rsidR="00B16176" w:rsidRDefault="00B16176">
            <w:pPr>
              <w:pStyle w:val="ConsPlusNormal"/>
            </w:pPr>
            <w:r>
              <w:t>1 на 1 должность медицинской сестры процедурного кабинета;</w:t>
            </w:r>
          </w:p>
          <w:p w:rsidR="00B16176" w:rsidRDefault="00B16176">
            <w:pPr>
              <w:pStyle w:val="ConsPlusNormal"/>
            </w:pPr>
            <w:r>
              <w:t>5,25 на 3 койки (для обеспечения круглосуточной работы палаты реанимации и интенсивной терапии);</w:t>
            </w:r>
          </w:p>
          <w:p w:rsidR="00B16176" w:rsidRDefault="00B16176">
            <w:pPr>
              <w:pStyle w:val="ConsPlusNormal"/>
            </w:pPr>
            <w:r>
              <w:t>5,25 на 50 пациентов в сутки (для обеспечения круглосуточного приема вещей)</w:t>
            </w:r>
          </w:p>
        </w:tc>
      </w:tr>
      <w:tr w:rsidR="00B16176">
        <w:tblPrEx>
          <w:tblBorders>
            <w:insideH w:val="nil"/>
          </w:tblBorders>
        </w:tblPrEx>
        <w:tc>
          <w:tcPr>
            <w:tcW w:w="9612" w:type="dxa"/>
            <w:gridSpan w:val="3"/>
            <w:tcBorders>
              <w:top w:val="nil"/>
            </w:tcBorders>
          </w:tcPr>
          <w:p w:rsidR="00B16176" w:rsidRDefault="00B16176">
            <w:pPr>
              <w:pStyle w:val="ConsPlusNormal"/>
              <w:jc w:val="both"/>
            </w:pPr>
            <w:r>
              <w:lastRenderedPageBreak/>
              <w:t xml:space="preserve">(в ред. </w:t>
            </w:r>
            <w:hyperlink r:id="rId106" w:history="1">
              <w:r>
                <w:rPr>
                  <w:color w:val="0000FF"/>
                </w:rPr>
                <w:t>Приказа</w:t>
              </w:r>
            </w:hyperlink>
            <w:r>
              <w:t xml:space="preserve"> Минздрава России от 22.01.2016 N 33н)</w:t>
            </w:r>
          </w:p>
        </w:tc>
      </w:tr>
      <w:tr w:rsidR="00B16176">
        <w:tblPrEx>
          <w:tblBorders>
            <w:insideH w:val="nil"/>
          </w:tblBorders>
        </w:tblPrEx>
        <w:tc>
          <w:tcPr>
            <w:tcW w:w="548" w:type="dxa"/>
            <w:tcBorders>
              <w:bottom w:val="nil"/>
            </w:tcBorders>
          </w:tcPr>
          <w:p w:rsidR="00B16176" w:rsidRDefault="00B16176">
            <w:pPr>
              <w:pStyle w:val="ConsPlusNormal"/>
            </w:pPr>
            <w:r>
              <w:t>31.</w:t>
            </w:r>
          </w:p>
        </w:tc>
        <w:tc>
          <w:tcPr>
            <w:tcW w:w="9064" w:type="dxa"/>
            <w:gridSpan w:val="2"/>
            <w:tcBorders>
              <w:bottom w:val="nil"/>
            </w:tcBorders>
          </w:tcPr>
          <w:p w:rsidR="00B16176" w:rsidRDefault="00B16176">
            <w:pPr>
              <w:pStyle w:val="ConsPlusNormal"/>
              <w:jc w:val="both"/>
            </w:pPr>
            <w:r>
              <w:t xml:space="preserve">Утратил силу. - </w:t>
            </w:r>
            <w:hyperlink r:id="rId107" w:history="1">
              <w:r>
                <w:rPr>
                  <w:color w:val="0000FF"/>
                </w:rPr>
                <w:t>Приказ</w:t>
              </w:r>
            </w:hyperlink>
            <w:r>
              <w:t xml:space="preserve"> Минздрава России от 22.01.2016 N 33н</w:t>
            </w:r>
          </w:p>
        </w:tc>
      </w:tr>
      <w:tr w:rsidR="00B16176">
        <w:tc>
          <w:tcPr>
            <w:tcW w:w="548" w:type="dxa"/>
          </w:tcPr>
          <w:p w:rsidR="00B16176" w:rsidRDefault="00B16176">
            <w:pPr>
              <w:pStyle w:val="ConsPlusNormal"/>
            </w:pPr>
            <w:r>
              <w:t>32.</w:t>
            </w:r>
          </w:p>
        </w:tc>
        <w:tc>
          <w:tcPr>
            <w:tcW w:w="3254" w:type="dxa"/>
          </w:tcPr>
          <w:p w:rsidR="00B16176" w:rsidRDefault="00B16176">
            <w:pPr>
              <w:pStyle w:val="ConsPlusNormal"/>
            </w:pPr>
            <w:r>
              <w:t>Младшая медицинская сестра по уходу за больными</w:t>
            </w:r>
          </w:p>
        </w:tc>
        <w:tc>
          <w:tcPr>
            <w:tcW w:w="5810" w:type="dxa"/>
          </w:tcPr>
          <w:p w:rsidR="00B16176" w:rsidRDefault="00B16176">
            <w:pPr>
              <w:pStyle w:val="ConsPlusNormal"/>
            </w:pPr>
            <w:r>
              <w:t>5,25 на 3 койки (для обеспечения круглосуточной работы палаты реанимации и интенсивной терапии);</w:t>
            </w:r>
          </w:p>
          <w:p w:rsidR="00B16176" w:rsidRDefault="00B16176">
            <w:pPr>
              <w:pStyle w:val="ConsPlusNormal"/>
            </w:pPr>
            <w: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B16176">
        <w:tc>
          <w:tcPr>
            <w:tcW w:w="548" w:type="dxa"/>
          </w:tcPr>
          <w:p w:rsidR="00B16176" w:rsidRDefault="00B16176">
            <w:pPr>
              <w:pStyle w:val="ConsPlusNormal"/>
            </w:pPr>
            <w:r>
              <w:t>33.</w:t>
            </w:r>
          </w:p>
        </w:tc>
        <w:tc>
          <w:tcPr>
            <w:tcW w:w="3254" w:type="dxa"/>
          </w:tcPr>
          <w:p w:rsidR="00B16176" w:rsidRDefault="00B16176">
            <w:pPr>
              <w:pStyle w:val="ConsPlusNormal"/>
            </w:pPr>
            <w:r>
              <w:t>Медицинский психолог</w:t>
            </w:r>
          </w:p>
        </w:tc>
        <w:tc>
          <w:tcPr>
            <w:tcW w:w="5810" w:type="dxa"/>
          </w:tcPr>
          <w:p w:rsidR="00B16176" w:rsidRDefault="00B16176">
            <w:pPr>
              <w:pStyle w:val="ConsPlusNormal"/>
            </w:pPr>
            <w:r>
              <w:t>1 на 150 пациентов в сутки</w:t>
            </w:r>
          </w:p>
        </w:tc>
      </w:tr>
      <w:tr w:rsidR="00B16176">
        <w:tc>
          <w:tcPr>
            <w:tcW w:w="548" w:type="dxa"/>
          </w:tcPr>
          <w:p w:rsidR="00B16176" w:rsidRDefault="00B16176">
            <w:pPr>
              <w:pStyle w:val="ConsPlusNormal"/>
            </w:pPr>
            <w:r>
              <w:t>34.</w:t>
            </w:r>
          </w:p>
        </w:tc>
        <w:tc>
          <w:tcPr>
            <w:tcW w:w="3254" w:type="dxa"/>
          </w:tcPr>
          <w:p w:rsidR="00B16176" w:rsidRDefault="00B16176">
            <w:pPr>
              <w:pStyle w:val="ConsPlusNormal"/>
            </w:pPr>
            <w:r>
              <w:t>Социальный работник</w:t>
            </w:r>
          </w:p>
        </w:tc>
        <w:tc>
          <w:tcPr>
            <w:tcW w:w="5810" w:type="dxa"/>
          </w:tcPr>
          <w:p w:rsidR="00B16176" w:rsidRDefault="00B16176">
            <w:pPr>
              <w:pStyle w:val="ConsPlusNormal"/>
            </w:pPr>
            <w:r>
              <w:t>1 на 150 пациентов в сутки</w:t>
            </w:r>
          </w:p>
        </w:tc>
      </w:tr>
      <w:tr w:rsidR="00B16176">
        <w:tblPrEx>
          <w:tblBorders>
            <w:insideH w:val="nil"/>
          </w:tblBorders>
        </w:tblPrEx>
        <w:tc>
          <w:tcPr>
            <w:tcW w:w="548" w:type="dxa"/>
            <w:tcBorders>
              <w:bottom w:val="nil"/>
            </w:tcBorders>
          </w:tcPr>
          <w:p w:rsidR="00B16176" w:rsidRDefault="00B16176">
            <w:pPr>
              <w:pStyle w:val="ConsPlusNormal"/>
            </w:pPr>
            <w:r>
              <w:lastRenderedPageBreak/>
              <w:t>35.</w:t>
            </w:r>
          </w:p>
        </w:tc>
        <w:tc>
          <w:tcPr>
            <w:tcW w:w="3254" w:type="dxa"/>
            <w:tcBorders>
              <w:bottom w:val="nil"/>
            </w:tcBorders>
          </w:tcPr>
          <w:p w:rsidR="00B16176" w:rsidRDefault="00B16176">
            <w:pPr>
              <w:pStyle w:val="ConsPlusNormal"/>
            </w:pPr>
            <w:r>
              <w:t>Водитель</w:t>
            </w:r>
          </w:p>
        </w:tc>
        <w:tc>
          <w:tcPr>
            <w:tcW w:w="5810" w:type="dxa"/>
            <w:tcBorders>
              <w:bottom w:val="nil"/>
            </w:tcBorders>
          </w:tcPr>
          <w:p w:rsidR="00B16176" w:rsidRDefault="00B16176">
            <w:pPr>
              <w:pStyle w:val="ConsPlusNormal"/>
            </w:pPr>
            <w:r>
              <w:t>5,25 для обеспечения круглосуточной работы выездной бригады скорой медицинской помощи;</w:t>
            </w:r>
          </w:p>
          <w:p w:rsidR="00B16176" w:rsidRDefault="00B16176">
            <w:pPr>
              <w:pStyle w:val="ConsPlusNormal"/>
            </w:pPr>
            <w:r>
              <w:t>5,25 на каждые 150 тыс. выездов в год для обеспечения круглосуточной работы отдела линейного контроля (линейно-контрольной службы)</w:t>
            </w:r>
          </w:p>
        </w:tc>
      </w:tr>
      <w:tr w:rsidR="00B16176">
        <w:tblPrEx>
          <w:tblBorders>
            <w:insideH w:val="nil"/>
          </w:tblBorders>
        </w:tblPrEx>
        <w:tc>
          <w:tcPr>
            <w:tcW w:w="9612" w:type="dxa"/>
            <w:gridSpan w:val="3"/>
            <w:tcBorders>
              <w:top w:val="nil"/>
            </w:tcBorders>
          </w:tcPr>
          <w:p w:rsidR="00B16176" w:rsidRDefault="00B16176">
            <w:pPr>
              <w:pStyle w:val="ConsPlusNormal"/>
              <w:jc w:val="both"/>
            </w:pPr>
            <w:r>
              <w:t xml:space="preserve">(п. 35 в ред. </w:t>
            </w:r>
            <w:hyperlink r:id="rId108" w:history="1">
              <w:r>
                <w:rPr>
                  <w:color w:val="0000FF"/>
                </w:rPr>
                <w:t>Приказа</w:t>
              </w:r>
            </w:hyperlink>
            <w:r>
              <w:t xml:space="preserve"> Минздрава России от 22.01.2016 N 33н)</w:t>
            </w:r>
          </w:p>
        </w:tc>
      </w:tr>
    </w:tbl>
    <w:p w:rsidR="00B16176" w:rsidRDefault="00B16176">
      <w:pPr>
        <w:sectPr w:rsidR="00B16176">
          <w:pgSz w:w="16838" w:h="11905" w:orient="landscape"/>
          <w:pgMar w:top="1701" w:right="1134" w:bottom="850" w:left="1134" w:header="0" w:footer="0" w:gutter="0"/>
          <w:cols w:space="720"/>
        </w:sectP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11</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jc w:val="center"/>
      </w:pPr>
    </w:p>
    <w:p w:rsidR="00B16176" w:rsidRDefault="00B16176">
      <w:pPr>
        <w:pStyle w:val="ConsPlusNormal"/>
        <w:jc w:val="center"/>
      </w:pPr>
      <w:bookmarkStart w:id="8" w:name="P1766"/>
      <w:bookmarkEnd w:id="8"/>
      <w:r>
        <w:t>СТАНДАРТ</w:t>
      </w:r>
    </w:p>
    <w:p w:rsidR="00B16176" w:rsidRDefault="00B16176">
      <w:pPr>
        <w:pStyle w:val="ConsPlusNormal"/>
        <w:jc w:val="center"/>
      </w:pPr>
      <w:r>
        <w:t>ОСНАЩЕНИЯ СТАЦИОНАРНОГО ОТДЕЛЕНИЯ СКОРОЙ МЕДИЦИНСКОЙ ПОМОЩИ</w:t>
      </w:r>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109" w:history="1">
        <w:r>
          <w:rPr>
            <w:color w:val="0000FF"/>
          </w:rPr>
          <w:t>Приказа</w:t>
        </w:r>
      </w:hyperlink>
      <w:r>
        <w:t xml:space="preserve"> Минздрава России от 22.01.2016 N 33н)</w:t>
      </w:r>
    </w:p>
    <w:p w:rsidR="00B16176" w:rsidRDefault="00B16176">
      <w:pPr>
        <w:pStyle w:val="ConsPlusNormal"/>
        <w:jc w:val="both"/>
      </w:pPr>
    </w:p>
    <w:p w:rsidR="00B16176" w:rsidRDefault="00B16176">
      <w:pPr>
        <w:pStyle w:val="ConsPlusNormal"/>
        <w:jc w:val="center"/>
        <w:outlineLvl w:val="2"/>
      </w:pPr>
      <w:r>
        <w:t>1. Стандарт оснащения стационарного отделения</w:t>
      </w:r>
    </w:p>
    <w:p w:rsidR="00B16176" w:rsidRDefault="00B16176">
      <w:pPr>
        <w:pStyle w:val="ConsPlusNormal"/>
        <w:jc w:val="center"/>
      </w:pPr>
      <w:proofErr w:type="gramStart"/>
      <w:r>
        <w:t>скорой медицинской помощи (за исключением структурных</w:t>
      </w:r>
      <w:proofErr w:type="gramEnd"/>
    </w:p>
    <w:p w:rsidR="00B16176" w:rsidRDefault="00B16176">
      <w:pPr>
        <w:pStyle w:val="ConsPlusNormal"/>
        <w:jc w:val="center"/>
      </w:pPr>
      <w:r>
        <w:t>подразделений для проведения диагностических</w:t>
      </w:r>
    </w:p>
    <w:p w:rsidR="00B16176" w:rsidRDefault="00B16176">
      <w:pPr>
        <w:pStyle w:val="ConsPlusNormal"/>
        <w:jc w:val="center"/>
      </w:pPr>
      <w:r>
        <w:t>и лечебных мероприятий)</w:t>
      </w:r>
    </w:p>
    <w:p w:rsidR="00B16176" w:rsidRDefault="00B16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9"/>
        <w:gridCol w:w="4479"/>
        <w:gridCol w:w="1435"/>
        <w:gridCol w:w="1435"/>
        <w:gridCol w:w="1436"/>
      </w:tblGrid>
      <w:tr w:rsidR="00B16176">
        <w:tc>
          <w:tcPr>
            <w:tcW w:w="869" w:type="dxa"/>
            <w:vMerge w:val="restart"/>
          </w:tcPr>
          <w:p w:rsidR="00B16176" w:rsidRDefault="00B16176">
            <w:pPr>
              <w:pStyle w:val="ConsPlusNormal"/>
              <w:jc w:val="center"/>
            </w:pPr>
            <w:r>
              <w:t>N п/п</w:t>
            </w:r>
          </w:p>
        </w:tc>
        <w:tc>
          <w:tcPr>
            <w:tcW w:w="4479" w:type="dxa"/>
            <w:vMerge w:val="restart"/>
          </w:tcPr>
          <w:p w:rsidR="00B16176" w:rsidRDefault="00B16176">
            <w:pPr>
              <w:pStyle w:val="ConsPlusNormal"/>
              <w:jc w:val="center"/>
            </w:pPr>
            <w:r>
              <w:t>Наименование оборудования (оснащения)</w:t>
            </w:r>
          </w:p>
        </w:tc>
        <w:tc>
          <w:tcPr>
            <w:tcW w:w="4306" w:type="dxa"/>
            <w:gridSpan w:val="3"/>
          </w:tcPr>
          <w:p w:rsidR="00B16176" w:rsidRDefault="00B16176">
            <w:pPr>
              <w:pStyle w:val="ConsPlusNormal"/>
              <w:jc w:val="center"/>
            </w:pPr>
            <w:r>
              <w:t>Количество в зависимости от числа поступающих пациентов в сутки, шт.</w:t>
            </w:r>
          </w:p>
        </w:tc>
      </w:tr>
      <w:tr w:rsidR="00B16176">
        <w:tc>
          <w:tcPr>
            <w:tcW w:w="869" w:type="dxa"/>
            <w:vMerge/>
          </w:tcPr>
          <w:p w:rsidR="00B16176" w:rsidRDefault="00B16176"/>
        </w:tc>
        <w:tc>
          <w:tcPr>
            <w:tcW w:w="4479" w:type="dxa"/>
            <w:vMerge/>
          </w:tcPr>
          <w:p w:rsidR="00B16176" w:rsidRDefault="00B16176"/>
        </w:tc>
        <w:tc>
          <w:tcPr>
            <w:tcW w:w="1435" w:type="dxa"/>
          </w:tcPr>
          <w:p w:rsidR="00B16176" w:rsidRDefault="00B16176">
            <w:pPr>
              <w:pStyle w:val="ConsPlusNormal"/>
              <w:jc w:val="center"/>
            </w:pPr>
            <w:r>
              <w:t>до 100</w:t>
            </w:r>
          </w:p>
        </w:tc>
        <w:tc>
          <w:tcPr>
            <w:tcW w:w="1435" w:type="dxa"/>
          </w:tcPr>
          <w:p w:rsidR="00B16176" w:rsidRDefault="00B16176">
            <w:pPr>
              <w:pStyle w:val="ConsPlusNormal"/>
              <w:jc w:val="center"/>
            </w:pPr>
            <w:r>
              <w:t>100 - 200</w:t>
            </w:r>
          </w:p>
        </w:tc>
        <w:tc>
          <w:tcPr>
            <w:tcW w:w="1436" w:type="dxa"/>
          </w:tcPr>
          <w:p w:rsidR="00B16176" w:rsidRDefault="00B16176">
            <w:pPr>
              <w:pStyle w:val="ConsPlusNormal"/>
              <w:jc w:val="center"/>
            </w:pPr>
            <w:r>
              <w:t>более 200</w:t>
            </w:r>
          </w:p>
        </w:tc>
      </w:tr>
      <w:tr w:rsidR="00B16176">
        <w:tc>
          <w:tcPr>
            <w:tcW w:w="869" w:type="dxa"/>
          </w:tcPr>
          <w:p w:rsidR="00B16176" w:rsidRDefault="00B16176">
            <w:pPr>
              <w:pStyle w:val="ConsPlusNormal"/>
            </w:pPr>
            <w:r>
              <w:t>1.1</w:t>
            </w:r>
          </w:p>
        </w:tc>
        <w:tc>
          <w:tcPr>
            <w:tcW w:w="4479" w:type="dxa"/>
          </w:tcPr>
          <w:p w:rsidR="00B16176" w:rsidRDefault="00B16176">
            <w:pPr>
              <w:pStyle w:val="ConsPlusNormal"/>
            </w:pPr>
            <w:r>
              <w:t>Автомобили скорой медицинской помощи класса "A", "B", "C"</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869" w:type="dxa"/>
          </w:tcPr>
          <w:p w:rsidR="00B16176" w:rsidRDefault="00B16176">
            <w:pPr>
              <w:pStyle w:val="ConsPlusNormal"/>
            </w:pPr>
            <w:r>
              <w:lastRenderedPageBreak/>
              <w:t>1.2</w:t>
            </w:r>
          </w:p>
        </w:tc>
        <w:tc>
          <w:tcPr>
            <w:tcW w:w="4479" w:type="dxa"/>
          </w:tcPr>
          <w:p w:rsidR="00B16176" w:rsidRDefault="00B16176">
            <w:pPr>
              <w:pStyle w:val="ConsPlusNormal"/>
            </w:pPr>
            <w:r>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869" w:type="dxa"/>
          </w:tcPr>
          <w:p w:rsidR="00B16176" w:rsidRDefault="00B16176">
            <w:pPr>
              <w:pStyle w:val="ConsPlusNormal"/>
            </w:pPr>
            <w:r>
              <w:t>1.3</w:t>
            </w:r>
          </w:p>
        </w:tc>
        <w:tc>
          <w:tcPr>
            <w:tcW w:w="4479" w:type="dxa"/>
          </w:tcPr>
          <w:p w:rsidR="00B16176" w:rsidRDefault="00B16176">
            <w:pPr>
              <w:pStyle w:val="ConsPlusNormal"/>
            </w:pPr>
            <w:r>
              <w:t>Бандаж (воротник шейный)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1.4</w:t>
            </w:r>
          </w:p>
        </w:tc>
        <w:tc>
          <w:tcPr>
            <w:tcW w:w="4479" w:type="dxa"/>
          </w:tcPr>
          <w:p w:rsidR="00B16176" w:rsidRDefault="00B16176">
            <w:pPr>
              <w:pStyle w:val="ConsPlusNormal"/>
            </w:pPr>
            <w:r>
              <w:t>Весы с ростомером</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1.5</w:t>
            </w:r>
          </w:p>
        </w:tc>
        <w:tc>
          <w:tcPr>
            <w:tcW w:w="4479" w:type="dxa"/>
          </w:tcPr>
          <w:p w:rsidR="00B16176" w:rsidRDefault="00B16176">
            <w:pPr>
              <w:pStyle w:val="ConsPlusNormal"/>
            </w:pPr>
            <w:r>
              <w:t>Дефибриллятор автоматический внешний кардиосинхронизированный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1.6</w:t>
            </w:r>
          </w:p>
        </w:tc>
        <w:tc>
          <w:tcPr>
            <w:tcW w:w="4479" w:type="dxa"/>
          </w:tcPr>
          <w:p w:rsidR="00B16176" w:rsidRDefault="00B16176">
            <w:pPr>
              <w:pStyle w:val="ConsPlusNormal"/>
            </w:pPr>
            <w:r>
              <w:t>Дыхательный мешок для проведения искусственного дыхания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1.7</w:t>
            </w:r>
          </w:p>
        </w:tc>
        <w:tc>
          <w:tcPr>
            <w:tcW w:w="4479" w:type="dxa"/>
          </w:tcPr>
          <w:p w:rsidR="00B16176" w:rsidRDefault="00B16176">
            <w:pPr>
              <w:pStyle w:val="ConsPlusNormal"/>
            </w:pPr>
            <w:r>
              <w:t>Игла для пункции заднего свода влагалища</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6</w:t>
            </w:r>
          </w:p>
        </w:tc>
      </w:tr>
      <w:tr w:rsidR="00B16176">
        <w:tc>
          <w:tcPr>
            <w:tcW w:w="869" w:type="dxa"/>
          </w:tcPr>
          <w:p w:rsidR="00B16176" w:rsidRDefault="00B16176">
            <w:pPr>
              <w:pStyle w:val="ConsPlusNormal"/>
            </w:pPr>
            <w:r>
              <w:t>1.8</w:t>
            </w:r>
          </w:p>
        </w:tc>
        <w:tc>
          <w:tcPr>
            <w:tcW w:w="4479" w:type="dxa"/>
          </w:tcPr>
          <w:p w:rsidR="00B16176" w:rsidRDefault="00B16176">
            <w:pPr>
              <w:pStyle w:val="ConsPlusNormal"/>
            </w:pPr>
            <w:r>
              <w:t xml:space="preserve">Каталка медицинская больничная двухсекционная с боковыми фиксаторами тела больного, легкосъемными носилками и штативом для </w:t>
            </w:r>
            <w:proofErr w:type="gramStart"/>
            <w:r>
              <w:t>внутривенных</w:t>
            </w:r>
            <w:proofErr w:type="gramEnd"/>
            <w:r>
              <w:t xml:space="preserve"> инфузий, мягкими носилками</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14</w:t>
            </w:r>
          </w:p>
        </w:tc>
        <w:tc>
          <w:tcPr>
            <w:tcW w:w="1436" w:type="dxa"/>
          </w:tcPr>
          <w:p w:rsidR="00B16176" w:rsidRDefault="00B16176">
            <w:pPr>
              <w:pStyle w:val="ConsPlusNormal"/>
              <w:jc w:val="center"/>
            </w:pPr>
            <w:r>
              <w:t>17</w:t>
            </w:r>
          </w:p>
        </w:tc>
      </w:tr>
      <w:tr w:rsidR="00B16176">
        <w:tc>
          <w:tcPr>
            <w:tcW w:w="869" w:type="dxa"/>
          </w:tcPr>
          <w:p w:rsidR="00B16176" w:rsidRDefault="00B16176">
            <w:pPr>
              <w:pStyle w:val="ConsPlusNormal"/>
            </w:pPr>
            <w:r>
              <w:t>1.9</w:t>
            </w:r>
          </w:p>
        </w:tc>
        <w:tc>
          <w:tcPr>
            <w:tcW w:w="4479" w:type="dxa"/>
          </w:tcPr>
          <w:p w:rsidR="00B16176" w:rsidRDefault="00B16176">
            <w:pPr>
              <w:pStyle w:val="ConsPlusNormal"/>
            </w:pPr>
            <w:r>
              <w:t>Контейнер (емкость) для предстерилизационной очистки, дезинфекции и стерилизации медицинских изделий</w:t>
            </w:r>
          </w:p>
        </w:tc>
        <w:tc>
          <w:tcPr>
            <w:tcW w:w="1435" w:type="dxa"/>
          </w:tcPr>
          <w:p w:rsidR="00B16176" w:rsidRDefault="00B16176">
            <w:pPr>
              <w:pStyle w:val="ConsPlusNormal"/>
              <w:jc w:val="center"/>
            </w:pPr>
            <w:r>
              <w:t>по требованию, но не менее 1</w:t>
            </w:r>
          </w:p>
        </w:tc>
        <w:tc>
          <w:tcPr>
            <w:tcW w:w="1435" w:type="dxa"/>
          </w:tcPr>
          <w:p w:rsidR="00B16176" w:rsidRDefault="00B16176">
            <w:pPr>
              <w:pStyle w:val="ConsPlusNormal"/>
              <w:jc w:val="center"/>
            </w:pPr>
            <w:r>
              <w:t>по требованию, но не менее 1</w:t>
            </w:r>
          </w:p>
        </w:tc>
        <w:tc>
          <w:tcPr>
            <w:tcW w:w="1436" w:type="dxa"/>
          </w:tcPr>
          <w:p w:rsidR="00B16176" w:rsidRDefault="00B16176">
            <w:pPr>
              <w:pStyle w:val="ConsPlusNormal"/>
              <w:jc w:val="center"/>
            </w:pPr>
            <w:r>
              <w:t>по требованию, но не менее 1</w:t>
            </w:r>
          </w:p>
        </w:tc>
      </w:tr>
      <w:tr w:rsidR="00B16176">
        <w:tc>
          <w:tcPr>
            <w:tcW w:w="869" w:type="dxa"/>
          </w:tcPr>
          <w:p w:rsidR="00B16176" w:rsidRDefault="00B16176">
            <w:pPr>
              <w:pStyle w:val="ConsPlusNormal"/>
            </w:pPr>
            <w:r>
              <w:t>1.10</w:t>
            </w:r>
          </w:p>
        </w:tc>
        <w:tc>
          <w:tcPr>
            <w:tcW w:w="4479" w:type="dxa"/>
          </w:tcPr>
          <w:p w:rsidR="00B16176" w:rsidRDefault="00B16176">
            <w:pPr>
              <w:pStyle w:val="ConsPlusNormal"/>
            </w:pPr>
            <w:r>
              <w:t>Костюм противошоковый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1.11</w:t>
            </w:r>
          </w:p>
        </w:tc>
        <w:tc>
          <w:tcPr>
            <w:tcW w:w="4479" w:type="dxa"/>
          </w:tcPr>
          <w:p w:rsidR="00B16176" w:rsidRDefault="00B16176">
            <w:pPr>
              <w:pStyle w:val="ConsPlusNormal"/>
            </w:pPr>
            <w:r>
              <w:t>Кресло гинекологическое смотровое</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1.12</w:t>
            </w:r>
          </w:p>
        </w:tc>
        <w:tc>
          <w:tcPr>
            <w:tcW w:w="4479" w:type="dxa"/>
          </w:tcPr>
          <w:p w:rsidR="00B16176" w:rsidRDefault="00B16176">
            <w:pPr>
              <w:pStyle w:val="ConsPlusNormal"/>
            </w:pPr>
            <w:r>
              <w:t xml:space="preserve">Кресло-коляска </w:t>
            </w:r>
            <w:proofErr w:type="gramStart"/>
            <w:r>
              <w:t>больничная</w:t>
            </w:r>
            <w:proofErr w:type="gramEnd"/>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5</w:t>
            </w:r>
          </w:p>
        </w:tc>
        <w:tc>
          <w:tcPr>
            <w:tcW w:w="1436" w:type="dxa"/>
          </w:tcPr>
          <w:p w:rsidR="00B16176" w:rsidRDefault="00B16176">
            <w:pPr>
              <w:pStyle w:val="ConsPlusNormal"/>
              <w:jc w:val="center"/>
            </w:pPr>
            <w:r>
              <w:t>7</w:t>
            </w:r>
          </w:p>
        </w:tc>
      </w:tr>
      <w:tr w:rsidR="00B16176">
        <w:tc>
          <w:tcPr>
            <w:tcW w:w="869" w:type="dxa"/>
          </w:tcPr>
          <w:p w:rsidR="00B16176" w:rsidRDefault="00B16176">
            <w:pPr>
              <w:pStyle w:val="ConsPlusNormal"/>
            </w:pPr>
            <w:r>
              <w:t>1.13</w:t>
            </w:r>
          </w:p>
        </w:tc>
        <w:tc>
          <w:tcPr>
            <w:tcW w:w="4479" w:type="dxa"/>
          </w:tcPr>
          <w:p w:rsidR="00B16176" w:rsidRDefault="00B16176">
            <w:pPr>
              <w:pStyle w:val="ConsPlusNormal"/>
            </w:pPr>
            <w:r>
              <w:t>Кушетка медицинская смотровая</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8</w:t>
            </w:r>
          </w:p>
        </w:tc>
        <w:tc>
          <w:tcPr>
            <w:tcW w:w="1436" w:type="dxa"/>
          </w:tcPr>
          <w:p w:rsidR="00B16176" w:rsidRDefault="00B16176">
            <w:pPr>
              <w:pStyle w:val="ConsPlusNormal"/>
              <w:jc w:val="center"/>
            </w:pPr>
            <w:r>
              <w:t>12</w:t>
            </w:r>
          </w:p>
        </w:tc>
      </w:tr>
      <w:tr w:rsidR="00B16176">
        <w:tc>
          <w:tcPr>
            <w:tcW w:w="869" w:type="dxa"/>
          </w:tcPr>
          <w:p w:rsidR="00B16176" w:rsidRDefault="00B16176">
            <w:pPr>
              <w:pStyle w:val="ConsPlusNormal"/>
            </w:pPr>
            <w:r>
              <w:lastRenderedPageBreak/>
              <w:t>1.14</w:t>
            </w:r>
          </w:p>
        </w:tc>
        <w:tc>
          <w:tcPr>
            <w:tcW w:w="4479" w:type="dxa"/>
          </w:tcPr>
          <w:p w:rsidR="00B16176" w:rsidRDefault="00B16176">
            <w:pPr>
              <w:pStyle w:val="ConsPlusNormal"/>
            </w:pPr>
            <w:r>
              <w:t>Материал перевязочный хирургический</w:t>
            </w:r>
          </w:p>
        </w:tc>
        <w:tc>
          <w:tcPr>
            <w:tcW w:w="1435" w:type="dxa"/>
          </w:tcPr>
          <w:p w:rsidR="00B16176" w:rsidRDefault="00B16176">
            <w:pPr>
              <w:pStyle w:val="ConsPlusNormal"/>
              <w:jc w:val="center"/>
            </w:pPr>
            <w:r>
              <w:t>по требованию, но не менее 1</w:t>
            </w:r>
          </w:p>
        </w:tc>
        <w:tc>
          <w:tcPr>
            <w:tcW w:w="1435" w:type="dxa"/>
          </w:tcPr>
          <w:p w:rsidR="00B16176" w:rsidRDefault="00B16176">
            <w:pPr>
              <w:pStyle w:val="ConsPlusNormal"/>
              <w:jc w:val="center"/>
            </w:pPr>
            <w:r>
              <w:t>по требованию, но не менее 1</w:t>
            </w:r>
          </w:p>
        </w:tc>
        <w:tc>
          <w:tcPr>
            <w:tcW w:w="1436" w:type="dxa"/>
          </w:tcPr>
          <w:p w:rsidR="00B16176" w:rsidRDefault="00B16176">
            <w:pPr>
              <w:pStyle w:val="ConsPlusNormal"/>
              <w:jc w:val="center"/>
            </w:pPr>
            <w:r>
              <w:t>по требованию, но не менее 1</w:t>
            </w:r>
          </w:p>
        </w:tc>
      </w:tr>
      <w:tr w:rsidR="00B16176">
        <w:tc>
          <w:tcPr>
            <w:tcW w:w="869" w:type="dxa"/>
          </w:tcPr>
          <w:p w:rsidR="00B16176" w:rsidRDefault="00B16176">
            <w:pPr>
              <w:pStyle w:val="ConsPlusNormal"/>
            </w:pPr>
            <w:r>
              <w:t>1.15</w:t>
            </w:r>
          </w:p>
        </w:tc>
        <w:tc>
          <w:tcPr>
            <w:tcW w:w="4479" w:type="dxa"/>
          </w:tcPr>
          <w:p w:rsidR="00B16176" w:rsidRDefault="00B16176">
            <w:pPr>
              <w:pStyle w:val="ConsPlusNormal"/>
            </w:pPr>
            <w:r>
              <w:t>Монитор прикроватный для контроля физиологических параметров (артериальное давление, пульс, сатурация) зала сортировочной площадки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1.16</w:t>
            </w:r>
          </w:p>
        </w:tc>
        <w:tc>
          <w:tcPr>
            <w:tcW w:w="4479" w:type="dxa"/>
          </w:tcPr>
          <w:p w:rsidR="00B16176" w:rsidRDefault="00B16176">
            <w:pPr>
              <w:pStyle w:val="ConsPlusNormal"/>
            </w:pPr>
            <w:r>
              <w:t>Набор акушерский для оказания скорой медицинской помощи</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1.17</w:t>
            </w:r>
          </w:p>
        </w:tc>
        <w:tc>
          <w:tcPr>
            <w:tcW w:w="4479" w:type="dxa"/>
          </w:tcPr>
          <w:p w:rsidR="00B16176" w:rsidRDefault="00B16176">
            <w:pPr>
              <w:pStyle w:val="ConsPlusNormal"/>
            </w:pPr>
            <w:r>
              <w:t>Набор для гинекологического осмотра одноразовый</w:t>
            </w:r>
          </w:p>
        </w:tc>
        <w:tc>
          <w:tcPr>
            <w:tcW w:w="1435" w:type="dxa"/>
          </w:tcPr>
          <w:p w:rsidR="00B16176" w:rsidRDefault="00B16176">
            <w:pPr>
              <w:pStyle w:val="ConsPlusNormal"/>
              <w:jc w:val="center"/>
            </w:pPr>
            <w:r>
              <w:t>по требованию, но не менее 10</w:t>
            </w:r>
          </w:p>
        </w:tc>
        <w:tc>
          <w:tcPr>
            <w:tcW w:w="1435" w:type="dxa"/>
          </w:tcPr>
          <w:p w:rsidR="00B16176" w:rsidRDefault="00B16176">
            <w:pPr>
              <w:pStyle w:val="ConsPlusNormal"/>
              <w:jc w:val="center"/>
            </w:pPr>
            <w:r>
              <w:t>по требованию, но не менее 15</w:t>
            </w:r>
          </w:p>
        </w:tc>
        <w:tc>
          <w:tcPr>
            <w:tcW w:w="1436" w:type="dxa"/>
          </w:tcPr>
          <w:p w:rsidR="00B16176" w:rsidRDefault="00B16176">
            <w:pPr>
              <w:pStyle w:val="ConsPlusNormal"/>
              <w:jc w:val="center"/>
            </w:pPr>
            <w:r>
              <w:t>по требованию, но не менее 15</w:t>
            </w:r>
          </w:p>
        </w:tc>
      </w:tr>
      <w:tr w:rsidR="00B16176">
        <w:tc>
          <w:tcPr>
            <w:tcW w:w="869" w:type="dxa"/>
          </w:tcPr>
          <w:p w:rsidR="00B16176" w:rsidRDefault="00B16176">
            <w:pPr>
              <w:pStyle w:val="ConsPlusNormal"/>
            </w:pPr>
            <w:r>
              <w:t>1.18</w:t>
            </w:r>
          </w:p>
        </w:tc>
        <w:tc>
          <w:tcPr>
            <w:tcW w:w="4479"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8</w:t>
            </w:r>
          </w:p>
        </w:tc>
        <w:tc>
          <w:tcPr>
            <w:tcW w:w="1436" w:type="dxa"/>
          </w:tcPr>
          <w:p w:rsidR="00B16176" w:rsidRDefault="00B16176">
            <w:pPr>
              <w:pStyle w:val="ConsPlusNormal"/>
              <w:jc w:val="center"/>
            </w:pPr>
            <w:r>
              <w:t>12</w:t>
            </w:r>
          </w:p>
        </w:tc>
      </w:tr>
      <w:tr w:rsidR="00B16176">
        <w:tc>
          <w:tcPr>
            <w:tcW w:w="869" w:type="dxa"/>
          </w:tcPr>
          <w:p w:rsidR="00B16176" w:rsidRDefault="00B16176">
            <w:pPr>
              <w:pStyle w:val="ConsPlusNormal"/>
            </w:pPr>
            <w:r>
              <w:t>1.19</w:t>
            </w:r>
          </w:p>
        </w:tc>
        <w:tc>
          <w:tcPr>
            <w:tcW w:w="4479" w:type="dxa"/>
          </w:tcPr>
          <w:p w:rsidR="00B16176" w:rsidRDefault="00B16176">
            <w:pPr>
              <w:pStyle w:val="ConsPlusNormal"/>
            </w:pPr>
            <w:r>
              <w:t>Облучатель ультрафиолетовый бактерицидный (для помещений)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1.20</w:t>
            </w:r>
          </w:p>
        </w:tc>
        <w:tc>
          <w:tcPr>
            <w:tcW w:w="4479" w:type="dxa"/>
          </w:tcPr>
          <w:p w:rsidR="00B16176" w:rsidRDefault="00B16176">
            <w:pPr>
              <w:pStyle w:val="ConsPlusNormal"/>
            </w:pPr>
            <w:r>
              <w:t>Оборудование для мойки и дезинфекции</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1.21</w:t>
            </w:r>
          </w:p>
        </w:tc>
        <w:tc>
          <w:tcPr>
            <w:tcW w:w="4479" w:type="dxa"/>
          </w:tcPr>
          <w:p w:rsidR="00B16176" w:rsidRDefault="00B16176">
            <w:pPr>
              <w:pStyle w:val="ConsPlusNormal"/>
            </w:pPr>
            <w:r>
              <w:t>Набор реанимационный для оказания скорой медицинской помощи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1.22</w:t>
            </w:r>
          </w:p>
        </w:tc>
        <w:tc>
          <w:tcPr>
            <w:tcW w:w="4479" w:type="dxa"/>
          </w:tcPr>
          <w:p w:rsidR="00B16176" w:rsidRDefault="00B16176">
            <w:pPr>
              <w:pStyle w:val="ConsPlusNormal"/>
            </w:pPr>
            <w:r>
              <w:t>Светильник гинекологический (лампа смотровая)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1.23</w:t>
            </w:r>
          </w:p>
        </w:tc>
        <w:tc>
          <w:tcPr>
            <w:tcW w:w="4479"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8</w:t>
            </w:r>
          </w:p>
        </w:tc>
        <w:tc>
          <w:tcPr>
            <w:tcW w:w="1436" w:type="dxa"/>
          </w:tcPr>
          <w:p w:rsidR="00B16176" w:rsidRDefault="00B16176">
            <w:pPr>
              <w:pStyle w:val="ConsPlusNormal"/>
              <w:jc w:val="center"/>
            </w:pPr>
            <w:r>
              <w:t>12</w:t>
            </w:r>
          </w:p>
        </w:tc>
      </w:tr>
      <w:tr w:rsidR="00B16176">
        <w:tc>
          <w:tcPr>
            <w:tcW w:w="869" w:type="dxa"/>
          </w:tcPr>
          <w:p w:rsidR="00B16176" w:rsidRDefault="00B16176">
            <w:pPr>
              <w:pStyle w:val="ConsPlusNormal"/>
            </w:pPr>
            <w:r>
              <w:t>1.24</w:t>
            </w:r>
          </w:p>
        </w:tc>
        <w:tc>
          <w:tcPr>
            <w:tcW w:w="4479" w:type="dxa"/>
          </w:tcPr>
          <w:p w:rsidR="00B16176" w:rsidRDefault="00B16176">
            <w:pPr>
              <w:pStyle w:val="ConsPlusNormal"/>
            </w:pPr>
            <w:r>
              <w:t xml:space="preserve">Сфигмоманометр (измеритель артериального давления) </w:t>
            </w:r>
            <w:proofErr w:type="gramStart"/>
            <w:r>
              <w:t>со</w:t>
            </w:r>
            <w:proofErr w:type="gramEnd"/>
            <w:r>
              <w:t xml:space="preserve"> взрослой и детскими </w:t>
            </w:r>
            <w:r>
              <w:lastRenderedPageBreak/>
              <w:t>манжетами механический с анероидным манометром</w:t>
            </w:r>
          </w:p>
        </w:tc>
        <w:tc>
          <w:tcPr>
            <w:tcW w:w="1435" w:type="dxa"/>
          </w:tcPr>
          <w:p w:rsidR="00B16176" w:rsidRDefault="00B16176">
            <w:pPr>
              <w:pStyle w:val="ConsPlusNormal"/>
              <w:jc w:val="center"/>
            </w:pPr>
            <w:r>
              <w:lastRenderedPageBreak/>
              <w:t>3</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9</w:t>
            </w:r>
          </w:p>
        </w:tc>
      </w:tr>
      <w:tr w:rsidR="00B16176">
        <w:tc>
          <w:tcPr>
            <w:tcW w:w="869" w:type="dxa"/>
          </w:tcPr>
          <w:p w:rsidR="00B16176" w:rsidRDefault="00B16176">
            <w:pPr>
              <w:pStyle w:val="ConsPlusNormal"/>
            </w:pPr>
            <w:r>
              <w:lastRenderedPageBreak/>
              <w:t>1.25</w:t>
            </w:r>
          </w:p>
        </w:tc>
        <w:tc>
          <w:tcPr>
            <w:tcW w:w="4479" w:type="dxa"/>
          </w:tcPr>
          <w:p w:rsidR="00B16176" w:rsidRDefault="00B16176">
            <w:pPr>
              <w:pStyle w:val="ConsPlusNormal"/>
            </w:pPr>
            <w:r>
              <w:t>Тележка межкорпусная грузовая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869" w:type="dxa"/>
          </w:tcPr>
          <w:p w:rsidR="00B16176" w:rsidRDefault="00B16176">
            <w:pPr>
              <w:pStyle w:val="ConsPlusNormal"/>
            </w:pPr>
            <w:r>
              <w:t>1.26</w:t>
            </w:r>
          </w:p>
        </w:tc>
        <w:tc>
          <w:tcPr>
            <w:tcW w:w="4479" w:type="dxa"/>
          </w:tcPr>
          <w:p w:rsidR="00B16176" w:rsidRDefault="00B16176">
            <w:pPr>
              <w:pStyle w:val="ConsPlusNormal"/>
            </w:pPr>
            <w:r>
              <w:t>Термометр медицинский электронный в футляре</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12</w:t>
            </w:r>
          </w:p>
        </w:tc>
      </w:tr>
      <w:tr w:rsidR="00B16176">
        <w:tc>
          <w:tcPr>
            <w:tcW w:w="869" w:type="dxa"/>
          </w:tcPr>
          <w:p w:rsidR="00B16176" w:rsidRDefault="00B16176">
            <w:pPr>
              <w:pStyle w:val="ConsPlusNormal"/>
            </w:pPr>
            <w:r>
              <w:t>1.27</w:t>
            </w:r>
          </w:p>
        </w:tc>
        <w:tc>
          <w:tcPr>
            <w:tcW w:w="4479" w:type="dxa"/>
          </w:tcPr>
          <w:p w:rsidR="00B16176" w:rsidRDefault="00B16176">
            <w:pPr>
              <w:pStyle w:val="ConsPlusNormal"/>
            </w:pPr>
            <w:r>
              <w:t>Фонендоскоп</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9</w:t>
            </w:r>
          </w:p>
        </w:tc>
      </w:tr>
      <w:tr w:rsidR="00B16176">
        <w:tc>
          <w:tcPr>
            <w:tcW w:w="869" w:type="dxa"/>
          </w:tcPr>
          <w:p w:rsidR="00B16176" w:rsidRDefault="00B16176">
            <w:pPr>
              <w:pStyle w:val="ConsPlusNormal"/>
            </w:pPr>
            <w:r>
              <w:t>1.28</w:t>
            </w:r>
          </w:p>
        </w:tc>
        <w:tc>
          <w:tcPr>
            <w:tcW w:w="4479" w:type="dxa"/>
          </w:tcPr>
          <w:p w:rsidR="00B16176" w:rsidRDefault="00B16176">
            <w:pPr>
              <w:pStyle w:val="ConsPlusNormal"/>
            </w:pPr>
            <w:r>
              <w:t>Холодильник медицинский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6</w:t>
            </w:r>
          </w:p>
        </w:tc>
      </w:tr>
      <w:tr w:rsidR="00B16176">
        <w:tc>
          <w:tcPr>
            <w:tcW w:w="869" w:type="dxa"/>
          </w:tcPr>
          <w:p w:rsidR="00B16176" w:rsidRDefault="00B16176">
            <w:pPr>
              <w:pStyle w:val="ConsPlusNormal"/>
            </w:pPr>
            <w:r>
              <w:t>1.29</w:t>
            </w:r>
          </w:p>
        </w:tc>
        <w:tc>
          <w:tcPr>
            <w:tcW w:w="4479" w:type="dxa"/>
          </w:tcPr>
          <w:p w:rsidR="00B16176" w:rsidRDefault="00B16176">
            <w:pPr>
              <w:pStyle w:val="ConsPlusNormal"/>
            </w:pPr>
            <w:r>
              <w:t>Шина вакуумная транспортная для взрослых и детей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1.30</w:t>
            </w:r>
          </w:p>
        </w:tc>
        <w:tc>
          <w:tcPr>
            <w:tcW w:w="4479" w:type="dxa"/>
          </w:tcPr>
          <w:p w:rsidR="00B16176" w:rsidRDefault="00B16176">
            <w:pPr>
              <w:pStyle w:val="ConsPlusNormal"/>
            </w:pPr>
            <w:r>
              <w:t>Шина для лечения переломов бедра и голени для взрослых</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869" w:type="dxa"/>
          </w:tcPr>
          <w:p w:rsidR="00B16176" w:rsidRDefault="00B16176">
            <w:pPr>
              <w:pStyle w:val="ConsPlusNormal"/>
            </w:pPr>
            <w:r>
              <w:t>1.31</w:t>
            </w:r>
          </w:p>
        </w:tc>
        <w:tc>
          <w:tcPr>
            <w:tcW w:w="4479" w:type="dxa"/>
          </w:tcPr>
          <w:p w:rsidR="00B16176" w:rsidRDefault="00B16176">
            <w:pPr>
              <w:pStyle w:val="ConsPlusNormal"/>
            </w:pPr>
            <w:r>
              <w:t>Шина проволочная и щипцы для изготовления шин</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8</w:t>
            </w:r>
          </w:p>
        </w:tc>
        <w:tc>
          <w:tcPr>
            <w:tcW w:w="1436" w:type="dxa"/>
          </w:tcPr>
          <w:p w:rsidR="00B16176" w:rsidRDefault="00B16176">
            <w:pPr>
              <w:pStyle w:val="ConsPlusNormal"/>
              <w:jc w:val="center"/>
            </w:pPr>
            <w:r>
              <w:t>12</w:t>
            </w:r>
          </w:p>
        </w:tc>
      </w:tr>
      <w:tr w:rsidR="00B16176">
        <w:tc>
          <w:tcPr>
            <w:tcW w:w="869" w:type="dxa"/>
          </w:tcPr>
          <w:p w:rsidR="00B16176" w:rsidRDefault="00B16176">
            <w:pPr>
              <w:pStyle w:val="ConsPlusNormal"/>
            </w:pPr>
            <w:r>
              <w:t>1.32</w:t>
            </w:r>
          </w:p>
        </w:tc>
        <w:tc>
          <w:tcPr>
            <w:tcW w:w="4479" w:type="dxa"/>
          </w:tcPr>
          <w:p w:rsidR="00B16176" w:rsidRDefault="00B16176">
            <w:pPr>
              <w:pStyle w:val="ConsPlusNormal"/>
            </w:pPr>
            <w:r>
              <w:t>Шкаф для медикаментов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1.33</w:t>
            </w:r>
          </w:p>
        </w:tc>
        <w:tc>
          <w:tcPr>
            <w:tcW w:w="4479" w:type="dxa"/>
          </w:tcPr>
          <w:p w:rsidR="00B16176" w:rsidRDefault="00B16176">
            <w:pPr>
              <w:pStyle w:val="ConsPlusNormal"/>
            </w:pPr>
            <w:r>
              <w:t>Шкаф медицинский</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869" w:type="dxa"/>
          </w:tcPr>
          <w:p w:rsidR="00B16176" w:rsidRDefault="00B16176">
            <w:pPr>
              <w:pStyle w:val="ConsPlusNormal"/>
            </w:pPr>
            <w:r>
              <w:t>1.34</w:t>
            </w:r>
          </w:p>
        </w:tc>
        <w:tc>
          <w:tcPr>
            <w:tcW w:w="4479" w:type="dxa"/>
          </w:tcPr>
          <w:p w:rsidR="00B16176" w:rsidRDefault="00B16176">
            <w:pPr>
              <w:pStyle w:val="ConsPlusNormal"/>
            </w:pPr>
            <w:r>
              <w:t>Электрокардиограф одноканальный, (трехканальный или шестиканальный) портативный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869" w:type="dxa"/>
          </w:tcPr>
          <w:p w:rsidR="00B16176" w:rsidRDefault="00B16176">
            <w:pPr>
              <w:pStyle w:val="ConsPlusNormal"/>
            </w:pPr>
            <w:r>
              <w:t>1.35</w:t>
            </w:r>
          </w:p>
        </w:tc>
        <w:tc>
          <w:tcPr>
            <w:tcW w:w="4479" w:type="dxa"/>
          </w:tcPr>
          <w:p w:rsidR="00B16176" w:rsidRDefault="00B16176">
            <w:pPr>
              <w:pStyle w:val="ConsPlusNormal"/>
            </w:pPr>
            <w:r>
              <w:t>Бинт марлевый медицинский стерильный (5 м x 10 см)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1.36</w:t>
            </w:r>
          </w:p>
        </w:tc>
        <w:tc>
          <w:tcPr>
            <w:tcW w:w="4479" w:type="dxa"/>
          </w:tcPr>
          <w:p w:rsidR="00B16176" w:rsidRDefault="00B16176">
            <w:pPr>
              <w:pStyle w:val="ConsPlusNormal"/>
            </w:pPr>
            <w:r>
              <w:t>Бинт марлевый медицинский стерильный (7 м x 14 см)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1.37</w:t>
            </w:r>
          </w:p>
        </w:tc>
        <w:tc>
          <w:tcPr>
            <w:tcW w:w="4479" w:type="dxa"/>
          </w:tcPr>
          <w:p w:rsidR="00B16176" w:rsidRDefault="00B16176">
            <w:pPr>
              <w:pStyle w:val="ConsPlusNormal"/>
            </w:pPr>
            <w:r>
              <w:t xml:space="preserve">Бинт марлевый медицинский нестерильный </w:t>
            </w:r>
            <w:r>
              <w:lastRenderedPageBreak/>
              <w:t>(5 м x 5 см)</w:t>
            </w:r>
          </w:p>
        </w:tc>
        <w:tc>
          <w:tcPr>
            <w:tcW w:w="1435" w:type="dxa"/>
          </w:tcPr>
          <w:p w:rsidR="00B16176" w:rsidRDefault="00B16176">
            <w:pPr>
              <w:pStyle w:val="ConsPlusNormal"/>
              <w:jc w:val="center"/>
            </w:pPr>
            <w:r>
              <w:lastRenderedPageBreak/>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lastRenderedPageBreak/>
              <w:t>1.38</w:t>
            </w:r>
          </w:p>
        </w:tc>
        <w:tc>
          <w:tcPr>
            <w:tcW w:w="4479" w:type="dxa"/>
          </w:tcPr>
          <w:p w:rsidR="00B16176" w:rsidRDefault="00B16176">
            <w:pPr>
              <w:pStyle w:val="ConsPlusNormal"/>
            </w:pPr>
            <w:r>
              <w:t>Бинт эластичный сетчато-трубчатый фиксирующий (N 3)</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1.39</w:t>
            </w:r>
          </w:p>
        </w:tc>
        <w:tc>
          <w:tcPr>
            <w:tcW w:w="4479" w:type="dxa"/>
          </w:tcPr>
          <w:p w:rsidR="00B16176" w:rsidRDefault="00B16176">
            <w:pPr>
              <w:pStyle w:val="ConsPlusNormal"/>
            </w:pPr>
            <w:r>
              <w:t>Бинт эластичный сетчато-трубчатый фиксирующий (N 4)</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1.40</w:t>
            </w:r>
          </w:p>
        </w:tc>
        <w:tc>
          <w:tcPr>
            <w:tcW w:w="4479" w:type="dxa"/>
          </w:tcPr>
          <w:p w:rsidR="00B16176" w:rsidRDefault="00B16176">
            <w:pPr>
              <w:pStyle w:val="ConsPlusNormal"/>
            </w:pPr>
            <w:r>
              <w:t>Вата медицинская гигроскопическая (250 г)</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1.41</w:t>
            </w:r>
          </w:p>
        </w:tc>
        <w:tc>
          <w:tcPr>
            <w:tcW w:w="4479" w:type="dxa"/>
          </w:tcPr>
          <w:p w:rsidR="00B16176" w:rsidRDefault="00B16176">
            <w:pPr>
              <w:pStyle w:val="ConsPlusNormal"/>
            </w:pPr>
            <w:r>
              <w:t>Воздуховод Гведела (разных размеров)</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1.42</w:t>
            </w:r>
          </w:p>
        </w:tc>
        <w:tc>
          <w:tcPr>
            <w:tcW w:w="4479" w:type="dxa"/>
          </w:tcPr>
          <w:p w:rsidR="00B16176" w:rsidRDefault="00B16176">
            <w:pPr>
              <w:pStyle w:val="ConsPlusNormal"/>
            </w:pPr>
            <w:r>
              <w:t>Губка гемостатическая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1.43</w:t>
            </w:r>
          </w:p>
        </w:tc>
        <w:tc>
          <w:tcPr>
            <w:tcW w:w="4479" w:type="dxa"/>
          </w:tcPr>
          <w:p w:rsidR="00B16176" w:rsidRDefault="00B16176">
            <w:pPr>
              <w:pStyle w:val="ConsPlusNormal"/>
            </w:pPr>
            <w:r>
              <w:t>Держатели инфузионных флаконов (с кронштейном, на 200 мл)</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1.44</w:t>
            </w:r>
          </w:p>
        </w:tc>
        <w:tc>
          <w:tcPr>
            <w:tcW w:w="4479" w:type="dxa"/>
          </w:tcPr>
          <w:p w:rsidR="00B16176" w:rsidRDefault="00B16176">
            <w:pPr>
              <w:pStyle w:val="ConsPlusNormal"/>
            </w:pPr>
            <w:r>
              <w:t>Держатели инфузионных флаконов (с кронштейном, на 400 мл)</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1.45</w:t>
            </w:r>
          </w:p>
        </w:tc>
        <w:tc>
          <w:tcPr>
            <w:tcW w:w="4479" w:type="dxa"/>
          </w:tcPr>
          <w:p w:rsidR="00B16176" w:rsidRDefault="00B16176">
            <w:pPr>
              <w:pStyle w:val="ConsPlusNormal"/>
            </w:pPr>
            <w:r>
              <w:t>Жгут кровеостанавливающий с дозированной компрессией (резиновый или матерчато-эластичный)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1.46</w:t>
            </w:r>
          </w:p>
        </w:tc>
        <w:tc>
          <w:tcPr>
            <w:tcW w:w="4479" w:type="dxa"/>
          </w:tcPr>
          <w:p w:rsidR="00B16176" w:rsidRDefault="00B16176">
            <w:pPr>
              <w:pStyle w:val="ConsPlusNormal"/>
            </w:pPr>
            <w:r>
              <w:t>Жгут кровеостанавливающий (резиновый или матерчато-эластичный)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1.47</w:t>
            </w:r>
          </w:p>
        </w:tc>
        <w:tc>
          <w:tcPr>
            <w:tcW w:w="4479" w:type="dxa"/>
          </w:tcPr>
          <w:p w:rsidR="00B16176" w:rsidRDefault="00B16176">
            <w:pPr>
              <w:pStyle w:val="ConsPlusNormal"/>
            </w:pPr>
            <w:r>
              <w:t>Зажим медицинский кровоостанавливающий изогнутый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1.48</w:t>
            </w:r>
          </w:p>
        </w:tc>
        <w:tc>
          <w:tcPr>
            <w:tcW w:w="4479" w:type="dxa"/>
          </w:tcPr>
          <w:p w:rsidR="00B16176" w:rsidRDefault="00B16176">
            <w:pPr>
              <w:pStyle w:val="ConsPlusNormal"/>
            </w:pPr>
            <w:r>
              <w:t>Зажим медицинский кровоостанавливающий прямой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1.49</w:t>
            </w:r>
          </w:p>
        </w:tc>
        <w:tc>
          <w:tcPr>
            <w:tcW w:w="4479" w:type="dxa"/>
          </w:tcPr>
          <w:p w:rsidR="00B16176" w:rsidRDefault="00B16176">
            <w:pPr>
              <w:pStyle w:val="ConsPlusNormal"/>
            </w:pPr>
            <w:r>
              <w:t>Катетер (канюля) для периферических вен (разных размеров), в том числе устройство для вливания в малые вены</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6</w:t>
            </w:r>
          </w:p>
        </w:tc>
      </w:tr>
      <w:tr w:rsidR="00B16176">
        <w:tc>
          <w:tcPr>
            <w:tcW w:w="869" w:type="dxa"/>
          </w:tcPr>
          <w:p w:rsidR="00B16176" w:rsidRDefault="00B16176">
            <w:pPr>
              <w:pStyle w:val="ConsPlusNormal"/>
            </w:pPr>
            <w:r>
              <w:lastRenderedPageBreak/>
              <w:t>1.50</w:t>
            </w:r>
          </w:p>
        </w:tc>
        <w:tc>
          <w:tcPr>
            <w:tcW w:w="4479" w:type="dxa"/>
          </w:tcPr>
          <w:p w:rsidR="00B16176" w:rsidRDefault="00B16176">
            <w:pPr>
              <w:pStyle w:val="ConsPlusNormal"/>
            </w:pPr>
            <w:r>
              <w:t>Катетер уретральный детский однократного применения стерильный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1.51</w:t>
            </w:r>
          </w:p>
        </w:tc>
        <w:tc>
          <w:tcPr>
            <w:tcW w:w="4479" w:type="dxa"/>
          </w:tcPr>
          <w:p w:rsidR="00B16176" w:rsidRDefault="00B16176">
            <w:pPr>
              <w:pStyle w:val="ConsPlusNormal"/>
            </w:pPr>
            <w:r>
              <w:t>Катетер уретральный женский однократного применения стерильный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1.52</w:t>
            </w:r>
          </w:p>
        </w:tc>
        <w:tc>
          <w:tcPr>
            <w:tcW w:w="4479" w:type="dxa"/>
          </w:tcPr>
          <w:p w:rsidR="00B16176" w:rsidRDefault="00B16176">
            <w:pPr>
              <w:pStyle w:val="ConsPlusNormal"/>
            </w:pPr>
            <w:r>
              <w:t>Катетер уретральный мужской однократного применения стерильный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1.53</w:t>
            </w:r>
          </w:p>
        </w:tc>
        <w:tc>
          <w:tcPr>
            <w:tcW w:w="4479" w:type="dxa"/>
          </w:tcPr>
          <w:p w:rsidR="00B16176" w:rsidRDefault="00B16176">
            <w:pPr>
              <w:pStyle w:val="ConsPlusNormal"/>
            </w:pPr>
            <w:r>
              <w:t>Лейкопластырь бактерицидный (не менее 1,9 см x 7,2 см)</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5</w:t>
            </w:r>
          </w:p>
        </w:tc>
        <w:tc>
          <w:tcPr>
            <w:tcW w:w="1436" w:type="dxa"/>
          </w:tcPr>
          <w:p w:rsidR="00B16176" w:rsidRDefault="00B16176">
            <w:pPr>
              <w:pStyle w:val="ConsPlusNormal"/>
              <w:jc w:val="center"/>
            </w:pPr>
            <w:r>
              <w:t>5</w:t>
            </w:r>
          </w:p>
        </w:tc>
      </w:tr>
      <w:tr w:rsidR="00B16176">
        <w:tc>
          <w:tcPr>
            <w:tcW w:w="869" w:type="dxa"/>
          </w:tcPr>
          <w:p w:rsidR="00B16176" w:rsidRDefault="00B16176">
            <w:pPr>
              <w:pStyle w:val="ConsPlusNormal"/>
            </w:pPr>
            <w:r>
              <w:t>1.54</w:t>
            </w:r>
          </w:p>
        </w:tc>
        <w:tc>
          <w:tcPr>
            <w:tcW w:w="4479" w:type="dxa"/>
          </w:tcPr>
          <w:p w:rsidR="00B16176" w:rsidRDefault="00B16176">
            <w:pPr>
              <w:pStyle w:val="ConsPlusNormal"/>
            </w:pPr>
            <w:r>
              <w:t>Лейкопластырь рулонный (не менее 2 см x 5 м)</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1.55</w:t>
            </w:r>
          </w:p>
        </w:tc>
        <w:tc>
          <w:tcPr>
            <w:tcW w:w="4479" w:type="dxa"/>
          </w:tcPr>
          <w:p w:rsidR="00B16176" w:rsidRDefault="00B16176">
            <w:pPr>
              <w:pStyle w:val="ConsPlusNormal"/>
            </w:pPr>
            <w:r>
              <w:t>Маска медицинская нестерильная трехслойная из нетканого материала с резинками или с завязками</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1.56</w:t>
            </w:r>
          </w:p>
        </w:tc>
        <w:tc>
          <w:tcPr>
            <w:tcW w:w="4479" w:type="dxa"/>
          </w:tcPr>
          <w:p w:rsidR="00B16176" w:rsidRDefault="00B16176">
            <w:pPr>
              <w:pStyle w:val="ConsPlusNormal"/>
            </w:pPr>
            <w:r>
              <w:t>Ножницы для разрезания повязок по Листеру (с дополнительным элементом для быстрого разрыва повязок)</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3</w:t>
            </w:r>
          </w:p>
        </w:tc>
      </w:tr>
      <w:tr w:rsidR="00B16176">
        <w:tc>
          <w:tcPr>
            <w:tcW w:w="869" w:type="dxa"/>
          </w:tcPr>
          <w:p w:rsidR="00B16176" w:rsidRDefault="00B16176">
            <w:pPr>
              <w:pStyle w:val="ConsPlusNormal"/>
            </w:pPr>
            <w:r>
              <w:t>1.57</w:t>
            </w:r>
          </w:p>
        </w:tc>
        <w:tc>
          <w:tcPr>
            <w:tcW w:w="4479" w:type="dxa"/>
          </w:tcPr>
          <w:p w:rsidR="00B16176" w:rsidRDefault="00B16176">
            <w:pPr>
              <w:pStyle w:val="ConsPlusNormal"/>
            </w:pPr>
            <w:r>
              <w:t>Пакет гипотермический</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5</w:t>
            </w:r>
          </w:p>
        </w:tc>
        <w:tc>
          <w:tcPr>
            <w:tcW w:w="1436" w:type="dxa"/>
          </w:tcPr>
          <w:p w:rsidR="00B16176" w:rsidRDefault="00B16176">
            <w:pPr>
              <w:pStyle w:val="ConsPlusNormal"/>
              <w:jc w:val="center"/>
            </w:pPr>
            <w:r>
              <w:t>5</w:t>
            </w:r>
          </w:p>
        </w:tc>
      </w:tr>
      <w:tr w:rsidR="00B16176">
        <w:tc>
          <w:tcPr>
            <w:tcW w:w="869" w:type="dxa"/>
          </w:tcPr>
          <w:p w:rsidR="00B16176" w:rsidRDefault="00B16176">
            <w:pPr>
              <w:pStyle w:val="ConsPlusNormal"/>
            </w:pPr>
            <w:r>
              <w:t>1.58</w:t>
            </w:r>
          </w:p>
        </w:tc>
        <w:tc>
          <w:tcPr>
            <w:tcW w:w="4479" w:type="dxa"/>
          </w:tcPr>
          <w:p w:rsidR="00B16176" w:rsidRDefault="00B16176">
            <w:pPr>
              <w:pStyle w:val="ConsPlusNormal"/>
            </w:pPr>
            <w:r>
              <w:t>Пакет перевязочный медицинский стерильный</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3</w:t>
            </w:r>
          </w:p>
        </w:tc>
      </w:tr>
      <w:tr w:rsidR="00B16176">
        <w:tc>
          <w:tcPr>
            <w:tcW w:w="869" w:type="dxa"/>
          </w:tcPr>
          <w:p w:rsidR="00B16176" w:rsidRDefault="00B16176">
            <w:pPr>
              <w:pStyle w:val="ConsPlusNormal"/>
            </w:pPr>
            <w:r>
              <w:t>1.59</w:t>
            </w:r>
          </w:p>
        </w:tc>
        <w:tc>
          <w:tcPr>
            <w:tcW w:w="4479" w:type="dxa"/>
          </w:tcPr>
          <w:p w:rsidR="00B16176" w:rsidRDefault="00B16176">
            <w:pPr>
              <w:pStyle w:val="ConsPlusNormal"/>
            </w:pPr>
            <w:r>
              <w:t>Перчатки медицинские нестерильные смотровые</w:t>
            </w:r>
          </w:p>
        </w:tc>
        <w:tc>
          <w:tcPr>
            <w:tcW w:w="1435" w:type="dxa"/>
          </w:tcPr>
          <w:p w:rsidR="00B16176" w:rsidRDefault="00B16176">
            <w:pPr>
              <w:pStyle w:val="ConsPlusNormal"/>
              <w:jc w:val="center"/>
            </w:pPr>
            <w:r>
              <w:t>100</w:t>
            </w:r>
          </w:p>
        </w:tc>
        <w:tc>
          <w:tcPr>
            <w:tcW w:w="1435" w:type="dxa"/>
          </w:tcPr>
          <w:p w:rsidR="00B16176" w:rsidRDefault="00B16176">
            <w:pPr>
              <w:pStyle w:val="ConsPlusNormal"/>
              <w:jc w:val="center"/>
            </w:pPr>
            <w:r>
              <w:t>100</w:t>
            </w:r>
          </w:p>
        </w:tc>
        <w:tc>
          <w:tcPr>
            <w:tcW w:w="1436" w:type="dxa"/>
          </w:tcPr>
          <w:p w:rsidR="00B16176" w:rsidRDefault="00B16176">
            <w:pPr>
              <w:pStyle w:val="ConsPlusNormal"/>
              <w:jc w:val="center"/>
            </w:pPr>
            <w:r>
              <w:t>100</w:t>
            </w:r>
          </w:p>
        </w:tc>
      </w:tr>
      <w:tr w:rsidR="00B16176">
        <w:tc>
          <w:tcPr>
            <w:tcW w:w="869" w:type="dxa"/>
          </w:tcPr>
          <w:p w:rsidR="00B16176" w:rsidRDefault="00B16176">
            <w:pPr>
              <w:pStyle w:val="ConsPlusNormal"/>
            </w:pPr>
            <w:r>
              <w:t>1.60</w:t>
            </w:r>
          </w:p>
        </w:tc>
        <w:tc>
          <w:tcPr>
            <w:tcW w:w="4479" w:type="dxa"/>
          </w:tcPr>
          <w:p w:rsidR="00B16176" w:rsidRDefault="00B16176">
            <w:pPr>
              <w:pStyle w:val="ConsPlusNormal"/>
            </w:pPr>
            <w:r>
              <w:t>Перчатки хирургические стерильные</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5</w:t>
            </w:r>
          </w:p>
        </w:tc>
        <w:tc>
          <w:tcPr>
            <w:tcW w:w="1436" w:type="dxa"/>
          </w:tcPr>
          <w:p w:rsidR="00B16176" w:rsidRDefault="00B16176">
            <w:pPr>
              <w:pStyle w:val="ConsPlusNormal"/>
              <w:jc w:val="center"/>
            </w:pPr>
            <w:r>
              <w:t>5</w:t>
            </w:r>
          </w:p>
        </w:tc>
      </w:tr>
      <w:tr w:rsidR="00B16176">
        <w:tc>
          <w:tcPr>
            <w:tcW w:w="869" w:type="dxa"/>
          </w:tcPr>
          <w:p w:rsidR="00B16176" w:rsidRDefault="00B16176">
            <w:pPr>
              <w:pStyle w:val="ConsPlusNormal"/>
            </w:pPr>
            <w:r>
              <w:t>1.61</w:t>
            </w:r>
          </w:p>
        </w:tc>
        <w:tc>
          <w:tcPr>
            <w:tcW w:w="4479" w:type="dxa"/>
          </w:tcPr>
          <w:p w:rsidR="00B16176" w:rsidRDefault="00B16176">
            <w:pPr>
              <w:pStyle w:val="ConsPlusNormal"/>
            </w:pPr>
            <w:r>
              <w:t>Пинцет медицинский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1.62</w:t>
            </w:r>
          </w:p>
        </w:tc>
        <w:tc>
          <w:tcPr>
            <w:tcW w:w="4479" w:type="dxa"/>
          </w:tcPr>
          <w:p w:rsidR="00B16176" w:rsidRDefault="00B16176">
            <w:pPr>
              <w:pStyle w:val="ConsPlusNormal"/>
            </w:pPr>
            <w:proofErr w:type="gramStart"/>
            <w:r>
              <w:t>Пульсовый</w:t>
            </w:r>
            <w:proofErr w:type="gramEnd"/>
            <w:r>
              <w:t xml:space="preserve"> оксиметр электронный </w:t>
            </w:r>
            <w:r>
              <w:lastRenderedPageBreak/>
              <w:t>портативный с автономным питанием от встроенных аккумуляторов</w:t>
            </w:r>
          </w:p>
        </w:tc>
        <w:tc>
          <w:tcPr>
            <w:tcW w:w="1435" w:type="dxa"/>
          </w:tcPr>
          <w:p w:rsidR="00B16176" w:rsidRDefault="00B16176">
            <w:pPr>
              <w:pStyle w:val="ConsPlusNormal"/>
              <w:jc w:val="center"/>
            </w:pPr>
            <w:r>
              <w:lastRenderedPageBreak/>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lastRenderedPageBreak/>
              <w:t>1.63</w:t>
            </w:r>
          </w:p>
        </w:tc>
        <w:tc>
          <w:tcPr>
            <w:tcW w:w="4479" w:type="dxa"/>
          </w:tcPr>
          <w:p w:rsidR="00B16176" w:rsidRDefault="00B16176">
            <w:pPr>
              <w:pStyle w:val="ConsPlusNormal"/>
            </w:pPr>
            <w:r>
              <w:t>Салфетка марлевая медицинская стерильная (не менее 16 см x 14 см, N 10)</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1.64</w:t>
            </w:r>
          </w:p>
        </w:tc>
        <w:tc>
          <w:tcPr>
            <w:tcW w:w="4479" w:type="dxa"/>
          </w:tcPr>
          <w:p w:rsidR="00B16176" w:rsidRDefault="00B16176">
            <w:pPr>
              <w:pStyle w:val="ConsPlusNormal"/>
            </w:pPr>
            <w:r>
              <w:t>Скальпель стерильный одноразовый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869" w:type="dxa"/>
          </w:tcPr>
          <w:p w:rsidR="00B16176" w:rsidRDefault="00B16176">
            <w:pPr>
              <w:pStyle w:val="ConsPlusNormal"/>
            </w:pPr>
            <w:r>
              <w:t>1.65</w:t>
            </w:r>
          </w:p>
        </w:tc>
        <w:tc>
          <w:tcPr>
            <w:tcW w:w="4479" w:type="dxa"/>
          </w:tcPr>
          <w:p w:rsidR="00B16176" w:rsidRDefault="00B16176">
            <w:pPr>
              <w:pStyle w:val="ConsPlusNormal"/>
            </w:pPr>
            <w:r>
              <w:t>Стерильная салфетка (не менее 40 см x 60 см)</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1.66</w:t>
            </w:r>
          </w:p>
        </w:tc>
        <w:tc>
          <w:tcPr>
            <w:tcW w:w="4479" w:type="dxa"/>
          </w:tcPr>
          <w:p w:rsidR="00B16176" w:rsidRDefault="00B16176">
            <w:pPr>
              <w:pStyle w:val="ConsPlusNormal"/>
            </w:pPr>
            <w:r>
              <w:t>Стерильная салфетка или простыня (не менее 70 см x 140 см)</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1.67</w:t>
            </w:r>
          </w:p>
        </w:tc>
        <w:tc>
          <w:tcPr>
            <w:tcW w:w="4479" w:type="dxa"/>
          </w:tcPr>
          <w:p w:rsidR="00B16176" w:rsidRDefault="00B16176">
            <w:pPr>
              <w:pStyle w:val="ConsPlusNormal"/>
            </w:pPr>
            <w:r>
              <w:t>Термометр медицинский максимальный стеклянный ртутный в футляре</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1.68</w:t>
            </w:r>
          </w:p>
        </w:tc>
        <w:tc>
          <w:tcPr>
            <w:tcW w:w="4479" w:type="dxa"/>
          </w:tcPr>
          <w:p w:rsidR="00B16176" w:rsidRDefault="00B16176">
            <w:pPr>
              <w:pStyle w:val="ConsPlusNormal"/>
            </w:pPr>
            <w:r>
              <w:t>Трубка ректальная газоотводная резиновая детская одноразовая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1.69</w:t>
            </w:r>
          </w:p>
        </w:tc>
        <w:tc>
          <w:tcPr>
            <w:tcW w:w="4479" w:type="dxa"/>
          </w:tcPr>
          <w:p w:rsidR="00B16176" w:rsidRDefault="00B16176">
            <w:pPr>
              <w:pStyle w:val="ConsPlusNormal"/>
            </w:pPr>
            <w:r>
              <w:t>Устройство для переливания крови, кровезаменителей и инфузионных растворов с боковой микрофильтрацией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1.70</w:t>
            </w:r>
          </w:p>
        </w:tc>
        <w:tc>
          <w:tcPr>
            <w:tcW w:w="4479" w:type="dxa"/>
          </w:tcPr>
          <w:p w:rsidR="00B16176" w:rsidRDefault="00B16176">
            <w:pPr>
              <w:pStyle w:val="ConsPlusNormal"/>
            </w:pPr>
            <w:r>
              <w:t>Устройство для проведения искусственного дыхания "рот-устройство-рот" одноразовое пленочное</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1.71</w:t>
            </w:r>
          </w:p>
        </w:tc>
        <w:tc>
          <w:tcPr>
            <w:tcW w:w="4479" w:type="dxa"/>
          </w:tcPr>
          <w:p w:rsidR="00B16176" w:rsidRDefault="00B16176">
            <w:pPr>
              <w:pStyle w:val="ConsPlusNormal"/>
            </w:pPr>
            <w:r>
              <w:t>Фонарик диагностический с элементом питания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1.72</w:t>
            </w:r>
          </w:p>
        </w:tc>
        <w:tc>
          <w:tcPr>
            <w:tcW w:w="4479" w:type="dxa"/>
          </w:tcPr>
          <w:p w:rsidR="00B16176" w:rsidRDefault="00B16176">
            <w:pPr>
              <w:pStyle w:val="ConsPlusNormal"/>
            </w:pPr>
            <w:r>
              <w:t>Шпатель деревянный стерильный</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1.73</w:t>
            </w:r>
          </w:p>
        </w:tc>
        <w:tc>
          <w:tcPr>
            <w:tcW w:w="4479" w:type="dxa"/>
          </w:tcPr>
          <w:p w:rsidR="00B16176" w:rsidRDefault="00B16176">
            <w:pPr>
              <w:pStyle w:val="ConsPlusNormal"/>
            </w:pPr>
            <w:r>
              <w:t>Шпатель терапевтический стерильный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1.74</w:t>
            </w:r>
          </w:p>
        </w:tc>
        <w:tc>
          <w:tcPr>
            <w:tcW w:w="4479" w:type="dxa"/>
          </w:tcPr>
          <w:p w:rsidR="00B16176" w:rsidRDefault="00B16176">
            <w:pPr>
              <w:pStyle w:val="ConsPlusNormal"/>
            </w:pPr>
            <w:r>
              <w:t>Шприц инъекционный однократного применения (2 мл с иглой 0,6 мм)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lastRenderedPageBreak/>
              <w:t>1.75</w:t>
            </w:r>
          </w:p>
        </w:tc>
        <w:tc>
          <w:tcPr>
            <w:tcW w:w="4479" w:type="dxa"/>
          </w:tcPr>
          <w:p w:rsidR="00B16176" w:rsidRDefault="00B16176">
            <w:pPr>
              <w:pStyle w:val="ConsPlusNormal"/>
            </w:pPr>
            <w:r>
              <w:t>Шприц инъекционный однократного применения (5 мл с иглой 0,7 мм)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1.76</w:t>
            </w:r>
          </w:p>
        </w:tc>
        <w:tc>
          <w:tcPr>
            <w:tcW w:w="4479" w:type="dxa"/>
          </w:tcPr>
          <w:p w:rsidR="00B16176" w:rsidRDefault="00B16176">
            <w:pPr>
              <w:pStyle w:val="ConsPlusNormal"/>
            </w:pPr>
            <w:r>
              <w:t>Шприц инъекционный однократного применения (10 мл с иглой 0,8 мм)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1.77</w:t>
            </w:r>
          </w:p>
        </w:tc>
        <w:tc>
          <w:tcPr>
            <w:tcW w:w="4479" w:type="dxa"/>
          </w:tcPr>
          <w:p w:rsidR="00B16176" w:rsidRDefault="00B16176">
            <w:pPr>
              <w:pStyle w:val="ConsPlusNormal"/>
            </w:pPr>
            <w:r>
              <w:t>Шприц инъекционный однократного применения (20 мл с иглой 0,8 мм)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10</w:t>
            </w:r>
          </w:p>
        </w:tc>
      </w:tr>
      <w:tr w:rsidR="00B16176">
        <w:tc>
          <w:tcPr>
            <w:tcW w:w="869" w:type="dxa"/>
          </w:tcPr>
          <w:p w:rsidR="00B16176" w:rsidRDefault="00B16176">
            <w:pPr>
              <w:pStyle w:val="ConsPlusNormal"/>
            </w:pPr>
            <w:r>
              <w:t>1.78</w:t>
            </w:r>
          </w:p>
        </w:tc>
        <w:tc>
          <w:tcPr>
            <w:tcW w:w="4479" w:type="dxa"/>
          </w:tcPr>
          <w:p w:rsidR="00B16176" w:rsidRDefault="00B16176">
            <w:pPr>
              <w:pStyle w:val="ConsPlusNormal"/>
            </w:pPr>
            <w:r>
              <w:t>Языкодержатель</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1.79</w:t>
            </w:r>
          </w:p>
        </w:tc>
        <w:tc>
          <w:tcPr>
            <w:tcW w:w="4479" w:type="dxa"/>
          </w:tcPr>
          <w:p w:rsidR="00B16176" w:rsidRDefault="00B16176">
            <w:pPr>
              <w:pStyle w:val="ConsPlusNormal"/>
            </w:pPr>
            <w:r>
              <w:t>Ампульница (на 32 ампул мест)</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1.80</w:t>
            </w:r>
          </w:p>
        </w:tc>
        <w:tc>
          <w:tcPr>
            <w:tcW w:w="4479" w:type="dxa"/>
          </w:tcPr>
          <w:p w:rsidR="00B16176" w:rsidRDefault="00B16176">
            <w:pPr>
              <w:pStyle w:val="ConsPlusNormal"/>
            </w:pPr>
            <w:r>
              <w:t>Лента для маркировки пострадавшего самоклеящаяся (красного, желтого, зеленого и черного цветов, не менее 50 см</w:t>
            </w:r>
            <w:proofErr w:type="gramStart"/>
            <w:r>
              <w:t>2</w:t>
            </w:r>
            <w:proofErr w:type="gramEnd"/>
            <w:r>
              <w:t xml:space="preserve"> каждого)</w:t>
            </w:r>
          </w:p>
        </w:tc>
        <w:tc>
          <w:tcPr>
            <w:tcW w:w="1435" w:type="dxa"/>
          </w:tcPr>
          <w:p w:rsidR="00B16176" w:rsidRDefault="00B16176">
            <w:pPr>
              <w:pStyle w:val="ConsPlusNormal"/>
              <w:jc w:val="center"/>
            </w:pPr>
            <w:r>
              <w:t>20</w:t>
            </w:r>
          </w:p>
        </w:tc>
        <w:tc>
          <w:tcPr>
            <w:tcW w:w="1435" w:type="dxa"/>
          </w:tcPr>
          <w:p w:rsidR="00B16176" w:rsidRDefault="00B16176">
            <w:pPr>
              <w:pStyle w:val="ConsPlusNormal"/>
              <w:jc w:val="center"/>
            </w:pPr>
            <w:r>
              <w:t>20</w:t>
            </w:r>
          </w:p>
        </w:tc>
        <w:tc>
          <w:tcPr>
            <w:tcW w:w="1436" w:type="dxa"/>
          </w:tcPr>
          <w:p w:rsidR="00B16176" w:rsidRDefault="00B16176">
            <w:pPr>
              <w:pStyle w:val="ConsPlusNormal"/>
              <w:jc w:val="center"/>
            </w:pPr>
            <w:r>
              <w:t>20</w:t>
            </w:r>
          </w:p>
        </w:tc>
      </w:tr>
      <w:tr w:rsidR="00B16176">
        <w:tc>
          <w:tcPr>
            <w:tcW w:w="869" w:type="dxa"/>
          </w:tcPr>
          <w:p w:rsidR="00B16176" w:rsidRDefault="00B16176">
            <w:pPr>
              <w:pStyle w:val="ConsPlusNormal"/>
            </w:pPr>
            <w:r>
              <w:t>1.81</w:t>
            </w:r>
          </w:p>
        </w:tc>
        <w:tc>
          <w:tcPr>
            <w:tcW w:w="4479" w:type="dxa"/>
          </w:tcPr>
          <w:p w:rsidR="00B16176" w:rsidRDefault="00B16176">
            <w:pPr>
              <w:pStyle w:val="ConsPlusNormal"/>
            </w:pPr>
            <w:r>
              <w:t>Маркер (красного, желтого, зеленого и черного цветов)</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1.82</w:t>
            </w:r>
          </w:p>
        </w:tc>
        <w:tc>
          <w:tcPr>
            <w:tcW w:w="4479" w:type="dxa"/>
          </w:tcPr>
          <w:p w:rsidR="00B16176" w:rsidRDefault="00B16176">
            <w:pPr>
              <w:pStyle w:val="ConsPlusNormal"/>
            </w:pPr>
            <w:r>
              <w:t>Мешок для медицинских отходов класса</w:t>
            </w:r>
            <w:proofErr w:type="gramStart"/>
            <w:r>
              <w:t xml:space="preserve"> А</w:t>
            </w:r>
            <w:proofErr w:type="gramEnd"/>
            <w:r>
              <w:t xml:space="preserve"> (объемом не менее 10 л)</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1.83</w:t>
            </w:r>
          </w:p>
        </w:tc>
        <w:tc>
          <w:tcPr>
            <w:tcW w:w="4479" w:type="dxa"/>
          </w:tcPr>
          <w:p w:rsidR="00B16176" w:rsidRDefault="00B16176">
            <w:pPr>
              <w:pStyle w:val="ConsPlusNormal"/>
            </w:pPr>
            <w:r>
              <w:t>Мешок для медицинских отходов класса</w:t>
            </w:r>
            <w:proofErr w:type="gramStart"/>
            <w:r>
              <w:t xml:space="preserve"> Б</w:t>
            </w:r>
            <w:proofErr w:type="gramEnd"/>
            <w:r>
              <w:t xml:space="preserve"> (объемом не менее 10 л)</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869" w:type="dxa"/>
          </w:tcPr>
          <w:p w:rsidR="00B16176" w:rsidRDefault="00B16176">
            <w:pPr>
              <w:pStyle w:val="ConsPlusNormal"/>
            </w:pPr>
            <w:r>
              <w:t>1.84</w:t>
            </w:r>
          </w:p>
        </w:tc>
        <w:tc>
          <w:tcPr>
            <w:tcW w:w="4479" w:type="dxa"/>
          </w:tcPr>
          <w:p w:rsidR="00B16176" w:rsidRDefault="00B16176">
            <w:pPr>
              <w:pStyle w:val="ConsPlusNormal"/>
            </w:pPr>
            <w:r>
              <w:t>Сумка (ящик) врача (фельдшера) скорой медицинской помощи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1.85</w:t>
            </w:r>
          </w:p>
        </w:tc>
        <w:tc>
          <w:tcPr>
            <w:tcW w:w="4479" w:type="dxa"/>
          </w:tcPr>
          <w:p w:rsidR="00B16176" w:rsidRDefault="00B16176">
            <w:pPr>
              <w:pStyle w:val="ConsPlusNormal"/>
            </w:pPr>
            <w:r>
              <w:t>Чехол для инструментария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1.86</w:t>
            </w:r>
          </w:p>
        </w:tc>
        <w:tc>
          <w:tcPr>
            <w:tcW w:w="4479" w:type="dxa"/>
          </w:tcPr>
          <w:p w:rsidR="00B16176" w:rsidRDefault="00B16176">
            <w:pPr>
              <w:pStyle w:val="ConsPlusNormal"/>
            </w:pPr>
            <w:r>
              <w:t>Чехол для перевязочных материалов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869" w:type="dxa"/>
          </w:tcPr>
          <w:p w:rsidR="00B16176" w:rsidRDefault="00B16176">
            <w:pPr>
              <w:pStyle w:val="ConsPlusNormal"/>
            </w:pPr>
            <w:r>
              <w:t>1.87</w:t>
            </w:r>
          </w:p>
        </w:tc>
        <w:tc>
          <w:tcPr>
            <w:tcW w:w="4479" w:type="dxa"/>
          </w:tcPr>
          <w:p w:rsidR="00B16176" w:rsidRDefault="00B16176">
            <w:pPr>
              <w:pStyle w:val="ConsPlusNormal"/>
            </w:pPr>
            <w:r>
              <w:t xml:space="preserve">Лазерное или струйное многофункциональное устройство с функциями копирования, печати, </w:t>
            </w:r>
            <w:r>
              <w:lastRenderedPageBreak/>
              <w:t>сканирования</w:t>
            </w:r>
          </w:p>
        </w:tc>
        <w:tc>
          <w:tcPr>
            <w:tcW w:w="1435" w:type="dxa"/>
          </w:tcPr>
          <w:p w:rsidR="00B16176" w:rsidRDefault="00B16176">
            <w:pPr>
              <w:pStyle w:val="ConsPlusNormal"/>
              <w:jc w:val="center"/>
            </w:pPr>
            <w:r>
              <w:lastRenderedPageBreak/>
              <w:t>4</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8</w:t>
            </w:r>
          </w:p>
        </w:tc>
      </w:tr>
      <w:tr w:rsidR="00B16176">
        <w:tc>
          <w:tcPr>
            <w:tcW w:w="869" w:type="dxa"/>
          </w:tcPr>
          <w:p w:rsidR="00B16176" w:rsidRDefault="00B16176">
            <w:pPr>
              <w:pStyle w:val="ConsPlusNormal"/>
            </w:pPr>
            <w:r>
              <w:lastRenderedPageBreak/>
              <w:t>1.88</w:t>
            </w:r>
          </w:p>
        </w:tc>
        <w:tc>
          <w:tcPr>
            <w:tcW w:w="4479" w:type="dxa"/>
          </w:tcPr>
          <w:p w:rsidR="00B16176" w:rsidRDefault="00B16176">
            <w:pPr>
              <w:pStyle w:val="ConsPlusNormal"/>
            </w:pPr>
            <w: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w:t>
            </w:r>
          </w:p>
          <w:p w:rsidR="00B16176" w:rsidRDefault="00B16176">
            <w:pPr>
              <w:pStyle w:val="ConsPlusNormal"/>
            </w:pPr>
            <w:r>
              <w:t>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435" w:type="dxa"/>
          </w:tcPr>
          <w:p w:rsidR="00B16176" w:rsidRDefault="00B16176">
            <w:pPr>
              <w:pStyle w:val="ConsPlusNormal"/>
              <w:jc w:val="center"/>
            </w:pPr>
            <w:r>
              <w:t>не менее 1</w:t>
            </w:r>
          </w:p>
        </w:tc>
        <w:tc>
          <w:tcPr>
            <w:tcW w:w="1435" w:type="dxa"/>
          </w:tcPr>
          <w:p w:rsidR="00B16176" w:rsidRDefault="00B16176">
            <w:pPr>
              <w:pStyle w:val="ConsPlusNormal"/>
              <w:jc w:val="center"/>
            </w:pPr>
            <w:r>
              <w:t>не менее 1</w:t>
            </w:r>
          </w:p>
        </w:tc>
        <w:tc>
          <w:tcPr>
            <w:tcW w:w="1436" w:type="dxa"/>
          </w:tcPr>
          <w:p w:rsidR="00B16176" w:rsidRDefault="00B16176">
            <w:pPr>
              <w:pStyle w:val="ConsPlusNormal"/>
              <w:jc w:val="center"/>
            </w:pPr>
            <w:r>
              <w:t>не менее 1</w:t>
            </w:r>
          </w:p>
        </w:tc>
      </w:tr>
      <w:tr w:rsidR="00B16176">
        <w:tc>
          <w:tcPr>
            <w:tcW w:w="869" w:type="dxa"/>
          </w:tcPr>
          <w:p w:rsidR="00B16176" w:rsidRDefault="00B16176">
            <w:pPr>
              <w:pStyle w:val="ConsPlusNormal"/>
            </w:pPr>
            <w:r>
              <w:t>1.89</w:t>
            </w:r>
          </w:p>
        </w:tc>
        <w:tc>
          <w:tcPr>
            <w:tcW w:w="4479" w:type="dxa"/>
          </w:tcPr>
          <w:p w:rsidR="00B16176" w:rsidRDefault="00B16176">
            <w:pPr>
              <w:pStyle w:val="ConsPlusNormal"/>
            </w:pPr>
            <w: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35" w:type="dxa"/>
          </w:tcPr>
          <w:p w:rsidR="00B16176" w:rsidRDefault="00B16176">
            <w:pPr>
              <w:pStyle w:val="ConsPlusNormal"/>
              <w:jc w:val="center"/>
            </w:pPr>
            <w:r>
              <w:t>не менее 1</w:t>
            </w:r>
          </w:p>
        </w:tc>
        <w:tc>
          <w:tcPr>
            <w:tcW w:w="1435" w:type="dxa"/>
          </w:tcPr>
          <w:p w:rsidR="00B16176" w:rsidRDefault="00B16176">
            <w:pPr>
              <w:pStyle w:val="ConsPlusNormal"/>
              <w:jc w:val="center"/>
            </w:pPr>
            <w:r>
              <w:t>не менее 1</w:t>
            </w:r>
          </w:p>
        </w:tc>
        <w:tc>
          <w:tcPr>
            <w:tcW w:w="1436" w:type="dxa"/>
          </w:tcPr>
          <w:p w:rsidR="00B16176" w:rsidRDefault="00B16176">
            <w:pPr>
              <w:pStyle w:val="ConsPlusNormal"/>
              <w:jc w:val="center"/>
            </w:pPr>
            <w:r>
              <w:t>не менее 1</w:t>
            </w:r>
          </w:p>
        </w:tc>
      </w:tr>
      <w:tr w:rsidR="00B16176">
        <w:tc>
          <w:tcPr>
            <w:tcW w:w="869" w:type="dxa"/>
          </w:tcPr>
          <w:p w:rsidR="00B16176" w:rsidRDefault="00B16176">
            <w:pPr>
              <w:pStyle w:val="ConsPlusNormal"/>
            </w:pPr>
            <w:r>
              <w:t>1.90</w:t>
            </w:r>
          </w:p>
        </w:tc>
        <w:tc>
          <w:tcPr>
            <w:tcW w:w="4479" w:type="dxa"/>
          </w:tcPr>
          <w:p w:rsidR="00B16176" w:rsidRDefault="00B16176">
            <w:pPr>
              <w:pStyle w:val="ConsPlusNormal"/>
            </w:pPr>
            <w:r>
              <w:t>Носилки санитарные бескаркасные, имеющие не менее четырех ручек для переноски</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14</w:t>
            </w:r>
          </w:p>
        </w:tc>
        <w:tc>
          <w:tcPr>
            <w:tcW w:w="1436" w:type="dxa"/>
          </w:tcPr>
          <w:p w:rsidR="00B16176" w:rsidRDefault="00B16176">
            <w:pPr>
              <w:pStyle w:val="ConsPlusNormal"/>
              <w:jc w:val="center"/>
            </w:pPr>
            <w:r>
              <w:t>17</w:t>
            </w:r>
          </w:p>
        </w:tc>
      </w:tr>
    </w:tbl>
    <w:p w:rsidR="00B16176" w:rsidRDefault="00B16176">
      <w:pPr>
        <w:pStyle w:val="ConsPlusNormal"/>
        <w:jc w:val="both"/>
      </w:pPr>
    </w:p>
    <w:p w:rsidR="00B16176" w:rsidRDefault="00B16176">
      <w:pPr>
        <w:pStyle w:val="ConsPlusNormal"/>
        <w:jc w:val="center"/>
        <w:outlineLvl w:val="2"/>
      </w:pPr>
      <w:r>
        <w:t>2. Стандарт оснащения структурных подразделений</w:t>
      </w:r>
    </w:p>
    <w:p w:rsidR="00B16176" w:rsidRDefault="00B16176">
      <w:pPr>
        <w:pStyle w:val="ConsPlusNormal"/>
        <w:jc w:val="center"/>
      </w:pPr>
      <w:r>
        <w:t>для проведения диагностических и лечебных мероприятий</w:t>
      </w:r>
    </w:p>
    <w:p w:rsidR="00B16176" w:rsidRDefault="00B16176">
      <w:pPr>
        <w:pStyle w:val="ConsPlusNormal"/>
        <w:jc w:val="center"/>
      </w:pPr>
      <w:r>
        <w:t>стационарного отделения скорой медицинской помощи</w:t>
      </w:r>
    </w:p>
    <w:p w:rsidR="00B16176" w:rsidRDefault="00B161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4365"/>
        <w:gridCol w:w="1435"/>
        <w:gridCol w:w="1435"/>
        <w:gridCol w:w="1436"/>
      </w:tblGrid>
      <w:tr w:rsidR="00B16176">
        <w:tc>
          <w:tcPr>
            <w:tcW w:w="1020" w:type="dxa"/>
            <w:vMerge w:val="restart"/>
          </w:tcPr>
          <w:p w:rsidR="00B16176" w:rsidRDefault="00B16176">
            <w:pPr>
              <w:pStyle w:val="ConsPlusNormal"/>
              <w:jc w:val="center"/>
            </w:pPr>
            <w:r>
              <w:t>N п/п</w:t>
            </w:r>
          </w:p>
        </w:tc>
        <w:tc>
          <w:tcPr>
            <w:tcW w:w="4365" w:type="dxa"/>
            <w:vMerge w:val="restart"/>
          </w:tcPr>
          <w:p w:rsidR="00B16176" w:rsidRDefault="00B16176">
            <w:pPr>
              <w:pStyle w:val="ConsPlusNormal"/>
              <w:jc w:val="center"/>
            </w:pPr>
            <w:r>
              <w:t>Наименование оборудования (оснащения)</w:t>
            </w:r>
          </w:p>
        </w:tc>
        <w:tc>
          <w:tcPr>
            <w:tcW w:w="4306" w:type="dxa"/>
            <w:gridSpan w:val="3"/>
          </w:tcPr>
          <w:p w:rsidR="00B16176" w:rsidRDefault="00B16176">
            <w:pPr>
              <w:pStyle w:val="ConsPlusNormal"/>
              <w:jc w:val="center"/>
            </w:pPr>
            <w:r>
              <w:t>Количество в зависимости от числа поступающих пациентов в сутки, шт.</w:t>
            </w:r>
          </w:p>
        </w:tc>
      </w:tr>
      <w:tr w:rsidR="00B16176">
        <w:tc>
          <w:tcPr>
            <w:tcW w:w="1020" w:type="dxa"/>
            <w:vMerge/>
          </w:tcPr>
          <w:p w:rsidR="00B16176" w:rsidRDefault="00B16176"/>
        </w:tc>
        <w:tc>
          <w:tcPr>
            <w:tcW w:w="4365" w:type="dxa"/>
            <w:vMerge/>
          </w:tcPr>
          <w:p w:rsidR="00B16176" w:rsidRDefault="00B16176"/>
        </w:tc>
        <w:tc>
          <w:tcPr>
            <w:tcW w:w="1435" w:type="dxa"/>
          </w:tcPr>
          <w:p w:rsidR="00B16176" w:rsidRDefault="00B16176">
            <w:pPr>
              <w:pStyle w:val="ConsPlusNormal"/>
              <w:jc w:val="center"/>
            </w:pPr>
            <w:r>
              <w:t>до 100</w:t>
            </w:r>
          </w:p>
        </w:tc>
        <w:tc>
          <w:tcPr>
            <w:tcW w:w="1435" w:type="dxa"/>
          </w:tcPr>
          <w:p w:rsidR="00B16176" w:rsidRDefault="00B16176">
            <w:pPr>
              <w:pStyle w:val="ConsPlusNormal"/>
              <w:jc w:val="center"/>
            </w:pPr>
            <w:r>
              <w:t>100 - 200</w:t>
            </w:r>
          </w:p>
        </w:tc>
        <w:tc>
          <w:tcPr>
            <w:tcW w:w="1436" w:type="dxa"/>
          </w:tcPr>
          <w:p w:rsidR="00B16176" w:rsidRDefault="00B16176">
            <w:pPr>
              <w:pStyle w:val="ConsPlusNormal"/>
              <w:jc w:val="center"/>
            </w:pPr>
            <w:r>
              <w:t>более 200</w:t>
            </w:r>
          </w:p>
        </w:tc>
      </w:tr>
      <w:tr w:rsidR="00B16176">
        <w:tc>
          <w:tcPr>
            <w:tcW w:w="9691" w:type="dxa"/>
            <w:gridSpan w:val="5"/>
          </w:tcPr>
          <w:p w:rsidR="00B16176" w:rsidRDefault="00B16176">
            <w:pPr>
              <w:pStyle w:val="ConsPlusNormal"/>
              <w:jc w:val="center"/>
              <w:outlineLvl w:val="3"/>
            </w:pPr>
            <w:r>
              <w:t>2.1. Кабинет клинико-лабораторной диагностики</w:t>
            </w:r>
          </w:p>
        </w:tc>
      </w:tr>
      <w:tr w:rsidR="00B16176">
        <w:tc>
          <w:tcPr>
            <w:tcW w:w="1020" w:type="dxa"/>
          </w:tcPr>
          <w:p w:rsidR="00B16176" w:rsidRDefault="00B16176">
            <w:pPr>
              <w:pStyle w:val="ConsPlusNormal"/>
              <w:jc w:val="center"/>
            </w:pPr>
            <w:r>
              <w:lastRenderedPageBreak/>
              <w:t>2.1.1</w:t>
            </w:r>
          </w:p>
        </w:tc>
        <w:tc>
          <w:tcPr>
            <w:tcW w:w="4365" w:type="dxa"/>
          </w:tcPr>
          <w:p w:rsidR="00B16176" w:rsidRDefault="00B16176">
            <w:pPr>
              <w:pStyle w:val="ConsPlusNormal"/>
            </w:pPr>
            <w:r>
              <w:t>Анализатор гематологический автоматический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2.1.2</w:t>
            </w:r>
          </w:p>
        </w:tc>
        <w:tc>
          <w:tcPr>
            <w:tcW w:w="4365" w:type="dxa"/>
          </w:tcPr>
          <w:p w:rsidR="00B16176" w:rsidRDefault="00B16176">
            <w:pPr>
              <w:pStyle w:val="ConsPlusNormal"/>
            </w:pPr>
            <w:r>
              <w:t>Анализатор биохимический автоматический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2.1.3</w:t>
            </w:r>
          </w:p>
        </w:tc>
        <w:tc>
          <w:tcPr>
            <w:tcW w:w="4365" w:type="dxa"/>
          </w:tcPr>
          <w:p w:rsidR="00B16176" w:rsidRDefault="00B16176">
            <w:pPr>
              <w:pStyle w:val="ConsPlusNormal"/>
            </w:pPr>
            <w:r>
              <w:t>Анализатор кислотно-щелочного и газового состава крови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2.1.4</w:t>
            </w:r>
          </w:p>
        </w:tc>
        <w:tc>
          <w:tcPr>
            <w:tcW w:w="4365" w:type="dxa"/>
          </w:tcPr>
          <w:p w:rsidR="00B16176" w:rsidRDefault="00B16176">
            <w:pPr>
              <w:pStyle w:val="ConsPlusNormal"/>
            </w:pPr>
            <w:r>
              <w:t>Анализатор мочи скрининговый на полосках</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2.1.5</w:t>
            </w:r>
          </w:p>
        </w:tc>
        <w:tc>
          <w:tcPr>
            <w:tcW w:w="4365" w:type="dxa"/>
          </w:tcPr>
          <w:p w:rsidR="00B16176" w:rsidRDefault="00B16176">
            <w:pPr>
              <w:pStyle w:val="ConsPlusNormal"/>
            </w:pPr>
            <w:r>
              <w:t>Устройство для фиксации и окраски крови (стейнер)</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2.1.6</w:t>
            </w:r>
          </w:p>
        </w:tc>
        <w:tc>
          <w:tcPr>
            <w:tcW w:w="4365" w:type="dxa"/>
          </w:tcPr>
          <w:p w:rsidR="00B16176" w:rsidRDefault="00B16176">
            <w:pPr>
              <w:pStyle w:val="ConsPlusNormal"/>
            </w:pPr>
            <w:r>
              <w:t>Коагулометр автоматический, анализатор свертываемости, анализатор гемостаза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2.1.7</w:t>
            </w:r>
          </w:p>
        </w:tc>
        <w:tc>
          <w:tcPr>
            <w:tcW w:w="4365" w:type="dxa"/>
          </w:tcPr>
          <w:p w:rsidR="00B16176" w:rsidRDefault="00B16176">
            <w:pPr>
              <w:pStyle w:val="ConsPlusNormal"/>
            </w:pPr>
            <w:r>
              <w:t>Набор для проведения копрологического исследования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2.1.8</w:t>
            </w:r>
          </w:p>
        </w:tc>
        <w:tc>
          <w:tcPr>
            <w:tcW w:w="4365" w:type="dxa"/>
          </w:tcPr>
          <w:p w:rsidR="00B16176" w:rsidRDefault="00B16176">
            <w:pPr>
              <w:pStyle w:val="ConsPlusNormal"/>
            </w:pPr>
            <w:r>
              <w:t>Центрифуга лабораторная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2.1.9</w:t>
            </w:r>
          </w:p>
        </w:tc>
        <w:tc>
          <w:tcPr>
            <w:tcW w:w="4365" w:type="dxa"/>
          </w:tcPr>
          <w:p w:rsidR="00B16176" w:rsidRDefault="00B16176">
            <w:pPr>
              <w:pStyle w:val="ConsPlusNormal"/>
            </w:pPr>
            <w:r>
              <w:t>Микроскоп бинокулярный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2.1.10</w:t>
            </w:r>
          </w:p>
        </w:tc>
        <w:tc>
          <w:tcPr>
            <w:tcW w:w="4365" w:type="dxa"/>
          </w:tcPr>
          <w:p w:rsidR="00B16176" w:rsidRDefault="00B16176">
            <w:pPr>
              <w:pStyle w:val="ConsPlusNormal"/>
            </w:pPr>
            <w:r>
              <w:t>Осветитель для микроскопов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2.1.11</w:t>
            </w:r>
          </w:p>
        </w:tc>
        <w:tc>
          <w:tcPr>
            <w:tcW w:w="4365" w:type="dxa"/>
          </w:tcPr>
          <w:p w:rsidR="00B16176" w:rsidRDefault="00B16176">
            <w:pPr>
              <w:pStyle w:val="ConsPlusNormal"/>
            </w:pPr>
            <w:r>
              <w:t>Мебель для лабораторий, комплект</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2.1.12</w:t>
            </w:r>
          </w:p>
        </w:tc>
        <w:tc>
          <w:tcPr>
            <w:tcW w:w="4365" w:type="dxa"/>
          </w:tcPr>
          <w:p w:rsidR="00B16176" w:rsidRDefault="00B16176">
            <w:pPr>
              <w:pStyle w:val="ConsPlusNormal"/>
            </w:pPr>
            <w:r>
              <w:t>Термостат воздушный и суховоздушный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2.1.13</w:t>
            </w:r>
          </w:p>
        </w:tc>
        <w:tc>
          <w:tcPr>
            <w:tcW w:w="4365" w:type="dxa"/>
          </w:tcPr>
          <w:p w:rsidR="00B16176" w:rsidRDefault="00B16176">
            <w:pPr>
              <w:pStyle w:val="ConsPlusNormal"/>
            </w:pPr>
            <w:r>
              <w:t>Контейнер для заготовки, хранения и транспортировки крови и биоматериала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2.1.14</w:t>
            </w:r>
          </w:p>
        </w:tc>
        <w:tc>
          <w:tcPr>
            <w:tcW w:w="4365" w:type="dxa"/>
          </w:tcPr>
          <w:p w:rsidR="00B16176" w:rsidRDefault="00B16176">
            <w:pPr>
              <w:pStyle w:val="ConsPlusNormal"/>
            </w:pPr>
            <w:r>
              <w:t>Анализатор глюкозы в крови (глюкометр), экспресс-анализатор портативный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2.1.15</w:t>
            </w:r>
          </w:p>
        </w:tc>
        <w:tc>
          <w:tcPr>
            <w:tcW w:w="4365" w:type="dxa"/>
          </w:tcPr>
          <w:p w:rsidR="00B16176" w:rsidRDefault="00B16176">
            <w:pPr>
              <w:pStyle w:val="ConsPlusNormal"/>
            </w:pPr>
            <w:r>
              <w:t xml:space="preserve">Анализатор портативный клинический (с </w:t>
            </w:r>
            <w:r>
              <w:lastRenderedPageBreak/>
              <w:t>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35" w:type="dxa"/>
          </w:tcPr>
          <w:p w:rsidR="00B16176" w:rsidRDefault="00B16176">
            <w:pPr>
              <w:pStyle w:val="ConsPlusNormal"/>
              <w:jc w:val="center"/>
            </w:pPr>
            <w:r>
              <w:lastRenderedPageBreak/>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2.1.16</w:t>
            </w:r>
          </w:p>
        </w:tc>
        <w:tc>
          <w:tcPr>
            <w:tcW w:w="4365" w:type="dxa"/>
          </w:tcPr>
          <w:p w:rsidR="00B16176" w:rsidRDefault="00B16176">
            <w:pPr>
              <w:pStyle w:val="ConsPlusNormal"/>
            </w:pPr>
            <w:r>
              <w:t>Счетчик лейкоцитарной формулы крови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2.1.17</w:t>
            </w:r>
          </w:p>
        </w:tc>
        <w:tc>
          <w:tcPr>
            <w:tcW w:w="4365" w:type="dxa"/>
          </w:tcPr>
          <w:p w:rsidR="00B16176" w:rsidRDefault="00B16176">
            <w:pPr>
              <w:pStyle w:val="ConsPlusNormal"/>
            </w:pPr>
            <w:r>
              <w:t>Колориметр фотоэлектрический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2.1.18</w:t>
            </w:r>
          </w:p>
        </w:tc>
        <w:tc>
          <w:tcPr>
            <w:tcW w:w="4365" w:type="dxa"/>
          </w:tcPr>
          <w:p w:rsidR="00B16176" w:rsidRDefault="00B16176">
            <w:pPr>
              <w:pStyle w:val="ConsPlusNormal"/>
            </w:pPr>
            <w:r>
              <w:t>Весы лабораторные</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2.1.19</w:t>
            </w:r>
          </w:p>
        </w:tc>
        <w:tc>
          <w:tcPr>
            <w:tcW w:w="4365" w:type="dxa"/>
          </w:tcPr>
          <w:p w:rsidR="00B16176" w:rsidRDefault="00B16176">
            <w:pPr>
              <w:pStyle w:val="ConsPlusNormal"/>
            </w:pPr>
            <w:r>
              <w:t>Холодильник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2.1.20</w:t>
            </w:r>
          </w:p>
        </w:tc>
        <w:tc>
          <w:tcPr>
            <w:tcW w:w="4365" w:type="dxa"/>
          </w:tcPr>
          <w:p w:rsidR="00B16176" w:rsidRDefault="00B16176">
            <w:pPr>
              <w:pStyle w:val="ConsPlusNormal"/>
            </w:pPr>
            <w:r>
              <w:t>Шкаф сушильно-стерилизационный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2.1.21</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2.1.22</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2.1.23</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2.1.24</w:t>
            </w:r>
          </w:p>
        </w:tc>
        <w:tc>
          <w:tcPr>
            <w:tcW w:w="4365" w:type="dxa"/>
          </w:tcPr>
          <w:p w:rsidR="00B16176" w:rsidRDefault="00B16176">
            <w:pPr>
              <w:pStyle w:val="ConsPlusNormal"/>
            </w:pPr>
            <w:r>
              <w:t>Контейнер с дезинфицирующим раствором для использованных игл</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2.1.25</w:t>
            </w:r>
          </w:p>
        </w:tc>
        <w:tc>
          <w:tcPr>
            <w:tcW w:w="4365" w:type="dxa"/>
          </w:tcPr>
          <w:p w:rsidR="00B16176" w:rsidRDefault="00B16176">
            <w:pPr>
              <w:pStyle w:val="ConsPlusNormal"/>
            </w:pPr>
            <w:r>
              <w:t>Контейнер пластиковый для использованных инструментов, расходных материалов</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2.1.26</w:t>
            </w:r>
          </w:p>
        </w:tc>
        <w:tc>
          <w:tcPr>
            <w:tcW w:w="4365" w:type="dxa"/>
          </w:tcPr>
          <w:p w:rsidR="00B16176" w:rsidRDefault="00B16176">
            <w:pPr>
              <w:pStyle w:val="ConsPlusNormal"/>
            </w:pPr>
            <w:r>
              <w:t>Контейнер для медицинских отходов класса</w:t>
            </w:r>
            <w:proofErr w:type="gramStart"/>
            <w:r>
              <w:t xml:space="preserve"> В</w:t>
            </w:r>
            <w:proofErr w:type="gramEnd"/>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2.1.27</w:t>
            </w:r>
          </w:p>
        </w:tc>
        <w:tc>
          <w:tcPr>
            <w:tcW w:w="4365" w:type="dxa"/>
          </w:tcPr>
          <w:p w:rsidR="00B16176" w:rsidRDefault="00B16176">
            <w:pPr>
              <w:pStyle w:val="ConsPlusNormal"/>
            </w:pPr>
            <w:r>
              <w:t>Мешки для медицинских отходов класса</w:t>
            </w:r>
            <w:proofErr w:type="gramStart"/>
            <w:r>
              <w:t xml:space="preserve"> А</w:t>
            </w:r>
            <w:proofErr w:type="gramEnd"/>
            <w:r>
              <w:t xml:space="preserve"> и Б (объемом не менее 10 л)</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9691" w:type="dxa"/>
            <w:gridSpan w:val="5"/>
          </w:tcPr>
          <w:p w:rsidR="00B16176" w:rsidRDefault="00B16176">
            <w:pPr>
              <w:pStyle w:val="ConsPlusNormal"/>
              <w:jc w:val="center"/>
              <w:outlineLvl w:val="3"/>
            </w:pPr>
            <w:r>
              <w:lastRenderedPageBreak/>
              <w:t>2.2. Кабинет электрокардиографического исследования</w:t>
            </w:r>
          </w:p>
        </w:tc>
      </w:tr>
      <w:tr w:rsidR="00B16176">
        <w:tc>
          <w:tcPr>
            <w:tcW w:w="1020" w:type="dxa"/>
          </w:tcPr>
          <w:p w:rsidR="00B16176" w:rsidRDefault="00B16176">
            <w:pPr>
              <w:pStyle w:val="ConsPlusNormal"/>
              <w:jc w:val="center"/>
            </w:pPr>
            <w:r>
              <w:t>2.2.1</w:t>
            </w:r>
          </w:p>
        </w:tc>
        <w:tc>
          <w:tcPr>
            <w:tcW w:w="4365" w:type="dxa"/>
          </w:tcPr>
          <w:p w:rsidR="00B16176" w:rsidRDefault="00B16176">
            <w:pPr>
              <w:pStyle w:val="ConsPlusNormal"/>
            </w:pPr>
            <w:r>
              <w:t>Электрокардиограф многоканальный с синдромальным заключением</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2.2.2</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2.2.3</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2.2.4</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2.2.5</w:t>
            </w:r>
          </w:p>
        </w:tc>
        <w:tc>
          <w:tcPr>
            <w:tcW w:w="4365" w:type="dxa"/>
          </w:tcPr>
          <w:p w:rsidR="00B16176" w:rsidRDefault="00B16176">
            <w:pPr>
              <w:pStyle w:val="ConsPlusNormal"/>
            </w:pPr>
            <w:r>
              <w:t>Кушетка медицинская смотровая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2.2.6</w:t>
            </w:r>
          </w:p>
        </w:tc>
        <w:tc>
          <w:tcPr>
            <w:tcW w:w="4365" w:type="dxa"/>
          </w:tcPr>
          <w:p w:rsidR="00B16176" w:rsidRDefault="00B16176">
            <w:pPr>
              <w:pStyle w:val="ConsPlusNormal"/>
            </w:pPr>
            <w:r>
              <w:t>Тумбочка прикроватная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9691" w:type="dxa"/>
            <w:gridSpan w:val="5"/>
          </w:tcPr>
          <w:p w:rsidR="00B16176" w:rsidRDefault="00B16176">
            <w:pPr>
              <w:pStyle w:val="ConsPlusNormal"/>
              <w:jc w:val="center"/>
              <w:outlineLvl w:val="3"/>
            </w:pPr>
            <w:r>
              <w:t>2.3. Рентгенологический кабинет</w:t>
            </w:r>
          </w:p>
        </w:tc>
      </w:tr>
      <w:tr w:rsidR="00B16176">
        <w:tc>
          <w:tcPr>
            <w:tcW w:w="1020" w:type="dxa"/>
          </w:tcPr>
          <w:p w:rsidR="00B16176" w:rsidRDefault="00B16176">
            <w:pPr>
              <w:pStyle w:val="ConsPlusNormal"/>
              <w:jc w:val="center"/>
            </w:pPr>
            <w:r>
              <w:t>2.3.1</w:t>
            </w:r>
          </w:p>
        </w:tc>
        <w:tc>
          <w:tcPr>
            <w:tcW w:w="4365" w:type="dxa"/>
          </w:tcPr>
          <w:p w:rsidR="00B16176" w:rsidRDefault="00B16176">
            <w:pPr>
              <w:pStyle w:val="ConsPlusNormal"/>
            </w:pPr>
            <w:r>
              <w:t>Аппарат рентгенографический диагностический (цифровой) с обеспечением функции записи исследований на электронных носителях</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2.3.2</w:t>
            </w:r>
          </w:p>
        </w:tc>
        <w:tc>
          <w:tcPr>
            <w:tcW w:w="4365" w:type="dxa"/>
          </w:tcPr>
          <w:p w:rsidR="00B16176" w:rsidRDefault="00B16176">
            <w:pPr>
              <w:pStyle w:val="ConsPlusNormal"/>
            </w:pPr>
            <w:r>
              <w:t>Автоматизированное рабочее место врача-рентгенолога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2.3.3</w:t>
            </w:r>
          </w:p>
        </w:tc>
        <w:tc>
          <w:tcPr>
            <w:tcW w:w="4365" w:type="dxa"/>
          </w:tcPr>
          <w:p w:rsidR="00B16176" w:rsidRDefault="00B16176">
            <w:pPr>
              <w:pStyle w:val="ConsPlusNormal"/>
            </w:pPr>
            <w:r>
              <w:t>Автоматизированное рабочее место медицинской сестры/рентгенлаборанта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2.3.4</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2.3.5</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2.3.6</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lastRenderedPageBreak/>
              <w:t>2.3.7</w:t>
            </w:r>
          </w:p>
        </w:tc>
        <w:tc>
          <w:tcPr>
            <w:tcW w:w="4365" w:type="dxa"/>
          </w:tcPr>
          <w:p w:rsidR="00B16176" w:rsidRDefault="00B16176">
            <w:pPr>
              <w:pStyle w:val="ConsPlusNormal"/>
            </w:pPr>
            <w:r>
              <w:t>Кушетка медицинская смотровая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2.3.8</w:t>
            </w:r>
          </w:p>
        </w:tc>
        <w:tc>
          <w:tcPr>
            <w:tcW w:w="4365" w:type="dxa"/>
          </w:tcPr>
          <w:p w:rsidR="00B16176" w:rsidRDefault="00B16176">
            <w:pPr>
              <w:pStyle w:val="ConsPlusNormal"/>
            </w:pPr>
            <w:r>
              <w:t>Средства индивидуальной защиты при рентгенологических исследованиях (комплект)</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2.3.9</w:t>
            </w:r>
          </w:p>
        </w:tc>
        <w:tc>
          <w:tcPr>
            <w:tcW w:w="4365" w:type="dxa"/>
          </w:tcPr>
          <w:p w:rsidR="00B16176" w:rsidRDefault="00B16176">
            <w:pPr>
              <w:pStyle w:val="ConsPlusNormal"/>
            </w:pPr>
            <w:r>
              <w:t>Dicom-принтер для медицинских комплексов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2.3.10</w:t>
            </w:r>
          </w:p>
        </w:tc>
        <w:tc>
          <w:tcPr>
            <w:tcW w:w="4365" w:type="dxa"/>
          </w:tcPr>
          <w:p w:rsidR="00B16176" w:rsidRDefault="00B16176">
            <w:pPr>
              <w:pStyle w:val="ConsPlusNormal"/>
            </w:pPr>
            <w:r>
              <w:t>Стеллаж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2.3.11</w:t>
            </w:r>
          </w:p>
        </w:tc>
        <w:tc>
          <w:tcPr>
            <w:tcW w:w="4365" w:type="dxa"/>
          </w:tcPr>
          <w:p w:rsidR="00B16176" w:rsidRDefault="00B16176">
            <w:pPr>
              <w:pStyle w:val="ConsPlusNormal"/>
            </w:pPr>
            <w:r>
              <w:t>Негатоскоп</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9691" w:type="dxa"/>
            <w:gridSpan w:val="5"/>
          </w:tcPr>
          <w:p w:rsidR="00B16176" w:rsidRDefault="00B16176">
            <w:pPr>
              <w:pStyle w:val="ConsPlusNormal"/>
              <w:jc w:val="center"/>
              <w:outlineLvl w:val="3"/>
            </w:pPr>
            <w:r>
              <w:t>2.4. Кабинет компьютерной томографии</w:t>
            </w:r>
          </w:p>
        </w:tc>
      </w:tr>
      <w:tr w:rsidR="00B16176">
        <w:tc>
          <w:tcPr>
            <w:tcW w:w="1020" w:type="dxa"/>
          </w:tcPr>
          <w:p w:rsidR="00B16176" w:rsidRDefault="00B16176">
            <w:pPr>
              <w:pStyle w:val="ConsPlusNormal"/>
              <w:jc w:val="center"/>
            </w:pPr>
            <w:r>
              <w:t>2.4.1</w:t>
            </w:r>
          </w:p>
        </w:tc>
        <w:tc>
          <w:tcPr>
            <w:tcW w:w="4365" w:type="dxa"/>
          </w:tcPr>
          <w:p w:rsidR="00B16176" w:rsidRDefault="00B16176">
            <w:pPr>
              <w:pStyle w:val="ConsPlusNormal"/>
            </w:pPr>
            <w:r>
              <w:t>Томограф рентгеновский компьютерный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2.4.2</w:t>
            </w:r>
          </w:p>
        </w:tc>
        <w:tc>
          <w:tcPr>
            <w:tcW w:w="4365" w:type="dxa"/>
          </w:tcPr>
          <w:p w:rsidR="00B16176" w:rsidRDefault="00B16176">
            <w:pPr>
              <w:pStyle w:val="ConsPlusNormal"/>
            </w:pPr>
            <w:r>
              <w:t>Автоматизированное рабочее место врача-рентгенолога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2.4.3</w:t>
            </w:r>
          </w:p>
        </w:tc>
        <w:tc>
          <w:tcPr>
            <w:tcW w:w="4365" w:type="dxa"/>
          </w:tcPr>
          <w:p w:rsidR="00B16176" w:rsidRDefault="00B16176">
            <w:pPr>
              <w:pStyle w:val="ConsPlusNormal"/>
            </w:pPr>
            <w:r>
              <w:t>Автоматизированное рабочее место медицинской сестры/рентгенлаборанта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2.4.4</w:t>
            </w:r>
          </w:p>
        </w:tc>
        <w:tc>
          <w:tcPr>
            <w:tcW w:w="4365" w:type="dxa"/>
          </w:tcPr>
          <w:p w:rsidR="00B16176" w:rsidRDefault="00B16176">
            <w:pPr>
              <w:pStyle w:val="ConsPlusNormal"/>
            </w:pPr>
            <w:r>
              <w:t>Стеллаж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2.4.5</w:t>
            </w:r>
          </w:p>
        </w:tc>
        <w:tc>
          <w:tcPr>
            <w:tcW w:w="4365" w:type="dxa"/>
          </w:tcPr>
          <w:p w:rsidR="00B16176" w:rsidRDefault="00B16176">
            <w:pPr>
              <w:pStyle w:val="ConsPlusNormal"/>
            </w:pPr>
            <w:r>
              <w:t xml:space="preserve">Инъектор </w:t>
            </w:r>
            <w:proofErr w:type="gramStart"/>
            <w:r>
              <w:t>автоматический</w:t>
            </w:r>
            <w:proofErr w:type="gramEnd"/>
            <w:r>
              <w:t xml:space="preserve"> для введения контрастного вещества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2.4.6</w:t>
            </w:r>
          </w:p>
        </w:tc>
        <w:tc>
          <w:tcPr>
            <w:tcW w:w="4365" w:type="dxa"/>
          </w:tcPr>
          <w:p w:rsidR="00B16176" w:rsidRDefault="00B16176">
            <w:pPr>
              <w:pStyle w:val="ConsPlusNormal"/>
            </w:pPr>
            <w:r>
              <w:t>Dicom-принтер для медицинских комплексов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2.4.7</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2.4.8</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2.4.9</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2.4.10</w:t>
            </w:r>
          </w:p>
        </w:tc>
        <w:tc>
          <w:tcPr>
            <w:tcW w:w="4365" w:type="dxa"/>
          </w:tcPr>
          <w:p w:rsidR="00B16176" w:rsidRDefault="00B16176">
            <w:pPr>
              <w:pStyle w:val="ConsPlusNormal"/>
            </w:pPr>
            <w:r>
              <w:t>Кушетка медицинская смотровая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2.4.11</w:t>
            </w:r>
          </w:p>
        </w:tc>
        <w:tc>
          <w:tcPr>
            <w:tcW w:w="4365" w:type="dxa"/>
          </w:tcPr>
          <w:p w:rsidR="00B16176" w:rsidRDefault="00B16176">
            <w:pPr>
              <w:pStyle w:val="ConsPlusNormal"/>
            </w:pPr>
            <w:r>
              <w:t>Средства индивидуальной защиты при рентгенологических исследованиях (комплект)</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3</w:t>
            </w:r>
          </w:p>
        </w:tc>
        <w:tc>
          <w:tcPr>
            <w:tcW w:w="1436" w:type="dxa"/>
          </w:tcPr>
          <w:p w:rsidR="00B16176" w:rsidRDefault="00B16176">
            <w:pPr>
              <w:pStyle w:val="ConsPlusNormal"/>
              <w:jc w:val="center"/>
            </w:pPr>
            <w:r>
              <w:t>3</w:t>
            </w:r>
          </w:p>
        </w:tc>
      </w:tr>
      <w:tr w:rsidR="00B16176">
        <w:tc>
          <w:tcPr>
            <w:tcW w:w="9691" w:type="dxa"/>
            <w:gridSpan w:val="5"/>
          </w:tcPr>
          <w:p w:rsidR="00B16176" w:rsidRDefault="00B16176">
            <w:pPr>
              <w:pStyle w:val="ConsPlusNormal"/>
              <w:jc w:val="center"/>
              <w:outlineLvl w:val="3"/>
            </w:pPr>
            <w:r>
              <w:t>2.5. Кабинет ультразвуковой диагностики</w:t>
            </w:r>
          </w:p>
        </w:tc>
      </w:tr>
      <w:tr w:rsidR="00B16176">
        <w:tc>
          <w:tcPr>
            <w:tcW w:w="1020" w:type="dxa"/>
          </w:tcPr>
          <w:p w:rsidR="00B16176" w:rsidRDefault="00B16176">
            <w:pPr>
              <w:pStyle w:val="ConsPlusNormal"/>
              <w:jc w:val="center"/>
            </w:pPr>
            <w:r>
              <w:t>2.5.1</w:t>
            </w:r>
          </w:p>
        </w:tc>
        <w:tc>
          <w:tcPr>
            <w:tcW w:w="4365" w:type="dxa"/>
          </w:tcPr>
          <w:p w:rsidR="00B16176" w:rsidRDefault="00B16176">
            <w:pPr>
              <w:pStyle w:val="ConsPlusNormal"/>
            </w:pPr>
            <w:r>
              <w:t>Аппарат (сканер) ультразвуковой диагностический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2.5.2</w:t>
            </w:r>
          </w:p>
        </w:tc>
        <w:tc>
          <w:tcPr>
            <w:tcW w:w="4365" w:type="dxa"/>
          </w:tcPr>
          <w:p w:rsidR="00B16176" w:rsidRDefault="00B16176">
            <w:pPr>
              <w:pStyle w:val="ConsPlusNormal"/>
            </w:pPr>
            <w:r>
              <w:t>Аппарат (сканер) ультразвуковой диагностический переносной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2.5.3</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2.5.4</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2.5.5</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2.5.6</w:t>
            </w:r>
          </w:p>
        </w:tc>
        <w:tc>
          <w:tcPr>
            <w:tcW w:w="4365" w:type="dxa"/>
          </w:tcPr>
          <w:p w:rsidR="00B16176" w:rsidRDefault="00B16176">
            <w:pPr>
              <w:pStyle w:val="ConsPlusNormal"/>
            </w:pPr>
            <w:r>
              <w:t>Кушетка медицинская смотровая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9691" w:type="dxa"/>
            <w:gridSpan w:val="5"/>
          </w:tcPr>
          <w:p w:rsidR="00B16176" w:rsidRDefault="00B16176">
            <w:pPr>
              <w:pStyle w:val="ConsPlusNormal"/>
              <w:jc w:val="center"/>
              <w:outlineLvl w:val="3"/>
            </w:pPr>
            <w:r>
              <w:t>2.6. Кабинет эндоскопии</w:t>
            </w:r>
          </w:p>
        </w:tc>
      </w:tr>
      <w:tr w:rsidR="00B16176">
        <w:tc>
          <w:tcPr>
            <w:tcW w:w="1020" w:type="dxa"/>
          </w:tcPr>
          <w:p w:rsidR="00B16176" w:rsidRDefault="00B16176">
            <w:pPr>
              <w:pStyle w:val="ConsPlusNormal"/>
              <w:jc w:val="center"/>
            </w:pPr>
            <w:r>
              <w:t>2.6.1</w:t>
            </w:r>
          </w:p>
        </w:tc>
        <w:tc>
          <w:tcPr>
            <w:tcW w:w="4365" w:type="dxa"/>
          </w:tcPr>
          <w:p w:rsidR="00B16176" w:rsidRDefault="00B16176">
            <w:pPr>
              <w:pStyle w:val="ConsPlusNormal"/>
            </w:pPr>
            <w:r>
              <w:t>Стойка эндоскопическая аппаратная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2.6.2</w:t>
            </w:r>
          </w:p>
        </w:tc>
        <w:tc>
          <w:tcPr>
            <w:tcW w:w="4365" w:type="dxa"/>
          </w:tcPr>
          <w:p w:rsidR="00B16176" w:rsidRDefault="00B16176">
            <w:pPr>
              <w:pStyle w:val="ConsPlusNormal"/>
            </w:pPr>
            <w:r>
              <w:t>Источник света эндоскопический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2.6.3</w:t>
            </w:r>
          </w:p>
        </w:tc>
        <w:tc>
          <w:tcPr>
            <w:tcW w:w="4365" w:type="dxa"/>
          </w:tcPr>
          <w:p w:rsidR="00B16176" w:rsidRDefault="00B16176">
            <w:pPr>
              <w:pStyle w:val="ConsPlusNormal"/>
            </w:pPr>
            <w:r>
              <w:t>Видеокомплекс, видеосистема эндоскопическая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2.6.4</w:t>
            </w:r>
          </w:p>
        </w:tc>
        <w:tc>
          <w:tcPr>
            <w:tcW w:w="4365" w:type="dxa"/>
          </w:tcPr>
          <w:p w:rsidR="00B16176" w:rsidRDefault="00B16176">
            <w:pPr>
              <w:pStyle w:val="ConsPlusNormal"/>
            </w:pPr>
            <w:r>
              <w:t>Видеогастроскоп</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2.6.5</w:t>
            </w:r>
          </w:p>
        </w:tc>
        <w:tc>
          <w:tcPr>
            <w:tcW w:w="4365" w:type="dxa"/>
          </w:tcPr>
          <w:p w:rsidR="00B16176" w:rsidRDefault="00B16176">
            <w:pPr>
              <w:pStyle w:val="ConsPlusNormal"/>
            </w:pPr>
            <w:r>
              <w:t>Видеодуоденоскоп</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2.6.6</w:t>
            </w:r>
          </w:p>
        </w:tc>
        <w:tc>
          <w:tcPr>
            <w:tcW w:w="4365" w:type="dxa"/>
          </w:tcPr>
          <w:p w:rsidR="00B16176" w:rsidRDefault="00B16176">
            <w:pPr>
              <w:pStyle w:val="ConsPlusNormal"/>
            </w:pPr>
            <w:r>
              <w:t>Видеобронхоскоп гибкий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2.6.7</w:t>
            </w:r>
          </w:p>
        </w:tc>
        <w:tc>
          <w:tcPr>
            <w:tcW w:w="4365" w:type="dxa"/>
          </w:tcPr>
          <w:p w:rsidR="00B16176" w:rsidRDefault="00B16176">
            <w:pPr>
              <w:pStyle w:val="ConsPlusNormal"/>
            </w:pPr>
            <w:r>
              <w:t>Аппарат электрохирургический высокочастотный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2.6.8</w:t>
            </w:r>
          </w:p>
        </w:tc>
        <w:tc>
          <w:tcPr>
            <w:tcW w:w="4365" w:type="dxa"/>
          </w:tcPr>
          <w:p w:rsidR="00B16176" w:rsidRDefault="00B16176">
            <w:pPr>
              <w:pStyle w:val="ConsPlusNormal"/>
            </w:pPr>
            <w:r>
              <w:t>Принадлежности для эндоскопии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2.6.9</w:t>
            </w:r>
          </w:p>
        </w:tc>
        <w:tc>
          <w:tcPr>
            <w:tcW w:w="4365" w:type="dxa"/>
          </w:tcPr>
          <w:p w:rsidR="00B16176" w:rsidRDefault="00B16176">
            <w:pPr>
              <w:pStyle w:val="ConsPlusNormal"/>
            </w:pPr>
            <w:r>
              <w:t>Аспиратор (отсасыватель) эндоскопический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2.6.10</w:t>
            </w:r>
          </w:p>
        </w:tc>
        <w:tc>
          <w:tcPr>
            <w:tcW w:w="4365" w:type="dxa"/>
          </w:tcPr>
          <w:p w:rsidR="00B16176" w:rsidRDefault="00B16176">
            <w:pPr>
              <w:pStyle w:val="ConsPlusNormal"/>
            </w:pPr>
            <w:r>
              <w:t>Ректоскоп (проктоскоп) для взрослых</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2.6.11</w:t>
            </w:r>
          </w:p>
        </w:tc>
        <w:tc>
          <w:tcPr>
            <w:tcW w:w="4365" w:type="dxa"/>
          </w:tcPr>
          <w:p w:rsidR="00B16176" w:rsidRDefault="00B16176">
            <w:pPr>
              <w:pStyle w:val="ConsPlusNormal"/>
            </w:pPr>
            <w:r>
              <w:t>Инструменты для открытой эндоскопической хирургии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2.6.12</w:t>
            </w:r>
          </w:p>
        </w:tc>
        <w:tc>
          <w:tcPr>
            <w:tcW w:w="4365" w:type="dxa"/>
          </w:tcPr>
          <w:p w:rsidR="00B16176" w:rsidRDefault="00B16176">
            <w:pPr>
              <w:pStyle w:val="ConsPlusNormal"/>
            </w:pPr>
            <w:r>
              <w:t>Оборудование дезинфекции, предстерилизационной очистки и стерилизации гибких эндоскопов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2.6.13</w:t>
            </w:r>
          </w:p>
        </w:tc>
        <w:tc>
          <w:tcPr>
            <w:tcW w:w="4365" w:type="dxa"/>
          </w:tcPr>
          <w:p w:rsidR="00B16176" w:rsidRDefault="00B16176">
            <w:pPr>
              <w:pStyle w:val="ConsPlusNormal"/>
            </w:pPr>
            <w:r>
              <w:t>Оборудование для ультразвуковой очистки лабораторной посуды и инструментов</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2.6.14</w:t>
            </w:r>
          </w:p>
        </w:tc>
        <w:tc>
          <w:tcPr>
            <w:tcW w:w="4365" w:type="dxa"/>
          </w:tcPr>
          <w:p w:rsidR="00B16176" w:rsidRDefault="00B16176">
            <w:pPr>
              <w:pStyle w:val="ConsPlusNormal"/>
            </w:pPr>
            <w:r>
              <w:t>Кронштейн эндоскопический</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1020" w:type="dxa"/>
          </w:tcPr>
          <w:p w:rsidR="00B16176" w:rsidRDefault="00B16176">
            <w:pPr>
              <w:pStyle w:val="ConsPlusNormal"/>
              <w:jc w:val="center"/>
            </w:pPr>
            <w:r>
              <w:t>2.6.15</w:t>
            </w:r>
          </w:p>
        </w:tc>
        <w:tc>
          <w:tcPr>
            <w:tcW w:w="4365" w:type="dxa"/>
          </w:tcPr>
          <w:p w:rsidR="00B16176" w:rsidRDefault="00B16176">
            <w:pPr>
              <w:pStyle w:val="ConsPlusNormal"/>
            </w:pPr>
            <w:r>
              <w:t>Щипцы биопсийные</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2.6.16</w:t>
            </w:r>
          </w:p>
        </w:tc>
        <w:tc>
          <w:tcPr>
            <w:tcW w:w="4365" w:type="dxa"/>
          </w:tcPr>
          <w:p w:rsidR="00B16176" w:rsidRDefault="00B16176">
            <w:pPr>
              <w:pStyle w:val="ConsPlusNormal"/>
            </w:pPr>
            <w:r>
              <w:t>Инструменты для полузакрытой эндоскопической хирургии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2.6.17</w:t>
            </w:r>
          </w:p>
        </w:tc>
        <w:tc>
          <w:tcPr>
            <w:tcW w:w="4365" w:type="dxa"/>
          </w:tcPr>
          <w:p w:rsidR="00B16176" w:rsidRDefault="00B16176">
            <w:pPr>
              <w:pStyle w:val="ConsPlusNormal"/>
            </w:pPr>
            <w:r>
              <w:t>Катетер аспирационный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2.6.18</w:t>
            </w:r>
          </w:p>
        </w:tc>
        <w:tc>
          <w:tcPr>
            <w:tcW w:w="4365" w:type="dxa"/>
          </w:tcPr>
          <w:p w:rsidR="00B16176" w:rsidRDefault="00B16176">
            <w:pPr>
              <w:pStyle w:val="ConsPlusNormal"/>
            </w:pPr>
            <w:r>
              <w:t>Электроды для эндоскопии</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2.6.19</w:t>
            </w:r>
          </w:p>
        </w:tc>
        <w:tc>
          <w:tcPr>
            <w:tcW w:w="4365" w:type="dxa"/>
          </w:tcPr>
          <w:p w:rsidR="00B16176" w:rsidRDefault="00B16176">
            <w:pPr>
              <w:pStyle w:val="ConsPlusNormal"/>
            </w:pPr>
            <w:r>
              <w:t>Экстрактор</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2.6.20</w:t>
            </w:r>
          </w:p>
        </w:tc>
        <w:tc>
          <w:tcPr>
            <w:tcW w:w="4365" w:type="dxa"/>
          </w:tcPr>
          <w:p w:rsidR="00B16176" w:rsidRDefault="00B16176">
            <w:pPr>
              <w:pStyle w:val="ConsPlusNormal"/>
            </w:pPr>
            <w:r>
              <w:t>Клипсы сосудистые несъемные</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2.6.21</w:t>
            </w:r>
          </w:p>
        </w:tc>
        <w:tc>
          <w:tcPr>
            <w:tcW w:w="4365" w:type="dxa"/>
          </w:tcPr>
          <w:p w:rsidR="00B16176" w:rsidRDefault="00B16176">
            <w:pPr>
              <w:pStyle w:val="ConsPlusNormal"/>
            </w:pPr>
            <w:r>
              <w:t>Игла инъекционная многократного применения</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1020" w:type="dxa"/>
          </w:tcPr>
          <w:p w:rsidR="00B16176" w:rsidRDefault="00B16176">
            <w:pPr>
              <w:pStyle w:val="ConsPlusNormal"/>
              <w:jc w:val="center"/>
            </w:pPr>
            <w:r>
              <w:t>2.6.22</w:t>
            </w:r>
          </w:p>
        </w:tc>
        <w:tc>
          <w:tcPr>
            <w:tcW w:w="4365" w:type="dxa"/>
          </w:tcPr>
          <w:p w:rsidR="00B16176" w:rsidRDefault="00B16176">
            <w:pPr>
              <w:pStyle w:val="ConsPlusNormal"/>
            </w:pPr>
            <w:r>
              <w:t>Набор для лигирования варикозно-расширенных вен пищевода и желудка</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2.6.23</w:t>
            </w:r>
          </w:p>
        </w:tc>
        <w:tc>
          <w:tcPr>
            <w:tcW w:w="4365" w:type="dxa"/>
          </w:tcPr>
          <w:p w:rsidR="00B16176" w:rsidRDefault="00B16176">
            <w:pPr>
              <w:pStyle w:val="ConsPlusNormal"/>
            </w:pPr>
            <w:r>
              <w:t>Зонд для коагуляции</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2.6.24</w:t>
            </w:r>
          </w:p>
        </w:tc>
        <w:tc>
          <w:tcPr>
            <w:tcW w:w="4365" w:type="dxa"/>
          </w:tcPr>
          <w:p w:rsidR="00B16176" w:rsidRDefault="00B16176">
            <w:pPr>
              <w:pStyle w:val="ConsPlusNormal"/>
            </w:pPr>
            <w:r>
              <w:t>Щипцы к эндоскопам</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2.6.25</w:t>
            </w:r>
          </w:p>
        </w:tc>
        <w:tc>
          <w:tcPr>
            <w:tcW w:w="4365" w:type="dxa"/>
          </w:tcPr>
          <w:p w:rsidR="00B16176" w:rsidRDefault="00B16176">
            <w:pPr>
              <w:pStyle w:val="ConsPlusNormal"/>
            </w:pPr>
            <w:r>
              <w:t>Проводник для введения катетера</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2.6.26</w:t>
            </w:r>
          </w:p>
        </w:tc>
        <w:tc>
          <w:tcPr>
            <w:tcW w:w="4365" w:type="dxa"/>
          </w:tcPr>
          <w:p w:rsidR="00B16176" w:rsidRDefault="00B16176">
            <w:pPr>
              <w:pStyle w:val="ConsPlusNormal"/>
            </w:pPr>
            <w:r>
              <w:t>Катетер дренажный хирургический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2.6.27</w:t>
            </w:r>
          </w:p>
        </w:tc>
        <w:tc>
          <w:tcPr>
            <w:tcW w:w="4365" w:type="dxa"/>
          </w:tcPr>
          <w:p w:rsidR="00B16176" w:rsidRDefault="00B16176">
            <w:pPr>
              <w:pStyle w:val="ConsPlusNormal"/>
            </w:pPr>
            <w:r>
              <w:t>Петля полипная</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2.6.28</w:t>
            </w:r>
          </w:p>
        </w:tc>
        <w:tc>
          <w:tcPr>
            <w:tcW w:w="4365" w:type="dxa"/>
          </w:tcPr>
          <w:p w:rsidR="00B16176" w:rsidRDefault="00B16176">
            <w:pPr>
              <w:pStyle w:val="ConsPlusNormal"/>
            </w:pPr>
            <w:r>
              <w:t>Загубник</w:t>
            </w:r>
          </w:p>
        </w:tc>
        <w:tc>
          <w:tcPr>
            <w:tcW w:w="1435" w:type="dxa"/>
          </w:tcPr>
          <w:p w:rsidR="00B16176" w:rsidRDefault="00B16176">
            <w:pPr>
              <w:pStyle w:val="ConsPlusNormal"/>
              <w:jc w:val="center"/>
            </w:pPr>
            <w:r>
              <w:t>по требованию, но не менее 15</w:t>
            </w:r>
          </w:p>
        </w:tc>
        <w:tc>
          <w:tcPr>
            <w:tcW w:w="1435" w:type="dxa"/>
          </w:tcPr>
          <w:p w:rsidR="00B16176" w:rsidRDefault="00B16176">
            <w:pPr>
              <w:pStyle w:val="ConsPlusNormal"/>
              <w:jc w:val="center"/>
            </w:pPr>
            <w:r>
              <w:t>по требованию, но не менее 30</w:t>
            </w:r>
          </w:p>
        </w:tc>
        <w:tc>
          <w:tcPr>
            <w:tcW w:w="1436" w:type="dxa"/>
          </w:tcPr>
          <w:p w:rsidR="00B16176" w:rsidRDefault="00B16176">
            <w:pPr>
              <w:pStyle w:val="ConsPlusNormal"/>
              <w:jc w:val="center"/>
            </w:pPr>
            <w:r>
              <w:t>по требованию, но не менее 40</w:t>
            </w:r>
          </w:p>
        </w:tc>
      </w:tr>
      <w:tr w:rsidR="00B16176">
        <w:tc>
          <w:tcPr>
            <w:tcW w:w="1020" w:type="dxa"/>
          </w:tcPr>
          <w:p w:rsidR="00B16176" w:rsidRDefault="00B16176">
            <w:pPr>
              <w:pStyle w:val="ConsPlusNormal"/>
              <w:jc w:val="center"/>
            </w:pPr>
            <w:r>
              <w:t>2.6.29</w:t>
            </w:r>
          </w:p>
        </w:tc>
        <w:tc>
          <w:tcPr>
            <w:tcW w:w="4365" w:type="dxa"/>
          </w:tcPr>
          <w:p w:rsidR="00B16176" w:rsidRDefault="00B16176">
            <w:pPr>
              <w:pStyle w:val="ConsPlusNormal"/>
            </w:pPr>
            <w:r>
              <w:t>Катетер трахеобронхиальный для отсасывания слизи (набор)</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1020" w:type="dxa"/>
          </w:tcPr>
          <w:p w:rsidR="00B16176" w:rsidRDefault="00B16176">
            <w:pPr>
              <w:pStyle w:val="ConsPlusNormal"/>
              <w:jc w:val="center"/>
            </w:pPr>
            <w:r>
              <w:t>2.6.30</w:t>
            </w:r>
          </w:p>
        </w:tc>
        <w:tc>
          <w:tcPr>
            <w:tcW w:w="4365" w:type="dxa"/>
          </w:tcPr>
          <w:p w:rsidR="00B16176" w:rsidRDefault="00B16176">
            <w:pPr>
              <w:pStyle w:val="ConsPlusNormal"/>
            </w:pPr>
            <w:r>
              <w:t>Электроды для электрохирургических операций, одноразовые</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2.6.31</w:t>
            </w:r>
          </w:p>
        </w:tc>
        <w:tc>
          <w:tcPr>
            <w:tcW w:w="4365" w:type="dxa"/>
          </w:tcPr>
          <w:p w:rsidR="00B16176" w:rsidRDefault="00B16176">
            <w:pPr>
              <w:pStyle w:val="ConsPlusNormal"/>
            </w:pPr>
            <w:r>
              <w:t>Стеллаж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2.6.32</w:t>
            </w:r>
          </w:p>
        </w:tc>
        <w:tc>
          <w:tcPr>
            <w:tcW w:w="4365" w:type="dxa"/>
          </w:tcPr>
          <w:p w:rsidR="00B16176" w:rsidRDefault="00B16176">
            <w:pPr>
              <w:pStyle w:val="ConsPlusNormal"/>
            </w:pPr>
            <w:r>
              <w:t>Стол операционный (хирургический)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2.6.33</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2.6.34</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2.6.35</w:t>
            </w:r>
          </w:p>
        </w:tc>
        <w:tc>
          <w:tcPr>
            <w:tcW w:w="4365" w:type="dxa"/>
          </w:tcPr>
          <w:p w:rsidR="00B16176" w:rsidRDefault="00B16176">
            <w:pPr>
              <w:pStyle w:val="ConsPlusNormal"/>
            </w:pPr>
            <w:r>
              <w:t>Кушетка медицинская смотровая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2.6.36</w:t>
            </w:r>
          </w:p>
        </w:tc>
        <w:tc>
          <w:tcPr>
            <w:tcW w:w="4365" w:type="dxa"/>
          </w:tcPr>
          <w:p w:rsidR="00B16176" w:rsidRDefault="00B16176">
            <w:pPr>
              <w:pStyle w:val="ConsPlusNormal"/>
            </w:pPr>
            <w:r>
              <w:t>Стол прикроватный, тумба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2.6.37</w:t>
            </w:r>
          </w:p>
        </w:tc>
        <w:tc>
          <w:tcPr>
            <w:tcW w:w="4365" w:type="dxa"/>
          </w:tcPr>
          <w:p w:rsidR="00B16176" w:rsidRDefault="00B16176">
            <w:pPr>
              <w:pStyle w:val="ConsPlusNormal"/>
            </w:pPr>
            <w:r>
              <w:t>Холодильник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2.6.38</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2.6.39</w:t>
            </w:r>
          </w:p>
        </w:tc>
        <w:tc>
          <w:tcPr>
            <w:tcW w:w="4365" w:type="dxa"/>
          </w:tcPr>
          <w:p w:rsidR="00B16176" w:rsidRDefault="00B16176">
            <w:pPr>
              <w:pStyle w:val="ConsPlusNormal"/>
            </w:pPr>
            <w:r>
              <w:t>Шкаф для хранения эндоскопов на 4 аппарата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2.6.40</w:t>
            </w:r>
          </w:p>
        </w:tc>
        <w:tc>
          <w:tcPr>
            <w:tcW w:w="4365" w:type="dxa"/>
          </w:tcPr>
          <w:p w:rsidR="00B16176" w:rsidRDefault="00B16176">
            <w:pPr>
              <w:pStyle w:val="ConsPlusNormal"/>
            </w:pPr>
            <w:r>
              <w:t>Автоклав настольный объемом 40 л</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2.6.41</w:t>
            </w:r>
          </w:p>
        </w:tc>
        <w:tc>
          <w:tcPr>
            <w:tcW w:w="4365" w:type="dxa"/>
          </w:tcPr>
          <w:p w:rsidR="00B16176" w:rsidRDefault="00B16176">
            <w:pPr>
              <w:pStyle w:val="ConsPlusNormal"/>
            </w:pPr>
            <w:r>
              <w:t>Автоматизированное рабочее место врача-эндоскописта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2.6.42</w:t>
            </w:r>
          </w:p>
        </w:tc>
        <w:tc>
          <w:tcPr>
            <w:tcW w:w="4365" w:type="dxa"/>
          </w:tcPr>
          <w:p w:rsidR="00B16176" w:rsidRDefault="00B16176">
            <w:pPr>
              <w:pStyle w:val="ConsPlusNormal"/>
            </w:pPr>
            <w:r>
              <w:t>Светильник бестеневой медицинский передвижной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2.6.43</w:t>
            </w:r>
          </w:p>
        </w:tc>
        <w:tc>
          <w:tcPr>
            <w:tcW w:w="4365" w:type="dxa"/>
          </w:tcPr>
          <w:p w:rsidR="00B16176" w:rsidRDefault="00B16176">
            <w:pPr>
              <w:pStyle w:val="ConsPlusNormal"/>
            </w:pPr>
            <w:r>
              <w:t>Лампа операционная потолочная бестеневая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9691" w:type="dxa"/>
            <w:gridSpan w:val="5"/>
          </w:tcPr>
          <w:p w:rsidR="00B16176" w:rsidRDefault="00B16176">
            <w:pPr>
              <w:pStyle w:val="ConsPlusNormal"/>
              <w:jc w:val="center"/>
              <w:outlineLvl w:val="3"/>
            </w:pPr>
            <w:r>
              <w:t>2.7. Перевязочный кабинет (со шлюзом и помещением для перевязочного материала)</w:t>
            </w:r>
          </w:p>
        </w:tc>
      </w:tr>
      <w:tr w:rsidR="00B16176">
        <w:tc>
          <w:tcPr>
            <w:tcW w:w="1020" w:type="dxa"/>
          </w:tcPr>
          <w:p w:rsidR="00B16176" w:rsidRDefault="00B16176">
            <w:pPr>
              <w:pStyle w:val="ConsPlusNormal"/>
              <w:jc w:val="center"/>
            </w:pPr>
            <w:r>
              <w:t>2.7.1</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2.7.2</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2.7.3</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4</w:t>
            </w:r>
          </w:p>
        </w:tc>
      </w:tr>
      <w:tr w:rsidR="00B16176">
        <w:tc>
          <w:tcPr>
            <w:tcW w:w="1020" w:type="dxa"/>
          </w:tcPr>
          <w:p w:rsidR="00B16176" w:rsidRDefault="00B16176">
            <w:pPr>
              <w:pStyle w:val="ConsPlusNormal"/>
              <w:jc w:val="center"/>
            </w:pPr>
            <w:r>
              <w:t>2.7.4</w:t>
            </w:r>
          </w:p>
        </w:tc>
        <w:tc>
          <w:tcPr>
            <w:tcW w:w="4365" w:type="dxa"/>
          </w:tcPr>
          <w:p w:rsidR="00B16176" w:rsidRDefault="00B16176">
            <w:pPr>
              <w:pStyle w:val="ConsPlusNormal"/>
            </w:pPr>
            <w:r>
              <w:t>Стол перевязочный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2.7.5</w:t>
            </w:r>
          </w:p>
        </w:tc>
        <w:tc>
          <w:tcPr>
            <w:tcW w:w="4365" w:type="dxa"/>
          </w:tcPr>
          <w:p w:rsidR="00B16176" w:rsidRDefault="00B16176">
            <w:pPr>
              <w:pStyle w:val="ConsPlusNormal"/>
            </w:pPr>
            <w:r>
              <w:t>Стол операционный (хирургический)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2.7.6</w:t>
            </w:r>
          </w:p>
        </w:tc>
        <w:tc>
          <w:tcPr>
            <w:tcW w:w="4365" w:type="dxa"/>
          </w:tcPr>
          <w:p w:rsidR="00B16176" w:rsidRDefault="00B16176">
            <w:pPr>
              <w:pStyle w:val="ConsPlusNormal"/>
            </w:pPr>
            <w:r>
              <w:t>Санитарное оборудование</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lastRenderedPageBreak/>
              <w:t>2.7.7</w:t>
            </w:r>
          </w:p>
        </w:tc>
        <w:tc>
          <w:tcPr>
            <w:tcW w:w="4365" w:type="dxa"/>
          </w:tcPr>
          <w:p w:rsidR="00B16176" w:rsidRDefault="00B16176">
            <w:pPr>
              <w:pStyle w:val="ConsPlusNormal"/>
            </w:pPr>
            <w:r>
              <w:t>Набор перевязочный (большой)</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18</w:t>
            </w:r>
          </w:p>
        </w:tc>
        <w:tc>
          <w:tcPr>
            <w:tcW w:w="1436" w:type="dxa"/>
          </w:tcPr>
          <w:p w:rsidR="00B16176" w:rsidRDefault="00B16176">
            <w:pPr>
              <w:pStyle w:val="ConsPlusNormal"/>
              <w:jc w:val="center"/>
            </w:pPr>
            <w:r>
              <w:t>22</w:t>
            </w:r>
          </w:p>
        </w:tc>
      </w:tr>
      <w:tr w:rsidR="00B16176">
        <w:tc>
          <w:tcPr>
            <w:tcW w:w="1020" w:type="dxa"/>
          </w:tcPr>
          <w:p w:rsidR="00B16176" w:rsidRDefault="00B16176">
            <w:pPr>
              <w:pStyle w:val="ConsPlusNormal"/>
              <w:jc w:val="center"/>
            </w:pPr>
            <w:r>
              <w:t>2.7.8</w:t>
            </w:r>
          </w:p>
        </w:tc>
        <w:tc>
          <w:tcPr>
            <w:tcW w:w="4365" w:type="dxa"/>
          </w:tcPr>
          <w:p w:rsidR="00B16176" w:rsidRDefault="00B16176">
            <w:pPr>
              <w:pStyle w:val="ConsPlusNormal"/>
            </w:pPr>
            <w:r>
              <w:t>Набор перевязочный (малый)</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20</w:t>
            </w:r>
          </w:p>
        </w:tc>
        <w:tc>
          <w:tcPr>
            <w:tcW w:w="1436" w:type="dxa"/>
          </w:tcPr>
          <w:p w:rsidR="00B16176" w:rsidRDefault="00B16176">
            <w:pPr>
              <w:pStyle w:val="ConsPlusNormal"/>
              <w:jc w:val="center"/>
            </w:pPr>
            <w:r>
              <w:t>25</w:t>
            </w:r>
          </w:p>
        </w:tc>
      </w:tr>
      <w:tr w:rsidR="00B16176">
        <w:tc>
          <w:tcPr>
            <w:tcW w:w="1020" w:type="dxa"/>
          </w:tcPr>
          <w:p w:rsidR="00B16176" w:rsidRDefault="00B16176">
            <w:pPr>
              <w:pStyle w:val="ConsPlusNormal"/>
              <w:jc w:val="center"/>
            </w:pPr>
            <w:r>
              <w:t>2.7.9</w:t>
            </w:r>
          </w:p>
        </w:tc>
        <w:tc>
          <w:tcPr>
            <w:tcW w:w="4365" w:type="dxa"/>
          </w:tcPr>
          <w:p w:rsidR="00B16176" w:rsidRDefault="00B16176">
            <w:pPr>
              <w:pStyle w:val="ConsPlusNormal"/>
            </w:pPr>
            <w:r>
              <w:t>Игла для спинномозговой и люмбальной пункции</w:t>
            </w:r>
          </w:p>
        </w:tc>
        <w:tc>
          <w:tcPr>
            <w:tcW w:w="1435" w:type="dxa"/>
          </w:tcPr>
          <w:p w:rsidR="00B16176" w:rsidRDefault="00B16176">
            <w:pPr>
              <w:pStyle w:val="ConsPlusNormal"/>
              <w:jc w:val="center"/>
            </w:pPr>
            <w:r>
              <w:t>4</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12</w:t>
            </w:r>
          </w:p>
        </w:tc>
      </w:tr>
      <w:tr w:rsidR="00B16176">
        <w:tc>
          <w:tcPr>
            <w:tcW w:w="1020" w:type="dxa"/>
          </w:tcPr>
          <w:p w:rsidR="00B16176" w:rsidRDefault="00B16176">
            <w:pPr>
              <w:pStyle w:val="ConsPlusNormal"/>
              <w:jc w:val="center"/>
            </w:pPr>
            <w:r>
              <w:t>2.7.10</w:t>
            </w:r>
          </w:p>
        </w:tc>
        <w:tc>
          <w:tcPr>
            <w:tcW w:w="4365" w:type="dxa"/>
          </w:tcPr>
          <w:p w:rsidR="00B16176" w:rsidRDefault="00B16176">
            <w:pPr>
              <w:pStyle w:val="ConsPlusNormal"/>
            </w:pPr>
            <w:r>
              <w:t>Материал перевязочный хирургический</w:t>
            </w:r>
          </w:p>
        </w:tc>
        <w:tc>
          <w:tcPr>
            <w:tcW w:w="1435" w:type="dxa"/>
          </w:tcPr>
          <w:p w:rsidR="00B16176" w:rsidRDefault="00B16176">
            <w:pPr>
              <w:pStyle w:val="ConsPlusNormal"/>
              <w:jc w:val="center"/>
            </w:pPr>
            <w:r>
              <w:t>по требованию, но не менее 10</w:t>
            </w:r>
          </w:p>
        </w:tc>
        <w:tc>
          <w:tcPr>
            <w:tcW w:w="1435" w:type="dxa"/>
          </w:tcPr>
          <w:p w:rsidR="00B16176" w:rsidRDefault="00B16176">
            <w:pPr>
              <w:pStyle w:val="ConsPlusNormal"/>
              <w:jc w:val="center"/>
            </w:pPr>
            <w:r>
              <w:t>по требованию, но не менее 10</w:t>
            </w:r>
          </w:p>
        </w:tc>
        <w:tc>
          <w:tcPr>
            <w:tcW w:w="1436" w:type="dxa"/>
          </w:tcPr>
          <w:p w:rsidR="00B16176" w:rsidRDefault="00B16176">
            <w:pPr>
              <w:pStyle w:val="ConsPlusNormal"/>
              <w:jc w:val="center"/>
            </w:pPr>
            <w:r>
              <w:t>по требованию, но не менее 10</w:t>
            </w:r>
          </w:p>
        </w:tc>
      </w:tr>
      <w:tr w:rsidR="00B16176">
        <w:tc>
          <w:tcPr>
            <w:tcW w:w="1020" w:type="dxa"/>
          </w:tcPr>
          <w:p w:rsidR="00B16176" w:rsidRDefault="00B16176">
            <w:pPr>
              <w:pStyle w:val="ConsPlusNormal"/>
              <w:jc w:val="center"/>
            </w:pPr>
            <w:r>
              <w:t>2.7.11</w:t>
            </w:r>
          </w:p>
        </w:tc>
        <w:tc>
          <w:tcPr>
            <w:tcW w:w="4365" w:type="dxa"/>
          </w:tcPr>
          <w:p w:rsidR="00B16176" w:rsidRDefault="00B16176">
            <w:pPr>
              <w:pStyle w:val="ConsPlusNormal"/>
            </w:pPr>
            <w:r>
              <w:t>Контейнер (емкость) для предстерилизационной очистки, дезинфекции и стерилизации медицинских изделий</w:t>
            </w:r>
          </w:p>
        </w:tc>
        <w:tc>
          <w:tcPr>
            <w:tcW w:w="1435" w:type="dxa"/>
          </w:tcPr>
          <w:p w:rsidR="00B16176" w:rsidRDefault="00B16176">
            <w:pPr>
              <w:pStyle w:val="ConsPlusNormal"/>
              <w:jc w:val="center"/>
            </w:pPr>
            <w:r>
              <w:t>по требованию, но не менее 1</w:t>
            </w:r>
          </w:p>
        </w:tc>
        <w:tc>
          <w:tcPr>
            <w:tcW w:w="1435" w:type="dxa"/>
          </w:tcPr>
          <w:p w:rsidR="00B16176" w:rsidRDefault="00B16176">
            <w:pPr>
              <w:pStyle w:val="ConsPlusNormal"/>
              <w:jc w:val="center"/>
            </w:pPr>
            <w:r>
              <w:t>по требованию, но не менее 1</w:t>
            </w:r>
          </w:p>
        </w:tc>
        <w:tc>
          <w:tcPr>
            <w:tcW w:w="1436" w:type="dxa"/>
          </w:tcPr>
          <w:p w:rsidR="00B16176" w:rsidRDefault="00B16176">
            <w:pPr>
              <w:pStyle w:val="ConsPlusNormal"/>
              <w:jc w:val="center"/>
            </w:pPr>
            <w:r>
              <w:t>по требованию, но не менее 1</w:t>
            </w:r>
          </w:p>
        </w:tc>
      </w:tr>
      <w:tr w:rsidR="00B16176">
        <w:tc>
          <w:tcPr>
            <w:tcW w:w="1020" w:type="dxa"/>
          </w:tcPr>
          <w:p w:rsidR="00B16176" w:rsidRDefault="00B16176">
            <w:pPr>
              <w:pStyle w:val="ConsPlusNormal"/>
              <w:jc w:val="center"/>
            </w:pPr>
            <w:r>
              <w:t>2.7.12</w:t>
            </w:r>
          </w:p>
        </w:tc>
        <w:tc>
          <w:tcPr>
            <w:tcW w:w="4365" w:type="dxa"/>
          </w:tcPr>
          <w:p w:rsidR="00B16176" w:rsidRDefault="00B16176">
            <w:pPr>
              <w:pStyle w:val="ConsPlusNormal"/>
            </w:pPr>
            <w:r>
              <w:t>Шовный атравматический материал</w:t>
            </w:r>
          </w:p>
        </w:tc>
        <w:tc>
          <w:tcPr>
            <w:tcW w:w="1435" w:type="dxa"/>
          </w:tcPr>
          <w:p w:rsidR="00B16176" w:rsidRDefault="00B16176">
            <w:pPr>
              <w:pStyle w:val="ConsPlusNormal"/>
              <w:jc w:val="center"/>
            </w:pPr>
            <w:r>
              <w:t>по требованию, но не менее 1</w:t>
            </w:r>
          </w:p>
        </w:tc>
        <w:tc>
          <w:tcPr>
            <w:tcW w:w="1435" w:type="dxa"/>
          </w:tcPr>
          <w:p w:rsidR="00B16176" w:rsidRDefault="00B16176">
            <w:pPr>
              <w:pStyle w:val="ConsPlusNormal"/>
              <w:jc w:val="center"/>
            </w:pPr>
            <w:r>
              <w:t>по требованию, но не менее 1</w:t>
            </w:r>
          </w:p>
        </w:tc>
        <w:tc>
          <w:tcPr>
            <w:tcW w:w="1436" w:type="dxa"/>
          </w:tcPr>
          <w:p w:rsidR="00B16176" w:rsidRDefault="00B16176">
            <w:pPr>
              <w:pStyle w:val="ConsPlusNormal"/>
              <w:jc w:val="center"/>
            </w:pPr>
            <w:r>
              <w:t>по требованию, но не менее 1</w:t>
            </w:r>
          </w:p>
        </w:tc>
      </w:tr>
      <w:tr w:rsidR="00B16176">
        <w:tc>
          <w:tcPr>
            <w:tcW w:w="1020" w:type="dxa"/>
          </w:tcPr>
          <w:p w:rsidR="00B16176" w:rsidRDefault="00B16176">
            <w:pPr>
              <w:pStyle w:val="ConsPlusNormal"/>
              <w:jc w:val="center"/>
            </w:pPr>
            <w:r>
              <w:t>2.7.13</w:t>
            </w:r>
          </w:p>
        </w:tc>
        <w:tc>
          <w:tcPr>
            <w:tcW w:w="4365" w:type="dxa"/>
          </w:tcPr>
          <w:p w:rsidR="00B16176" w:rsidRDefault="00B16176">
            <w:pPr>
              <w:pStyle w:val="ConsPlusNormal"/>
            </w:pPr>
            <w:r>
              <w:t>Светильник бестеневой медицинский передвижной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2.7.14</w:t>
            </w:r>
          </w:p>
        </w:tc>
        <w:tc>
          <w:tcPr>
            <w:tcW w:w="4365" w:type="dxa"/>
          </w:tcPr>
          <w:p w:rsidR="00B16176" w:rsidRDefault="00B16176">
            <w:pPr>
              <w:pStyle w:val="ConsPlusNormal"/>
            </w:pPr>
            <w:r>
              <w:t>Лампа операционная потолочная бестеневая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9691" w:type="dxa"/>
            <w:gridSpan w:val="5"/>
          </w:tcPr>
          <w:p w:rsidR="00B16176" w:rsidRDefault="00B16176">
            <w:pPr>
              <w:pStyle w:val="ConsPlusNormal"/>
              <w:jc w:val="center"/>
              <w:outlineLvl w:val="3"/>
            </w:pPr>
            <w:r>
              <w:t>2.8. Кабинет для гипсования</w:t>
            </w:r>
          </w:p>
        </w:tc>
      </w:tr>
      <w:tr w:rsidR="00B16176">
        <w:tc>
          <w:tcPr>
            <w:tcW w:w="1020" w:type="dxa"/>
          </w:tcPr>
          <w:p w:rsidR="00B16176" w:rsidRDefault="00B16176">
            <w:pPr>
              <w:pStyle w:val="ConsPlusNormal"/>
              <w:jc w:val="center"/>
            </w:pPr>
            <w:r>
              <w:t>2.8.1</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2.8.2</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2.8.3</w:t>
            </w:r>
          </w:p>
        </w:tc>
        <w:tc>
          <w:tcPr>
            <w:tcW w:w="4365" w:type="dxa"/>
          </w:tcPr>
          <w:p w:rsidR="00B16176" w:rsidRDefault="00B16176">
            <w:pPr>
              <w:pStyle w:val="ConsPlusNormal"/>
            </w:pPr>
            <w:r>
              <w:t>Стол для гипсовочных работ</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2.8.4</w:t>
            </w:r>
          </w:p>
        </w:tc>
        <w:tc>
          <w:tcPr>
            <w:tcW w:w="4365" w:type="dxa"/>
          </w:tcPr>
          <w:p w:rsidR="00B16176" w:rsidRDefault="00B16176">
            <w:pPr>
              <w:pStyle w:val="ConsPlusNormal"/>
            </w:pPr>
            <w:r>
              <w:t>Стол перевязочный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2.8.5</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2.8.6</w:t>
            </w:r>
          </w:p>
        </w:tc>
        <w:tc>
          <w:tcPr>
            <w:tcW w:w="4365" w:type="dxa"/>
          </w:tcPr>
          <w:p w:rsidR="00B16176" w:rsidRDefault="00B16176">
            <w:pPr>
              <w:pStyle w:val="ConsPlusNormal"/>
            </w:pPr>
            <w:r>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2.8.7</w:t>
            </w:r>
          </w:p>
        </w:tc>
        <w:tc>
          <w:tcPr>
            <w:tcW w:w="4365" w:type="dxa"/>
          </w:tcPr>
          <w:p w:rsidR="00B16176" w:rsidRDefault="00B16176">
            <w:pPr>
              <w:pStyle w:val="ConsPlusNormal"/>
            </w:pPr>
            <w:r>
              <w:t>Бинты гипсовые медицинские</w:t>
            </w:r>
          </w:p>
        </w:tc>
        <w:tc>
          <w:tcPr>
            <w:tcW w:w="1435" w:type="dxa"/>
          </w:tcPr>
          <w:p w:rsidR="00B16176" w:rsidRDefault="00B16176">
            <w:pPr>
              <w:pStyle w:val="ConsPlusNormal"/>
              <w:jc w:val="center"/>
            </w:pPr>
            <w:r>
              <w:t>по требованию, но не менее 10</w:t>
            </w:r>
          </w:p>
        </w:tc>
        <w:tc>
          <w:tcPr>
            <w:tcW w:w="1435" w:type="dxa"/>
          </w:tcPr>
          <w:p w:rsidR="00B16176" w:rsidRDefault="00B16176">
            <w:pPr>
              <w:pStyle w:val="ConsPlusNormal"/>
              <w:jc w:val="center"/>
            </w:pPr>
            <w:r>
              <w:t>по требованию, но не менее 10</w:t>
            </w:r>
          </w:p>
        </w:tc>
        <w:tc>
          <w:tcPr>
            <w:tcW w:w="1436" w:type="dxa"/>
          </w:tcPr>
          <w:p w:rsidR="00B16176" w:rsidRDefault="00B16176">
            <w:pPr>
              <w:pStyle w:val="ConsPlusNormal"/>
              <w:jc w:val="center"/>
            </w:pPr>
            <w:r>
              <w:t>по требованию, но не менее 10</w:t>
            </w:r>
          </w:p>
        </w:tc>
      </w:tr>
      <w:tr w:rsidR="00B16176">
        <w:tc>
          <w:tcPr>
            <w:tcW w:w="1020" w:type="dxa"/>
          </w:tcPr>
          <w:p w:rsidR="00B16176" w:rsidRDefault="00B16176">
            <w:pPr>
              <w:pStyle w:val="ConsPlusNormal"/>
              <w:jc w:val="center"/>
            </w:pPr>
            <w:r>
              <w:t>2.8.8</w:t>
            </w:r>
          </w:p>
        </w:tc>
        <w:tc>
          <w:tcPr>
            <w:tcW w:w="4365" w:type="dxa"/>
          </w:tcPr>
          <w:p w:rsidR="00B16176" w:rsidRDefault="00B16176">
            <w:pPr>
              <w:pStyle w:val="ConsPlusNormal"/>
            </w:pPr>
            <w:r>
              <w:t>Санитарное оборудование</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2.8.9</w:t>
            </w:r>
          </w:p>
        </w:tc>
        <w:tc>
          <w:tcPr>
            <w:tcW w:w="4365" w:type="dxa"/>
          </w:tcPr>
          <w:p w:rsidR="00B16176" w:rsidRDefault="00B16176">
            <w:pPr>
              <w:pStyle w:val="ConsPlusNormal"/>
            </w:pPr>
            <w:r>
              <w:t>Светильник бестеневой медицинский передвижной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2.8.10</w:t>
            </w:r>
          </w:p>
        </w:tc>
        <w:tc>
          <w:tcPr>
            <w:tcW w:w="4365" w:type="dxa"/>
          </w:tcPr>
          <w:p w:rsidR="00B16176" w:rsidRDefault="00B16176">
            <w:pPr>
              <w:pStyle w:val="ConsPlusNormal"/>
            </w:pPr>
            <w:r>
              <w:t>Лампа операционная потолочная бестеневая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9691" w:type="dxa"/>
            <w:gridSpan w:val="5"/>
          </w:tcPr>
          <w:p w:rsidR="00B16176" w:rsidRDefault="00B16176">
            <w:pPr>
              <w:pStyle w:val="ConsPlusNormal"/>
              <w:jc w:val="center"/>
              <w:outlineLvl w:val="3"/>
            </w:pPr>
            <w:r>
              <w:t>2.9. Кабинет предоперационной подготовки</w:t>
            </w:r>
          </w:p>
        </w:tc>
      </w:tr>
      <w:tr w:rsidR="00B16176">
        <w:tc>
          <w:tcPr>
            <w:tcW w:w="1020" w:type="dxa"/>
          </w:tcPr>
          <w:p w:rsidR="00B16176" w:rsidRDefault="00B16176">
            <w:pPr>
              <w:pStyle w:val="ConsPlusNormal"/>
              <w:jc w:val="center"/>
            </w:pPr>
            <w:r>
              <w:t>2.9.1</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2.9.2</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2.9.3</w:t>
            </w:r>
          </w:p>
        </w:tc>
        <w:tc>
          <w:tcPr>
            <w:tcW w:w="4365" w:type="dxa"/>
          </w:tcPr>
          <w:p w:rsidR="00B16176" w:rsidRDefault="00B16176">
            <w:pPr>
              <w:pStyle w:val="ConsPlusNormal"/>
            </w:pPr>
            <w:r>
              <w:t>Каталка медицинская больничная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lastRenderedPageBreak/>
              <w:t>2.9.4</w:t>
            </w:r>
          </w:p>
        </w:tc>
        <w:tc>
          <w:tcPr>
            <w:tcW w:w="4365" w:type="dxa"/>
          </w:tcPr>
          <w:p w:rsidR="00B16176" w:rsidRDefault="00B16176">
            <w:pPr>
              <w:pStyle w:val="ConsPlusNormal"/>
            </w:pPr>
            <w:r>
              <w:t>Стол прикроватный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2.9.5</w:t>
            </w:r>
          </w:p>
        </w:tc>
        <w:tc>
          <w:tcPr>
            <w:tcW w:w="4365" w:type="dxa"/>
          </w:tcPr>
          <w:p w:rsidR="00B16176" w:rsidRDefault="00B16176">
            <w:pPr>
              <w:pStyle w:val="ConsPlusNormal"/>
            </w:pPr>
            <w:r>
              <w:t>Столик инструментальный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9691" w:type="dxa"/>
            <w:gridSpan w:val="5"/>
          </w:tcPr>
          <w:p w:rsidR="00B16176" w:rsidRDefault="00B16176">
            <w:pPr>
              <w:pStyle w:val="ConsPlusNormal"/>
              <w:jc w:val="center"/>
              <w:outlineLvl w:val="3"/>
            </w:pPr>
            <w:r>
              <w:t>2.10. Палата реанимации и интенсивной терапии</w:t>
            </w:r>
          </w:p>
        </w:tc>
      </w:tr>
      <w:tr w:rsidR="00B16176">
        <w:tc>
          <w:tcPr>
            <w:tcW w:w="1020" w:type="dxa"/>
          </w:tcPr>
          <w:p w:rsidR="00B16176" w:rsidRDefault="00B16176">
            <w:pPr>
              <w:pStyle w:val="ConsPlusNormal"/>
              <w:jc w:val="center"/>
            </w:pPr>
            <w:r>
              <w:t>2.10.1</w:t>
            </w:r>
          </w:p>
        </w:tc>
        <w:tc>
          <w:tcPr>
            <w:tcW w:w="4365" w:type="dxa"/>
          </w:tcPr>
          <w:p w:rsidR="00B16176" w:rsidRDefault="00B16176">
            <w:pPr>
              <w:pStyle w:val="ConsPlusNormal"/>
            </w:pPr>
            <w:r>
              <w:t>Кровать многофункциональная реанимационная для палат интенсивной терапии</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2.10.2</w:t>
            </w:r>
          </w:p>
        </w:tc>
        <w:tc>
          <w:tcPr>
            <w:tcW w:w="4365" w:type="dxa"/>
          </w:tcPr>
          <w:p w:rsidR="00B16176" w:rsidRDefault="00B16176">
            <w:pPr>
              <w:pStyle w:val="ConsPlusNormal"/>
            </w:pPr>
            <w:r>
              <w:t>Многоразовый двухбалонный зонд-обтуратор по Блекмору</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2.10.3</w:t>
            </w:r>
          </w:p>
        </w:tc>
        <w:tc>
          <w:tcPr>
            <w:tcW w:w="4365" w:type="dxa"/>
          </w:tcPr>
          <w:p w:rsidR="00B16176" w:rsidRDefault="00B16176">
            <w:pPr>
              <w:pStyle w:val="ConsPlusNormal"/>
            </w:pPr>
            <w:r>
              <w:t>Стол прикроватный</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2.10.4</w:t>
            </w:r>
          </w:p>
        </w:tc>
        <w:tc>
          <w:tcPr>
            <w:tcW w:w="4365" w:type="dxa"/>
          </w:tcPr>
          <w:p w:rsidR="00B16176" w:rsidRDefault="00B16176">
            <w:pPr>
              <w:pStyle w:val="ConsPlusNormal"/>
            </w:pPr>
            <w:r>
              <w:t>Тележка межкорпусная грузовая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2.10.5</w:t>
            </w:r>
          </w:p>
        </w:tc>
        <w:tc>
          <w:tcPr>
            <w:tcW w:w="4365" w:type="dxa"/>
          </w:tcPr>
          <w:p w:rsidR="00B16176" w:rsidRDefault="00B16176">
            <w:pPr>
              <w:pStyle w:val="ConsPlusNormal"/>
            </w:pPr>
            <w:r>
              <w:t>Стойка (штатив) для инфузионных систем</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2.10.6</w:t>
            </w:r>
          </w:p>
        </w:tc>
        <w:tc>
          <w:tcPr>
            <w:tcW w:w="4365" w:type="dxa"/>
          </w:tcPr>
          <w:p w:rsidR="00B16176" w:rsidRDefault="00B16176">
            <w:pPr>
              <w:pStyle w:val="ConsPlusNormal"/>
            </w:pPr>
            <w:r>
              <w:t>Система для централизованной подачи кислорода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2.10.7</w:t>
            </w:r>
          </w:p>
        </w:tc>
        <w:tc>
          <w:tcPr>
            <w:tcW w:w="4365" w:type="dxa"/>
          </w:tcPr>
          <w:p w:rsidR="00B16176" w:rsidRDefault="00B16176">
            <w:pPr>
              <w:pStyle w:val="ConsPlusNormal"/>
            </w:pPr>
            <w:r>
              <w:t>Консоль палатная настенная</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2.10.8</w:t>
            </w:r>
          </w:p>
        </w:tc>
        <w:tc>
          <w:tcPr>
            <w:tcW w:w="4365" w:type="dxa"/>
          </w:tcPr>
          <w:p w:rsidR="00B16176" w:rsidRDefault="00B16176">
            <w:pPr>
              <w:pStyle w:val="ConsPlusNormal"/>
            </w:pPr>
            <w:r>
              <w:t>Увлажнитель дыхательных смесей и кислорода</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2.10.9</w:t>
            </w:r>
          </w:p>
        </w:tc>
        <w:tc>
          <w:tcPr>
            <w:tcW w:w="4365" w:type="dxa"/>
          </w:tcPr>
          <w:p w:rsidR="00B16176" w:rsidRDefault="00B16176">
            <w:pPr>
              <w:pStyle w:val="ConsPlusNormal"/>
            </w:pPr>
            <w:r>
              <w:t>Матрас противопролежневый, система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4</w:t>
            </w:r>
          </w:p>
        </w:tc>
      </w:tr>
      <w:tr w:rsidR="00B16176">
        <w:tc>
          <w:tcPr>
            <w:tcW w:w="1020" w:type="dxa"/>
          </w:tcPr>
          <w:p w:rsidR="00B16176" w:rsidRDefault="00B16176">
            <w:pPr>
              <w:pStyle w:val="ConsPlusNormal"/>
              <w:jc w:val="center"/>
            </w:pPr>
            <w:r>
              <w:t>2.10.10</w:t>
            </w:r>
          </w:p>
        </w:tc>
        <w:tc>
          <w:tcPr>
            <w:tcW w:w="4365" w:type="dxa"/>
          </w:tcPr>
          <w:p w:rsidR="00B16176" w:rsidRDefault="00B16176">
            <w:pPr>
              <w:pStyle w:val="ConsPlusNormal"/>
            </w:pPr>
            <w:r>
              <w:t>Монитор прикроватный для контроля физиологических параметров</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2.10.11</w:t>
            </w:r>
          </w:p>
        </w:tc>
        <w:tc>
          <w:tcPr>
            <w:tcW w:w="4365" w:type="dxa"/>
          </w:tcPr>
          <w:p w:rsidR="00B16176" w:rsidRDefault="00B16176">
            <w:pPr>
              <w:pStyle w:val="ConsPlusNormal"/>
            </w:pPr>
            <w:r>
              <w:t>Электрокардиограф одноканальный, трехканальный портативный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2.10.12</w:t>
            </w:r>
          </w:p>
        </w:tc>
        <w:tc>
          <w:tcPr>
            <w:tcW w:w="4365" w:type="dxa"/>
          </w:tcPr>
          <w:p w:rsidR="00B16176" w:rsidRDefault="00B16176">
            <w:pPr>
              <w:pStyle w:val="ConsPlusNormal"/>
            </w:pPr>
            <w:r>
              <w:t xml:space="preserve">Электрокардиостимулятор </w:t>
            </w:r>
            <w:r>
              <w:lastRenderedPageBreak/>
              <w:t>(кардиостимулятор) наружный</w:t>
            </w:r>
          </w:p>
        </w:tc>
        <w:tc>
          <w:tcPr>
            <w:tcW w:w="1435" w:type="dxa"/>
          </w:tcPr>
          <w:p w:rsidR="00B16176" w:rsidRDefault="00B16176">
            <w:pPr>
              <w:pStyle w:val="ConsPlusNormal"/>
              <w:jc w:val="center"/>
            </w:pPr>
            <w:r>
              <w:lastRenderedPageBreak/>
              <w:t>2</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6</w:t>
            </w:r>
          </w:p>
        </w:tc>
      </w:tr>
      <w:tr w:rsidR="00B16176">
        <w:tc>
          <w:tcPr>
            <w:tcW w:w="1020" w:type="dxa"/>
          </w:tcPr>
          <w:p w:rsidR="00B16176" w:rsidRDefault="00B16176">
            <w:pPr>
              <w:pStyle w:val="ConsPlusNormal"/>
              <w:jc w:val="center"/>
            </w:pPr>
            <w:r>
              <w:lastRenderedPageBreak/>
              <w:t>2.10.13</w:t>
            </w:r>
          </w:p>
        </w:tc>
        <w:tc>
          <w:tcPr>
            <w:tcW w:w="4365" w:type="dxa"/>
          </w:tcPr>
          <w:p w:rsidR="00B16176" w:rsidRDefault="00B16176">
            <w:pPr>
              <w:pStyle w:val="ConsPlusNormal"/>
            </w:pPr>
            <w:r>
              <w:t xml:space="preserve">Аппарат для проведения </w:t>
            </w:r>
            <w:proofErr w:type="gramStart"/>
            <w:r>
              <w:t>внутриаортальной</w:t>
            </w:r>
            <w:proofErr w:type="gramEnd"/>
            <w:r>
              <w:t xml:space="preserve"> (интрааортальной) баллонной контропульсации</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 но не менее 1</w:t>
            </w:r>
          </w:p>
        </w:tc>
        <w:tc>
          <w:tcPr>
            <w:tcW w:w="1436" w:type="dxa"/>
          </w:tcPr>
          <w:p w:rsidR="00B16176" w:rsidRDefault="00B16176">
            <w:pPr>
              <w:pStyle w:val="ConsPlusNormal"/>
              <w:jc w:val="center"/>
            </w:pPr>
            <w:r>
              <w:t>по требованию, но не менее 1</w:t>
            </w:r>
          </w:p>
        </w:tc>
      </w:tr>
      <w:tr w:rsidR="00B16176">
        <w:tc>
          <w:tcPr>
            <w:tcW w:w="1020" w:type="dxa"/>
          </w:tcPr>
          <w:p w:rsidR="00B16176" w:rsidRDefault="00B16176">
            <w:pPr>
              <w:pStyle w:val="ConsPlusNormal"/>
              <w:jc w:val="center"/>
            </w:pPr>
            <w:r>
              <w:t>2.10.14</w:t>
            </w:r>
          </w:p>
        </w:tc>
        <w:tc>
          <w:tcPr>
            <w:tcW w:w="4365" w:type="dxa"/>
          </w:tcPr>
          <w:p w:rsidR="00B16176" w:rsidRDefault="00B16176">
            <w:pPr>
              <w:pStyle w:val="ConsPlusNormal"/>
            </w:pPr>
            <w:r>
              <w:t>Аспиратор (отсасыватель) хирургический</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9</w:t>
            </w:r>
          </w:p>
        </w:tc>
      </w:tr>
      <w:tr w:rsidR="00B16176">
        <w:tc>
          <w:tcPr>
            <w:tcW w:w="1020" w:type="dxa"/>
          </w:tcPr>
          <w:p w:rsidR="00B16176" w:rsidRDefault="00B16176">
            <w:pPr>
              <w:pStyle w:val="ConsPlusNormal"/>
              <w:jc w:val="center"/>
            </w:pPr>
            <w:r>
              <w:t>2.10.15</w:t>
            </w:r>
          </w:p>
        </w:tc>
        <w:tc>
          <w:tcPr>
            <w:tcW w:w="4365" w:type="dxa"/>
          </w:tcPr>
          <w:p w:rsidR="00B16176" w:rsidRDefault="00B16176">
            <w:pPr>
              <w:pStyle w:val="ConsPlusNormal"/>
            </w:pPr>
            <w:r>
              <w:t>Дефибриллятор кардиосинхронизированный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2.10.16</w:t>
            </w:r>
          </w:p>
        </w:tc>
        <w:tc>
          <w:tcPr>
            <w:tcW w:w="4365" w:type="dxa"/>
          </w:tcPr>
          <w:p w:rsidR="00B16176" w:rsidRDefault="00B16176">
            <w:pPr>
              <w:pStyle w:val="ConsPlusNormal"/>
            </w:pPr>
            <w:r>
              <w:t>Аппарат искусственной вентиляции легких</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9</w:t>
            </w:r>
          </w:p>
        </w:tc>
      </w:tr>
      <w:tr w:rsidR="00B16176">
        <w:tc>
          <w:tcPr>
            <w:tcW w:w="1020" w:type="dxa"/>
          </w:tcPr>
          <w:p w:rsidR="00B16176" w:rsidRDefault="00B16176">
            <w:pPr>
              <w:pStyle w:val="ConsPlusNormal"/>
              <w:jc w:val="center"/>
            </w:pPr>
            <w:r>
              <w:t>2.10.17</w:t>
            </w:r>
          </w:p>
        </w:tc>
        <w:tc>
          <w:tcPr>
            <w:tcW w:w="4365" w:type="dxa"/>
          </w:tcPr>
          <w:p w:rsidR="00B16176" w:rsidRDefault="00B16176">
            <w:pPr>
              <w:pStyle w:val="ConsPlusNormal"/>
            </w:pPr>
            <w:r>
              <w:t>Устройство автоматическое для сердечно-легочной реанимации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2.10.18</w:t>
            </w:r>
          </w:p>
        </w:tc>
        <w:tc>
          <w:tcPr>
            <w:tcW w:w="4365" w:type="dxa"/>
          </w:tcPr>
          <w:p w:rsidR="00B16176" w:rsidRDefault="00B16176">
            <w:pPr>
              <w:pStyle w:val="ConsPlusNormal"/>
            </w:pPr>
            <w:r>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2.10.19</w:t>
            </w:r>
          </w:p>
        </w:tc>
        <w:tc>
          <w:tcPr>
            <w:tcW w:w="4365" w:type="dxa"/>
          </w:tcPr>
          <w:p w:rsidR="00B16176" w:rsidRDefault="00B16176">
            <w:pPr>
              <w:pStyle w:val="ConsPlusNormal"/>
            </w:pPr>
            <w:r>
              <w:t>Дыхательный мешок для проведения искусственного дыхания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2.10.20</w:t>
            </w:r>
          </w:p>
        </w:tc>
        <w:tc>
          <w:tcPr>
            <w:tcW w:w="4365" w:type="dxa"/>
          </w:tcPr>
          <w:p w:rsidR="00B16176" w:rsidRDefault="00B16176">
            <w:pPr>
              <w:pStyle w:val="ConsPlusNormal"/>
            </w:pPr>
            <w:r>
              <w:t>Набор интубационный однократного применения</w:t>
            </w:r>
          </w:p>
        </w:tc>
        <w:tc>
          <w:tcPr>
            <w:tcW w:w="1435" w:type="dxa"/>
          </w:tcPr>
          <w:p w:rsidR="00B16176" w:rsidRDefault="00B16176">
            <w:pPr>
              <w:pStyle w:val="ConsPlusNormal"/>
              <w:jc w:val="center"/>
            </w:pPr>
            <w:r>
              <w:t>по требованию, но не менее 6</w:t>
            </w:r>
          </w:p>
        </w:tc>
        <w:tc>
          <w:tcPr>
            <w:tcW w:w="1435" w:type="dxa"/>
          </w:tcPr>
          <w:p w:rsidR="00B16176" w:rsidRDefault="00B16176">
            <w:pPr>
              <w:pStyle w:val="ConsPlusNormal"/>
              <w:jc w:val="center"/>
            </w:pPr>
            <w:r>
              <w:t>по требованию, но не менее 12</w:t>
            </w:r>
          </w:p>
        </w:tc>
        <w:tc>
          <w:tcPr>
            <w:tcW w:w="1436" w:type="dxa"/>
          </w:tcPr>
          <w:p w:rsidR="00B16176" w:rsidRDefault="00B16176">
            <w:pPr>
              <w:pStyle w:val="ConsPlusNormal"/>
              <w:jc w:val="center"/>
            </w:pPr>
            <w:r>
              <w:t>по требованию, но не менее 18</w:t>
            </w:r>
          </w:p>
        </w:tc>
      </w:tr>
      <w:tr w:rsidR="00B16176">
        <w:tc>
          <w:tcPr>
            <w:tcW w:w="1020" w:type="dxa"/>
          </w:tcPr>
          <w:p w:rsidR="00B16176" w:rsidRDefault="00B16176">
            <w:pPr>
              <w:pStyle w:val="ConsPlusNormal"/>
              <w:jc w:val="center"/>
            </w:pPr>
            <w:r>
              <w:t>2.10.21</w:t>
            </w:r>
          </w:p>
        </w:tc>
        <w:tc>
          <w:tcPr>
            <w:tcW w:w="4365" w:type="dxa"/>
          </w:tcPr>
          <w:p w:rsidR="00B16176" w:rsidRDefault="00B16176">
            <w:pPr>
              <w:pStyle w:val="ConsPlusNormal"/>
            </w:pPr>
            <w:r>
              <w:t>Набор для катетеризации вен и сосудов однократного применения</w:t>
            </w:r>
          </w:p>
        </w:tc>
        <w:tc>
          <w:tcPr>
            <w:tcW w:w="1435" w:type="dxa"/>
          </w:tcPr>
          <w:p w:rsidR="00B16176" w:rsidRDefault="00B16176">
            <w:pPr>
              <w:pStyle w:val="ConsPlusNormal"/>
              <w:jc w:val="center"/>
            </w:pPr>
            <w:r>
              <w:t>по требованию, но не менее 6</w:t>
            </w:r>
          </w:p>
        </w:tc>
        <w:tc>
          <w:tcPr>
            <w:tcW w:w="1435" w:type="dxa"/>
          </w:tcPr>
          <w:p w:rsidR="00B16176" w:rsidRDefault="00B16176">
            <w:pPr>
              <w:pStyle w:val="ConsPlusNormal"/>
              <w:jc w:val="center"/>
            </w:pPr>
            <w:r>
              <w:t>по требованию, но не менее 12</w:t>
            </w:r>
          </w:p>
        </w:tc>
        <w:tc>
          <w:tcPr>
            <w:tcW w:w="1436" w:type="dxa"/>
          </w:tcPr>
          <w:p w:rsidR="00B16176" w:rsidRDefault="00B16176">
            <w:pPr>
              <w:pStyle w:val="ConsPlusNormal"/>
              <w:jc w:val="center"/>
            </w:pPr>
            <w:r>
              <w:t>по требованию, но не менее 18</w:t>
            </w:r>
          </w:p>
        </w:tc>
      </w:tr>
      <w:tr w:rsidR="00B16176">
        <w:tc>
          <w:tcPr>
            <w:tcW w:w="1020" w:type="dxa"/>
          </w:tcPr>
          <w:p w:rsidR="00B16176" w:rsidRDefault="00B16176">
            <w:pPr>
              <w:pStyle w:val="ConsPlusNormal"/>
              <w:jc w:val="center"/>
            </w:pPr>
            <w:r>
              <w:lastRenderedPageBreak/>
              <w:t>2.10.22</w:t>
            </w:r>
          </w:p>
        </w:tc>
        <w:tc>
          <w:tcPr>
            <w:tcW w:w="4365" w:type="dxa"/>
          </w:tcPr>
          <w:p w:rsidR="00B16176" w:rsidRDefault="00B16176">
            <w:pPr>
              <w:pStyle w:val="ConsPlusNormal"/>
            </w:pPr>
            <w:r>
              <w:t xml:space="preserve">Насос </w:t>
            </w:r>
            <w:proofErr w:type="gramStart"/>
            <w:r>
              <w:t>шприцевой</w:t>
            </w:r>
            <w:proofErr w:type="gramEnd"/>
            <w:r>
              <w:t xml:space="preserve"> инфузионный (дозатор лекарственных средств)</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2.10.23</w:t>
            </w:r>
          </w:p>
        </w:tc>
        <w:tc>
          <w:tcPr>
            <w:tcW w:w="4365" w:type="dxa"/>
          </w:tcPr>
          <w:p w:rsidR="00B16176" w:rsidRDefault="00B16176">
            <w:pPr>
              <w:pStyle w:val="ConsPlusNormal"/>
            </w:pPr>
            <w:r>
              <w:t>Насос инфузионный роликовый (инфузомат)</w:t>
            </w:r>
          </w:p>
        </w:tc>
        <w:tc>
          <w:tcPr>
            <w:tcW w:w="1435" w:type="dxa"/>
          </w:tcPr>
          <w:p w:rsidR="00B16176" w:rsidRDefault="00B16176">
            <w:pPr>
              <w:pStyle w:val="ConsPlusNormal"/>
              <w:jc w:val="center"/>
            </w:pPr>
            <w:r>
              <w:t>3</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12</w:t>
            </w:r>
          </w:p>
        </w:tc>
      </w:tr>
      <w:tr w:rsidR="00B16176">
        <w:tc>
          <w:tcPr>
            <w:tcW w:w="1020" w:type="dxa"/>
          </w:tcPr>
          <w:p w:rsidR="00B16176" w:rsidRDefault="00B16176">
            <w:pPr>
              <w:pStyle w:val="ConsPlusNormal"/>
              <w:jc w:val="center"/>
            </w:pPr>
            <w:r>
              <w:t>2.10.24</w:t>
            </w:r>
          </w:p>
        </w:tc>
        <w:tc>
          <w:tcPr>
            <w:tcW w:w="4365" w:type="dxa"/>
          </w:tcPr>
          <w:p w:rsidR="00B16176" w:rsidRDefault="00B16176">
            <w:pPr>
              <w:pStyle w:val="ConsPlusNormal"/>
            </w:pPr>
            <w:r>
              <w:t>Набор реанимационный для оказания скорой медицинской помощи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2.10.25</w:t>
            </w:r>
          </w:p>
        </w:tc>
        <w:tc>
          <w:tcPr>
            <w:tcW w:w="4365" w:type="dxa"/>
          </w:tcPr>
          <w:p w:rsidR="00B16176" w:rsidRDefault="00B16176">
            <w:pPr>
              <w:pStyle w:val="ConsPlusNormal"/>
            </w:pPr>
            <w:r>
              <w:t>Аппарат рентгеновский передвижной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2.10.26</w:t>
            </w:r>
          </w:p>
        </w:tc>
        <w:tc>
          <w:tcPr>
            <w:tcW w:w="4365" w:type="dxa"/>
          </w:tcPr>
          <w:p w:rsidR="00B16176" w:rsidRDefault="00B16176">
            <w:pPr>
              <w:pStyle w:val="ConsPlusNormal"/>
            </w:pPr>
            <w:r>
              <w:t>Набор для венесекции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2.10.27</w:t>
            </w:r>
          </w:p>
        </w:tc>
        <w:tc>
          <w:tcPr>
            <w:tcW w:w="4365" w:type="dxa"/>
          </w:tcPr>
          <w:p w:rsidR="00B16176" w:rsidRDefault="00B16176">
            <w:pPr>
              <w:pStyle w:val="ConsPlusNormal"/>
            </w:pPr>
            <w:r>
              <w:t>Набор инструментов поликлинический</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2.10.28</w:t>
            </w:r>
          </w:p>
        </w:tc>
        <w:tc>
          <w:tcPr>
            <w:tcW w:w="4365" w:type="dxa"/>
          </w:tcPr>
          <w:p w:rsidR="00B16176" w:rsidRDefault="00B16176">
            <w:pPr>
              <w:pStyle w:val="ConsPlusNormal"/>
            </w:pPr>
            <w:r>
              <w:t>Набор для трахеостомии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2.10.29</w:t>
            </w:r>
          </w:p>
        </w:tc>
        <w:tc>
          <w:tcPr>
            <w:tcW w:w="4365" w:type="dxa"/>
          </w:tcPr>
          <w:p w:rsidR="00B16176" w:rsidRDefault="00B16176">
            <w:pPr>
              <w:pStyle w:val="ConsPlusNormal"/>
            </w:pPr>
            <w:r>
              <w:t>Шкаф для медикаментов</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8</w:t>
            </w:r>
          </w:p>
        </w:tc>
      </w:tr>
      <w:tr w:rsidR="00B16176">
        <w:tc>
          <w:tcPr>
            <w:tcW w:w="1020" w:type="dxa"/>
          </w:tcPr>
          <w:p w:rsidR="00B16176" w:rsidRDefault="00B16176">
            <w:pPr>
              <w:pStyle w:val="ConsPlusNormal"/>
              <w:jc w:val="center"/>
            </w:pPr>
            <w:r>
              <w:t>2.10.30</w:t>
            </w:r>
          </w:p>
        </w:tc>
        <w:tc>
          <w:tcPr>
            <w:tcW w:w="4365" w:type="dxa"/>
          </w:tcPr>
          <w:p w:rsidR="00B16176" w:rsidRDefault="00B16176">
            <w:pPr>
              <w:pStyle w:val="ConsPlusNormal"/>
            </w:pPr>
            <w:r>
              <w:t>Шкаф медицинский</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18</w:t>
            </w:r>
          </w:p>
        </w:tc>
        <w:tc>
          <w:tcPr>
            <w:tcW w:w="1436" w:type="dxa"/>
          </w:tcPr>
          <w:p w:rsidR="00B16176" w:rsidRDefault="00B16176">
            <w:pPr>
              <w:pStyle w:val="ConsPlusNormal"/>
              <w:jc w:val="center"/>
            </w:pPr>
            <w:r>
              <w:t>24</w:t>
            </w:r>
          </w:p>
        </w:tc>
      </w:tr>
      <w:tr w:rsidR="00B16176">
        <w:tc>
          <w:tcPr>
            <w:tcW w:w="1020" w:type="dxa"/>
          </w:tcPr>
          <w:p w:rsidR="00B16176" w:rsidRDefault="00B16176">
            <w:pPr>
              <w:pStyle w:val="ConsPlusNormal"/>
              <w:jc w:val="center"/>
            </w:pPr>
            <w:r>
              <w:t>2.10.31</w:t>
            </w:r>
          </w:p>
        </w:tc>
        <w:tc>
          <w:tcPr>
            <w:tcW w:w="4365" w:type="dxa"/>
          </w:tcPr>
          <w:p w:rsidR="00B16176" w:rsidRDefault="00B16176">
            <w:pPr>
              <w:pStyle w:val="ConsPlusNormal"/>
            </w:pPr>
            <w:r>
              <w:t>Облучатель ультрафиолетовый бактерицидный (для помещений)</w:t>
            </w:r>
          </w:p>
        </w:tc>
        <w:tc>
          <w:tcPr>
            <w:tcW w:w="1435" w:type="dxa"/>
          </w:tcPr>
          <w:p w:rsidR="00B16176" w:rsidRDefault="00B16176">
            <w:pPr>
              <w:pStyle w:val="ConsPlusNormal"/>
              <w:jc w:val="center"/>
            </w:pPr>
            <w:r>
              <w:t>по требованию, но не менее 1</w:t>
            </w:r>
          </w:p>
        </w:tc>
        <w:tc>
          <w:tcPr>
            <w:tcW w:w="1435" w:type="dxa"/>
          </w:tcPr>
          <w:p w:rsidR="00B16176" w:rsidRDefault="00B16176">
            <w:pPr>
              <w:pStyle w:val="ConsPlusNormal"/>
              <w:jc w:val="center"/>
            </w:pPr>
            <w:r>
              <w:t>по требованию, но не менее 2</w:t>
            </w:r>
          </w:p>
        </w:tc>
        <w:tc>
          <w:tcPr>
            <w:tcW w:w="1436" w:type="dxa"/>
          </w:tcPr>
          <w:p w:rsidR="00B16176" w:rsidRDefault="00B16176">
            <w:pPr>
              <w:pStyle w:val="ConsPlusNormal"/>
              <w:jc w:val="center"/>
            </w:pPr>
            <w:r>
              <w:t>по требованию, но не менее 2</w:t>
            </w:r>
          </w:p>
        </w:tc>
      </w:tr>
      <w:tr w:rsidR="00B16176">
        <w:tc>
          <w:tcPr>
            <w:tcW w:w="1020" w:type="dxa"/>
          </w:tcPr>
          <w:p w:rsidR="00B16176" w:rsidRDefault="00B16176">
            <w:pPr>
              <w:pStyle w:val="ConsPlusNormal"/>
              <w:jc w:val="center"/>
            </w:pPr>
            <w:r>
              <w:t>2.10.32</w:t>
            </w:r>
          </w:p>
        </w:tc>
        <w:tc>
          <w:tcPr>
            <w:tcW w:w="4365" w:type="dxa"/>
          </w:tcPr>
          <w:p w:rsidR="00B16176" w:rsidRDefault="00B16176">
            <w:pPr>
              <w:pStyle w:val="ConsPlusNormal"/>
            </w:pPr>
            <w:r>
              <w:t>Светильник бестеневой медицинский передвижной</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6</w:t>
            </w:r>
          </w:p>
        </w:tc>
        <w:tc>
          <w:tcPr>
            <w:tcW w:w="1436" w:type="dxa"/>
          </w:tcPr>
          <w:p w:rsidR="00B16176" w:rsidRDefault="00B16176">
            <w:pPr>
              <w:pStyle w:val="ConsPlusNormal"/>
              <w:jc w:val="center"/>
            </w:pPr>
            <w:r>
              <w:t>8</w:t>
            </w:r>
          </w:p>
        </w:tc>
      </w:tr>
      <w:tr w:rsidR="00B16176">
        <w:tc>
          <w:tcPr>
            <w:tcW w:w="1020" w:type="dxa"/>
          </w:tcPr>
          <w:p w:rsidR="00B16176" w:rsidRDefault="00B16176">
            <w:pPr>
              <w:pStyle w:val="ConsPlusNormal"/>
              <w:jc w:val="center"/>
            </w:pPr>
            <w:r>
              <w:t>2.10.33</w:t>
            </w:r>
          </w:p>
        </w:tc>
        <w:tc>
          <w:tcPr>
            <w:tcW w:w="4365" w:type="dxa"/>
          </w:tcPr>
          <w:p w:rsidR="00B16176" w:rsidRDefault="00B16176">
            <w:pPr>
              <w:pStyle w:val="ConsPlusNormal"/>
            </w:pPr>
            <w:r>
              <w:t>Монитор транспортный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2.10.34</w:t>
            </w:r>
          </w:p>
        </w:tc>
        <w:tc>
          <w:tcPr>
            <w:tcW w:w="4365" w:type="dxa"/>
          </w:tcPr>
          <w:p w:rsidR="00B16176" w:rsidRDefault="00B16176">
            <w:pPr>
              <w:pStyle w:val="ConsPlusNormal"/>
            </w:pPr>
            <w:r>
              <w:t xml:space="preserve">Сканер ультразвуковой для выполнения </w:t>
            </w:r>
            <w:r>
              <w:lastRenderedPageBreak/>
              <w:t>катетеризации центральных вен и проводниковой анестезии</w:t>
            </w:r>
          </w:p>
        </w:tc>
        <w:tc>
          <w:tcPr>
            <w:tcW w:w="1435" w:type="dxa"/>
          </w:tcPr>
          <w:p w:rsidR="00B16176" w:rsidRDefault="00B16176">
            <w:pPr>
              <w:pStyle w:val="ConsPlusNormal"/>
              <w:jc w:val="center"/>
            </w:pPr>
            <w:r>
              <w:lastRenderedPageBreak/>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lastRenderedPageBreak/>
              <w:t>2.10.35</w:t>
            </w:r>
          </w:p>
        </w:tc>
        <w:tc>
          <w:tcPr>
            <w:tcW w:w="4365" w:type="dxa"/>
          </w:tcPr>
          <w:p w:rsidR="00B16176" w:rsidRDefault="00B16176">
            <w:pPr>
              <w:pStyle w:val="ConsPlusNormal"/>
            </w:pPr>
            <w:r>
              <w:t>Аппарат высокочастотной искусственной вентиляции легких</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 но не менее 1</w:t>
            </w:r>
          </w:p>
        </w:tc>
        <w:tc>
          <w:tcPr>
            <w:tcW w:w="1436" w:type="dxa"/>
          </w:tcPr>
          <w:p w:rsidR="00B16176" w:rsidRDefault="00B16176">
            <w:pPr>
              <w:pStyle w:val="ConsPlusNormal"/>
              <w:jc w:val="center"/>
            </w:pPr>
            <w:r>
              <w:t>по требованию, но не менее 1</w:t>
            </w:r>
          </w:p>
        </w:tc>
      </w:tr>
      <w:tr w:rsidR="00B16176">
        <w:tc>
          <w:tcPr>
            <w:tcW w:w="1020" w:type="dxa"/>
          </w:tcPr>
          <w:p w:rsidR="00B16176" w:rsidRDefault="00B16176">
            <w:pPr>
              <w:pStyle w:val="ConsPlusNormal"/>
              <w:jc w:val="center"/>
            </w:pPr>
            <w:r>
              <w:t>2.10.36</w:t>
            </w:r>
          </w:p>
        </w:tc>
        <w:tc>
          <w:tcPr>
            <w:tcW w:w="4365" w:type="dxa"/>
          </w:tcPr>
          <w:p w:rsidR="00B16176" w:rsidRDefault="00B16176">
            <w:pPr>
              <w:pStyle w:val="ConsPlusNormal"/>
            </w:pPr>
            <w:r>
              <w:t>Комплект аппаратуры и инструментов для эндоскопической интубации с фиброскопом</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2.10.37</w:t>
            </w:r>
          </w:p>
        </w:tc>
        <w:tc>
          <w:tcPr>
            <w:tcW w:w="4365" w:type="dxa"/>
          </w:tcPr>
          <w:p w:rsidR="00B16176" w:rsidRDefault="00B16176">
            <w:pPr>
              <w:pStyle w:val="ConsPlusNormal"/>
            </w:pPr>
            <w:r>
              <w:t>Холодильник двухкамерный с температурой морозильной камеры не менее -18 °C</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2.10.38</w:t>
            </w:r>
          </w:p>
        </w:tc>
        <w:tc>
          <w:tcPr>
            <w:tcW w:w="4365" w:type="dxa"/>
          </w:tcPr>
          <w:p w:rsidR="00B16176" w:rsidRDefault="00B16176">
            <w:pPr>
              <w:pStyle w:val="ConsPlusNormal"/>
            </w:pPr>
            <w:r>
              <w:t xml:space="preserve">Сфигмоманометр (измеритель артериального давления) </w:t>
            </w:r>
            <w:proofErr w:type="gramStart"/>
            <w:r>
              <w:t>со</w:t>
            </w:r>
            <w:proofErr w:type="gramEnd"/>
            <w:r>
              <w:t xml:space="preserve"> взрослой и детскими манжетами механический с анероидным манометром</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6</w:t>
            </w:r>
          </w:p>
        </w:tc>
      </w:tr>
      <w:tr w:rsidR="00B16176">
        <w:tc>
          <w:tcPr>
            <w:tcW w:w="1020" w:type="dxa"/>
          </w:tcPr>
          <w:p w:rsidR="00B16176" w:rsidRDefault="00B16176">
            <w:pPr>
              <w:pStyle w:val="ConsPlusNormal"/>
              <w:jc w:val="center"/>
            </w:pPr>
            <w:r>
              <w:t>2.10.39</w:t>
            </w:r>
          </w:p>
        </w:tc>
        <w:tc>
          <w:tcPr>
            <w:tcW w:w="4365" w:type="dxa"/>
          </w:tcPr>
          <w:p w:rsidR="00B16176" w:rsidRDefault="00B16176">
            <w:pPr>
              <w:pStyle w:val="ConsPlusNormal"/>
            </w:pPr>
            <w:r>
              <w:t>Фонендоскоп</w:t>
            </w:r>
          </w:p>
        </w:tc>
        <w:tc>
          <w:tcPr>
            <w:tcW w:w="1435" w:type="dxa"/>
          </w:tcPr>
          <w:p w:rsidR="00B16176" w:rsidRDefault="00B16176">
            <w:pPr>
              <w:pStyle w:val="ConsPlusNormal"/>
              <w:jc w:val="center"/>
            </w:pPr>
            <w:r>
              <w:t>2</w:t>
            </w:r>
          </w:p>
        </w:tc>
        <w:tc>
          <w:tcPr>
            <w:tcW w:w="1435" w:type="dxa"/>
          </w:tcPr>
          <w:p w:rsidR="00B16176" w:rsidRDefault="00B16176">
            <w:pPr>
              <w:pStyle w:val="ConsPlusNormal"/>
              <w:jc w:val="center"/>
            </w:pPr>
            <w:r>
              <w:t>4</w:t>
            </w:r>
          </w:p>
        </w:tc>
        <w:tc>
          <w:tcPr>
            <w:tcW w:w="1436" w:type="dxa"/>
          </w:tcPr>
          <w:p w:rsidR="00B16176" w:rsidRDefault="00B16176">
            <w:pPr>
              <w:pStyle w:val="ConsPlusNormal"/>
              <w:jc w:val="center"/>
            </w:pPr>
            <w:r>
              <w:t>6</w:t>
            </w:r>
          </w:p>
        </w:tc>
      </w:tr>
      <w:tr w:rsidR="00B16176">
        <w:tc>
          <w:tcPr>
            <w:tcW w:w="1020" w:type="dxa"/>
          </w:tcPr>
          <w:p w:rsidR="00B16176" w:rsidRDefault="00B16176">
            <w:pPr>
              <w:pStyle w:val="ConsPlusNormal"/>
              <w:jc w:val="center"/>
            </w:pPr>
            <w:r>
              <w:t>2.10.40</w:t>
            </w:r>
          </w:p>
        </w:tc>
        <w:tc>
          <w:tcPr>
            <w:tcW w:w="4365" w:type="dxa"/>
          </w:tcPr>
          <w:p w:rsidR="00B16176" w:rsidRDefault="00B16176">
            <w:pPr>
              <w:pStyle w:val="ConsPlusNormal"/>
            </w:pPr>
            <w:r>
              <w:t>Судно медицинское</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1020" w:type="dxa"/>
          </w:tcPr>
          <w:p w:rsidR="00B16176" w:rsidRDefault="00B16176">
            <w:pPr>
              <w:pStyle w:val="ConsPlusNormal"/>
              <w:jc w:val="center"/>
            </w:pPr>
            <w:r>
              <w:t>2.10.41</w:t>
            </w:r>
          </w:p>
        </w:tc>
        <w:tc>
          <w:tcPr>
            <w:tcW w:w="4365" w:type="dxa"/>
          </w:tcPr>
          <w:p w:rsidR="00B16176" w:rsidRDefault="00B16176">
            <w:pPr>
              <w:pStyle w:val="ConsPlusNormal"/>
            </w:pPr>
            <w:r>
              <w:t>Утка медицинская</w:t>
            </w:r>
          </w:p>
        </w:tc>
        <w:tc>
          <w:tcPr>
            <w:tcW w:w="1435" w:type="dxa"/>
          </w:tcPr>
          <w:p w:rsidR="00B16176" w:rsidRDefault="00B16176">
            <w:pPr>
              <w:pStyle w:val="ConsPlusNormal"/>
              <w:jc w:val="center"/>
            </w:pPr>
            <w:r>
              <w:t>6</w:t>
            </w:r>
          </w:p>
        </w:tc>
        <w:tc>
          <w:tcPr>
            <w:tcW w:w="1435" w:type="dxa"/>
          </w:tcPr>
          <w:p w:rsidR="00B16176" w:rsidRDefault="00B16176">
            <w:pPr>
              <w:pStyle w:val="ConsPlusNormal"/>
              <w:jc w:val="center"/>
            </w:pPr>
            <w:r>
              <w:t>12</w:t>
            </w:r>
          </w:p>
        </w:tc>
        <w:tc>
          <w:tcPr>
            <w:tcW w:w="1436" w:type="dxa"/>
          </w:tcPr>
          <w:p w:rsidR="00B16176" w:rsidRDefault="00B16176">
            <w:pPr>
              <w:pStyle w:val="ConsPlusNormal"/>
              <w:jc w:val="center"/>
            </w:pPr>
            <w:r>
              <w:t>18</w:t>
            </w:r>
          </w:p>
        </w:tc>
      </w:tr>
      <w:tr w:rsidR="00B16176">
        <w:tc>
          <w:tcPr>
            <w:tcW w:w="9691" w:type="dxa"/>
            <w:gridSpan w:val="5"/>
          </w:tcPr>
          <w:p w:rsidR="00B16176" w:rsidRDefault="00B16176">
            <w:pPr>
              <w:pStyle w:val="ConsPlusNormal"/>
              <w:jc w:val="center"/>
              <w:outlineLvl w:val="3"/>
            </w:pPr>
            <w:r>
              <w:t>2.11. Палата динамического наблюдения с постом медицинской сестры</w:t>
            </w:r>
          </w:p>
        </w:tc>
      </w:tr>
      <w:tr w:rsidR="00B16176">
        <w:tc>
          <w:tcPr>
            <w:tcW w:w="1020" w:type="dxa"/>
          </w:tcPr>
          <w:p w:rsidR="00B16176" w:rsidRDefault="00B16176">
            <w:pPr>
              <w:pStyle w:val="ConsPlusNormal"/>
              <w:jc w:val="center"/>
            </w:pPr>
            <w:r>
              <w:t>2.11.1</w:t>
            </w:r>
          </w:p>
        </w:tc>
        <w:tc>
          <w:tcPr>
            <w:tcW w:w="4365" w:type="dxa"/>
          </w:tcPr>
          <w:p w:rsidR="00B16176" w:rsidRDefault="00B16176">
            <w:pPr>
              <w:pStyle w:val="ConsPlusNormal"/>
            </w:pPr>
            <w:r>
              <w:t>Каталка функциональная с матрасом не менее 80 мм</w:t>
            </w:r>
          </w:p>
        </w:tc>
        <w:tc>
          <w:tcPr>
            <w:tcW w:w="1435" w:type="dxa"/>
          </w:tcPr>
          <w:p w:rsidR="00B16176" w:rsidRDefault="00B16176">
            <w:pPr>
              <w:pStyle w:val="ConsPlusNormal"/>
              <w:jc w:val="center"/>
            </w:pPr>
            <w:r>
              <w:t>10</w:t>
            </w:r>
          </w:p>
        </w:tc>
        <w:tc>
          <w:tcPr>
            <w:tcW w:w="1435" w:type="dxa"/>
          </w:tcPr>
          <w:p w:rsidR="00B16176" w:rsidRDefault="00B16176">
            <w:pPr>
              <w:pStyle w:val="ConsPlusNormal"/>
              <w:jc w:val="center"/>
            </w:pPr>
            <w:r>
              <w:t>20</w:t>
            </w:r>
          </w:p>
        </w:tc>
        <w:tc>
          <w:tcPr>
            <w:tcW w:w="1436" w:type="dxa"/>
          </w:tcPr>
          <w:p w:rsidR="00B16176" w:rsidRDefault="00B16176">
            <w:pPr>
              <w:pStyle w:val="ConsPlusNormal"/>
              <w:jc w:val="center"/>
            </w:pPr>
            <w:r>
              <w:t>30</w:t>
            </w:r>
          </w:p>
        </w:tc>
      </w:tr>
      <w:tr w:rsidR="00B16176">
        <w:tc>
          <w:tcPr>
            <w:tcW w:w="1020" w:type="dxa"/>
          </w:tcPr>
          <w:p w:rsidR="00B16176" w:rsidRDefault="00B16176">
            <w:pPr>
              <w:pStyle w:val="ConsPlusNormal"/>
              <w:jc w:val="center"/>
            </w:pPr>
            <w:r>
              <w:t>2.11.2</w:t>
            </w:r>
          </w:p>
        </w:tc>
        <w:tc>
          <w:tcPr>
            <w:tcW w:w="4365" w:type="dxa"/>
          </w:tcPr>
          <w:p w:rsidR="00B16176" w:rsidRDefault="00B16176">
            <w:pPr>
              <w:pStyle w:val="ConsPlusNormal"/>
            </w:pPr>
            <w:r>
              <w:t>Светильник прикроватный индивидуальный</w:t>
            </w:r>
          </w:p>
        </w:tc>
        <w:tc>
          <w:tcPr>
            <w:tcW w:w="1435" w:type="dxa"/>
          </w:tcPr>
          <w:p w:rsidR="00B16176" w:rsidRDefault="00B16176">
            <w:pPr>
              <w:pStyle w:val="ConsPlusNormal"/>
              <w:jc w:val="center"/>
            </w:pPr>
            <w:r>
              <w:t>по числу коек</w:t>
            </w:r>
          </w:p>
        </w:tc>
        <w:tc>
          <w:tcPr>
            <w:tcW w:w="1435" w:type="dxa"/>
          </w:tcPr>
          <w:p w:rsidR="00B16176" w:rsidRDefault="00B16176">
            <w:pPr>
              <w:pStyle w:val="ConsPlusNormal"/>
              <w:jc w:val="center"/>
            </w:pPr>
            <w:r>
              <w:t>по числу коек</w:t>
            </w:r>
          </w:p>
        </w:tc>
        <w:tc>
          <w:tcPr>
            <w:tcW w:w="1436" w:type="dxa"/>
          </w:tcPr>
          <w:p w:rsidR="00B16176" w:rsidRDefault="00B16176">
            <w:pPr>
              <w:pStyle w:val="ConsPlusNormal"/>
              <w:jc w:val="center"/>
            </w:pPr>
            <w:r>
              <w:t>по числу коек</w:t>
            </w:r>
          </w:p>
        </w:tc>
      </w:tr>
      <w:tr w:rsidR="00B16176">
        <w:tc>
          <w:tcPr>
            <w:tcW w:w="1020" w:type="dxa"/>
          </w:tcPr>
          <w:p w:rsidR="00B16176" w:rsidRDefault="00B16176">
            <w:pPr>
              <w:pStyle w:val="ConsPlusNormal"/>
              <w:jc w:val="center"/>
            </w:pPr>
            <w:r>
              <w:t>2.11.3</w:t>
            </w:r>
          </w:p>
        </w:tc>
        <w:tc>
          <w:tcPr>
            <w:tcW w:w="4365" w:type="dxa"/>
          </w:tcPr>
          <w:p w:rsidR="00B16176" w:rsidRDefault="00B16176">
            <w:pPr>
              <w:pStyle w:val="ConsPlusNormal"/>
            </w:pPr>
            <w:r>
              <w:t>Монитор прикроватный для контроля физиологических параметров</w:t>
            </w:r>
          </w:p>
        </w:tc>
        <w:tc>
          <w:tcPr>
            <w:tcW w:w="1435" w:type="dxa"/>
          </w:tcPr>
          <w:p w:rsidR="00B16176" w:rsidRDefault="00B16176">
            <w:pPr>
              <w:pStyle w:val="ConsPlusNormal"/>
              <w:jc w:val="center"/>
            </w:pPr>
            <w:r>
              <w:t>5</w:t>
            </w:r>
          </w:p>
        </w:tc>
        <w:tc>
          <w:tcPr>
            <w:tcW w:w="1435" w:type="dxa"/>
          </w:tcPr>
          <w:p w:rsidR="00B16176" w:rsidRDefault="00B16176">
            <w:pPr>
              <w:pStyle w:val="ConsPlusNormal"/>
              <w:jc w:val="center"/>
            </w:pPr>
            <w:r>
              <w:t>10</w:t>
            </w:r>
          </w:p>
        </w:tc>
        <w:tc>
          <w:tcPr>
            <w:tcW w:w="1436" w:type="dxa"/>
          </w:tcPr>
          <w:p w:rsidR="00B16176" w:rsidRDefault="00B16176">
            <w:pPr>
              <w:pStyle w:val="ConsPlusNormal"/>
              <w:jc w:val="center"/>
            </w:pPr>
            <w:r>
              <w:t>15</w:t>
            </w:r>
          </w:p>
        </w:tc>
      </w:tr>
      <w:tr w:rsidR="00B16176">
        <w:tc>
          <w:tcPr>
            <w:tcW w:w="1020" w:type="dxa"/>
          </w:tcPr>
          <w:p w:rsidR="00B16176" w:rsidRDefault="00B16176">
            <w:pPr>
              <w:pStyle w:val="ConsPlusNormal"/>
              <w:jc w:val="center"/>
            </w:pPr>
            <w:r>
              <w:t>2.11.4</w:t>
            </w:r>
          </w:p>
        </w:tc>
        <w:tc>
          <w:tcPr>
            <w:tcW w:w="4365" w:type="dxa"/>
          </w:tcPr>
          <w:p w:rsidR="00B16176" w:rsidRDefault="00B16176">
            <w:pPr>
              <w:pStyle w:val="ConsPlusNormal"/>
            </w:pPr>
            <w:r>
              <w:t>Стол прикроватный</w:t>
            </w:r>
          </w:p>
        </w:tc>
        <w:tc>
          <w:tcPr>
            <w:tcW w:w="1435" w:type="dxa"/>
          </w:tcPr>
          <w:p w:rsidR="00B16176" w:rsidRDefault="00B16176">
            <w:pPr>
              <w:pStyle w:val="ConsPlusNormal"/>
              <w:jc w:val="center"/>
            </w:pPr>
            <w:r>
              <w:t>по числу коек</w:t>
            </w:r>
          </w:p>
        </w:tc>
        <w:tc>
          <w:tcPr>
            <w:tcW w:w="1435" w:type="dxa"/>
          </w:tcPr>
          <w:p w:rsidR="00B16176" w:rsidRDefault="00B16176">
            <w:pPr>
              <w:pStyle w:val="ConsPlusNormal"/>
              <w:jc w:val="center"/>
            </w:pPr>
            <w:r>
              <w:t>по числу коек</w:t>
            </w:r>
          </w:p>
        </w:tc>
        <w:tc>
          <w:tcPr>
            <w:tcW w:w="1436" w:type="dxa"/>
          </w:tcPr>
          <w:p w:rsidR="00B16176" w:rsidRDefault="00B16176">
            <w:pPr>
              <w:pStyle w:val="ConsPlusNormal"/>
              <w:jc w:val="center"/>
            </w:pPr>
            <w:r>
              <w:t>по числу коек</w:t>
            </w:r>
          </w:p>
        </w:tc>
      </w:tr>
      <w:tr w:rsidR="00B16176">
        <w:tc>
          <w:tcPr>
            <w:tcW w:w="1020" w:type="dxa"/>
          </w:tcPr>
          <w:p w:rsidR="00B16176" w:rsidRDefault="00B16176">
            <w:pPr>
              <w:pStyle w:val="ConsPlusNormal"/>
              <w:jc w:val="center"/>
            </w:pPr>
            <w:r>
              <w:lastRenderedPageBreak/>
              <w:t>2.11.5</w:t>
            </w:r>
          </w:p>
        </w:tc>
        <w:tc>
          <w:tcPr>
            <w:tcW w:w="4365" w:type="dxa"/>
          </w:tcPr>
          <w:p w:rsidR="00B16176" w:rsidRDefault="00B16176">
            <w:pPr>
              <w:pStyle w:val="ConsPlusNormal"/>
            </w:pPr>
            <w:r>
              <w:t>Кресло туалетное (или туалетный стул)</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3</w:t>
            </w:r>
          </w:p>
        </w:tc>
      </w:tr>
      <w:tr w:rsidR="00B16176">
        <w:tc>
          <w:tcPr>
            <w:tcW w:w="1020" w:type="dxa"/>
          </w:tcPr>
          <w:p w:rsidR="00B16176" w:rsidRDefault="00B16176">
            <w:pPr>
              <w:pStyle w:val="ConsPlusNormal"/>
              <w:jc w:val="center"/>
            </w:pPr>
            <w:r>
              <w:t>2.11.6</w:t>
            </w:r>
          </w:p>
        </w:tc>
        <w:tc>
          <w:tcPr>
            <w:tcW w:w="4365" w:type="dxa"/>
          </w:tcPr>
          <w:p w:rsidR="00B16176" w:rsidRDefault="00B16176">
            <w:pPr>
              <w:pStyle w:val="ConsPlusNormal"/>
            </w:pPr>
            <w:r>
              <w:t>Штатив медицинский (инфузионная стойка)</w:t>
            </w:r>
          </w:p>
        </w:tc>
        <w:tc>
          <w:tcPr>
            <w:tcW w:w="1435" w:type="dxa"/>
          </w:tcPr>
          <w:p w:rsidR="00B16176" w:rsidRDefault="00B16176">
            <w:pPr>
              <w:pStyle w:val="ConsPlusNormal"/>
              <w:jc w:val="center"/>
            </w:pPr>
            <w:r>
              <w:t>по числу коек</w:t>
            </w:r>
          </w:p>
        </w:tc>
        <w:tc>
          <w:tcPr>
            <w:tcW w:w="1435" w:type="dxa"/>
          </w:tcPr>
          <w:p w:rsidR="00B16176" w:rsidRDefault="00B16176">
            <w:pPr>
              <w:pStyle w:val="ConsPlusNormal"/>
              <w:jc w:val="center"/>
            </w:pPr>
            <w:r>
              <w:t>по числу коек</w:t>
            </w:r>
          </w:p>
        </w:tc>
        <w:tc>
          <w:tcPr>
            <w:tcW w:w="1436" w:type="dxa"/>
          </w:tcPr>
          <w:p w:rsidR="00B16176" w:rsidRDefault="00B16176">
            <w:pPr>
              <w:pStyle w:val="ConsPlusNormal"/>
              <w:jc w:val="center"/>
            </w:pPr>
            <w:r>
              <w:t>по числу коек</w:t>
            </w:r>
          </w:p>
        </w:tc>
      </w:tr>
      <w:tr w:rsidR="00B16176">
        <w:tc>
          <w:tcPr>
            <w:tcW w:w="1020" w:type="dxa"/>
          </w:tcPr>
          <w:p w:rsidR="00B16176" w:rsidRDefault="00B16176">
            <w:pPr>
              <w:pStyle w:val="ConsPlusNormal"/>
              <w:jc w:val="center"/>
            </w:pPr>
            <w:r>
              <w:t>2.11.7</w:t>
            </w:r>
          </w:p>
        </w:tc>
        <w:tc>
          <w:tcPr>
            <w:tcW w:w="4365" w:type="dxa"/>
          </w:tcPr>
          <w:p w:rsidR="00B16176" w:rsidRDefault="00B16176">
            <w:pPr>
              <w:pStyle w:val="ConsPlusNormal"/>
            </w:pPr>
            <w:r>
              <w:t>Система палатной сигнализации</w:t>
            </w:r>
          </w:p>
        </w:tc>
        <w:tc>
          <w:tcPr>
            <w:tcW w:w="1435" w:type="dxa"/>
          </w:tcPr>
          <w:p w:rsidR="00B16176" w:rsidRDefault="00B16176">
            <w:pPr>
              <w:pStyle w:val="ConsPlusNormal"/>
              <w:jc w:val="center"/>
            </w:pPr>
            <w:r>
              <w:t>1 на пост медицинской сестры</w:t>
            </w:r>
          </w:p>
        </w:tc>
        <w:tc>
          <w:tcPr>
            <w:tcW w:w="1435" w:type="dxa"/>
          </w:tcPr>
          <w:p w:rsidR="00B16176" w:rsidRDefault="00B16176">
            <w:pPr>
              <w:pStyle w:val="ConsPlusNormal"/>
              <w:jc w:val="center"/>
            </w:pPr>
            <w:r>
              <w:t>1 на пост медицинской сестры</w:t>
            </w:r>
          </w:p>
        </w:tc>
        <w:tc>
          <w:tcPr>
            <w:tcW w:w="1436" w:type="dxa"/>
          </w:tcPr>
          <w:p w:rsidR="00B16176" w:rsidRDefault="00B16176">
            <w:pPr>
              <w:pStyle w:val="ConsPlusNormal"/>
              <w:jc w:val="center"/>
            </w:pPr>
            <w:r>
              <w:t>1 на пост медицинской сестры</w:t>
            </w:r>
          </w:p>
        </w:tc>
      </w:tr>
      <w:tr w:rsidR="00B16176">
        <w:tc>
          <w:tcPr>
            <w:tcW w:w="1020" w:type="dxa"/>
          </w:tcPr>
          <w:p w:rsidR="00B16176" w:rsidRDefault="00B16176">
            <w:pPr>
              <w:pStyle w:val="ConsPlusNormal"/>
              <w:jc w:val="center"/>
            </w:pPr>
            <w:r>
              <w:t>2.11.8</w:t>
            </w:r>
          </w:p>
        </w:tc>
        <w:tc>
          <w:tcPr>
            <w:tcW w:w="4365" w:type="dxa"/>
          </w:tcPr>
          <w:p w:rsidR="00B16176" w:rsidRDefault="00B16176">
            <w:pPr>
              <w:pStyle w:val="ConsPlusNormal"/>
            </w:pPr>
            <w:r>
              <w:t>Кресло-каталка</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2.11.9</w:t>
            </w:r>
          </w:p>
        </w:tc>
        <w:tc>
          <w:tcPr>
            <w:tcW w:w="4365" w:type="dxa"/>
          </w:tcPr>
          <w:p w:rsidR="00B16176" w:rsidRDefault="00B16176">
            <w:pPr>
              <w:pStyle w:val="ConsPlusNormal"/>
            </w:pPr>
            <w:r>
              <w:t xml:space="preserve">Каталка медицинская больничная двухсекционная с боковыми фиксаторами тела больного, легкосъемными носилками и штативом для </w:t>
            </w:r>
            <w:proofErr w:type="gramStart"/>
            <w:r>
              <w:t>внутривенных</w:t>
            </w:r>
            <w:proofErr w:type="gramEnd"/>
            <w:r>
              <w:t xml:space="preserve"> инфузий, мягкими носилками</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2.11.10</w:t>
            </w:r>
          </w:p>
        </w:tc>
        <w:tc>
          <w:tcPr>
            <w:tcW w:w="4365" w:type="dxa"/>
          </w:tcPr>
          <w:p w:rsidR="00B16176" w:rsidRDefault="00B16176">
            <w:pPr>
              <w:pStyle w:val="ConsPlusNormal"/>
            </w:pPr>
            <w:r>
              <w:t>Тележка межкорпусная грузовая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2</w:t>
            </w:r>
          </w:p>
        </w:tc>
        <w:tc>
          <w:tcPr>
            <w:tcW w:w="1436" w:type="dxa"/>
          </w:tcPr>
          <w:p w:rsidR="00B16176" w:rsidRDefault="00B16176">
            <w:pPr>
              <w:pStyle w:val="ConsPlusNormal"/>
              <w:jc w:val="center"/>
            </w:pPr>
            <w:r>
              <w:t>2</w:t>
            </w:r>
          </w:p>
        </w:tc>
      </w:tr>
      <w:tr w:rsidR="00B16176">
        <w:tc>
          <w:tcPr>
            <w:tcW w:w="1020" w:type="dxa"/>
          </w:tcPr>
          <w:p w:rsidR="00B16176" w:rsidRDefault="00B16176">
            <w:pPr>
              <w:pStyle w:val="ConsPlusNormal"/>
              <w:jc w:val="center"/>
            </w:pPr>
            <w:r>
              <w:t>2.11.11</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2.11.12</w:t>
            </w:r>
          </w:p>
        </w:tc>
        <w:tc>
          <w:tcPr>
            <w:tcW w:w="4365" w:type="dxa"/>
          </w:tcPr>
          <w:p w:rsidR="00B16176" w:rsidRDefault="00B16176">
            <w:pPr>
              <w:pStyle w:val="ConsPlusNormal"/>
            </w:pPr>
            <w:r>
              <w:t>Аппарат для измерения артериального давления</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2.11.13</w:t>
            </w:r>
          </w:p>
        </w:tc>
        <w:tc>
          <w:tcPr>
            <w:tcW w:w="4365" w:type="dxa"/>
          </w:tcPr>
          <w:p w:rsidR="00B16176" w:rsidRDefault="00B16176">
            <w:pPr>
              <w:pStyle w:val="ConsPlusNormal"/>
            </w:pPr>
            <w:r>
              <w:t>Фонендоскоп</w:t>
            </w:r>
          </w:p>
        </w:tc>
        <w:tc>
          <w:tcPr>
            <w:tcW w:w="1435" w:type="dxa"/>
          </w:tcPr>
          <w:p w:rsidR="00B16176" w:rsidRDefault="00B16176">
            <w:pPr>
              <w:pStyle w:val="ConsPlusNormal"/>
              <w:jc w:val="center"/>
            </w:pPr>
            <w:r>
              <w:t>1</w:t>
            </w:r>
          </w:p>
        </w:tc>
        <w:tc>
          <w:tcPr>
            <w:tcW w:w="1435" w:type="dxa"/>
          </w:tcPr>
          <w:p w:rsidR="00B16176" w:rsidRDefault="00B16176">
            <w:pPr>
              <w:pStyle w:val="ConsPlusNormal"/>
              <w:jc w:val="center"/>
            </w:pPr>
            <w:r>
              <w:t>1</w:t>
            </w:r>
          </w:p>
        </w:tc>
        <w:tc>
          <w:tcPr>
            <w:tcW w:w="1436" w:type="dxa"/>
          </w:tcPr>
          <w:p w:rsidR="00B16176" w:rsidRDefault="00B16176">
            <w:pPr>
              <w:pStyle w:val="ConsPlusNormal"/>
              <w:jc w:val="center"/>
            </w:pPr>
            <w:r>
              <w:t>1</w:t>
            </w:r>
          </w:p>
        </w:tc>
      </w:tr>
      <w:tr w:rsidR="00B16176">
        <w:tc>
          <w:tcPr>
            <w:tcW w:w="1020" w:type="dxa"/>
          </w:tcPr>
          <w:p w:rsidR="00B16176" w:rsidRDefault="00B16176">
            <w:pPr>
              <w:pStyle w:val="ConsPlusNormal"/>
              <w:jc w:val="center"/>
            </w:pPr>
            <w:r>
              <w:t>2.11.14</w:t>
            </w:r>
          </w:p>
        </w:tc>
        <w:tc>
          <w:tcPr>
            <w:tcW w:w="4365" w:type="dxa"/>
          </w:tcPr>
          <w:p w:rsidR="00B16176" w:rsidRDefault="00B16176">
            <w:pPr>
              <w:pStyle w:val="ConsPlusNormal"/>
            </w:pPr>
            <w:r>
              <w:t>Судно медицинское</w:t>
            </w:r>
          </w:p>
        </w:tc>
        <w:tc>
          <w:tcPr>
            <w:tcW w:w="1435" w:type="dxa"/>
          </w:tcPr>
          <w:p w:rsidR="00B16176" w:rsidRDefault="00B16176">
            <w:pPr>
              <w:pStyle w:val="ConsPlusNormal"/>
              <w:jc w:val="center"/>
            </w:pPr>
            <w:r>
              <w:t>не менее 1 на 5 коек</w:t>
            </w:r>
          </w:p>
        </w:tc>
        <w:tc>
          <w:tcPr>
            <w:tcW w:w="1435" w:type="dxa"/>
          </w:tcPr>
          <w:p w:rsidR="00B16176" w:rsidRDefault="00B16176">
            <w:pPr>
              <w:pStyle w:val="ConsPlusNormal"/>
              <w:jc w:val="center"/>
            </w:pPr>
            <w:r>
              <w:t>не менее 1 на 5 коек</w:t>
            </w:r>
          </w:p>
        </w:tc>
        <w:tc>
          <w:tcPr>
            <w:tcW w:w="1436" w:type="dxa"/>
          </w:tcPr>
          <w:p w:rsidR="00B16176" w:rsidRDefault="00B16176">
            <w:pPr>
              <w:pStyle w:val="ConsPlusNormal"/>
              <w:jc w:val="center"/>
            </w:pPr>
            <w:r>
              <w:t>не менее 1 на 5 коек</w:t>
            </w:r>
          </w:p>
        </w:tc>
      </w:tr>
      <w:tr w:rsidR="00B16176">
        <w:tc>
          <w:tcPr>
            <w:tcW w:w="1020" w:type="dxa"/>
          </w:tcPr>
          <w:p w:rsidR="00B16176" w:rsidRDefault="00B16176">
            <w:pPr>
              <w:pStyle w:val="ConsPlusNormal"/>
              <w:jc w:val="center"/>
            </w:pPr>
            <w:r>
              <w:t>2.11.15</w:t>
            </w:r>
          </w:p>
        </w:tc>
        <w:tc>
          <w:tcPr>
            <w:tcW w:w="4365" w:type="dxa"/>
          </w:tcPr>
          <w:p w:rsidR="00B16176" w:rsidRDefault="00B16176">
            <w:pPr>
              <w:pStyle w:val="ConsPlusNormal"/>
            </w:pPr>
            <w:r>
              <w:t>Утка медицинская</w:t>
            </w:r>
          </w:p>
        </w:tc>
        <w:tc>
          <w:tcPr>
            <w:tcW w:w="1435" w:type="dxa"/>
          </w:tcPr>
          <w:p w:rsidR="00B16176" w:rsidRDefault="00B16176">
            <w:pPr>
              <w:pStyle w:val="ConsPlusNormal"/>
              <w:jc w:val="center"/>
            </w:pPr>
            <w:r>
              <w:t>не менее 1 на 5 коек</w:t>
            </w:r>
          </w:p>
        </w:tc>
        <w:tc>
          <w:tcPr>
            <w:tcW w:w="1435" w:type="dxa"/>
          </w:tcPr>
          <w:p w:rsidR="00B16176" w:rsidRDefault="00B16176">
            <w:pPr>
              <w:pStyle w:val="ConsPlusNormal"/>
              <w:jc w:val="center"/>
            </w:pPr>
            <w:r>
              <w:t>не менее 1 на 5 коек</w:t>
            </w:r>
          </w:p>
        </w:tc>
        <w:tc>
          <w:tcPr>
            <w:tcW w:w="1436" w:type="dxa"/>
          </w:tcPr>
          <w:p w:rsidR="00B16176" w:rsidRDefault="00B16176">
            <w:pPr>
              <w:pStyle w:val="ConsPlusNormal"/>
              <w:jc w:val="center"/>
            </w:pPr>
            <w:r>
              <w:t>не менее 1 на 5 коек</w:t>
            </w:r>
          </w:p>
        </w:tc>
      </w:tr>
      <w:tr w:rsidR="00B16176">
        <w:tc>
          <w:tcPr>
            <w:tcW w:w="9691" w:type="dxa"/>
            <w:gridSpan w:val="5"/>
          </w:tcPr>
          <w:p w:rsidR="00B16176" w:rsidRDefault="00B16176">
            <w:pPr>
              <w:pStyle w:val="ConsPlusNormal"/>
              <w:jc w:val="center"/>
              <w:outlineLvl w:val="3"/>
            </w:pPr>
            <w:r>
              <w:t>2.12. Палата краткосрочного пребывания с постом медицинской сестры</w:t>
            </w:r>
          </w:p>
        </w:tc>
      </w:tr>
      <w:tr w:rsidR="00B16176">
        <w:tc>
          <w:tcPr>
            <w:tcW w:w="1020" w:type="dxa"/>
          </w:tcPr>
          <w:p w:rsidR="00B16176" w:rsidRDefault="00B16176">
            <w:pPr>
              <w:pStyle w:val="ConsPlusNormal"/>
              <w:jc w:val="center"/>
            </w:pPr>
            <w:r>
              <w:t>2.12.1</w:t>
            </w:r>
          </w:p>
        </w:tc>
        <w:tc>
          <w:tcPr>
            <w:tcW w:w="4365" w:type="dxa"/>
          </w:tcPr>
          <w:p w:rsidR="00B16176" w:rsidRDefault="00B16176">
            <w:pPr>
              <w:pStyle w:val="ConsPlusNormal"/>
            </w:pPr>
            <w:r>
              <w:t>Кровать функциональная трехсекционная</w:t>
            </w:r>
          </w:p>
        </w:tc>
        <w:tc>
          <w:tcPr>
            <w:tcW w:w="1435" w:type="dxa"/>
          </w:tcPr>
          <w:p w:rsidR="00B16176" w:rsidRDefault="00B16176">
            <w:pPr>
              <w:pStyle w:val="ConsPlusNormal"/>
              <w:jc w:val="center"/>
            </w:pPr>
            <w:r>
              <w:t>12</w:t>
            </w:r>
          </w:p>
        </w:tc>
        <w:tc>
          <w:tcPr>
            <w:tcW w:w="1435" w:type="dxa"/>
          </w:tcPr>
          <w:p w:rsidR="00B16176" w:rsidRDefault="00B16176">
            <w:pPr>
              <w:pStyle w:val="ConsPlusNormal"/>
              <w:jc w:val="center"/>
            </w:pPr>
            <w:r>
              <w:t>36</w:t>
            </w:r>
          </w:p>
        </w:tc>
        <w:tc>
          <w:tcPr>
            <w:tcW w:w="1436" w:type="dxa"/>
          </w:tcPr>
          <w:p w:rsidR="00B16176" w:rsidRDefault="00B16176">
            <w:pPr>
              <w:pStyle w:val="ConsPlusNormal"/>
              <w:jc w:val="center"/>
            </w:pPr>
            <w:r>
              <w:t>60</w:t>
            </w:r>
          </w:p>
        </w:tc>
      </w:tr>
      <w:tr w:rsidR="00B16176">
        <w:tc>
          <w:tcPr>
            <w:tcW w:w="1020" w:type="dxa"/>
          </w:tcPr>
          <w:p w:rsidR="00B16176" w:rsidRDefault="00B16176">
            <w:pPr>
              <w:pStyle w:val="ConsPlusNormal"/>
              <w:jc w:val="center"/>
            </w:pPr>
            <w:r>
              <w:lastRenderedPageBreak/>
              <w:t>2.12.2</w:t>
            </w:r>
          </w:p>
        </w:tc>
        <w:tc>
          <w:tcPr>
            <w:tcW w:w="4365" w:type="dxa"/>
          </w:tcPr>
          <w:p w:rsidR="00B16176" w:rsidRDefault="00B16176">
            <w:pPr>
              <w:pStyle w:val="ConsPlusNormal"/>
            </w:pPr>
            <w:r>
              <w:t>Светильник прикроватный индивидуальный</w:t>
            </w:r>
          </w:p>
        </w:tc>
        <w:tc>
          <w:tcPr>
            <w:tcW w:w="1435" w:type="dxa"/>
          </w:tcPr>
          <w:p w:rsidR="00B16176" w:rsidRDefault="00B16176">
            <w:pPr>
              <w:pStyle w:val="ConsPlusNormal"/>
              <w:jc w:val="center"/>
            </w:pPr>
            <w:r>
              <w:t>по числу коек</w:t>
            </w:r>
          </w:p>
        </w:tc>
        <w:tc>
          <w:tcPr>
            <w:tcW w:w="1435" w:type="dxa"/>
          </w:tcPr>
          <w:p w:rsidR="00B16176" w:rsidRDefault="00B16176">
            <w:pPr>
              <w:pStyle w:val="ConsPlusNormal"/>
              <w:jc w:val="center"/>
            </w:pPr>
            <w:r>
              <w:t>по числу коек</w:t>
            </w:r>
          </w:p>
        </w:tc>
        <w:tc>
          <w:tcPr>
            <w:tcW w:w="1436" w:type="dxa"/>
          </w:tcPr>
          <w:p w:rsidR="00B16176" w:rsidRDefault="00B16176">
            <w:pPr>
              <w:pStyle w:val="ConsPlusNormal"/>
              <w:jc w:val="center"/>
            </w:pPr>
            <w:r>
              <w:t>по числу коек</w:t>
            </w:r>
          </w:p>
        </w:tc>
      </w:tr>
      <w:tr w:rsidR="00B16176">
        <w:tc>
          <w:tcPr>
            <w:tcW w:w="1020" w:type="dxa"/>
          </w:tcPr>
          <w:p w:rsidR="00B16176" w:rsidRDefault="00B16176">
            <w:pPr>
              <w:pStyle w:val="ConsPlusNormal"/>
              <w:jc w:val="center"/>
            </w:pPr>
            <w:r>
              <w:t>2.12.3</w:t>
            </w:r>
          </w:p>
        </w:tc>
        <w:tc>
          <w:tcPr>
            <w:tcW w:w="4365" w:type="dxa"/>
          </w:tcPr>
          <w:p w:rsidR="00B16176" w:rsidRDefault="00B16176">
            <w:pPr>
              <w:pStyle w:val="ConsPlusNormal"/>
            </w:pPr>
            <w:r>
              <w:t>Монитор прикроватный для контроля физиологических параметров</w:t>
            </w:r>
          </w:p>
        </w:tc>
        <w:tc>
          <w:tcPr>
            <w:tcW w:w="1435" w:type="dxa"/>
          </w:tcPr>
          <w:p w:rsidR="00B16176" w:rsidRDefault="00B16176">
            <w:pPr>
              <w:pStyle w:val="ConsPlusNormal"/>
              <w:jc w:val="center"/>
            </w:pPr>
            <w:r>
              <w:t>не менее 5</w:t>
            </w:r>
          </w:p>
        </w:tc>
        <w:tc>
          <w:tcPr>
            <w:tcW w:w="1435" w:type="dxa"/>
          </w:tcPr>
          <w:p w:rsidR="00B16176" w:rsidRDefault="00B16176">
            <w:pPr>
              <w:pStyle w:val="ConsPlusNormal"/>
              <w:jc w:val="center"/>
            </w:pPr>
            <w:r>
              <w:t>не менее 15</w:t>
            </w:r>
          </w:p>
        </w:tc>
        <w:tc>
          <w:tcPr>
            <w:tcW w:w="1436" w:type="dxa"/>
          </w:tcPr>
          <w:p w:rsidR="00B16176" w:rsidRDefault="00B16176">
            <w:pPr>
              <w:pStyle w:val="ConsPlusNormal"/>
              <w:jc w:val="center"/>
            </w:pPr>
            <w:r>
              <w:t>не менее 20</w:t>
            </w:r>
          </w:p>
        </w:tc>
      </w:tr>
      <w:tr w:rsidR="00B16176">
        <w:tc>
          <w:tcPr>
            <w:tcW w:w="1020" w:type="dxa"/>
          </w:tcPr>
          <w:p w:rsidR="00B16176" w:rsidRDefault="00B16176">
            <w:pPr>
              <w:pStyle w:val="ConsPlusNormal"/>
              <w:jc w:val="center"/>
            </w:pPr>
            <w:r>
              <w:t>2.12.4</w:t>
            </w:r>
          </w:p>
        </w:tc>
        <w:tc>
          <w:tcPr>
            <w:tcW w:w="4365" w:type="dxa"/>
          </w:tcPr>
          <w:p w:rsidR="00B16176" w:rsidRDefault="00B16176">
            <w:pPr>
              <w:pStyle w:val="ConsPlusNormal"/>
            </w:pPr>
            <w:r>
              <w:t>Стол прикроватный</w:t>
            </w:r>
          </w:p>
        </w:tc>
        <w:tc>
          <w:tcPr>
            <w:tcW w:w="1435" w:type="dxa"/>
          </w:tcPr>
          <w:p w:rsidR="00B16176" w:rsidRDefault="00B16176">
            <w:pPr>
              <w:pStyle w:val="ConsPlusNormal"/>
              <w:jc w:val="center"/>
            </w:pPr>
            <w:r>
              <w:t>по числу коек</w:t>
            </w:r>
          </w:p>
        </w:tc>
        <w:tc>
          <w:tcPr>
            <w:tcW w:w="1435" w:type="dxa"/>
          </w:tcPr>
          <w:p w:rsidR="00B16176" w:rsidRDefault="00B16176">
            <w:pPr>
              <w:pStyle w:val="ConsPlusNormal"/>
              <w:jc w:val="center"/>
            </w:pPr>
            <w:r>
              <w:t>по числу коек</w:t>
            </w:r>
          </w:p>
        </w:tc>
        <w:tc>
          <w:tcPr>
            <w:tcW w:w="1436" w:type="dxa"/>
          </w:tcPr>
          <w:p w:rsidR="00B16176" w:rsidRDefault="00B16176">
            <w:pPr>
              <w:pStyle w:val="ConsPlusNormal"/>
              <w:jc w:val="center"/>
            </w:pPr>
            <w:r>
              <w:t>по числу коек</w:t>
            </w:r>
          </w:p>
        </w:tc>
      </w:tr>
      <w:tr w:rsidR="00B16176">
        <w:tc>
          <w:tcPr>
            <w:tcW w:w="1020" w:type="dxa"/>
          </w:tcPr>
          <w:p w:rsidR="00B16176" w:rsidRDefault="00B16176">
            <w:pPr>
              <w:pStyle w:val="ConsPlusNormal"/>
              <w:jc w:val="center"/>
            </w:pPr>
            <w:r>
              <w:t>2.12.5</w:t>
            </w:r>
          </w:p>
        </w:tc>
        <w:tc>
          <w:tcPr>
            <w:tcW w:w="4365" w:type="dxa"/>
          </w:tcPr>
          <w:p w:rsidR="00B16176" w:rsidRDefault="00B16176">
            <w:pPr>
              <w:pStyle w:val="ConsPlusNormal"/>
            </w:pPr>
            <w:r>
              <w:t>Кресло туалетное (или туалетный стул)</w:t>
            </w:r>
          </w:p>
        </w:tc>
        <w:tc>
          <w:tcPr>
            <w:tcW w:w="1435" w:type="dxa"/>
          </w:tcPr>
          <w:p w:rsidR="00B16176" w:rsidRDefault="00B16176">
            <w:pPr>
              <w:pStyle w:val="ConsPlusNormal"/>
              <w:jc w:val="center"/>
            </w:pPr>
            <w:r>
              <w:t>не менее 1 на 10 коек</w:t>
            </w:r>
          </w:p>
        </w:tc>
        <w:tc>
          <w:tcPr>
            <w:tcW w:w="1435" w:type="dxa"/>
          </w:tcPr>
          <w:p w:rsidR="00B16176" w:rsidRDefault="00B16176">
            <w:pPr>
              <w:pStyle w:val="ConsPlusNormal"/>
              <w:jc w:val="center"/>
            </w:pPr>
            <w:r>
              <w:t>не менее 1 на 10 коек</w:t>
            </w:r>
          </w:p>
        </w:tc>
        <w:tc>
          <w:tcPr>
            <w:tcW w:w="1436" w:type="dxa"/>
          </w:tcPr>
          <w:p w:rsidR="00B16176" w:rsidRDefault="00B16176">
            <w:pPr>
              <w:pStyle w:val="ConsPlusNormal"/>
              <w:jc w:val="center"/>
            </w:pPr>
            <w:r>
              <w:t>не менее 1 на 10 коек</w:t>
            </w:r>
          </w:p>
        </w:tc>
      </w:tr>
      <w:tr w:rsidR="00B16176">
        <w:tc>
          <w:tcPr>
            <w:tcW w:w="1020" w:type="dxa"/>
          </w:tcPr>
          <w:p w:rsidR="00B16176" w:rsidRDefault="00B16176">
            <w:pPr>
              <w:pStyle w:val="ConsPlusNormal"/>
              <w:jc w:val="center"/>
            </w:pPr>
            <w:r>
              <w:t>2.12.6</w:t>
            </w:r>
          </w:p>
        </w:tc>
        <w:tc>
          <w:tcPr>
            <w:tcW w:w="4365" w:type="dxa"/>
          </w:tcPr>
          <w:p w:rsidR="00B16176" w:rsidRDefault="00B16176">
            <w:pPr>
              <w:pStyle w:val="ConsPlusNormal"/>
            </w:pPr>
            <w:r>
              <w:t>Штатив медицинский (инфузионная стойка)</w:t>
            </w:r>
          </w:p>
        </w:tc>
        <w:tc>
          <w:tcPr>
            <w:tcW w:w="1435" w:type="dxa"/>
          </w:tcPr>
          <w:p w:rsidR="00B16176" w:rsidRDefault="00B16176">
            <w:pPr>
              <w:pStyle w:val="ConsPlusNormal"/>
              <w:jc w:val="center"/>
            </w:pPr>
            <w:r>
              <w:t>по числу коек</w:t>
            </w:r>
          </w:p>
        </w:tc>
        <w:tc>
          <w:tcPr>
            <w:tcW w:w="1435" w:type="dxa"/>
          </w:tcPr>
          <w:p w:rsidR="00B16176" w:rsidRDefault="00B16176">
            <w:pPr>
              <w:pStyle w:val="ConsPlusNormal"/>
              <w:jc w:val="center"/>
            </w:pPr>
            <w:r>
              <w:t>по числу коек</w:t>
            </w:r>
          </w:p>
        </w:tc>
        <w:tc>
          <w:tcPr>
            <w:tcW w:w="1436" w:type="dxa"/>
          </w:tcPr>
          <w:p w:rsidR="00B16176" w:rsidRDefault="00B16176">
            <w:pPr>
              <w:pStyle w:val="ConsPlusNormal"/>
              <w:jc w:val="center"/>
            </w:pPr>
            <w:r>
              <w:t>по числу коек</w:t>
            </w:r>
          </w:p>
        </w:tc>
      </w:tr>
      <w:tr w:rsidR="00B16176">
        <w:tc>
          <w:tcPr>
            <w:tcW w:w="1020" w:type="dxa"/>
          </w:tcPr>
          <w:p w:rsidR="00B16176" w:rsidRDefault="00B16176">
            <w:pPr>
              <w:pStyle w:val="ConsPlusNormal"/>
              <w:jc w:val="center"/>
            </w:pPr>
            <w:r>
              <w:t>2.12.7</w:t>
            </w:r>
          </w:p>
        </w:tc>
        <w:tc>
          <w:tcPr>
            <w:tcW w:w="4365" w:type="dxa"/>
          </w:tcPr>
          <w:p w:rsidR="00B16176" w:rsidRDefault="00B16176">
            <w:pPr>
              <w:pStyle w:val="ConsPlusNormal"/>
            </w:pPr>
            <w:r>
              <w:t>Система палатной сигнализации</w:t>
            </w:r>
          </w:p>
        </w:tc>
        <w:tc>
          <w:tcPr>
            <w:tcW w:w="1435" w:type="dxa"/>
          </w:tcPr>
          <w:p w:rsidR="00B16176" w:rsidRDefault="00B16176">
            <w:pPr>
              <w:pStyle w:val="ConsPlusNormal"/>
              <w:jc w:val="center"/>
            </w:pPr>
            <w:r>
              <w:t>1 на пост медсестры</w:t>
            </w:r>
          </w:p>
        </w:tc>
        <w:tc>
          <w:tcPr>
            <w:tcW w:w="1435" w:type="dxa"/>
          </w:tcPr>
          <w:p w:rsidR="00B16176" w:rsidRDefault="00B16176">
            <w:pPr>
              <w:pStyle w:val="ConsPlusNormal"/>
              <w:jc w:val="center"/>
            </w:pPr>
            <w:r>
              <w:t>1 на пост медсестры</w:t>
            </w:r>
          </w:p>
        </w:tc>
        <w:tc>
          <w:tcPr>
            <w:tcW w:w="1436" w:type="dxa"/>
          </w:tcPr>
          <w:p w:rsidR="00B16176" w:rsidRDefault="00B16176">
            <w:pPr>
              <w:pStyle w:val="ConsPlusNormal"/>
              <w:jc w:val="center"/>
            </w:pPr>
            <w:r>
              <w:t>1 на пост медсестры</w:t>
            </w:r>
          </w:p>
        </w:tc>
      </w:tr>
      <w:tr w:rsidR="00B16176">
        <w:tc>
          <w:tcPr>
            <w:tcW w:w="1020" w:type="dxa"/>
          </w:tcPr>
          <w:p w:rsidR="00B16176" w:rsidRDefault="00B16176">
            <w:pPr>
              <w:pStyle w:val="ConsPlusNormal"/>
              <w:jc w:val="center"/>
            </w:pPr>
            <w:r>
              <w:t>2.12.8</w:t>
            </w:r>
          </w:p>
        </w:tc>
        <w:tc>
          <w:tcPr>
            <w:tcW w:w="4365" w:type="dxa"/>
          </w:tcPr>
          <w:p w:rsidR="00B16176" w:rsidRDefault="00B16176">
            <w:pPr>
              <w:pStyle w:val="ConsPlusNormal"/>
            </w:pPr>
            <w:r>
              <w:t>Кресло-каталка</w:t>
            </w:r>
          </w:p>
        </w:tc>
        <w:tc>
          <w:tcPr>
            <w:tcW w:w="1435" w:type="dxa"/>
          </w:tcPr>
          <w:p w:rsidR="00B16176" w:rsidRDefault="00B16176">
            <w:pPr>
              <w:pStyle w:val="ConsPlusNormal"/>
              <w:jc w:val="center"/>
            </w:pPr>
            <w:r>
              <w:t>не менее 1 на 10 коек (не менее 2)</w:t>
            </w:r>
          </w:p>
        </w:tc>
        <w:tc>
          <w:tcPr>
            <w:tcW w:w="1435" w:type="dxa"/>
          </w:tcPr>
          <w:p w:rsidR="00B16176" w:rsidRDefault="00B16176">
            <w:pPr>
              <w:pStyle w:val="ConsPlusNormal"/>
              <w:jc w:val="center"/>
            </w:pPr>
            <w:r>
              <w:t>не менее 1 на 10 коек (не менее 2)</w:t>
            </w:r>
          </w:p>
        </w:tc>
        <w:tc>
          <w:tcPr>
            <w:tcW w:w="1436" w:type="dxa"/>
          </w:tcPr>
          <w:p w:rsidR="00B16176" w:rsidRDefault="00B16176">
            <w:pPr>
              <w:pStyle w:val="ConsPlusNormal"/>
              <w:jc w:val="center"/>
            </w:pPr>
            <w:r>
              <w:t>не менее 1 на 10 коек (не менее 2)</w:t>
            </w:r>
          </w:p>
        </w:tc>
      </w:tr>
      <w:tr w:rsidR="00B16176">
        <w:tc>
          <w:tcPr>
            <w:tcW w:w="1020" w:type="dxa"/>
          </w:tcPr>
          <w:p w:rsidR="00B16176" w:rsidRDefault="00B16176">
            <w:pPr>
              <w:pStyle w:val="ConsPlusNormal"/>
              <w:jc w:val="center"/>
            </w:pPr>
            <w:r>
              <w:t>2.12.9</w:t>
            </w:r>
          </w:p>
        </w:tc>
        <w:tc>
          <w:tcPr>
            <w:tcW w:w="4365" w:type="dxa"/>
          </w:tcPr>
          <w:p w:rsidR="00B16176" w:rsidRDefault="00B16176">
            <w:pPr>
              <w:pStyle w:val="ConsPlusNormal"/>
            </w:pPr>
            <w:r>
              <w:t xml:space="preserve">Каталка медицинская больничная двухсекционная с боковыми фиксаторами тела больного, легкосъемными носилками и штативом для </w:t>
            </w:r>
            <w:proofErr w:type="gramStart"/>
            <w:r>
              <w:t>внутривенных</w:t>
            </w:r>
            <w:proofErr w:type="gramEnd"/>
            <w:r>
              <w:t xml:space="preserve"> инфузий, мягкими носилками</w:t>
            </w:r>
          </w:p>
        </w:tc>
        <w:tc>
          <w:tcPr>
            <w:tcW w:w="1435" w:type="dxa"/>
          </w:tcPr>
          <w:p w:rsidR="00B16176" w:rsidRDefault="00B16176">
            <w:pPr>
              <w:pStyle w:val="ConsPlusNormal"/>
              <w:jc w:val="center"/>
            </w:pPr>
            <w:r>
              <w:t>не менее 1 на 10 коек (не менее 2)</w:t>
            </w:r>
          </w:p>
        </w:tc>
        <w:tc>
          <w:tcPr>
            <w:tcW w:w="1435" w:type="dxa"/>
          </w:tcPr>
          <w:p w:rsidR="00B16176" w:rsidRDefault="00B16176">
            <w:pPr>
              <w:pStyle w:val="ConsPlusNormal"/>
              <w:jc w:val="center"/>
            </w:pPr>
            <w:r>
              <w:t>не менее 1 на 10 коек (не менее 2)</w:t>
            </w:r>
          </w:p>
        </w:tc>
        <w:tc>
          <w:tcPr>
            <w:tcW w:w="1436" w:type="dxa"/>
          </w:tcPr>
          <w:p w:rsidR="00B16176" w:rsidRDefault="00B16176">
            <w:pPr>
              <w:pStyle w:val="ConsPlusNormal"/>
              <w:jc w:val="center"/>
            </w:pPr>
            <w:r>
              <w:t>не менее 1 на 10 коек (не менее 2)</w:t>
            </w:r>
          </w:p>
        </w:tc>
      </w:tr>
      <w:tr w:rsidR="00B16176">
        <w:tc>
          <w:tcPr>
            <w:tcW w:w="1020" w:type="dxa"/>
          </w:tcPr>
          <w:p w:rsidR="00B16176" w:rsidRDefault="00B16176">
            <w:pPr>
              <w:pStyle w:val="ConsPlusNormal"/>
              <w:jc w:val="center"/>
            </w:pPr>
            <w:r>
              <w:t>2.12.10</w:t>
            </w:r>
          </w:p>
        </w:tc>
        <w:tc>
          <w:tcPr>
            <w:tcW w:w="4365" w:type="dxa"/>
          </w:tcPr>
          <w:p w:rsidR="00B16176" w:rsidRDefault="00B16176">
            <w:pPr>
              <w:pStyle w:val="ConsPlusNormal"/>
            </w:pPr>
            <w:r>
              <w:t>Тележка межкорпусная грузовая</w:t>
            </w:r>
          </w:p>
        </w:tc>
        <w:tc>
          <w:tcPr>
            <w:tcW w:w="1435" w:type="dxa"/>
          </w:tcPr>
          <w:p w:rsidR="00B16176" w:rsidRDefault="00B16176">
            <w:pPr>
              <w:pStyle w:val="ConsPlusNormal"/>
              <w:jc w:val="center"/>
            </w:pPr>
            <w:r>
              <w:t>не менее 1 на 5 коек (не менее 2)</w:t>
            </w:r>
          </w:p>
        </w:tc>
        <w:tc>
          <w:tcPr>
            <w:tcW w:w="1435" w:type="dxa"/>
          </w:tcPr>
          <w:p w:rsidR="00B16176" w:rsidRDefault="00B16176">
            <w:pPr>
              <w:pStyle w:val="ConsPlusNormal"/>
              <w:jc w:val="center"/>
            </w:pPr>
            <w:r>
              <w:t>не менее 1 на 5 коек (не менее 2)</w:t>
            </w:r>
          </w:p>
        </w:tc>
        <w:tc>
          <w:tcPr>
            <w:tcW w:w="1436" w:type="dxa"/>
          </w:tcPr>
          <w:p w:rsidR="00B16176" w:rsidRDefault="00B16176">
            <w:pPr>
              <w:pStyle w:val="ConsPlusNormal"/>
              <w:jc w:val="center"/>
            </w:pPr>
            <w:r>
              <w:t>не менее 1 на 5 коек (не менее 2)</w:t>
            </w:r>
          </w:p>
        </w:tc>
      </w:tr>
      <w:tr w:rsidR="00B16176">
        <w:tc>
          <w:tcPr>
            <w:tcW w:w="1020" w:type="dxa"/>
          </w:tcPr>
          <w:p w:rsidR="00B16176" w:rsidRDefault="00B16176">
            <w:pPr>
              <w:pStyle w:val="ConsPlusNormal"/>
              <w:jc w:val="center"/>
            </w:pPr>
            <w:r>
              <w:t>2.12.11</w:t>
            </w:r>
          </w:p>
        </w:tc>
        <w:tc>
          <w:tcPr>
            <w:tcW w:w="4365" w:type="dxa"/>
          </w:tcPr>
          <w:p w:rsidR="00B16176" w:rsidRDefault="00B16176">
            <w:pPr>
              <w:pStyle w:val="ConsPlusNormal"/>
            </w:pPr>
            <w:r>
              <w:t>Облучатель - рециркулятор воздуха ультрафиолетовый</w:t>
            </w:r>
          </w:p>
        </w:tc>
        <w:tc>
          <w:tcPr>
            <w:tcW w:w="1435" w:type="dxa"/>
          </w:tcPr>
          <w:p w:rsidR="00B16176" w:rsidRDefault="00B16176">
            <w:pPr>
              <w:pStyle w:val="ConsPlusNormal"/>
              <w:jc w:val="center"/>
            </w:pPr>
            <w:r>
              <w:t>по требованию</w:t>
            </w:r>
          </w:p>
        </w:tc>
        <w:tc>
          <w:tcPr>
            <w:tcW w:w="1435" w:type="dxa"/>
          </w:tcPr>
          <w:p w:rsidR="00B16176" w:rsidRDefault="00B16176">
            <w:pPr>
              <w:pStyle w:val="ConsPlusNormal"/>
              <w:jc w:val="center"/>
            </w:pPr>
            <w:r>
              <w:t>по требованию</w:t>
            </w:r>
          </w:p>
        </w:tc>
        <w:tc>
          <w:tcPr>
            <w:tcW w:w="1436" w:type="dxa"/>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2.12.12</w:t>
            </w:r>
          </w:p>
        </w:tc>
        <w:tc>
          <w:tcPr>
            <w:tcW w:w="4365" w:type="dxa"/>
          </w:tcPr>
          <w:p w:rsidR="00B16176" w:rsidRDefault="00B16176">
            <w:pPr>
              <w:pStyle w:val="ConsPlusNormal"/>
            </w:pPr>
            <w:r>
              <w:t>Аппарат для измерения артериального давления</w:t>
            </w:r>
          </w:p>
        </w:tc>
        <w:tc>
          <w:tcPr>
            <w:tcW w:w="1435" w:type="dxa"/>
          </w:tcPr>
          <w:p w:rsidR="00B16176" w:rsidRDefault="00B16176">
            <w:pPr>
              <w:pStyle w:val="ConsPlusNormal"/>
              <w:jc w:val="center"/>
            </w:pPr>
            <w:r>
              <w:t>не менее 1 на пост медсестры</w:t>
            </w:r>
          </w:p>
        </w:tc>
        <w:tc>
          <w:tcPr>
            <w:tcW w:w="1435" w:type="dxa"/>
          </w:tcPr>
          <w:p w:rsidR="00B16176" w:rsidRDefault="00B16176">
            <w:pPr>
              <w:pStyle w:val="ConsPlusNormal"/>
              <w:jc w:val="center"/>
            </w:pPr>
            <w:r>
              <w:t>не менее 1 на пост медсестры</w:t>
            </w:r>
          </w:p>
        </w:tc>
        <w:tc>
          <w:tcPr>
            <w:tcW w:w="1436" w:type="dxa"/>
          </w:tcPr>
          <w:p w:rsidR="00B16176" w:rsidRDefault="00B16176">
            <w:pPr>
              <w:pStyle w:val="ConsPlusNormal"/>
              <w:jc w:val="center"/>
            </w:pPr>
            <w:r>
              <w:t>не менее 1 на пост медсестры</w:t>
            </w:r>
          </w:p>
        </w:tc>
      </w:tr>
      <w:tr w:rsidR="00B16176">
        <w:tc>
          <w:tcPr>
            <w:tcW w:w="1020" w:type="dxa"/>
          </w:tcPr>
          <w:p w:rsidR="00B16176" w:rsidRDefault="00B16176">
            <w:pPr>
              <w:pStyle w:val="ConsPlusNormal"/>
              <w:jc w:val="center"/>
            </w:pPr>
            <w:r>
              <w:lastRenderedPageBreak/>
              <w:t>2.12.13</w:t>
            </w:r>
          </w:p>
        </w:tc>
        <w:tc>
          <w:tcPr>
            <w:tcW w:w="4365" w:type="dxa"/>
          </w:tcPr>
          <w:p w:rsidR="00B16176" w:rsidRDefault="00B16176">
            <w:pPr>
              <w:pStyle w:val="ConsPlusNormal"/>
            </w:pPr>
            <w:r>
              <w:t>Фонендоскоп</w:t>
            </w:r>
          </w:p>
        </w:tc>
        <w:tc>
          <w:tcPr>
            <w:tcW w:w="1435" w:type="dxa"/>
          </w:tcPr>
          <w:p w:rsidR="00B16176" w:rsidRDefault="00B16176">
            <w:pPr>
              <w:pStyle w:val="ConsPlusNormal"/>
              <w:jc w:val="center"/>
            </w:pPr>
            <w:r>
              <w:t>не менее 1 на пост медсестры</w:t>
            </w:r>
          </w:p>
        </w:tc>
        <w:tc>
          <w:tcPr>
            <w:tcW w:w="1435" w:type="dxa"/>
          </w:tcPr>
          <w:p w:rsidR="00B16176" w:rsidRDefault="00B16176">
            <w:pPr>
              <w:pStyle w:val="ConsPlusNormal"/>
              <w:jc w:val="center"/>
            </w:pPr>
            <w:r>
              <w:t>не менее 1 на пост медсестры</w:t>
            </w:r>
          </w:p>
        </w:tc>
        <w:tc>
          <w:tcPr>
            <w:tcW w:w="1436" w:type="dxa"/>
          </w:tcPr>
          <w:p w:rsidR="00B16176" w:rsidRDefault="00B16176">
            <w:pPr>
              <w:pStyle w:val="ConsPlusNormal"/>
              <w:jc w:val="center"/>
            </w:pPr>
            <w:r>
              <w:t>не менее 1 на пост медсестры</w:t>
            </w:r>
          </w:p>
        </w:tc>
      </w:tr>
      <w:tr w:rsidR="00B16176">
        <w:tc>
          <w:tcPr>
            <w:tcW w:w="1020" w:type="dxa"/>
          </w:tcPr>
          <w:p w:rsidR="00B16176" w:rsidRDefault="00B16176">
            <w:pPr>
              <w:pStyle w:val="ConsPlusNormal"/>
              <w:jc w:val="center"/>
            </w:pPr>
            <w:r>
              <w:t>2.12.14</w:t>
            </w:r>
          </w:p>
        </w:tc>
        <w:tc>
          <w:tcPr>
            <w:tcW w:w="4365" w:type="dxa"/>
          </w:tcPr>
          <w:p w:rsidR="00B16176" w:rsidRDefault="00B16176">
            <w:pPr>
              <w:pStyle w:val="ConsPlusNormal"/>
            </w:pPr>
            <w:r>
              <w:t>Судно медицинское</w:t>
            </w:r>
          </w:p>
        </w:tc>
        <w:tc>
          <w:tcPr>
            <w:tcW w:w="1435" w:type="dxa"/>
          </w:tcPr>
          <w:p w:rsidR="00B16176" w:rsidRDefault="00B16176">
            <w:pPr>
              <w:pStyle w:val="ConsPlusNormal"/>
              <w:jc w:val="center"/>
            </w:pPr>
            <w:r>
              <w:t>не менее 1 на 5 коек</w:t>
            </w:r>
          </w:p>
        </w:tc>
        <w:tc>
          <w:tcPr>
            <w:tcW w:w="1435" w:type="dxa"/>
          </w:tcPr>
          <w:p w:rsidR="00B16176" w:rsidRDefault="00B16176">
            <w:pPr>
              <w:pStyle w:val="ConsPlusNormal"/>
              <w:jc w:val="center"/>
            </w:pPr>
            <w:r>
              <w:t>не менее 1 на 5 коек</w:t>
            </w:r>
          </w:p>
        </w:tc>
        <w:tc>
          <w:tcPr>
            <w:tcW w:w="1436" w:type="dxa"/>
          </w:tcPr>
          <w:p w:rsidR="00B16176" w:rsidRDefault="00B16176">
            <w:pPr>
              <w:pStyle w:val="ConsPlusNormal"/>
              <w:jc w:val="center"/>
            </w:pPr>
            <w:r>
              <w:t>не менее 1 на 5 коек</w:t>
            </w:r>
          </w:p>
        </w:tc>
      </w:tr>
      <w:tr w:rsidR="00B16176">
        <w:tc>
          <w:tcPr>
            <w:tcW w:w="1020" w:type="dxa"/>
          </w:tcPr>
          <w:p w:rsidR="00B16176" w:rsidRDefault="00B16176">
            <w:pPr>
              <w:pStyle w:val="ConsPlusNormal"/>
              <w:jc w:val="center"/>
            </w:pPr>
            <w:r>
              <w:t>2.12.15</w:t>
            </w:r>
          </w:p>
        </w:tc>
        <w:tc>
          <w:tcPr>
            <w:tcW w:w="4365" w:type="dxa"/>
          </w:tcPr>
          <w:p w:rsidR="00B16176" w:rsidRDefault="00B16176">
            <w:pPr>
              <w:pStyle w:val="ConsPlusNormal"/>
            </w:pPr>
            <w:r>
              <w:t>Утка медицинская</w:t>
            </w:r>
          </w:p>
        </w:tc>
        <w:tc>
          <w:tcPr>
            <w:tcW w:w="1435" w:type="dxa"/>
          </w:tcPr>
          <w:p w:rsidR="00B16176" w:rsidRDefault="00B16176">
            <w:pPr>
              <w:pStyle w:val="ConsPlusNormal"/>
              <w:jc w:val="center"/>
            </w:pPr>
            <w:r>
              <w:t>не менее 1 на 5 коек</w:t>
            </w:r>
          </w:p>
        </w:tc>
        <w:tc>
          <w:tcPr>
            <w:tcW w:w="1435" w:type="dxa"/>
          </w:tcPr>
          <w:p w:rsidR="00B16176" w:rsidRDefault="00B16176">
            <w:pPr>
              <w:pStyle w:val="ConsPlusNormal"/>
              <w:jc w:val="center"/>
            </w:pPr>
            <w:r>
              <w:t>не менее 1 на 5 коек</w:t>
            </w:r>
          </w:p>
        </w:tc>
        <w:tc>
          <w:tcPr>
            <w:tcW w:w="1436" w:type="dxa"/>
          </w:tcPr>
          <w:p w:rsidR="00B16176" w:rsidRDefault="00B16176">
            <w:pPr>
              <w:pStyle w:val="ConsPlusNormal"/>
              <w:jc w:val="center"/>
            </w:pPr>
            <w:r>
              <w:t>не менее 1 на 5 коек</w:t>
            </w:r>
          </w:p>
        </w:tc>
      </w:tr>
      <w:tr w:rsidR="00B16176">
        <w:tc>
          <w:tcPr>
            <w:tcW w:w="9691" w:type="dxa"/>
            <w:gridSpan w:val="5"/>
          </w:tcPr>
          <w:p w:rsidR="00B16176" w:rsidRDefault="00B16176">
            <w:pPr>
              <w:pStyle w:val="ConsPlusNormal"/>
              <w:jc w:val="center"/>
              <w:outlineLvl w:val="3"/>
            </w:pPr>
            <w:r>
              <w:t>2.13. Отделение скорой медицинской помощи краткосрочного пребывания</w:t>
            </w:r>
          </w:p>
        </w:tc>
      </w:tr>
      <w:tr w:rsidR="00B16176">
        <w:tc>
          <w:tcPr>
            <w:tcW w:w="1020" w:type="dxa"/>
          </w:tcPr>
          <w:p w:rsidR="00B16176" w:rsidRDefault="00B16176">
            <w:pPr>
              <w:pStyle w:val="ConsPlusNormal"/>
              <w:jc w:val="center"/>
            </w:pPr>
            <w:r>
              <w:t>2.13.1</w:t>
            </w:r>
          </w:p>
        </w:tc>
        <w:tc>
          <w:tcPr>
            <w:tcW w:w="4365" w:type="dxa"/>
          </w:tcPr>
          <w:p w:rsidR="00B16176" w:rsidRDefault="00B16176">
            <w:pPr>
              <w:pStyle w:val="ConsPlusNormal"/>
            </w:pPr>
            <w:r>
              <w:t>Ампульница (на 32 ампул мест)</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2.13.2</w:t>
            </w:r>
          </w:p>
        </w:tc>
        <w:tc>
          <w:tcPr>
            <w:tcW w:w="4365" w:type="dxa"/>
          </w:tcPr>
          <w:p w:rsidR="00B16176" w:rsidRDefault="00B16176">
            <w:pPr>
              <w:pStyle w:val="ConsPlusNormal"/>
            </w:pPr>
            <w:r>
              <w:t>Анализатор глюкозы в крови (глюкометр), экспресс-анализатор портативный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2.13.3</w:t>
            </w:r>
          </w:p>
        </w:tc>
        <w:tc>
          <w:tcPr>
            <w:tcW w:w="4365" w:type="dxa"/>
          </w:tcPr>
          <w:p w:rsidR="00B16176" w:rsidRDefault="00B16176">
            <w:pPr>
              <w:pStyle w:val="ConsPlusNormal"/>
            </w:pPr>
            <w:r>
              <w:t>Аспиратор (отсасыватель) медицинский</w:t>
            </w:r>
          </w:p>
        </w:tc>
        <w:tc>
          <w:tcPr>
            <w:tcW w:w="4306" w:type="dxa"/>
            <w:gridSpan w:val="3"/>
          </w:tcPr>
          <w:p w:rsidR="00B16176" w:rsidRDefault="00B16176">
            <w:pPr>
              <w:pStyle w:val="ConsPlusNormal"/>
              <w:jc w:val="center"/>
            </w:pPr>
            <w:r>
              <w:t>не менее 2</w:t>
            </w:r>
          </w:p>
        </w:tc>
      </w:tr>
      <w:tr w:rsidR="00B16176">
        <w:tc>
          <w:tcPr>
            <w:tcW w:w="1020" w:type="dxa"/>
          </w:tcPr>
          <w:p w:rsidR="00B16176" w:rsidRDefault="00B16176">
            <w:pPr>
              <w:pStyle w:val="ConsPlusNormal"/>
              <w:jc w:val="center"/>
            </w:pPr>
            <w:r>
              <w:t>2.13.4</w:t>
            </w:r>
          </w:p>
        </w:tc>
        <w:tc>
          <w:tcPr>
            <w:tcW w:w="4365" w:type="dxa"/>
          </w:tcPr>
          <w:p w:rsidR="00B16176" w:rsidRDefault="00B16176">
            <w:pPr>
              <w:pStyle w:val="ConsPlusNormal"/>
            </w:pPr>
            <w:r>
              <w:t>Бинт марлевый медицинский нестерильный (5 м x 5 см)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2.13.5</w:t>
            </w:r>
          </w:p>
        </w:tc>
        <w:tc>
          <w:tcPr>
            <w:tcW w:w="4365" w:type="dxa"/>
          </w:tcPr>
          <w:p w:rsidR="00B16176" w:rsidRDefault="00B16176">
            <w:pPr>
              <w:pStyle w:val="ConsPlusNormal"/>
            </w:pPr>
            <w:r>
              <w:t>Бинт марлевый медицинский стерильный (5 м x 10 см)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2.13.6</w:t>
            </w:r>
          </w:p>
        </w:tc>
        <w:tc>
          <w:tcPr>
            <w:tcW w:w="4365" w:type="dxa"/>
          </w:tcPr>
          <w:p w:rsidR="00B16176" w:rsidRDefault="00B16176">
            <w:pPr>
              <w:pStyle w:val="ConsPlusNormal"/>
            </w:pPr>
            <w:r>
              <w:t>Бинт марлевый медицинский стерильный (7 м x 14 см)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2.13.7</w:t>
            </w:r>
          </w:p>
        </w:tc>
        <w:tc>
          <w:tcPr>
            <w:tcW w:w="4365" w:type="dxa"/>
          </w:tcPr>
          <w:p w:rsidR="00B16176" w:rsidRDefault="00B16176">
            <w:pPr>
              <w:pStyle w:val="ConsPlusNormal"/>
            </w:pPr>
            <w:r>
              <w:t>Бинт эластичный сетчато-трубчатый фиксирующий (N 3)</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2.13.8</w:t>
            </w:r>
          </w:p>
        </w:tc>
        <w:tc>
          <w:tcPr>
            <w:tcW w:w="4365" w:type="dxa"/>
          </w:tcPr>
          <w:p w:rsidR="00B16176" w:rsidRDefault="00B16176">
            <w:pPr>
              <w:pStyle w:val="ConsPlusNormal"/>
            </w:pPr>
            <w:r>
              <w:t>Бинт эластичный сетчато-трубчатый фиксирующий (N 4)</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2.13.9</w:t>
            </w:r>
          </w:p>
        </w:tc>
        <w:tc>
          <w:tcPr>
            <w:tcW w:w="4365" w:type="dxa"/>
          </w:tcPr>
          <w:p w:rsidR="00B16176" w:rsidRDefault="00B16176">
            <w:pPr>
              <w:pStyle w:val="ConsPlusNormal"/>
            </w:pPr>
            <w:r>
              <w:t>Вата медицинская гигроскопическая (250 г)</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2.13.10</w:t>
            </w:r>
          </w:p>
        </w:tc>
        <w:tc>
          <w:tcPr>
            <w:tcW w:w="4365" w:type="dxa"/>
          </w:tcPr>
          <w:p w:rsidR="00B16176" w:rsidRDefault="00B16176">
            <w:pPr>
              <w:pStyle w:val="ConsPlusNormal"/>
            </w:pPr>
            <w:r>
              <w:t>Весы медицинские</w:t>
            </w:r>
          </w:p>
        </w:tc>
        <w:tc>
          <w:tcPr>
            <w:tcW w:w="4306" w:type="dxa"/>
            <w:gridSpan w:val="3"/>
          </w:tcPr>
          <w:p w:rsidR="00B16176" w:rsidRDefault="00B16176">
            <w:pPr>
              <w:pStyle w:val="ConsPlusNormal"/>
              <w:jc w:val="center"/>
            </w:pPr>
            <w:r>
              <w:t>не менее 2</w:t>
            </w:r>
          </w:p>
        </w:tc>
      </w:tr>
      <w:tr w:rsidR="00B16176">
        <w:tc>
          <w:tcPr>
            <w:tcW w:w="1020" w:type="dxa"/>
          </w:tcPr>
          <w:p w:rsidR="00B16176" w:rsidRDefault="00B16176">
            <w:pPr>
              <w:pStyle w:val="ConsPlusNormal"/>
              <w:jc w:val="center"/>
            </w:pPr>
            <w:r>
              <w:t>2.13.11</w:t>
            </w:r>
          </w:p>
        </w:tc>
        <w:tc>
          <w:tcPr>
            <w:tcW w:w="4365" w:type="dxa"/>
          </w:tcPr>
          <w:p w:rsidR="00B16176" w:rsidRDefault="00B16176">
            <w:pPr>
              <w:pStyle w:val="ConsPlusNormal"/>
            </w:pPr>
            <w:r>
              <w:t>Воздуховод Гведела (разных размеров)</w:t>
            </w:r>
          </w:p>
        </w:tc>
        <w:tc>
          <w:tcPr>
            <w:tcW w:w="4306" w:type="dxa"/>
            <w:gridSpan w:val="3"/>
          </w:tcPr>
          <w:p w:rsidR="00B16176" w:rsidRDefault="00B16176">
            <w:pPr>
              <w:pStyle w:val="ConsPlusNormal"/>
              <w:jc w:val="center"/>
            </w:pPr>
            <w:r>
              <w:t>4</w:t>
            </w:r>
          </w:p>
        </w:tc>
      </w:tr>
      <w:tr w:rsidR="00B16176">
        <w:tc>
          <w:tcPr>
            <w:tcW w:w="1020" w:type="dxa"/>
          </w:tcPr>
          <w:p w:rsidR="00B16176" w:rsidRDefault="00B16176">
            <w:pPr>
              <w:pStyle w:val="ConsPlusNormal"/>
              <w:jc w:val="center"/>
            </w:pPr>
            <w:r>
              <w:t>2.13.12</w:t>
            </w:r>
          </w:p>
        </w:tc>
        <w:tc>
          <w:tcPr>
            <w:tcW w:w="4365" w:type="dxa"/>
          </w:tcPr>
          <w:p w:rsidR="00B16176" w:rsidRDefault="00B16176">
            <w:pPr>
              <w:pStyle w:val="ConsPlusNormal"/>
            </w:pPr>
            <w:r>
              <w:t>Губка гемостатическая</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2.13.13</w:t>
            </w:r>
          </w:p>
        </w:tc>
        <w:tc>
          <w:tcPr>
            <w:tcW w:w="4365" w:type="dxa"/>
          </w:tcPr>
          <w:p w:rsidR="00B16176" w:rsidRDefault="00B16176">
            <w:pPr>
              <w:pStyle w:val="ConsPlusNormal"/>
            </w:pPr>
            <w:r>
              <w:t>Держатели инфузионных флаконов (с кронштейном, на 200 мл)</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2.13.14</w:t>
            </w:r>
          </w:p>
        </w:tc>
        <w:tc>
          <w:tcPr>
            <w:tcW w:w="4365" w:type="dxa"/>
          </w:tcPr>
          <w:p w:rsidR="00B16176" w:rsidRDefault="00B16176">
            <w:pPr>
              <w:pStyle w:val="ConsPlusNormal"/>
            </w:pPr>
            <w:r>
              <w:t>Держатели инфузионных флаконов (с кронштейном, на 400 мл)</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2.13.15</w:t>
            </w:r>
          </w:p>
        </w:tc>
        <w:tc>
          <w:tcPr>
            <w:tcW w:w="4365" w:type="dxa"/>
          </w:tcPr>
          <w:p w:rsidR="00B16176" w:rsidRDefault="00B16176">
            <w:pPr>
              <w:pStyle w:val="ConsPlusNormal"/>
            </w:pPr>
            <w: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2.13.16</w:t>
            </w:r>
          </w:p>
        </w:tc>
        <w:tc>
          <w:tcPr>
            <w:tcW w:w="4365" w:type="dxa"/>
          </w:tcPr>
          <w:p w:rsidR="00B16176" w:rsidRDefault="00B16176">
            <w:pPr>
              <w:pStyle w:val="ConsPlusNormal"/>
            </w:pPr>
            <w:r>
              <w:t>Дефибриллятор бифазный с функцией синхронизации</w:t>
            </w:r>
          </w:p>
        </w:tc>
        <w:tc>
          <w:tcPr>
            <w:tcW w:w="4306" w:type="dxa"/>
            <w:gridSpan w:val="3"/>
          </w:tcPr>
          <w:p w:rsidR="00B16176" w:rsidRDefault="00B16176">
            <w:pPr>
              <w:pStyle w:val="ConsPlusNormal"/>
              <w:jc w:val="center"/>
            </w:pPr>
            <w:r>
              <w:t>не менее 1</w:t>
            </w:r>
          </w:p>
        </w:tc>
      </w:tr>
      <w:tr w:rsidR="00B16176">
        <w:tc>
          <w:tcPr>
            <w:tcW w:w="1020" w:type="dxa"/>
          </w:tcPr>
          <w:p w:rsidR="00B16176" w:rsidRDefault="00B16176">
            <w:pPr>
              <w:pStyle w:val="ConsPlusNormal"/>
              <w:jc w:val="center"/>
            </w:pPr>
            <w:r>
              <w:t>2.13.17</w:t>
            </w:r>
          </w:p>
        </w:tc>
        <w:tc>
          <w:tcPr>
            <w:tcW w:w="4365" w:type="dxa"/>
          </w:tcPr>
          <w:p w:rsidR="00B16176" w:rsidRDefault="00B16176">
            <w:pPr>
              <w:pStyle w:val="ConsPlusNormal"/>
            </w:pPr>
            <w:r>
              <w:t>Емкости с крышками для дезрастворов</w:t>
            </w:r>
          </w:p>
        </w:tc>
        <w:tc>
          <w:tcPr>
            <w:tcW w:w="4306" w:type="dxa"/>
            <w:gridSpan w:val="3"/>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2.13.18</w:t>
            </w:r>
          </w:p>
        </w:tc>
        <w:tc>
          <w:tcPr>
            <w:tcW w:w="4365" w:type="dxa"/>
          </w:tcPr>
          <w:p w:rsidR="00B16176" w:rsidRDefault="00B16176">
            <w:pPr>
              <w:pStyle w:val="ConsPlusNormal"/>
            </w:pPr>
            <w:r>
              <w:t>Жгут кровеостанавливающий с дозированной компрессией (резиновый или матерчато-эластичный)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2.13.19</w:t>
            </w:r>
          </w:p>
        </w:tc>
        <w:tc>
          <w:tcPr>
            <w:tcW w:w="4365" w:type="dxa"/>
          </w:tcPr>
          <w:p w:rsidR="00B16176" w:rsidRDefault="00B16176">
            <w:pPr>
              <w:pStyle w:val="ConsPlusNormal"/>
            </w:pPr>
            <w:r>
              <w:t>Зажим медицинский кровоостанавливающий изогнутый</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2.13.20</w:t>
            </w:r>
          </w:p>
        </w:tc>
        <w:tc>
          <w:tcPr>
            <w:tcW w:w="4365" w:type="dxa"/>
          </w:tcPr>
          <w:p w:rsidR="00B16176" w:rsidRDefault="00B16176">
            <w:pPr>
              <w:pStyle w:val="ConsPlusNormal"/>
            </w:pPr>
            <w:r>
              <w:t>Зажим медицинский кровоостанавливающий прямой</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2.13.21</w:t>
            </w:r>
          </w:p>
        </w:tc>
        <w:tc>
          <w:tcPr>
            <w:tcW w:w="4365" w:type="dxa"/>
          </w:tcPr>
          <w:p w:rsidR="00B16176" w:rsidRDefault="00B16176">
            <w:pPr>
              <w:pStyle w:val="ConsPlusNormal"/>
            </w:pPr>
            <w:r>
              <w:t>Игла для пункции, дренирования и проколов</w:t>
            </w:r>
          </w:p>
        </w:tc>
        <w:tc>
          <w:tcPr>
            <w:tcW w:w="4306" w:type="dxa"/>
            <w:gridSpan w:val="3"/>
          </w:tcPr>
          <w:p w:rsidR="00B16176" w:rsidRDefault="00B16176">
            <w:pPr>
              <w:pStyle w:val="ConsPlusNormal"/>
              <w:jc w:val="center"/>
            </w:pPr>
            <w:r>
              <w:t>не менее 2</w:t>
            </w:r>
          </w:p>
        </w:tc>
      </w:tr>
      <w:tr w:rsidR="00B16176">
        <w:tc>
          <w:tcPr>
            <w:tcW w:w="1020" w:type="dxa"/>
          </w:tcPr>
          <w:p w:rsidR="00B16176" w:rsidRDefault="00B16176">
            <w:pPr>
              <w:pStyle w:val="ConsPlusNormal"/>
              <w:jc w:val="center"/>
            </w:pPr>
            <w:r>
              <w:lastRenderedPageBreak/>
              <w:t>2.13.22</w:t>
            </w:r>
          </w:p>
        </w:tc>
        <w:tc>
          <w:tcPr>
            <w:tcW w:w="4365" w:type="dxa"/>
          </w:tcPr>
          <w:p w:rsidR="00B16176" w:rsidRDefault="00B16176">
            <w:pPr>
              <w:pStyle w:val="ConsPlusNormal"/>
            </w:pPr>
            <w:r>
              <w:t>Игла для спинномозговой и люмбальной пункции</w:t>
            </w:r>
          </w:p>
        </w:tc>
        <w:tc>
          <w:tcPr>
            <w:tcW w:w="4306" w:type="dxa"/>
            <w:gridSpan w:val="3"/>
          </w:tcPr>
          <w:p w:rsidR="00B16176" w:rsidRDefault="00B16176">
            <w:pPr>
              <w:pStyle w:val="ConsPlusNormal"/>
              <w:jc w:val="center"/>
            </w:pPr>
            <w:r>
              <w:t>12</w:t>
            </w:r>
          </w:p>
        </w:tc>
      </w:tr>
      <w:tr w:rsidR="00B16176">
        <w:tc>
          <w:tcPr>
            <w:tcW w:w="1020" w:type="dxa"/>
          </w:tcPr>
          <w:p w:rsidR="00B16176" w:rsidRDefault="00B16176">
            <w:pPr>
              <w:pStyle w:val="ConsPlusNormal"/>
              <w:jc w:val="center"/>
            </w:pPr>
            <w:r>
              <w:t>2.13.23</w:t>
            </w:r>
          </w:p>
        </w:tc>
        <w:tc>
          <w:tcPr>
            <w:tcW w:w="4365" w:type="dxa"/>
          </w:tcPr>
          <w:p w:rsidR="00B16176" w:rsidRDefault="00B16176">
            <w:pPr>
              <w:pStyle w:val="ConsPlusNormal"/>
            </w:pPr>
            <w:r>
              <w:t>Аппарат для измерения артериального давления, сфигмоманометр со стетофонендоскопом</w:t>
            </w:r>
          </w:p>
        </w:tc>
        <w:tc>
          <w:tcPr>
            <w:tcW w:w="4306" w:type="dxa"/>
            <w:gridSpan w:val="3"/>
          </w:tcPr>
          <w:p w:rsidR="00B16176" w:rsidRDefault="00B16176">
            <w:pPr>
              <w:pStyle w:val="ConsPlusNormal"/>
              <w:jc w:val="center"/>
            </w:pPr>
            <w:r>
              <w:t>6</w:t>
            </w:r>
          </w:p>
        </w:tc>
      </w:tr>
      <w:tr w:rsidR="00B16176">
        <w:tc>
          <w:tcPr>
            <w:tcW w:w="1020" w:type="dxa"/>
          </w:tcPr>
          <w:p w:rsidR="00B16176" w:rsidRDefault="00B16176">
            <w:pPr>
              <w:pStyle w:val="ConsPlusNormal"/>
              <w:jc w:val="center"/>
            </w:pPr>
            <w:r>
              <w:t>2.13.24</w:t>
            </w:r>
          </w:p>
        </w:tc>
        <w:tc>
          <w:tcPr>
            <w:tcW w:w="4365" w:type="dxa"/>
          </w:tcPr>
          <w:p w:rsidR="00B16176" w:rsidRDefault="00B16176">
            <w:pPr>
              <w:pStyle w:val="ConsPlusNormal"/>
            </w:pPr>
            <w:r>
              <w:t>Ингалятор аэрозольный компрессорный (небулайзер) портативный</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2.13.25</w:t>
            </w:r>
          </w:p>
        </w:tc>
        <w:tc>
          <w:tcPr>
            <w:tcW w:w="4365" w:type="dxa"/>
          </w:tcPr>
          <w:p w:rsidR="00B16176" w:rsidRDefault="00B16176">
            <w:pPr>
              <w:pStyle w:val="ConsPlusNormal"/>
            </w:pPr>
            <w:r>
              <w:t xml:space="preserve">Каталка медицинская больничная двухсекционная с боковыми фиксаторами тела больного, легкосъемными носилками и штативом для </w:t>
            </w:r>
            <w:proofErr w:type="gramStart"/>
            <w:r>
              <w:t>внутривенных</w:t>
            </w:r>
            <w:proofErr w:type="gramEnd"/>
            <w:r>
              <w:t xml:space="preserve"> инфузий, мягкими носилками</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2.13.26</w:t>
            </w:r>
          </w:p>
        </w:tc>
        <w:tc>
          <w:tcPr>
            <w:tcW w:w="4365" w:type="dxa"/>
          </w:tcPr>
          <w:p w:rsidR="00B16176" w:rsidRDefault="00B16176">
            <w:pPr>
              <w:pStyle w:val="ConsPlusNormal"/>
            </w:pPr>
            <w:r>
              <w:t>Катетер (канюля) для периферических вен (разных размеров), в том числе устройство для вливания в малые вены</w:t>
            </w:r>
          </w:p>
        </w:tc>
        <w:tc>
          <w:tcPr>
            <w:tcW w:w="4306" w:type="dxa"/>
            <w:gridSpan w:val="3"/>
          </w:tcPr>
          <w:p w:rsidR="00B16176" w:rsidRDefault="00B16176">
            <w:pPr>
              <w:pStyle w:val="ConsPlusNormal"/>
              <w:jc w:val="center"/>
            </w:pPr>
            <w:r>
              <w:t>6</w:t>
            </w:r>
          </w:p>
        </w:tc>
      </w:tr>
      <w:tr w:rsidR="00B16176">
        <w:tc>
          <w:tcPr>
            <w:tcW w:w="1020" w:type="dxa"/>
          </w:tcPr>
          <w:p w:rsidR="00B16176" w:rsidRDefault="00B16176">
            <w:pPr>
              <w:pStyle w:val="ConsPlusNormal"/>
              <w:jc w:val="center"/>
            </w:pPr>
            <w:r>
              <w:t>2.13.27</w:t>
            </w:r>
          </w:p>
        </w:tc>
        <w:tc>
          <w:tcPr>
            <w:tcW w:w="4365" w:type="dxa"/>
          </w:tcPr>
          <w:p w:rsidR="00B16176" w:rsidRDefault="00B16176">
            <w:pPr>
              <w:pStyle w:val="ConsPlusNormal"/>
            </w:pPr>
            <w:r>
              <w:t>Катетер уретральный детский однократного применения стерильный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2.13.28</w:t>
            </w:r>
          </w:p>
        </w:tc>
        <w:tc>
          <w:tcPr>
            <w:tcW w:w="4365" w:type="dxa"/>
          </w:tcPr>
          <w:p w:rsidR="00B16176" w:rsidRDefault="00B16176">
            <w:pPr>
              <w:pStyle w:val="ConsPlusNormal"/>
            </w:pPr>
            <w:r>
              <w:t>Катетер уретральный женский однократного применения стерильный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2.13.29</w:t>
            </w:r>
          </w:p>
        </w:tc>
        <w:tc>
          <w:tcPr>
            <w:tcW w:w="4365" w:type="dxa"/>
          </w:tcPr>
          <w:p w:rsidR="00B16176" w:rsidRDefault="00B16176">
            <w:pPr>
              <w:pStyle w:val="ConsPlusNormal"/>
            </w:pPr>
            <w:r>
              <w:t>Катетер уретральный мужской однократного применения стерильный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2.13.30</w:t>
            </w:r>
          </w:p>
        </w:tc>
        <w:tc>
          <w:tcPr>
            <w:tcW w:w="4365" w:type="dxa"/>
          </w:tcPr>
          <w:p w:rsidR="00B16176" w:rsidRDefault="00B16176">
            <w:pPr>
              <w:pStyle w:val="ConsPlusNormal"/>
            </w:pPr>
            <w:r>
              <w:t xml:space="preserve">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w:t>
            </w:r>
            <w:r>
              <w:lastRenderedPageBreak/>
              <w:t>механическим приводом и наборами приспособлений;</w:t>
            </w:r>
          </w:p>
          <w:p w:rsidR="00B16176" w:rsidRDefault="00B16176">
            <w:pPr>
              <w:pStyle w:val="ConsPlusNormal"/>
            </w:pPr>
            <w:r>
              <w:t xml:space="preserve">устройство </w:t>
            </w:r>
            <w:proofErr w:type="gramStart"/>
            <w:r>
              <w:t>контроля качества проведения непрямого массажа сердца</w:t>
            </w:r>
            <w:proofErr w:type="gramEnd"/>
            <w:r>
              <w:t>;</w:t>
            </w:r>
          </w:p>
          <w:p w:rsidR="00B16176" w:rsidRDefault="00B16176">
            <w:pPr>
              <w:pStyle w:val="ConsPlusNormal"/>
            </w:pPr>
            <w:r>
              <w:t>голосовые подсказки)</w:t>
            </w:r>
          </w:p>
        </w:tc>
        <w:tc>
          <w:tcPr>
            <w:tcW w:w="4306" w:type="dxa"/>
            <w:gridSpan w:val="3"/>
          </w:tcPr>
          <w:p w:rsidR="00B16176" w:rsidRDefault="00B16176">
            <w:pPr>
              <w:pStyle w:val="ConsPlusNormal"/>
              <w:jc w:val="center"/>
            </w:pPr>
            <w:r>
              <w:lastRenderedPageBreak/>
              <w:t>1</w:t>
            </w:r>
          </w:p>
        </w:tc>
      </w:tr>
      <w:tr w:rsidR="00B16176">
        <w:tc>
          <w:tcPr>
            <w:tcW w:w="1020" w:type="dxa"/>
          </w:tcPr>
          <w:p w:rsidR="00B16176" w:rsidRDefault="00B16176">
            <w:pPr>
              <w:pStyle w:val="ConsPlusNormal"/>
              <w:jc w:val="center"/>
            </w:pPr>
            <w:r>
              <w:lastRenderedPageBreak/>
              <w:t>2.13.31</w:t>
            </w:r>
          </w:p>
        </w:tc>
        <w:tc>
          <w:tcPr>
            <w:tcW w:w="4365" w:type="dxa"/>
          </w:tcPr>
          <w:p w:rsidR="00B16176" w:rsidRDefault="00B16176">
            <w:pPr>
              <w:pStyle w:val="ConsPlusNormal"/>
            </w:pPr>
            <w:r>
              <w:t>Контейнер (емкость) для предстерилизационной очистки, дезинфекции и стерилизации медицинских изделий</w:t>
            </w:r>
          </w:p>
        </w:tc>
        <w:tc>
          <w:tcPr>
            <w:tcW w:w="4306" w:type="dxa"/>
            <w:gridSpan w:val="3"/>
          </w:tcPr>
          <w:p w:rsidR="00B16176" w:rsidRDefault="00B16176">
            <w:pPr>
              <w:pStyle w:val="ConsPlusNormal"/>
              <w:jc w:val="center"/>
            </w:pPr>
            <w:r>
              <w:t>по требованию, но не менее 3</w:t>
            </w:r>
          </w:p>
        </w:tc>
      </w:tr>
      <w:tr w:rsidR="00B16176">
        <w:tc>
          <w:tcPr>
            <w:tcW w:w="1020" w:type="dxa"/>
          </w:tcPr>
          <w:p w:rsidR="00B16176" w:rsidRDefault="00B16176">
            <w:pPr>
              <w:pStyle w:val="ConsPlusNormal"/>
              <w:jc w:val="center"/>
            </w:pPr>
            <w:r>
              <w:t>2.13.32</w:t>
            </w:r>
          </w:p>
        </w:tc>
        <w:tc>
          <w:tcPr>
            <w:tcW w:w="4365" w:type="dxa"/>
          </w:tcPr>
          <w:p w:rsidR="00B16176" w:rsidRDefault="00B16176">
            <w:pPr>
              <w:pStyle w:val="ConsPlusNormal"/>
            </w:pPr>
            <w:r>
              <w:t>Концентратор кислорода</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2.13.33</w:t>
            </w:r>
          </w:p>
        </w:tc>
        <w:tc>
          <w:tcPr>
            <w:tcW w:w="4365" w:type="dxa"/>
          </w:tcPr>
          <w:p w:rsidR="00B16176" w:rsidRDefault="00B16176">
            <w:pPr>
              <w:pStyle w:val="ConsPlusNormal"/>
            </w:pPr>
            <w:r>
              <w:t>Устройство копирования и сканирования</w:t>
            </w:r>
          </w:p>
        </w:tc>
        <w:tc>
          <w:tcPr>
            <w:tcW w:w="4306" w:type="dxa"/>
            <w:gridSpan w:val="3"/>
          </w:tcPr>
          <w:p w:rsidR="00B16176" w:rsidRDefault="00B16176">
            <w:pPr>
              <w:pStyle w:val="ConsPlusNormal"/>
              <w:jc w:val="center"/>
            </w:pPr>
            <w:r>
              <w:t>4</w:t>
            </w:r>
          </w:p>
        </w:tc>
      </w:tr>
      <w:tr w:rsidR="00B16176">
        <w:tc>
          <w:tcPr>
            <w:tcW w:w="1020" w:type="dxa"/>
          </w:tcPr>
          <w:p w:rsidR="00B16176" w:rsidRDefault="00B16176">
            <w:pPr>
              <w:pStyle w:val="ConsPlusNormal"/>
              <w:jc w:val="center"/>
            </w:pPr>
            <w:r>
              <w:t>2.13.34</w:t>
            </w:r>
          </w:p>
        </w:tc>
        <w:tc>
          <w:tcPr>
            <w:tcW w:w="4365" w:type="dxa"/>
          </w:tcPr>
          <w:p w:rsidR="00B16176" w:rsidRDefault="00B16176">
            <w:pPr>
              <w:pStyle w:val="ConsPlusNormal"/>
            </w:pPr>
            <w:r>
              <w:t>Коробка стерилизационная (бикс) для хранения стерильных инструментов и материала</w:t>
            </w:r>
          </w:p>
        </w:tc>
        <w:tc>
          <w:tcPr>
            <w:tcW w:w="4306" w:type="dxa"/>
            <w:gridSpan w:val="3"/>
          </w:tcPr>
          <w:p w:rsidR="00B16176" w:rsidRDefault="00B16176">
            <w:pPr>
              <w:pStyle w:val="ConsPlusNormal"/>
              <w:jc w:val="center"/>
            </w:pPr>
            <w:r>
              <w:t>по требованию, не менее 2</w:t>
            </w:r>
          </w:p>
        </w:tc>
      </w:tr>
      <w:tr w:rsidR="00B16176">
        <w:tc>
          <w:tcPr>
            <w:tcW w:w="1020" w:type="dxa"/>
          </w:tcPr>
          <w:p w:rsidR="00B16176" w:rsidRDefault="00B16176">
            <w:pPr>
              <w:pStyle w:val="ConsPlusNormal"/>
              <w:jc w:val="center"/>
            </w:pPr>
            <w:r>
              <w:t>2.13.35</w:t>
            </w:r>
          </w:p>
        </w:tc>
        <w:tc>
          <w:tcPr>
            <w:tcW w:w="4365" w:type="dxa"/>
          </w:tcPr>
          <w:p w:rsidR="00B16176" w:rsidRDefault="00B16176">
            <w:pPr>
              <w:pStyle w:val="ConsPlusNormal"/>
            </w:pPr>
            <w:r>
              <w:t>Кресло гинекологическое с осветительной лампой</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2.13.36</w:t>
            </w:r>
          </w:p>
        </w:tc>
        <w:tc>
          <w:tcPr>
            <w:tcW w:w="4365" w:type="dxa"/>
          </w:tcPr>
          <w:p w:rsidR="00B16176" w:rsidRDefault="00B16176">
            <w:pPr>
              <w:pStyle w:val="ConsPlusNormal"/>
            </w:pPr>
            <w:r>
              <w:t>Кресло туалетное (или туалетный стул)</w:t>
            </w:r>
          </w:p>
        </w:tc>
        <w:tc>
          <w:tcPr>
            <w:tcW w:w="4306" w:type="dxa"/>
            <w:gridSpan w:val="3"/>
          </w:tcPr>
          <w:p w:rsidR="00B16176" w:rsidRDefault="00B16176">
            <w:pPr>
              <w:pStyle w:val="ConsPlusNormal"/>
              <w:jc w:val="center"/>
            </w:pPr>
            <w:r>
              <w:t>не менее 1 на 10 коек</w:t>
            </w:r>
          </w:p>
        </w:tc>
      </w:tr>
      <w:tr w:rsidR="00B16176">
        <w:tc>
          <w:tcPr>
            <w:tcW w:w="1020" w:type="dxa"/>
          </w:tcPr>
          <w:p w:rsidR="00B16176" w:rsidRDefault="00B16176">
            <w:pPr>
              <w:pStyle w:val="ConsPlusNormal"/>
              <w:jc w:val="center"/>
            </w:pPr>
            <w:r>
              <w:t>2.13.37</w:t>
            </w:r>
          </w:p>
        </w:tc>
        <w:tc>
          <w:tcPr>
            <w:tcW w:w="4365" w:type="dxa"/>
          </w:tcPr>
          <w:p w:rsidR="00B16176" w:rsidRDefault="00B16176">
            <w:pPr>
              <w:pStyle w:val="ConsPlusNormal"/>
            </w:pPr>
            <w:r>
              <w:t>Кресло-каталка</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2.13.38</w:t>
            </w:r>
          </w:p>
        </w:tc>
        <w:tc>
          <w:tcPr>
            <w:tcW w:w="4365" w:type="dxa"/>
          </w:tcPr>
          <w:p w:rsidR="00B16176" w:rsidRDefault="00B16176">
            <w:pPr>
              <w:pStyle w:val="ConsPlusNormal"/>
            </w:pPr>
            <w:r>
              <w:t>Кровать функциональная трехсекционная</w:t>
            </w:r>
          </w:p>
        </w:tc>
        <w:tc>
          <w:tcPr>
            <w:tcW w:w="4306" w:type="dxa"/>
            <w:gridSpan w:val="3"/>
          </w:tcPr>
          <w:p w:rsidR="00B16176" w:rsidRDefault="00B16176">
            <w:pPr>
              <w:pStyle w:val="ConsPlusNormal"/>
              <w:jc w:val="center"/>
            </w:pPr>
            <w:r>
              <w:t>30</w:t>
            </w:r>
          </w:p>
        </w:tc>
      </w:tr>
      <w:tr w:rsidR="00B16176">
        <w:tc>
          <w:tcPr>
            <w:tcW w:w="1020" w:type="dxa"/>
          </w:tcPr>
          <w:p w:rsidR="00B16176" w:rsidRDefault="00B16176">
            <w:pPr>
              <w:pStyle w:val="ConsPlusNormal"/>
              <w:jc w:val="center"/>
            </w:pPr>
            <w:r>
              <w:t>2.13.39</w:t>
            </w:r>
          </w:p>
        </w:tc>
        <w:tc>
          <w:tcPr>
            <w:tcW w:w="4365" w:type="dxa"/>
          </w:tcPr>
          <w:p w:rsidR="00B16176" w:rsidRDefault="00B16176">
            <w:pPr>
              <w:pStyle w:val="ConsPlusNormal"/>
            </w:pPr>
            <w:r>
              <w:t>Кушетка медицинская смотровая</w:t>
            </w:r>
          </w:p>
        </w:tc>
        <w:tc>
          <w:tcPr>
            <w:tcW w:w="4306" w:type="dxa"/>
            <w:gridSpan w:val="3"/>
          </w:tcPr>
          <w:p w:rsidR="00B16176" w:rsidRDefault="00B16176">
            <w:pPr>
              <w:pStyle w:val="ConsPlusNormal"/>
              <w:jc w:val="center"/>
            </w:pPr>
            <w:r>
              <w:t>5</w:t>
            </w:r>
          </w:p>
        </w:tc>
      </w:tr>
      <w:tr w:rsidR="00B16176">
        <w:tc>
          <w:tcPr>
            <w:tcW w:w="1020" w:type="dxa"/>
          </w:tcPr>
          <w:p w:rsidR="00B16176" w:rsidRDefault="00B16176">
            <w:pPr>
              <w:pStyle w:val="ConsPlusNormal"/>
              <w:jc w:val="center"/>
            </w:pPr>
            <w:r>
              <w:t>2.13.40</w:t>
            </w:r>
          </w:p>
        </w:tc>
        <w:tc>
          <w:tcPr>
            <w:tcW w:w="4365" w:type="dxa"/>
          </w:tcPr>
          <w:p w:rsidR="00B16176" w:rsidRDefault="00B16176">
            <w:pPr>
              <w:pStyle w:val="ConsPlusNormal"/>
            </w:pPr>
            <w:r>
              <w:t>Лейкопластырь бактерицидный (не менее 1,9 см x 7,2 см)</w:t>
            </w:r>
          </w:p>
        </w:tc>
        <w:tc>
          <w:tcPr>
            <w:tcW w:w="4306" w:type="dxa"/>
            <w:gridSpan w:val="3"/>
          </w:tcPr>
          <w:p w:rsidR="00B16176" w:rsidRDefault="00B16176">
            <w:pPr>
              <w:pStyle w:val="ConsPlusNormal"/>
              <w:jc w:val="center"/>
            </w:pPr>
            <w:r>
              <w:t>5</w:t>
            </w:r>
          </w:p>
        </w:tc>
      </w:tr>
      <w:tr w:rsidR="00B16176">
        <w:tc>
          <w:tcPr>
            <w:tcW w:w="1020" w:type="dxa"/>
          </w:tcPr>
          <w:p w:rsidR="00B16176" w:rsidRDefault="00B16176">
            <w:pPr>
              <w:pStyle w:val="ConsPlusNormal"/>
              <w:jc w:val="center"/>
            </w:pPr>
            <w:r>
              <w:t>2.13.41</w:t>
            </w:r>
          </w:p>
        </w:tc>
        <w:tc>
          <w:tcPr>
            <w:tcW w:w="4365" w:type="dxa"/>
          </w:tcPr>
          <w:p w:rsidR="00B16176" w:rsidRDefault="00B16176">
            <w:pPr>
              <w:pStyle w:val="ConsPlusNormal"/>
            </w:pPr>
            <w:r>
              <w:t>Лейкопластырь рулонный (не менее 2 см x 5 м)</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lastRenderedPageBreak/>
              <w:t>2.13.42</w:t>
            </w:r>
          </w:p>
        </w:tc>
        <w:tc>
          <w:tcPr>
            <w:tcW w:w="4365" w:type="dxa"/>
          </w:tcPr>
          <w:p w:rsidR="00B16176" w:rsidRDefault="00B16176">
            <w:pPr>
              <w:pStyle w:val="ConsPlusNormal"/>
            </w:pPr>
            <w:r>
              <w:t>Лупа ручная</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2.13.43</w:t>
            </w:r>
          </w:p>
        </w:tc>
        <w:tc>
          <w:tcPr>
            <w:tcW w:w="4365" w:type="dxa"/>
          </w:tcPr>
          <w:p w:rsidR="00B16176" w:rsidRDefault="00B16176">
            <w:pPr>
              <w:pStyle w:val="ConsPlusNormal"/>
            </w:pPr>
            <w:r>
              <w:t>Маска медицинская нестерильная трехслойная из нетканого материала с резинками или с завязками</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2.13.44</w:t>
            </w:r>
          </w:p>
        </w:tc>
        <w:tc>
          <w:tcPr>
            <w:tcW w:w="4365" w:type="dxa"/>
          </w:tcPr>
          <w:p w:rsidR="00B16176" w:rsidRDefault="00B16176">
            <w:pPr>
              <w:pStyle w:val="ConsPlusNormal"/>
            </w:pPr>
            <w:r>
              <w:t>Материал перевязочный хирургический</w:t>
            </w:r>
          </w:p>
        </w:tc>
        <w:tc>
          <w:tcPr>
            <w:tcW w:w="4306" w:type="dxa"/>
            <w:gridSpan w:val="3"/>
          </w:tcPr>
          <w:p w:rsidR="00B16176" w:rsidRDefault="00B16176">
            <w:pPr>
              <w:pStyle w:val="ConsPlusNormal"/>
              <w:jc w:val="center"/>
            </w:pPr>
            <w:r>
              <w:t>по требованию, но не менее 10</w:t>
            </w:r>
          </w:p>
        </w:tc>
      </w:tr>
      <w:tr w:rsidR="00B16176">
        <w:tc>
          <w:tcPr>
            <w:tcW w:w="1020" w:type="dxa"/>
          </w:tcPr>
          <w:p w:rsidR="00B16176" w:rsidRDefault="00B16176">
            <w:pPr>
              <w:pStyle w:val="ConsPlusNormal"/>
              <w:jc w:val="center"/>
            </w:pPr>
            <w:r>
              <w:t>2.13.45</w:t>
            </w:r>
          </w:p>
        </w:tc>
        <w:tc>
          <w:tcPr>
            <w:tcW w:w="4365" w:type="dxa"/>
          </w:tcPr>
          <w:p w:rsidR="00B16176" w:rsidRDefault="00B16176">
            <w:pPr>
              <w:pStyle w:val="ConsPlusNormal"/>
            </w:pPr>
            <w:r>
              <w:t>Матрац противопролежневый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2.13.46</w:t>
            </w:r>
          </w:p>
        </w:tc>
        <w:tc>
          <w:tcPr>
            <w:tcW w:w="4365" w:type="dxa"/>
          </w:tcPr>
          <w:p w:rsidR="00B16176" w:rsidRDefault="00B16176">
            <w:pPr>
              <w:pStyle w:val="ConsPlusNormal"/>
            </w:pPr>
            <w:r>
              <w:t>Монитор прикроватный для контроля физиологических параметров</w:t>
            </w:r>
          </w:p>
        </w:tc>
        <w:tc>
          <w:tcPr>
            <w:tcW w:w="4306" w:type="dxa"/>
            <w:gridSpan w:val="3"/>
          </w:tcPr>
          <w:p w:rsidR="00B16176" w:rsidRDefault="00B16176">
            <w:pPr>
              <w:pStyle w:val="ConsPlusNormal"/>
              <w:jc w:val="center"/>
            </w:pPr>
            <w:r>
              <w:t>30</w:t>
            </w:r>
          </w:p>
        </w:tc>
      </w:tr>
      <w:tr w:rsidR="00B16176">
        <w:tc>
          <w:tcPr>
            <w:tcW w:w="1020" w:type="dxa"/>
          </w:tcPr>
          <w:p w:rsidR="00B16176" w:rsidRDefault="00B16176">
            <w:pPr>
              <w:pStyle w:val="ConsPlusNormal"/>
              <w:jc w:val="center"/>
            </w:pPr>
            <w:r>
              <w:t>2.13.47</w:t>
            </w:r>
          </w:p>
        </w:tc>
        <w:tc>
          <w:tcPr>
            <w:tcW w:w="4365" w:type="dxa"/>
          </w:tcPr>
          <w:p w:rsidR="00B16176" w:rsidRDefault="00B16176">
            <w:pPr>
              <w:pStyle w:val="ConsPlusNormal"/>
            </w:pPr>
            <w:r>
              <w:t>Набор для катетеризации вен и сосудов однократного применения</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2.13.48</w:t>
            </w:r>
          </w:p>
        </w:tc>
        <w:tc>
          <w:tcPr>
            <w:tcW w:w="4365" w:type="dxa"/>
          </w:tcPr>
          <w:p w:rsidR="00B16176" w:rsidRDefault="00B16176">
            <w:pPr>
              <w:pStyle w:val="ConsPlusNormal"/>
            </w:pPr>
            <w:r>
              <w:t>Набор инструментов для гинекологического исследования</w:t>
            </w:r>
          </w:p>
        </w:tc>
        <w:tc>
          <w:tcPr>
            <w:tcW w:w="4306" w:type="dxa"/>
            <w:gridSpan w:val="3"/>
          </w:tcPr>
          <w:p w:rsidR="00B16176" w:rsidRDefault="00B16176">
            <w:pPr>
              <w:pStyle w:val="ConsPlusNormal"/>
              <w:jc w:val="center"/>
            </w:pPr>
            <w:r>
              <w:t>не менее 1</w:t>
            </w:r>
          </w:p>
        </w:tc>
      </w:tr>
      <w:tr w:rsidR="00B16176">
        <w:tc>
          <w:tcPr>
            <w:tcW w:w="1020" w:type="dxa"/>
          </w:tcPr>
          <w:p w:rsidR="00B16176" w:rsidRDefault="00B16176">
            <w:pPr>
              <w:pStyle w:val="ConsPlusNormal"/>
              <w:jc w:val="center"/>
            </w:pPr>
            <w:r>
              <w:t>2.13.49</w:t>
            </w:r>
          </w:p>
        </w:tc>
        <w:tc>
          <w:tcPr>
            <w:tcW w:w="4365" w:type="dxa"/>
          </w:tcPr>
          <w:p w:rsidR="00B16176" w:rsidRDefault="00B16176">
            <w:pPr>
              <w:pStyle w:val="ConsPlusNormal"/>
            </w:pPr>
            <w:r>
              <w:t>Набор перевязочный (большой)</w:t>
            </w:r>
          </w:p>
        </w:tc>
        <w:tc>
          <w:tcPr>
            <w:tcW w:w="4306" w:type="dxa"/>
            <w:gridSpan w:val="3"/>
          </w:tcPr>
          <w:p w:rsidR="00B16176" w:rsidRDefault="00B16176">
            <w:pPr>
              <w:pStyle w:val="ConsPlusNormal"/>
              <w:jc w:val="center"/>
            </w:pPr>
            <w:r>
              <w:t>22</w:t>
            </w:r>
          </w:p>
        </w:tc>
      </w:tr>
      <w:tr w:rsidR="00B16176">
        <w:tc>
          <w:tcPr>
            <w:tcW w:w="1020" w:type="dxa"/>
          </w:tcPr>
          <w:p w:rsidR="00B16176" w:rsidRDefault="00B16176">
            <w:pPr>
              <w:pStyle w:val="ConsPlusNormal"/>
              <w:jc w:val="center"/>
            </w:pPr>
            <w:r>
              <w:t>2.13.50</w:t>
            </w:r>
          </w:p>
        </w:tc>
        <w:tc>
          <w:tcPr>
            <w:tcW w:w="4365" w:type="dxa"/>
          </w:tcPr>
          <w:p w:rsidR="00B16176" w:rsidRDefault="00B16176">
            <w:pPr>
              <w:pStyle w:val="ConsPlusNormal"/>
            </w:pPr>
            <w:r>
              <w:t>Набор перевязочный (малый)</w:t>
            </w:r>
          </w:p>
        </w:tc>
        <w:tc>
          <w:tcPr>
            <w:tcW w:w="4306" w:type="dxa"/>
            <w:gridSpan w:val="3"/>
          </w:tcPr>
          <w:p w:rsidR="00B16176" w:rsidRDefault="00B16176">
            <w:pPr>
              <w:pStyle w:val="ConsPlusNormal"/>
              <w:jc w:val="center"/>
            </w:pPr>
            <w:r>
              <w:t>25</w:t>
            </w:r>
          </w:p>
        </w:tc>
      </w:tr>
      <w:tr w:rsidR="00B16176">
        <w:tc>
          <w:tcPr>
            <w:tcW w:w="1020" w:type="dxa"/>
          </w:tcPr>
          <w:p w:rsidR="00B16176" w:rsidRDefault="00B16176">
            <w:pPr>
              <w:pStyle w:val="ConsPlusNormal"/>
              <w:jc w:val="center"/>
            </w:pPr>
            <w:r>
              <w:t>2.13.51</w:t>
            </w:r>
          </w:p>
        </w:tc>
        <w:tc>
          <w:tcPr>
            <w:tcW w:w="4365" w:type="dxa"/>
          </w:tcPr>
          <w:p w:rsidR="00B16176" w:rsidRDefault="00B16176">
            <w:pPr>
              <w:pStyle w:val="ConsPlusNormal"/>
            </w:pPr>
            <w:r>
              <w:t>Набор реанимационный для оказания скорой медицинской помощи</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2.13.52</w:t>
            </w:r>
          </w:p>
        </w:tc>
        <w:tc>
          <w:tcPr>
            <w:tcW w:w="4365" w:type="dxa"/>
          </w:tcPr>
          <w:p w:rsidR="00B16176" w:rsidRDefault="00B16176">
            <w:pPr>
              <w:pStyle w:val="ConsPlusNormal"/>
            </w:pPr>
            <w:r>
              <w:t>Набор хирургический малый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2.13.53</w:t>
            </w:r>
          </w:p>
        </w:tc>
        <w:tc>
          <w:tcPr>
            <w:tcW w:w="4365" w:type="dxa"/>
          </w:tcPr>
          <w:p w:rsidR="00B16176" w:rsidRDefault="00B16176">
            <w:pPr>
              <w:pStyle w:val="ConsPlusNormal"/>
            </w:pPr>
            <w:r>
              <w:t>Насос инфузионный роликовый (инфузомат)</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2.13.54</w:t>
            </w:r>
          </w:p>
        </w:tc>
        <w:tc>
          <w:tcPr>
            <w:tcW w:w="4365" w:type="dxa"/>
          </w:tcPr>
          <w:p w:rsidR="00B16176" w:rsidRDefault="00B16176">
            <w:pPr>
              <w:pStyle w:val="ConsPlusNormal"/>
            </w:pPr>
            <w:r>
              <w:t>Негатоскоп</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2.13.55</w:t>
            </w:r>
          </w:p>
        </w:tc>
        <w:tc>
          <w:tcPr>
            <w:tcW w:w="4365" w:type="dxa"/>
          </w:tcPr>
          <w:p w:rsidR="00B16176" w:rsidRDefault="00B16176">
            <w:pPr>
              <w:pStyle w:val="ConsPlusNormal"/>
            </w:pPr>
            <w:r>
              <w:t>Нож (игла) парацентезный штыкообразный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2.13.56</w:t>
            </w:r>
          </w:p>
        </w:tc>
        <w:tc>
          <w:tcPr>
            <w:tcW w:w="4365" w:type="dxa"/>
          </w:tcPr>
          <w:p w:rsidR="00B16176" w:rsidRDefault="00B16176">
            <w:pPr>
              <w:pStyle w:val="ConsPlusNormal"/>
            </w:pPr>
            <w:r>
              <w:t>Ножницы для разрезания повязок по Листеру</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lastRenderedPageBreak/>
              <w:t>2.13.57</w:t>
            </w:r>
          </w:p>
        </w:tc>
        <w:tc>
          <w:tcPr>
            <w:tcW w:w="4365" w:type="dxa"/>
          </w:tcPr>
          <w:p w:rsidR="00B16176" w:rsidRDefault="00B16176">
            <w:pPr>
              <w:pStyle w:val="ConsPlusNormal"/>
            </w:pPr>
            <w:r>
              <w:t>Облучатель - рециркулятор воздуха ультрафиолетовый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2.13.58</w:t>
            </w:r>
          </w:p>
        </w:tc>
        <w:tc>
          <w:tcPr>
            <w:tcW w:w="4365" w:type="dxa"/>
          </w:tcPr>
          <w:p w:rsidR="00B16176" w:rsidRDefault="00B16176">
            <w:pPr>
              <w:pStyle w:val="ConsPlusNormal"/>
            </w:pPr>
            <w:r>
              <w:t>Облучатель бактерицидный (лампа)</w:t>
            </w:r>
          </w:p>
        </w:tc>
        <w:tc>
          <w:tcPr>
            <w:tcW w:w="4306" w:type="dxa"/>
            <w:gridSpan w:val="3"/>
          </w:tcPr>
          <w:p w:rsidR="00B16176" w:rsidRDefault="00B16176">
            <w:pPr>
              <w:pStyle w:val="ConsPlusNormal"/>
              <w:jc w:val="center"/>
            </w:pPr>
            <w:r>
              <w:t>по потребности</w:t>
            </w:r>
          </w:p>
        </w:tc>
      </w:tr>
      <w:tr w:rsidR="00B16176">
        <w:tc>
          <w:tcPr>
            <w:tcW w:w="1020" w:type="dxa"/>
          </w:tcPr>
          <w:p w:rsidR="00B16176" w:rsidRDefault="00B16176">
            <w:pPr>
              <w:pStyle w:val="ConsPlusNormal"/>
              <w:jc w:val="center"/>
            </w:pPr>
            <w:r>
              <w:t>2.13.59</w:t>
            </w:r>
          </w:p>
        </w:tc>
        <w:tc>
          <w:tcPr>
            <w:tcW w:w="4365" w:type="dxa"/>
          </w:tcPr>
          <w:p w:rsidR="00B16176" w:rsidRDefault="00B16176">
            <w:pPr>
              <w:pStyle w:val="ConsPlusNormal"/>
            </w:pPr>
            <w:r>
              <w:t>Облучатель ультрафиолетовый бактерицидный настенный (для помещений)</w:t>
            </w:r>
          </w:p>
        </w:tc>
        <w:tc>
          <w:tcPr>
            <w:tcW w:w="4306" w:type="dxa"/>
            <w:gridSpan w:val="3"/>
          </w:tcPr>
          <w:p w:rsidR="00B16176" w:rsidRDefault="00B16176">
            <w:pPr>
              <w:pStyle w:val="ConsPlusNormal"/>
              <w:jc w:val="center"/>
            </w:pPr>
            <w:r>
              <w:t>по потребности</w:t>
            </w:r>
          </w:p>
        </w:tc>
      </w:tr>
      <w:tr w:rsidR="00B16176">
        <w:tc>
          <w:tcPr>
            <w:tcW w:w="1020" w:type="dxa"/>
          </w:tcPr>
          <w:p w:rsidR="00B16176" w:rsidRDefault="00B16176">
            <w:pPr>
              <w:pStyle w:val="ConsPlusNormal"/>
              <w:jc w:val="center"/>
            </w:pPr>
            <w:r>
              <w:t>2.13.60</w:t>
            </w:r>
          </w:p>
        </w:tc>
        <w:tc>
          <w:tcPr>
            <w:tcW w:w="4365" w:type="dxa"/>
          </w:tcPr>
          <w:p w:rsidR="00B16176" w:rsidRDefault="00B16176">
            <w:pPr>
              <w:pStyle w:val="ConsPlusNormal"/>
            </w:pPr>
            <w:r>
              <w:t>Облучатель ультрафиолетовый бактерицидный передвижной (для помещений)</w:t>
            </w:r>
          </w:p>
        </w:tc>
        <w:tc>
          <w:tcPr>
            <w:tcW w:w="4306" w:type="dxa"/>
            <w:gridSpan w:val="3"/>
          </w:tcPr>
          <w:p w:rsidR="00B16176" w:rsidRDefault="00B16176">
            <w:pPr>
              <w:pStyle w:val="ConsPlusNormal"/>
              <w:jc w:val="center"/>
            </w:pPr>
            <w:r>
              <w:t>не менее 2</w:t>
            </w:r>
          </w:p>
        </w:tc>
      </w:tr>
      <w:tr w:rsidR="00B16176">
        <w:tc>
          <w:tcPr>
            <w:tcW w:w="1020" w:type="dxa"/>
          </w:tcPr>
          <w:p w:rsidR="00B16176" w:rsidRDefault="00B16176">
            <w:pPr>
              <w:pStyle w:val="ConsPlusNormal"/>
              <w:jc w:val="center"/>
            </w:pPr>
            <w:r>
              <w:t>2.13.61</w:t>
            </w:r>
          </w:p>
        </w:tc>
        <w:tc>
          <w:tcPr>
            <w:tcW w:w="4365" w:type="dxa"/>
          </w:tcPr>
          <w:p w:rsidR="00B16176" w:rsidRDefault="00B16176">
            <w:pPr>
              <w:pStyle w:val="ConsPlusNormal"/>
            </w:pPr>
            <w:r>
              <w:t>Пакет гипотермический</w:t>
            </w:r>
          </w:p>
        </w:tc>
        <w:tc>
          <w:tcPr>
            <w:tcW w:w="4306" w:type="dxa"/>
            <w:gridSpan w:val="3"/>
          </w:tcPr>
          <w:p w:rsidR="00B16176" w:rsidRDefault="00B16176">
            <w:pPr>
              <w:pStyle w:val="ConsPlusNormal"/>
              <w:jc w:val="center"/>
            </w:pPr>
            <w:r>
              <w:t>5</w:t>
            </w:r>
          </w:p>
        </w:tc>
      </w:tr>
      <w:tr w:rsidR="00B16176">
        <w:tc>
          <w:tcPr>
            <w:tcW w:w="1020" w:type="dxa"/>
          </w:tcPr>
          <w:p w:rsidR="00B16176" w:rsidRDefault="00B16176">
            <w:pPr>
              <w:pStyle w:val="ConsPlusNormal"/>
              <w:jc w:val="center"/>
            </w:pPr>
            <w:r>
              <w:t>2.13.62</w:t>
            </w:r>
          </w:p>
        </w:tc>
        <w:tc>
          <w:tcPr>
            <w:tcW w:w="4365" w:type="dxa"/>
          </w:tcPr>
          <w:p w:rsidR="00B16176" w:rsidRDefault="00B16176">
            <w:pPr>
              <w:pStyle w:val="ConsPlusNormal"/>
            </w:pPr>
            <w:r>
              <w:t>Пакет перевязочный медицинский стерильный</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2.13.63</w:t>
            </w:r>
          </w:p>
        </w:tc>
        <w:tc>
          <w:tcPr>
            <w:tcW w:w="4365" w:type="dxa"/>
          </w:tcPr>
          <w:p w:rsidR="00B16176" w:rsidRDefault="00B16176">
            <w:pPr>
              <w:pStyle w:val="ConsPlusNormal"/>
            </w:pPr>
            <w:r>
              <w:t>Перчатки медицинские нестерильные смотровые</w:t>
            </w:r>
          </w:p>
        </w:tc>
        <w:tc>
          <w:tcPr>
            <w:tcW w:w="4306" w:type="dxa"/>
            <w:gridSpan w:val="3"/>
          </w:tcPr>
          <w:p w:rsidR="00B16176" w:rsidRDefault="00B16176">
            <w:pPr>
              <w:pStyle w:val="ConsPlusNormal"/>
              <w:jc w:val="center"/>
            </w:pPr>
            <w:r>
              <w:t>100</w:t>
            </w:r>
          </w:p>
        </w:tc>
      </w:tr>
      <w:tr w:rsidR="00B16176">
        <w:tc>
          <w:tcPr>
            <w:tcW w:w="1020" w:type="dxa"/>
          </w:tcPr>
          <w:p w:rsidR="00B16176" w:rsidRDefault="00B16176">
            <w:pPr>
              <w:pStyle w:val="ConsPlusNormal"/>
              <w:jc w:val="center"/>
            </w:pPr>
            <w:r>
              <w:t>2.13.64</w:t>
            </w:r>
          </w:p>
        </w:tc>
        <w:tc>
          <w:tcPr>
            <w:tcW w:w="4365" w:type="dxa"/>
          </w:tcPr>
          <w:p w:rsidR="00B16176" w:rsidRDefault="00B16176">
            <w:pPr>
              <w:pStyle w:val="ConsPlusNormal"/>
            </w:pPr>
            <w:r>
              <w:t>Перчатки хирургические стерильные</w:t>
            </w:r>
          </w:p>
        </w:tc>
        <w:tc>
          <w:tcPr>
            <w:tcW w:w="4306" w:type="dxa"/>
            <w:gridSpan w:val="3"/>
          </w:tcPr>
          <w:p w:rsidR="00B16176" w:rsidRDefault="00B16176">
            <w:pPr>
              <w:pStyle w:val="ConsPlusNormal"/>
              <w:jc w:val="center"/>
            </w:pPr>
            <w:r>
              <w:t>5</w:t>
            </w:r>
          </w:p>
        </w:tc>
      </w:tr>
      <w:tr w:rsidR="00B16176">
        <w:tc>
          <w:tcPr>
            <w:tcW w:w="1020" w:type="dxa"/>
          </w:tcPr>
          <w:p w:rsidR="00B16176" w:rsidRDefault="00B16176">
            <w:pPr>
              <w:pStyle w:val="ConsPlusNormal"/>
              <w:jc w:val="center"/>
            </w:pPr>
            <w:r>
              <w:t>2.13.65</w:t>
            </w:r>
          </w:p>
        </w:tc>
        <w:tc>
          <w:tcPr>
            <w:tcW w:w="4365" w:type="dxa"/>
          </w:tcPr>
          <w:p w:rsidR="00B16176" w:rsidRDefault="00B16176">
            <w:pPr>
              <w:pStyle w:val="ConsPlusNormal"/>
            </w:pPr>
            <w:r>
              <w:t>Пинцет медицинский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2.13.66</w:t>
            </w:r>
          </w:p>
        </w:tc>
        <w:tc>
          <w:tcPr>
            <w:tcW w:w="4365" w:type="dxa"/>
          </w:tcPr>
          <w:p w:rsidR="00B16176" w:rsidRDefault="00B16176">
            <w:pPr>
              <w:pStyle w:val="ConsPlusNormal"/>
            </w:pPr>
            <w:proofErr w:type="gramStart"/>
            <w:r>
              <w:t>Пульсовый</w:t>
            </w:r>
            <w:proofErr w:type="gramEnd"/>
            <w:r>
              <w:t xml:space="preserve"> оксиметр электронный портативный с автономным питанием от встроенных аккумуляторов</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2.13.67</w:t>
            </w:r>
          </w:p>
        </w:tc>
        <w:tc>
          <w:tcPr>
            <w:tcW w:w="4365" w:type="dxa"/>
          </w:tcPr>
          <w:p w:rsidR="00B16176" w:rsidRDefault="00B16176">
            <w:pPr>
              <w:pStyle w:val="ConsPlusNormal"/>
            </w:pPr>
            <w:r>
              <w:t xml:space="preserve">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w:t>
            </w:r>
            <w:r>
              <w:lastRenderedPageBreak/>
              <w:t>сумкой</w:t>
            </w:r>
          </w:p>
        </w:tc>
        <w:tc>
          <w:tcPr>
            <w:tcW w:w="4306" w:type="dxa"/>
            <w:gridSpan w:val="3"/>
          </w:tcPr>
          <w:p w:rsidR="00B16176" w:rsidRDefault="00B16176">
            <w:pPr>
              <w:pStyle w:val="ConsPlusNormal"/>
              <w:jc w:val="center"/>
            </w:pPr>
            <w:r>
              <w:lastRenderedPageBreak/>
              <w:t>1</w:t>
            </w:r>
          </w:p>
        </w:tc>
      </w:tr>
      <w:tr w:rsidR="00B16176">
        <w:tc>
          <w:tcPr>
            <w:tcW w:w="1020" w:type="dxa"/>
          </w:tcPr>
          <w:p w:rsidR="00B16176" w:rsidRDefault="00B16176">
            <w:pPr>
              <w:pStyle w:val="ConsPlusNormal"/>
              <w:jc w:val="center"/>
            </w:pPr>
            <w:r>
              <w:lastRenderedPageBreak/>
              <w:t>2.13.68</w:t>
            </w:r>
          </w:p>
        </w:tc>
        <w:tc>
          <w:tcPr>
            <w:tcW w:w="4365" w:type="dxa"/>
          </w:tcPr>
          <w:p w:rsidR="00B16176" w:rsidRDefault="00B16176">
            <w:pPr>
              <w:pStyle w:val="ConsPlusNormal"/>
            </w:pPr>
            <w:r>
              <w:t>Ростомер</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2.13.69</w:t>
            </w:r>
          </w:p>
        </w:tc>
        <w:tc>
          <w:tcPr>
            <w:tcW w:w="4365" w:type="dxa"/>
          </w:tcPr>
          <w:p w:rsidR="00B16176" w:rsidRDefault="00B16176">
            <w:pPr>
              <w:pStyle w:val="ConsPlusNormal"/>
            </w:pPr>
            <w:r>
              <w:t>Роторасширитель</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2.13.70</w:t>
            </w:r>
          </w:p>
        </w:tc>
        <w:tc>
          <w:tcPr>
            <w:tcW w:w="4365" w:type="dxa"/>
          </w:tcPr>
          <w:p w:rsidR="00B16176" w:rsidRDefault="00B16176">
            <w:pPr>
              <w:pStyle w:val="ConsPlusNormal"/>
            </w:pPr>
            <w:r>
              <w:t>Салфетка марлевая медицинская стерильная (не менее 16 см x 14 см, N 10)</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2.13.71</w:t>
            </w:r>
          </w:p>
        </w:tc>
        <w:tc>
          <w:tcPr>
            <w:tcW w:w="4365" w:type="dxa"/>
          </w:tcPr>
          <w:p w:rsidR="00B16176" w:rsidRDefault="00B16176">
            <w:pPr>
              <w:pStyle w:val="ConsPlusNormal"/>
            </w:pPr>
            <w:r>
              <w:t>Светильник бестеневой медицинский передвижной (перевязочный, гинекологический, процедурный кабинеты)</w:t>
            </w:r>
          </w:p>
        </w:tc>
        <w:tc>
          <w:tcPr>
            <w:tcW w:w="4306" w:type="dxa"/>
            <w:gridSpan w:val="3"/>
          </w:tcPr>
          <w:p w:rsidR="00B16176" w:rsidRDefault="00B16176">
            <w:pPr>
              <w:pStyle w:val="ConsPlusNormal"/>
              <w:jc w:val="center"/>
            </w:pPr>
            <w:r>
              <w:t>4</w:t>
            </w:r>
          </w:p>
        </w:tc>
      </w:tr>
      <w:tr w:rsidR="00B16176">
        <w:tc>
          <w:tcPr>
            <w:tcW w:w="1020" w:type="dxa"/>
          </w:tcPr>
          <w:p w:rsidR="00B16176" w:rsidRDefault="00B16176">
            <w:pPr>
              <w:pStyle w:val="ConsPlusNormal"/>
              <w:jc w:val="center"/>
            </w:pPr>
            <w:r>
              <w:t>2.13.72</w:t>
            </w:r>
          </w:p>
        </w:tc>
        <w:tc>
          <w:tcPr>
            <w:tcW w:w="4365" w:type="dxa"/>
          </w:tcPr>
          <w:p w:rsidR="00B16176" w:rsidRDefault="00B16176">
            <w:pPr>
              <w:pStyle w:val="ConsPlusNormal"/>
            </w:pPr>
            <w:r>
              <w:t>Светильник медицинский передвижной</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2.13.73</w:t>
            </w:r>
          </w:p>
        </w:tc>
        <w:tc>
          <w:tcPr>
            <w:tcW w:w="4365" w:type="dxa"/>
          </w:tcPr>
          <w:p w:rsidR="00B16176" w:rsidRDefault="00B16176">
            <w:pPr>
              <w:pStyle w:val="ConsPlusNormal"/>
            </w:pPr>
            <w:r>
              <w:t>Светильник прикроватный индивидуальный</w:t>
            </w:r>
          </w:p>
        </w:tc>
        <w:tc>
          <w:tcPr>
            <w:tcW w:w="4306" w:type="dxa"/>
            <w:gridSpan w:val="3"/>
          </w:tcPr>
          <w:p w:rsidR="00B16176" w:rsidRDefault="00B16176">
            <w:pPr>
              <w:pStyle w:val="ConsPlusNormal"/>
              <w:jc w:val="center"/>
            </w:pPr>
            <w:r>
              <w:t>30</w:t>
            </w:r>
          </w:p>
        </w:tc>
      </w:tr>
      <w:tr w:rsidR="00B16176">
        <w:tc>
          <w:tcPr>
            <w:tcW w:w="1020" w:type="dxa"/>
          </w:tcPr>
          <w:p w:rsidR="00B16176" w:rsidRDefault="00B16176">
            <w:pPr>
              <w:pStyle w:val="ConsPlusNormal"/>
              <w:jc w:val="center"/>
            </w:pPr>
            <w:r>
              <w:t>2.13.74</w:t>
            </w:r>
          </w:p>
        </w:tc>
        <w:tc>
          <w:tcPr>
            <w:tcW w:w="4365" w:type="dxa"/>
          </w:tcPr>
          <w:p w:rsidR="00B16176" w:rsidRDefault="00B16176">
            <w:pPr>
              <w:pStyle w:val="ConsPlusNormal"/>
            </w:pPr>
            <w:r>
              <w:t>Система палатной сигнализации</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2.13.75</w:t>
            </w:r>
          </w:p>
        </w:tc>
        <w:tc>
          <w:tcPr>
            <w:tcW w:w="4365" w:type="dxa"/>
          </w:tcPr>
          <w:p w:rsidR="00B16176" w:rsidRDefault="00B16176">
            <w:pPr>
              <w:pStyle w:val="ConsPlusNormal"/>
            </w:pPr>
            <w:r>
              <w:t>Система разводки медицинских газов, сжатого воздуха и вакуума к каждой койке</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2.13.76</w:t>
            </w:r>
          </w:p>
        </w:tc>
        <w:tc>
          <w:tcPr>
            <w:tcW w:w="4365" w:type="dxa"/>
          </w:tcPr>
          <w:p w:rsidR="00B16176" w:rsidRDefault="00B16176">
            <w:pPr>
              <w:pStyle w:val="ConsPlusNormal"/>
            </w:pPr>
            <w:r>
              <w:t>Скальпель стерильный одноразовый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2.13.77</w:t>
            </w:r>
          </w:p>
        </w:tc>
        <w:tc>
          <w:tcPr>
            <w:tcW w:w="4365" w:type="dxa"/>
          </w:tcPr>
          <w:p w:rsidR="00B16176" w:rsidRDefault="00B16176">
            <w:pPr>
              <w:pStyle w:val="ConsPlusNormal"/>
            </w:pPr>
            <w:r>
              <w:t>Спирометр</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2.13.78</w:t>
            </w:r>
          </w:p>
        </w:tc>
        <w:tc>
          <w:tcPr>
            <w:tcW w:w="4365" w:type="dxa"/>
          </w:tcPr>
          <w:p w:rsidR="00B16176" w:rsidRDefault="00B16176">
            <w:pPr>
              <w:pStyle w:val="ConsPlusNormal"/>
            </w:pPr>
            <w:r>
              <w:t>Стерильная салфетка (не менее 40 см x 60 см)</w:t>
            </w:r>
          </w:p>
        </w:tc>
        <w:tc>
          <w:tcPr>
            <w:tcW w:w="4306" w:type="dxa"/>
            <w:gridSpan w:val="3"/>
          </w:tcPr>
          <w:p w:rsidR="00B16176" w:rsidRDefault="00B16176">
            <w:pPr>
              <w:pStyle w:val="ConsPlusNormal"/>
              <w:jc w:val="center"/>
            </w:pPr>
            <w:r>
              <w:t>4</w:t>
            </w:r>
          </w:p>
        </w:tc>
      </w:tr>
      <w:tr w:rsidR="00B16176">
        <w:tc>
          <w:tcPr>
            <w:tcW w:w="1020" w:type="dxa"/>
          </w:tcPr>
          <w:p w:rsidR="00B16176" w:rsidRDefault="00B16176">
            <w:pPr>
              <w:pStyle w:val="ConsPlusNormal"/>
              <w:jc w:val="center"/>
            </w:pPr>
            <w:r>
              <w:t>2.13.79</w:t>
            </w:r>
          </w:p>
        </w:tc>
        <w:tc>
          <w:tcPr>
            <w:tcW w:w="4365" w:type="dxa"/>
          </w:tcPr>
          <w:p w:rsidR="00B16176" w:rsidRDefault="00B16176">
            <w:pPr>
              <w:pStyle w:val="ConsPlusNormal"/>
            </w:pPr>
            <w:r>
              <w:t>Стерильная салфетка или простыня (не менее 70 см x 140 см)</w:t>
            </w:r>
          </w:p>
        </w:tc>
        <w:tc>
          <w:tcPr>
            <w:tcW w:w="4306" w:type="dxa"/>
            <w:gridSpan w:val="3"/>
          </w:tcPr>
          <w:p w:rsidR="00B16176" w:rsidRDefault="00B16176">
            <w:pPr>
              <w:pStyle w:val="ConsPlusNormal"/>
              <w:jc w:val="center"/>
            </w:pPr>
            <w:r>
              <w:t>4</w:t>
            </w:r>
          </w:p>
        </w:tc>
      </w:tr>
      <w:tr w:rsidR="00B16176">
        <w:tc>
          <w:tcPr>
            <w:tcW w:w="1020" w:type="dxa"/>
          </w:tcPr>
          <w:p w:rsidR="00B16176" w:rsidRDefault="00B16176">
            <w:pPr>
              <w:pStyle w:val="ConsPlusNormal"/>
              <w:jc w:val="center"/>
            </w:pPr>
            <w:r>
              <w:t>2.13.80</w:t>
            </w:r>
          </w:p>
        </w:tc>
        <w:tc>
          <w:tcPr>
            <w:tcW w:w="4365" w:type="dxa"/>
          </w:tcPr>
          <w:p w:rsidR="00B16176" w:rsidRDefault="00B16176">
            <w:pPr>
              <w:pStyle w:val="ConsPlusNormal"/>
            </w:pPr>
            <w:r>
              <w:t>Стойка для инфузионных растворов</w:t>
            </w:r>
          </w:p>
        </w:tc>
        <w:tc>
          <w:tcPr>
            <w:tcW w:w="4306" w:type="dxa"/>
            <w:gridSpan w:val="3"/>
          </w:tcPr>
          <w:p w:rsidR="00B16176" w:rsidRDefault="00B16176">
            <w:pPr>
              <w:pStyle w:val="ConsPlusNormal"/>
              <w:jc w:val="center"/>
            </w:pPr>
            <w:r>
              <w:t>33</w:t>
            </w:r>
          </w:p>
        </w:tc>
      </w:tr>
      <w:tr w:rsidR="00B16176">
        <w:tc>
          <w:tcPr>
            <w:tcW w:w="1020" w:type="dxa"/>
          </w:tcPr>
          <w:p w:rsidR="00B16176" w:rsidRDefault="00B16176">
            <w:pPr>
              <w:pStyle w:val="ConsPlusNormal"/>
              <w:jc w:val="center"/>
            </w:pPr>
            <w:r>
              <w:t>2.13.81</w:t>
            </w:r>
          </w:p>
        </w:tc>
        <w:tc>
          <w:tcPr>
            <w:tcW w:w="4365" w:type="dxa"/>
          </w:tcPr>
          <w:p w:rsidR="00B16176" w:rsidRDefault="00B16176">
            <w:pPr>
              <w:pStyle w:val="ConsPlusNormal"/>
            </w:pPr>
            <w:r>
              <w:t>Стол для инструментов</w:t>
            </w:r>
          </w:p>
        </w:tc>
        <w:tc>
          <w:tcPr>
            <w:tcW w:w="4306" w:type="dxa"/>
            <w:gridSpan w:val="3"/>
          </w:tcPr>
          <w:p w:rsidR="00B16176" w:rsidRDefault="00B16176">
            <w:pPr>
              <w:pStyle w:val="ConsPlusNormal"/>
              <w:jc w:val="center"/>
            </w:pPr>
            <w:r>
              <w:t>8</w:t>
            </w:r>
          </w:p>
        </w:tc>
      </w:tr>
      <w:tr w:rsidR="00B16176">
        <w:tc>
          <w:tcPr>
            <w:tcW w:w="1020" w:type="dxa"/>
          </w:tcPr>
          <w:p w:rsidR="00B16176" w:rsidRDefault="00B16176">
            <w:pPr>
              <w:pStyle w:val="ConsPlusNormal"/>
              <w:jc w:val="center"/>
            </w:pPr>
            <w:r>
              <w:t>2.13.82</w:t>
            </w:r>
          </w:p>
        </w:tc>
        <w:tc>
          <w:tcPr>
            <w:tcW w:w="4365" w:type="dxa"/>
          </w:tcPr>
          <w:p w:rsidR="00B16176" w:rsidRDefault="00B16176">
            <w:pPr>
              <w:pStyle w:val="ConsPlusNormal"/>
            </w:pPr>
            <w:r>
              <w:t>Стол операционный (хирургический)</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2.13.83</w:t>
            </w:r>
          </w:p>
        </w:tc>
        <w:tc>
          <w:tcPr>
            <w:tcW w:w="4365" w:type="dxa"/>
          </w:tcPr>
          <w:p w:rsidR="00B16176" w:rsidRDefault="00B16176">
            <w:pPr>
              <w:pStyle w:val="ConsPlusNormal"/>
            </w:pPr>
            <w:r>
              <w:t>Стол перевязочный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2.13.84</w:t>
            </w:r>
          </w:p>
        </w:tc>
        <w:tc>
          <w:tcPr>
            <w:tcW w:w="4365" w:type="dxa"/>
          </w:tcPr>
          <w:p w:rsidR="00B16176" w:rsidRDefault="00B16176">
            <w:pPr>
              <w:pStyle w:val="ConsPlusNormal"/>
            </w:pPr>
            <w:r>
              <w:t>Стол прикроватный</w:t>
            </w:r>
          </w:p>
        </w:tc>
        <w:tc>
          <w:tcPr>
            <w:tcW w:w="4306" w:type="dxa"/>
            <w:gridSpan w:val="3"/>
          </w:tcPr>
          <w:p w:rsidR="00B16176" w:rsidRDefault="00B16176">
            <w:pPr>
              <w:pStyle w:val="ConsPlusNormal"/>
              <w:jc w:val="center"/>
            </w:pPr>
            <w:r>
              <w:t>30</w:t>
            </w:r>
          </w:p>
        </w:tc>
      </w:tr>
      <w:tr w:rsidR="00B16176">
        <w:tc>
          <w:tcPr>
            <w:tcW w:w="1020" w:type="dxa"/>
          </w:tcPr>
          <w:p w:rsidR="00B16176" w:rsidRDefault="00B16176">
            <w:pPr>
              <w:pStyle w:val="ConsPlusNormal"/>
              <w:jc w:val="center"/>
            </w:pPr>
            <w:r>
              <w:t>2.13.85</w:t>
            </w:r>
          </w:p>
        </w:tc>
        <w:tc>
          <w:tcPr>
            <w:tcW w:w="4365" w:type="dxa"/>
          </w:tcPr>
          <w:p w:rsidR="00B16176" w:rsidRDefault="00B16176">
            <w:pPr>
              <w:pStyle w:val="ConsPlusNormal"/>
            </w:pPr>
            <w:r>
              <w:t>Столик инструментальный</w:t>
            </w:r>
          </w:p>
        </w:tc>
        <w:tc>
          <w:tcPr>
            <w:tcW w:w="4306" w:type="dxa"/>
            <w:gridSpan w:val="3"/>
          </w:tcPr>
          <w:p w:rsidR="00B16176" w:rsidRDefault="00B16176">
            <w:pPr>
              <w:pStyle w:val="ConsPlusNormal"/>
              <w:jc w:val="center"/>
            </w:pPr>
            <w:r>
              <w:t>4</w:t>
            </w:r>
          </w:p>
        </w:tc>
      </w:tr>
      <w:tr w:rsidR="00B16176">
        <w:tc>
          <w:tcPr>
            <w:tcW w:w="1020" w:type="dxa"/>
          </w:tcPr>
          <w:p w:rsidR="00B16176" w:rsidRDefault="00B16176">
            <w:pPr>
              <w:pStyle w:val="ConsPlusNormal"/>
              <w:jc w:val="center"/>
            </w:pPr>
            <w:r>
              <w:t>2.13.86</w:t>
            </w:r>
          </w:p>
        </w:tc>
        <w:tc>
          <w:tcPr>
            <w:tcW w:w="4365" w:type="dxa"/>
          </w:tcPr>
          <w:p w:rsidR="00B16176" w:rsidRDefault="00B16176">
            <w:pPr>
              <w:pStyle w:val="ConsPlusNormal"/>
            </w:pPr>
            <w:r>
              <w:t>Столик манипуляционный с принадлежностями</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2.13.87</w:t>
            </w:r>
          </w:p>
        </w:tc>
        <w:tc>
          <w:tcPr>
            <w:tcW w:w="4365" w:type="dxa"/>
          </w:tcPr>
          <w:p w:rsidR="00B16176" w:rsidRDefault="00B16176">
            <w:pPr>
              <w:pStyle w:val="ConsPlusNormal"/>
            </w:pPr>
            <w:r>
              <w:t>Тележка межкорпусная грузовая</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2.13.88</w:t>
            </w:r>
          </w:p>
        </w:tc>
        <w:tc>
          <w:tcPr>
            <w:tcW w:w="4365" w:type="dxa"/>
          </w:tcPr>
          <w:p w:rsidR="00B16176" w:rsidRDefault="00B16176">
            <w:pPr>
              <w:pStyle w:val="ConsPlusNormal"/>
            </w:pPr>
            <w:r>
              <w:t>Тележка со съемными носилками</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2.13.89</w:t>
            </w:r>
          </w:p>
        </w:tc>
        <w:tc>
          <w:tcPr>
            <w:tcW w:w="4365" w:type="dxa"/>
          </w:tcPr>
          <w:p w:rsidR="00B16176" w:rsidRDefault="00B16176">
            <w:pPr>
              <w:pStyle w:val="ConsPlusNormal"/>
            </w:pPr>
            <w:r>
              <w:t>Термометр медицинский</w:t>
            </w:r>
          </w:p>
        </w:tc>
        <w:tc>
          <w:tcPr>
            <w:tcW w:w="4306" w:type="dxa"/>
            <w:gridSpan w:val="3"/>
          </w:tcPr>
          <w:p w:rsidR="00B16176" w:rsidRDefault="00B16176">
            <w:pPr>
              <w:pStyle w:val="ConsPlusNormal"/>
              <w:jc w:val="center"/>
            </w:pPr>
            <w:r>
              <w:t>35</w:t>
            </w:r>
          </w:p>
        </w:tc>
      </w:tr>
      <w:tr w:rsidR="00B16176">
        <w:tc>
          <w:tcPr>
            <w:tcW w:w="1020" w:type="dxa"/>
          </w:tcPr>
          <w:p w:rsidR="00B16176" w:rsidRDefault="00B16176">
            <w:pPr>
              <w:pStyle w:val="ConsPlusNormal"/>
              <w:jc w:val="center"/>
            </w:pPr>
            <w:r>
              <w:t>2.13.90</w:t>
            </w:r>
          </w:p>
        </w:tc>
        <w:tc>
          <w:tcPr>
            <w:tcW w:w="4365" w:type="dxa"/>
          </w:tcPr>
          <w:p w:rsidR="00B16176" w:rsidRDefault="00B16176">
            <w:pPr>
              <w:pStyle w:val="ConsPlusNormal"/>
            </w:pPr>
            <w:r>
              <w:t>Термометр медицинский максимальный стеклянный ртутный в футляре</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2.13.91</w:t>
            </w:r>
          </w:p>
        </w:tc>
        <w:tc>
          <w:tcPr>
            <w:tcW w:w="4365" w:type="dxa"/>
          </w:tcPr>
          <w:p w:rsidR="00B16176" w:rsidRDefault="00B16176">
            <w:pPr>
              <w:pStyle w:val="ConsPlusNormal"/>
            </w:pPr>
            <w:r>
              <w:t>Трубка ректальная газоотводная резиновая детская одноразовая</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2.13.92</w:t>
            </w:r>
          </w:p>
        </w:tc>
        <w:tc>
          <w:tcPr>
            <w:tcW w:w="4365" w:type="dxa"/>
          </w:tcPr>
          <w:p w:rsidR="00B16176" w:rsidRDefault="00B16176">
            <w:pPr>
              <w:pStyle w:val="ConsPlusNormal"/>
            </w:pPr>
            <w:r>
              <w:t>Тумба прикроватная</w:t>
            </w:r>
          </w:p>
        </w:tc>
        <w:tc>
          <w:tcPr>
            <w:tcW w:w="4306" w:type="dxa"/>
            <w:gridSpan w:val="3"/>
          </w:tcPr>
          <w:p w:rsidR="00B16176" w:rsidRDefault="00B16176">
            <w:pPr>
              <w:pStyle w:val="ConsPlusNormal"/>
              <w:jc w:val="center"/>
            </w:pPr>
            <w:r>
              <w:t>30</w:t>
            </w:r>
          </w:p>
        </w:tc>
      </w:tr>
      <w:tr w:rsidR="00B16176">
        <w:tc>
          <w:tcPr>
            <w:tcW w:w="1020" w:type="dxa"/>
          </w:tcPr>
          <w:p w:rsidR="00B16176" w:rsidRDefault="00B16176">
            <w:pPr>
              <w:pStyle w:val="ConsPlusNormal"/>
              <w:jc w:val="center"/>
            </w:pPr>
            <w:r>
              <w:t>2.13.93</w:t>
            </w:r>
          </w:p>
        </w:tc>
        <w:tc>
          <w:tcPr>
            <w:tcW w:w="4365" w:type="dxa"/>
          </w:tcPr>
          <w:p w:rsidR="00B16176" w:rsidRDefault="00B16176">
            <w:pPr>
              <w:pStyle w:val="ConsPlusNormal"/>
            </w:pPr>
            <w:r>
              <w:t>Укладка для оказания скорой медицинской помощи при анафилактическом шоке</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2.13.94</w:t>
            </w:r>
          </w:p>
        </w:tc>
        <w:tc>
          <w:tcPr>
            <w:tcW w:w="4365" w:type="dxa"/>
          </w:tcPr>
          <w:p w:rsidR="00B16176" w:rsidRDefault="00B16176">
            <w:pPr>
              <w:pStyle w:val="ConsPlusNormal"/>
            </w:pPr>
            <w:r>
              <w:t>Установка (устройство) для обработки рук</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2.13.95</w:t>
            </w:r>
          </w:p>
        </w:tc>
        <w:tc>
          <w:tcPr>
            <w:tcW w:w="4365" w:type="dxa"/>
          </w:tcPr>
          <w:p w:rsidR="00B16176" w:rsidRDefault="00B16176">
            <w:pPr>
              <w:pStyle w:val="ConsPlusNormal"/>
            </w:pPr>
            <w:r>
              <w:t>Устройство для переливания крови, кровезаменителей и инфузионных растворов с боковой микрофильтрацией</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2.13.96</w:t>
            </w:r>
          </w:p>
        </w:tc>
        <w:tc>
          <w:tcPr>
            <w:tcW w:w="4365" w:type="dxa"/>
          </w:tcPr>
          <w:p w:rsidR="00B16176" w:rsidRDefault="00B16176">
            <w:pPr>
              <w:pStyle w:val="ConsPlusNormal"/>
            </w:pPr>
            <w:r>
              <w:t>Устройство для проведения искусственного дыхания "рот-устройство-рот" одноразовое пленочное</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lastRenderedPageBreak/>
              <w:t>2.13.97</w:t>
            </w:r>
          </w:p>
        </w:tc>
        <w:tc>
          <w:tcPr>
            <w:tcW w:w="4365" w:type="dxa"/>
          </w:tcPr>
          <w:p w:rsidR="00B16176" w:rsidRDefault="00B16176">
            <w:pPr>
              <w:pStyle w:val="ConsPlusNormal"/>
            </w:pPr>
            <w:r>
              <w:t>Фонарик диагностический с элементом питания</w:t>
            </w:r>
          </w:p>
        </w:tc>
        <w:tc>
          <w:tcPr>
            <w:tcW w:w="4306" w:type="dxa"/>
            <w:gridSpan w:val="3"/>
          </w:tcPr>
          <w:p w:rsidR="00B16176" w:rsidRDefault="00B16176">
            <w:pPr>
              <w:pStyle w:val="ConsPlusNormal"/>
              <w:jc w:val="center"/>
            </w:pPr>
            <w:r>
              <w:t>5</w:t>
            </w:r>
          </w:p>
        </w:tc>
      </w:tr>
      <w:tr w:rsidR="00B16176">
        <w:tc>
          <w:tcPr>
            <w:tcW w:w="1020" w:type="dxa"/>
          </w:tcPr>
          <w:p w:rsidR="00B16176" w:rsidRDefault="00B16176">
            <w:pPr>
              <w:pStyle w:val="ConsPlusNormal"/>
              <w:jc w:val="center"/>
            </w:pPr>
            <w:r>
              <w:t>2.13.98</w:t>
            </w:r>
          </w:p>
        </w:tc>
        <w:tc>
          <w:tcPr>
            <w:tcW w:w="4365" w:type="dxa"/>
          </w:tcPr>
          <w:p w:rsidR="00B16176" w:rsidRDefault="00B16176">
            <w:pPr>
              <w:pStyle w:val="ConsPlusNormal"/>
            </w:pPr>
            <w:r>
              <w:t>Холодильник для хранения лекарственных средств</w:t>
            </w:r>
          </w:p>
        </w:tc>
        <w:tc>
          <w:tcPr>
            <w:tcW w:w="4306" w:type="dxa"/>
            <w:gridSpan w:val="3"/>
          </w:tcPr>
          <w:p w:rsidR="00B16176" w:rsidRDefault="00B16176">
            <w:pPr>
              <w:pStyle w:val="ConsPlusNormal"/>
              <w:jc w:val="center"/>
            </w:pPr>
            <w:r>
              <w:t>по требованию</w:t>
            </w:r>
          </w:p>
        </w:tc>
      </w:tr>
      <w:tr w:rsidR="00B16176">
        <w:tc>
          <w:tcPr>
            <w:tcW w:w="1020" w:type="dxa"/>
          </w:tcPr>
          <w:p w:rsidR="00B16176" w:rsidRDefault="00B16176">
            <w:pPr>
              <w:pStyle w:val="ConsPlusNormal"/>
              <w:jc w:val="center"/>
            </w:pPr>
            <w:r>
              <w:t>2.13.99</w:t>
            </w:r>
          </w:p>
        </w:tc>
        <w:tc>
          <w:tcPr>
            <w:tcW w:w="4365" w:type="dxa"/>
          </w:tcPr>
          <w:p w:rsidR="00B16176" w:rsidRDefault="00B16176">
            <w:pPr>
              <w:pStyle w:val="ConsPlusNormal"/>
            </w:pPr>
            <w:r>
              <w:t>Шкаф для комплектов операционного белья и инструментов</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2.13.100</w:t>
            </w:r>
          </w:p>
        </w:tc>
        <w:tc>
          <w:tcPr>
            <w:tcW w:w="4365" w:type="dxa"/>
          </w:tcPr>
          <w:p w:rsidR="00B16176" w:rsidRDefault="00B16176">
            <w:pPr>
              <w:pStyle w:val="ConsPlusNormal"/>
            </w:pPr>
            <w:r>
              <w:t>Шкаф для медикаментов</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2.13.101</w:t>
            </w:r>
          </w:p>
        </w:tc>
        <w:tc>
          <w:tcPr>
            <w:tcW w:w="4365" w:type="dxa"/>
          </w:tcPr>
          <w:p w:rsidR="00B16176" w:rsidRDefault="00B16176">
            <w:pPr>
              <w:pStyle w:val="ConsPlusNormal"/>
            </w:pPr>
            <w:r>
              <w:t>Шкаф медицинский</w:t>
            </w:r>
          </w:p>
        </w:tc>
        <w:tc>
          <w:tcPr>
            <w:tcW w:w="4306" w:type="dxa"/>
            <w:gridSpan w:val="3"/>
          </w:tcPr>
          <w:p w:rsidR="00B16176" w:rsidRDefault="00B16176">
            <w:pPr>
              <w:pStyle w:val="ConsPlusNormal"/>
              <w:jc w:val="center"/>
            </w:pPr>
            <w:r>
              <w:t>7</w:t>
            </w:r>
          </w:p>
        </w:tc>
      </w:tr>
      <w:tr w:rsidR="00B16176">
        <w:tc>
          <w:tcPr>
            <w:tcW w:w="1020" w:type="dxa"/>
          </w:tcPr>
          <w:p w:rsidR="00B16176" w:rsidRDefault="00B16176">
            <w:pPr>
              <w:pStyle w:val="ConsPlusNormal"/>
              <w:jc w:val="center"/>
            </w:pPr>
            <w:r>
              <w:t>2.13.102</w:t>
            </w:r>
          </w:p>
        </w:tc>
        <w:tc>
          <w:tcPr>
            <w:tcW w:w="4365" w:type="dxa"/>
          </w:tcPr>
          <w:p w:rsidR="00B16176" w:rsidRDefault="00B16176">
            <w:pPr>
              <w:pStyle w:val="ConsPlusNormal"/>
            </w:pPr>
            <w:r>
              <w:t>Шовный атравматический материал</w:t>
            </w:r>
          </w:p>
        </w:tc>
        <w:tc>
          <w:tcPr>
            <w:tcW w:w="4306" w:type="dxa"/>
            <w:gridSpan w:val="3"/>
          </w:tcPr>
          <w:p w:rsidR="00B16176" w:rsidRDefault="00B16176">
            <w:pPr>
              <w:pStyle w:val="ConsPlusNormal"/>
              <w:jc w:val="center"/>
            </w:pPr>
            <w:r>
              <w:t>3</w:t>
            </w:r>
          </w:p>
        </w:tc>
      </w:tr>
      <w:tr w:rsidR="00B16176">
        <w:tc>
          <w:tcPr>
            <w:tcW w:w="1020" w:type="dxa"/>
          </w:tcPr>
          <w:p w:rsidR="00B16176" w:rsidRDefault="00B16176">
            <w:pPr>
              <w:pStyle w:val="ConsPlusNormal"/>
              <w:jc w:val="center"/>
            </w:pPr>
            <w:r>
              <w:t>2.13.103</w:t>
            </w:r>
          </w:p>
        </w:tc>
        <w:tc>
          <w:tcPr>
            <w:tcW w:w="4365" w:type="dxa"/>
          </w:tcPr>
          <w:p w:rsidR="00B16176" w:rsidRDefault="00B16176">
            <w:pPr>
              <w:pStyle w:val="ConsPlusNormal"/>
            </w:pPr>
            <w:r>
              <w:t>Шпатель деревянный стерильный</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2.13.104</w:t>
            </w:r>
          </w:p>
        </w:tc>
        <w:tc>
          <w:tcPr>
            <w:tcW w:w="4365" w:type="dxa"/>
          </w:tcPr>
          <w:p w:rsidR="00B16176" w:rsidRDefault="00B16176">
            <w:pPr>
              <w:pStyle w:val="ConsPlusNormal"/>
            </w:pPr>
            <w:r>
              <w:t>Шпатель терапевтический стерильный</w:t>
            </w:r>
          </w:p>
        </w:tc>
        <w:tc>
          <w:tcPr>
            <w:tcW w:w="4306" w:type="dxa"/>
            <w:gridSpan w:val="3"/>
          </w:tcPr>
          <w:p w:rsidR="00B16176" w:rsidRDefault="00B16176">
            <w:pPr>
              <w:pStyle w:val="ConsPlusNormal"/>
              <w:jc w:val="center"/>
            </w:pPr>
            <w:r>
              <w:t>1</w:t>
            </w:r>
          </w:p>
        </w:tc>
      </w:tr>
      <w:tr w:rsidR="00B16176">
        <w:tc>
          <w:tcPr>
            <w:tcW w:w="1020" w:type="dxa"/>
          </w:tcPr>
          <w:p w:rsidR="00B16176" w:rsidRDefault="00B16176">
            <w:pPr>
              <w:pStyle w:val="ConsPlusNormal"/>
              <w:jc w:val="center"/>
            </w:pPr>
            <w:r>
              <w:t>2.13.105</w:t>
            </w:r>
          </w:p>
        </w:tc>
        <w:tc>
          <w:tcPr>
            <w:tcW w:w="4365" w:type="dxa"/>
          </w:tcPr>
          <w:p w:rsidR="00B16176" w:rsidRDefault="00B16176">
            <w:pPr>
              <w:pStyle w:val="ConsPlusNormal"/>
            </w:pPr>
            <w:r>
              <w:t>Шприц инъекционный однократного применения (10 мл с иглой 0,8 мм)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2.13.106</w:t>
            </w:r>
          </w:p>
        </w:tc>
        <w:tc>
          <w:tcPr>
            <w:tcW w:w="4365" w:type="dxa"/>
          </w:tcPr>
          <w:p w:rsidR="00B16176" w:rsidRDefault="00B16176">
            <w:pPr>
              <w:pStyle w:val="ConsPlusNormal"/>
            </w:pPr>
            <w:r>
              <w:t>Шприц инъекционный однократного применения (2 мл с иглой 0,6 мм)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2.13.107</w:t>
            </w:r>
          </w:p>
        </w:tc>
        <w:tc>
          <w:tcPr>
            <w:tcW w:w="4365" w:type="dxa"/>
          </w:tcPr>
          <w:p w:rsidR="00B16176" w:rsidRDefault="00B16176">
            <w:pPr>
              <w:pStyle w:val="ConsPlusNormal"/>
            </w:pPr>
            <w:r>
              <w:t>Шприц инъекционный однократного применения (20 мл с иглой 0,8 мм)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2.13.108</w:t>
            </w:r>
          </w:p>
        </w:tc>
        <w:tc>
          <w:tcPr>
            <w:tcW w:w="4365" w:type="dxa"/>
          </w:tcPr>
          <w:p w:rsidR="00B16176" w:rsidRDefault="00B16176">
            <w:pPr>
              <w:pStyle w:val="ConsPlusNormal"/>
            </w:pPr>
            <w:r>
              <w:t>Шприц инъекционный однократного применения (5 мл с иглой 0,7 мм)</w:t>
            </w:r>
          </w:p>
        </w:tc>
        <w:tc>
          <w:tcPr>
            <w:tcW w:w="4306" w:type="dxa"/>
            <w:gridSpan w:val="3"/>
          </w:tcPr>
          <w:p w:rsidR="00B16176" w:rsidRDefault="00B16176">
            <w:pPr>
              <w:pStyle w:val="ConsPlusNormal"/>
              <w:jc w:val="center"/>
            </w:pPr>
            <w:r>
              <w:t>10</w:t>
            </w:r>
          </w:p>
        </w:tc>
      </w:tr>
      <w:tr w:rsidR="00B16176">
        <w:tc>
          <w:tcPr>
            <w:tcW w:w="1020" w:type="dxa"/>
          </w:tcPr>
          <w:p w:rsidR="00B16176" w:rsidRDefault="00B16176">
            <w:pPr>
              <w:pStyle w:val="ConsPlusNormal"/>
              <w:jc w:val="center"/>
            </w:pPr>
            <w:r>
              <w:t>2.13.109</w:t>
            </w:r>
          </w:p>
        </w:tc>
        <w:tc>
          <w:tcPr>
            <w:tcW w:w="4365" w:type="dxa"/>
          </w:tcPr>
          <w:p w:rsidR="00B16176" w:rsidRDefault="00B16176">
            <w:pPr>
              <w:pStyle w:val="ConsPlusNormal"/>
            </w:pPr>
            <w:r>
              <w:t>Электрокардиограф многоканальный</w:t>
            </w:r>
          </w:p>
        </w:tc>
        <w:tc>
          <w:tcPr>
            <w:tcW w:w="4306" w:type="dxa"/>
            <w:gridSpan w:val="3"/>
          </w:tcPr>
          <w:p w:rsidR="00B16176" w:rsidRDefault="00B16176">
            <w:pPr>
              <w:pStyle w:val="ConsPlusNormal"/>
              <w:jc w:val="center"/>
            </w:pPr>
            <w:r>
              <w:t>2</w:t>
            </w:r>
          </w:p>
        </w:tc>
      </w:tr>
      <w:tr w:rsidR="00B16176">
        <w:tc>
          <w:tcPr>
            <w:tcW w:w="1020" w:type="dxa"/>
          </w:tcPr>
          <w:p w:rsidR="00B16176" w:rsidRDefault="00B16176">
            <w:pPr>
              <w:pStyle w:val="ConsPlusNormal"/>
              <w:jc w:val="center"/>
            </w:pPr>
            <w:r>
              <w:t>2.13.110</w:t>
            </w:r>
          </w:p>
        </w:tc>
        <w:tc>
          <w:tcPr>
            <w:tcW w:w="4365" w:type="dxa"/>
          </w:tcPr>
          <w:p w:rsidR="00B16176" w:rsidRDefault="00B16176">
            <w:pPr>
              <w:pStyle w:val="ConsPlusNormal"/>
            </w:pPr>
            <w:r>
              <w:t>Языкодержатель</w:t>
            </w:r>
          </w:p>
        </w:tc>
        <w:tc>
          <w:tcPr>
            <w:tcW w:w="4306" w:type="dxa"/>
            <w:gridSpan w:val="3"/>
          </w:tcPr>
          <w:p w:rsidR="00B16176" w:rsidRDefault="00B16176">
            <w:pPr>
              <w:pStyle w:val="ConsPlusNormal"/>
              <w:jc w:val="center"/>
            </w:pPr>
            <w:r>
              <w:t>1</w:t>
            </w:r>
          </w:p>
        </w:tc>
      </w:tr>
    </w:tbl>
    <w:p w:rsidR="00B16176" w:rsidRDefault="00B16176">
      <w:pPr>
        <w:sectPr w:rsidR="00B16176">
          <w:pgSz w:w="16838" w:h="11905" w:orient="landscape"/>
          <w:pgMar w:top="1701" w:right="1134" w:bottom="850" w:left="1134" w:header="0" w:footer="0" w:gutter="0"/>
          <w:cols w:space="720"/>
        </w:sectPr>
      </w:pPr>
    </w:p>
    <w:p w:rsidR="00B16176" w:rsidRDefault="00B16176">
      <w:pPr>
        <w:pStyle w:val="ConsPlusNormal"/>
        <w:jc w:val="both"/>
      </w:pPr>
    </w:p>
    <w:p w:rsidR="00B16176" w:rsidRDefault="00B16176">
      <w:pPr>
        <w:pStyle w:val="ConsPlusNormal"/>
        <w:ind w:firstLine="540"/>
        <w:jc w:val="both"/>
      </w:pPr>
      <w:r>
        <w:t>Примечание:</w:t>
      </w:r>
    </w:p>
    <w:p w:rsidR="00B16176" w:rsidRDefault="00B16176">
      <w:pPr>
        <w:pStyle w:val="ConsPlusNormal"/>
        <w:spacing w:before="220"/>
        <w:ind w:firstLine="540"/>
        <w:jc w:val="both"/>
      </w:pPr>
      <w:proofErr w:type="gramStart"/>
      <w:r>
        <w:t xml:space="preserve">Стандарт оснащения операционного отделения для противошоковых мероприятий устанавливается в соответствии с </w:t>
      </w:r>
      <w:hyperlink r:id="rId110" w:history="1">
        <w:r>
          <w:rPr>
            <w:color w:val="0000FF"/>
          </w:rPr>
          <w:t>приказом</w:t>
        </w:r>
      </w:hyperlink>
      <w:r>
        <w:t xml:space="preserve">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roofErr w:type="gramEnd"/>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t>Приложение N 12</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r>
        <w:t>ПРАВИЛА</w:t>
      </w:r>
    </w:p>
    <w:p w:rsidR="00B16176" w:rsidRDefault="00B16176">
      <w:pPr>
        <w:pStyle w:val="ConsPlusNormal"/>
        <w:jc w:val="center"/>
      </w:pPr>
      <w:r>
        <w:t>ОРГАНИЗАЦИИ ДЕЯТЕЛЬНОСТИ ОТДЕЛЕНИЯ ЭКСТРЕННОЙ</w:t>
      </w:r>
    </w:p>
    <w:p w:rsidR="00B16176" w:rsidRDefault="00B16176">
      <w:pPr>
        <w:pStyle w:val="ConsPlusNormal"/>
        <w:jc w:val="center"/>
      </w:pPr>
      <w:r>
        <w:t>КОНСУЛЬТАТИВНОЙ СКОРОЙ МЕДИЦИНСКОЙ ПОМОЩИ БОЛЬНИЦЫ</w:t>
      </w:r>
    </w:p>
    <w:p w:rsidR="00B16176" w:rsidRDefault="00B16176">
      <w:pPr>
        <w:pStyle w:val="ConsPlusNormal"/>
        <w:jc w:val="center"/>
      </w:pPr>
      <w:proofErr w:type="gramStart"/>
      <w:r>
        <w:t>(БОЛЬНИЦЫ СКОРОЙ МЕДИЦИНСКОЙ ПОМОЩИ, ЦЕНТРА</w:t>
      </w:r>
      <w:proofErr w:type="gramEnd"/>
    </w:p>
    <w:p w:rsidR="00B16176" w:rsidRDefault="00B16176">
      <w:pPr>
        <w:pStyle w:val="ConsPlusNormal"/>
        <w:jc w:val="center"/>
      </w:pPr>
      <w:proofErr w:type="gramStart"/>
      <w:r>
        <w:t>МЕДИЦИНЫ КАТАСТРОФ)</w:t>
      </w:r>
      <w:proofErr w:type="gramEnd"/>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111"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B16176" w:rsidRDefault="00B16176">
      <w:pPr>
        <w:pStyle w:val="ConsPlusNormal"/>
        <w:spacing w:before="220"/>
        <w:ind w:firstLine="540"/>
        <w:jc w:val="both"/>
      </w:pPr>
      <w:r>
        <w:t>2. Отделение создается для оказания скорой, в том числе скорой специализированной, медицинской помощи, в том числе медицинской эвакуации пациентов.</w:t>
      </w:r>
    </w:p>
    <w:p w:rsidR="00B16176" w:rsidRDefault="00B16176">
      <w:pPr>
        <w:pStyle w:val="ConsPlusNormal"/>
        <w:jc w:val="both"/>
      </w:pPr>
      <w:r>
        <w:t>(</w:t>
      </w:r>
      <w:proofErr w:type="gramStart"/>
      <w:r>
        <w:t>в</w:t>
      </w:r>
      <w:proofErr w:type="gramEnd"/>
      <w:r>
        <w:t xml:space="preserve"> ред. </w:t>
      </w:r>
      <w:hyperlink r:id="rId112"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3. Отделение является структурным подразделением медицинской организации, оказывающей скорую, в том числе скорую специализированную, медицинскую помощь.</w:t>
      </w:r>
    </w:p>
    <w:p w:rsidR="00B16176" w:rsidRDefault="00B16176">
      <w:pPr>
        <w:pStyle w:val="ConsPlusNormal"/>
        <w:jc w:val="both"/>
      </w:pPr>
      <w:r>
        <w:t>(</w:t>
      </w:r>
      <w:proofErr w:type="gramStart"/>
      <w:r>
        <w:t>в</w:t>
      </w:r>
      <w:proofErr w:type="gramEnd"/>
      <w:r>
        <w:t xml:space="preserve"> ред. </w:t>
      </w:r>
      <w:hyperlink r:id="rId113"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4. </w:t>
      </w:r>
      <w:proofErr w:type="gramStart"/>
      <w:r>
        <w:t xml:space="preserve">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14" w:history="1">
        <w:r>
          <w:rPr>
            <w:color w:val="0000FF"/>
          </w:rPr>
          <w:t>требованиями</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roofErr w:type="gramEnd"/>
    </w:p>
    <w:p w:rsidR="00B16176" w:rsidRDefault="00B16176">
      <w:pPr>
        <w:pStyle w:val="ConsPlusNormal"/>
        <w:jc w:val="both"/>
      </w:pPr>
      <w:r>
        <w:t xml:space="preserve">(п. 4 в ред. </w:t>
      </w:r>
      <w:hyperlink r:id="rId11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5. Структура и штатная численность Отделения устанавливаются руководителем </w:t>
      </w:r>
      <w:r>
        <w:lastRenderedPageBreak/>
        <w:t xml:space="preserve">медицинской организации, в составе которой создано Отделение, с учетом рекомендуемых штатных нормативов, предусмотренных </w:t>
      </w:r>
      <w:hyperlink w:anchor="P3679" w:history="1">
        <w:r>
          <w:rPr>
            <w:color w:val="0000FF"/>
          </w:rPr>
          <w:t>приложением N 13</w:t>
        </w:r>
      </w:hyperlink>
      <w:r>
        <w:t xml:space="preserve"> к Порядку оказания скорой, в том числе скорой специализированной, медицинской помощи, утвержденному настоящим приказом.</w:t>
      </w:r>
    </w:p>
    <w:p w:rsidR="00B16176" w:rsidRDefault="00B16176">
      <w:pPr>
        <w:pStyle w:val="ConsPlusNormal"/>
        <w:spacing w:before="220"/>
        <w:ind w:firstLine="540"/>
        <w:jc w:val="both"/>
      </w:pPr>
      <w:r>
        <w:t>Для работы в Отделении привлекаются врачи-специалисты медицинских организаций, оказывающих медицинскую помощь в стационарных условиях.</w:t>
      </w:r>
    </w:p>
    <w:p w:rsidR="00B16176" w:rsidRDefault="00B16176">
      <w:pPr>
        <w:pStyle w:val="ConsPlusNormal"/>
        <w:jc w:val="both"/>
      </w:pPr>
      <w:r>
        <w:t>(</w:t>
      </w:r>
      <w:proofErr w:type="gramStart"/>
      <w:r>
        <w:t>а</w:t>
      </w:r>
      <w:proofErr w:type="gramEnd"/>
      <w:r>
        <w:t xml:space="preserve">бзац введен </w:t>
      </w:r>
      <w:hyperlink r:id="rId116"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6. Основными функциями Отделения являются:</w:t>
      </w:r>
    </w:p>
    <w:p w:rsidR="00B16176" w:rsidRDefault="00B16176">
      <w:pPr>
        <w:pStyle w:val="ConsPlusNormal"/>
        <w:spacing w:before="220"/>
        <w:ind w:firstLine="540"/>
        <w:jc w:val="both"/>
      </w:pPr>
      <w:r>
        <w:t>а) оказание скорой, в том числе скорой специализированной, медицинской помощи пациентам;</w:t>
      </w:r>
    </w:p>
    <w:p w:rsidR="00B16176" w:rsidRDefault="00B16176">
      <w:pPr>
        <w:pStyle w:val="ConsPlusNormal"/>
        <w:spacing w:before="220"/>
        <w:ind w:firstLine="540"/>
        <w:jc w:val="both"/>
      </w:pPr>
      <w:r>
        <w:t>б) медицинская эвакуация пациентов с использованием наземного, водного, авиационного и других видов транспорта;</w:t>
      </w:r>
    </w:p>
    <w:p w:rsidR="00B16176" w:rsidRDefault="00B16176">
      <w:pPr>
        <w:pStyle w:val="ConsPlusNormal"/>
        <w:spacing w:before="220"/>
        <w:ind w:firstLine="540"/>
        <w:jc w:val="both"/>
      </w:pPr>
      <w:r>
        <w:t>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материалов и других медицинских грузов, необходимых для спасения жизни пациентов;</w:t>
      </w:r>
    </w:p>
    <w:p w:rsidR="00B16176" w:rsidRDefault="00B16176">
      <w:pPr>
        <w:pStyle w:val="ConsPlusNormal"/>
        <w:spacing w:before="220"/>
        <w:ind w:firstLine="540"/>
        <w:jc w:val="both"/>
      </w:pPr>
      <w:r>
        <w:t>г) иные функции в соответствии с законодательством Российской Федерации.</w:t>
      </w:r>
    </w:p>
    <w:p w:rsidR="00B16176" w:rsidRDefault="00B16176">
      <w:pPr>
        <w:pStyle w:val="ConsPlusNormal"/>
        <w:spacing w:before="220"/>
        <w:ind w:firstLine="540"/>
        <w:jc w:val="both"/>
      </w:pPr>
      <w:r>
        <w:t xml:space="preserve">7. Оснащение Отделения осуществляется в соответствии со стандартом оснащения, предусмотренным </w:t>
      </w:r>
      <w:hyperlink w:anchor="P3789" w:history="1">
        <w:r>
          <w:rPr>
            <w:color w:val="0000FF"/>
          </w:rPr>
          <w:t>приложением N 14</w:t>
        </w:r>
      </w:hyperlink>
      <w:r>
        <w:t xml:space="preserve"> к Порядку оказания скорой, в том числе скорой специализированной, медицинской помощи, утвержденному настоящим приказом.</w:t>
      </w:r>
    </w:p>
    <w:p w:rsidR="00B16176" w:rsidRDefault="00B16176">
      <w:pPr>
        <w:pStyle w:val="ConsPlusNormal"/>
        <w:spacing w:before="220"/>
        <w:ind w:firstLine="540"/>
        <w:jc w:val="both"/>
      </w:pPr>
      <w:r>
        <w:t>8. В Отделении рекомендуется предусматривать:</w:t>
      </w:r>
    </w:p>
    <w:p w:rsidR="00B16176" w:rsidRDefault="00B16176">
      <w:pPr>
        <w:pStyle w:val="ConsPlusNormal"/>
        <w:spacing w:before="220"/>
        <w:ind w:firstLine="540"/>
        <w:jc w:val="both"/>
      </w:pPr>
      <w:r>
        <w:t>а) помещение поста дежурного ответственного врача;</w:t>
      </w:r>
    </w:p>
    <w:p w:rsidR="00B16176" w:rsidRDefault="00B16176">
      <w:pPr>
        <w:pStyle w:val="ConsPlusNormal"/>
        <w:spacing w:before="220"/>
        <w:ind w:firstLine="540"/>
        <w:jc w:val="both"/>
      </w:pPr>
      <w:r>
        <w:t>б) кабинет подготовки к работе медицинских укладок и оборудования бригад скорой медицинской помощи;</w:t>
      </w:r>
    </w:p>
    <w:p w:rsidR="00B16176" w:rsidRDefault="00B16176">
      <w:pPr>
        <w:pStyle w:val="ConsPlusNormal"/>
        <w:spacing w:before="220"/>
        <w:ind w:firstLine="540"/>
        <w:jc w:val="both"/>
      </w:pPr>
      <w:r>
        <w:t>в) кабинеты врачей-консультантов;</w:t>
      </w:r>
    </w:p>
    <w:p w:rsidR="00B16176" w:rsidRDefault="00B16176">
      <w:pPr>
        <w:pStyle w:val="ConsPlusNormal"/>
        <w:jc w:val="both"/>
      </w:pPr>
      <w:r>
        <w:t>(пп. "</w:t>
      </w:r>
      <w:proofErr w:type="gramStart"/>
      <w:r>
        <w:t>в</w:t>
      </w:r>
      <w:proofErr w:type="gramEnd"/>
      <w:r>
        <w:t xml:space="preserve">" введен </w:t>
      </w:r>
      <w:hyperlink r:id="rId117"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г) кабинет заведующего отделением;</w:t>
      </w:r>
    </w:p>
    <w:p w:rsidR="00B16176" w:rsidRDefault="00B16176">
      <w:pPr>
        <w:pStyle w:val="ConsPlusNormal"/>
        <w:jc w:val="both"/>
      </w:pPr>
      <w:r>
        <w:t xml:space="preserve">(пп. "г" </w:t>
      </w:r>
      <w:proofErr w:type="gramStart"/>
      <w:r>
        <w:t>введен</w:t>
      </w:r>
      <w:proofErr w:type="gramEnd"/>
      <w:r>
        <w:t xml:space="preserve"> </w:t>
      </w:r>
      <w:hyperlink r:id="rId118"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д) помещение для среднего медицинского персонала;</w:t>
      </w:r>
    </w:p>
    <w:p w:rsidR="00B16176" w:rsidRDefault="00B16176">
      <w:pPr>
        <w:pStyle w:val="ConsPlusNormal"/>
        <w:jc w:val="both"/>
      </w:pPr>
      <w:r>
        <w:t xml:space="preserve">(пп. "д" </w:t>
      </w:r>
      <w:proofErr w:type="gramStart"/>
      <w:r>
        <w:t>введен</w:t>
      </w:r>
      <w:proofErr w:type="gramEnd"/>
      <w:r>
        <w:t xml:space="preserve"> </w:t>
      </w:r>
      <w:hyperlink r:id="rId119" w:history="1">
        <w:r>
          <w:rPr>
            <w:color w:val="0000FF"/>
          </w:rPr>
          <w:t>Приказом</w:t>
        </w:r>
      </w:hyperlink>
      <w:r>
        <w:t xml:space="preserve"> Минздрава России от 22.01.2016 N 33н)</w:t>
      </w:r>
    </w:p>
    <w:p w:rsidR="00B16176" w:rsidRDefault="00B16176">
      <w:pPr>
        <w:pStyle w:val="ConsPlusNormal"/>
        <w:spacing w:before="220"/>
        <w:ind w:firstLine="540"/>
        <w:jc w:val="both"/>
      </w:pPr>
      <w:r>
        <w:t>е) помещение для младшего медицинского персонала.</w:t>
      </w:r>
    </w:p>
    <w:p w:rsidR="00B16176" w:rsidRDefault="00B16176">
      <w:pPr>
        <w:pStyle w:val="ConsPlusNormal"/>
        <w:jc w:val="both"/>
      </w:pPr>
      <w:r>
        <w:t xml:space="preserve">(пп. "е" </w:t>
      </w:r>
      <w:proofErr w:type="gramStart"/>
      <w:r>
        <w:t>введен</w:t>
      </w:r>
      <w:proofErr w:type="gramEnd"/>
      <w:r>
        <w:t xml:space="preserve"> </w:t>
      </w:r>
      <w:hyperlink r:id="rId120" w:history="1">
        <w:r>
          <w:rPr>
            <w:color w:val="0000FF"/>
          </w:rPr>
          <w:t>Приказом</w:t>
        </w:r>
      </w:hyperlink>
      <w:r>
        <w:t xml:space="preserve"> Минздрава России от 22.01.2016 N 33н)</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jc w:val="right"/>
        <w:outlineLvl w:val="1"/>
      </w:pPr>
      <w:r>
        <w:t>Приложение N 13</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lastRenderedPageBreak/>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bookmarkStart w:id="9" w:name="P3679"/>
      <w:bookmarkEnd w:id="9"/>
      <w:r>
        <w:t>РЕКОМЕНДУЕМЫЕ ШТАТНЫЕ НОРМАТИВЫ</w:t>
      </w:r>
    </w:p>
    <w:p w:rsidR="00B16176" w:rsidRDefault="00B16176">
      <w:pPr>
        <w:pStyle w:val="ConsPlusNormal"/>
        <w:jc w:val="center"/>
      </w:pPr>
      <w:r>
        <w:t xml:space="preserve">ОТДЕЛЕНИЯ </w:t>
      </w:r>
      <w:proofErr w:type="gramStart"/>
      <w:r>
        <w:t>ЭКСТРЕННОЙ</w:t>
      </w:r>
      <w:proofErr w:type="gramEnd"/>
      <w:r>
        <w:t xml:space="preserve"> КОНСУЛЬТАТИВНОЙ СКОРОЙ МЕДИЦИНСКОЙ</w:t>
      </w:r>
    </w:p>
    <w:p w:rsidR="00B16176" w:rsidRDefault="00B16176">
      <w:pPr>
        <w:pStyle w:val="ConsPlusNormal"/>
        <w:jc w:val="center"/>
      </w:pPr>
      <w:proofErr w:type="gramStart"/>
      <w:r>
        <w:t>ПОМОЩИ БОЛЬНИЦЫ (БОЛЬНИЦЫ СКОРОЙ МЕДИЦИНСКОЙ ПОМОЩИ,</w:t>
      </w:r>
      <w:proofErr w:type="gramEnd"/>
    </w:p>
    <w:p w:rsidR="00B16176" w:rsidRDefault="00B16176">
      <w:pPr>
        <w:pStyle w:val="ConsPlusNormal"/>
        <w:jc w:val="center"/>
      </w:pPr>
      <w:proofErr w:type="gramStart"/>
      <w:r>
        <w:t>ЦЕНТРА МЕДИЦИНЫ КАТАСТРОФ) &lt;*&gt;</w:t>
      </w:r>
      <w:proofErr w:type="gramEnd"/>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121"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w:t>
      </w:r>
    </w:p>
    <w:p w:rsidR="00B16176" w:rsidRDefault="00B16176">
      <w:pPr>
        <w:pStyle w:val="ConsPlusNormal"/>
        <w:spacing w:before="220"/>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B16176" w:rsidRDefault="00B16176">
      <w:pPr>
        <w:sectPr w:rsidR="00B16176">
          <w:pgSz w:w="11905" w:h="16838"/>
          <w:pgMar w:top="1134" w:right="850" w:bottom="1134" w:left="1701" w:header="0" w:footer="0" w:gutter="0"/>
          <w:cols w:space="720"/>
        </w:sectPr>
      </w:pPr>
    </w:p>
    <w:p w:rsidR="00B16176" w:rsidRDefault="00B1617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5"/>
        <w:gridCol w:w="2917"/>
        <w:gridCol w:w="5917"/>
      </w:tblGrid>
      <w:tr w:rsidR="00B16176">
        <w:tc>
          <w:tcPr>
            <w:tcW w:w="865" w:type="dxa"/>
          </w:tcPr>
          <w:p w:rsidR="00B16176" w:rsidRDefault="00B16176">
            <w:pPr>
              <w:pStyle w:val="ConsPlusNormal"/>
              <w:jc w:val="center"/>
            </w:pPr>
            <w:r>
              <w:t>N п/п</w:t>
            </w:r>
          </w:p>
        </w:tc>
        <w:tc>
          <w:tcPr>
            <w:tcW w:w="2917" w:type="dxa"/>
          </w:tcPr>
          <w:p w:rsidR="00B16176" w:rsidRDefault="00B16176">
            <w:pPr>
              <w:pStyle w:val="ConsPlusNormal"/>
              <w:jc w:val="center"/>
            </w:pPr>
            <w:r>
              <w:t>Наименование должности</w:t>
            </w:r>
          </w:p>
        </w:tc>
        <w:tc>
          <w:tcPr>
            <w:tcW w:w="5917" w:type="dxa"/>
          </w:tcPr>
          <w:p w:rsidR="00B16176" w:rsidRDefault="00B16176">
            <w:pPr>
              <w:pStyle w:val="ConsPlusNormal"/>
              <w:jc w:val="center"/>
            </w:pPr>
            <w:r>
              <w:t>Количество должностей</w:t>
            </w:r>
          </w:p>
        </w:tc>
      </w:tr>
      <w:tr w:rsidR="00B16176">
        <w:tc>
          <w:tcPr>
            <w:tcW w:w="865" w:type="dxa"/>
          </w:tcPr>
          <w:p w:rsidR="00B16176" w:rsidRDefault="00B16176">
            <w:pPr>
              <w:pStyle w:val="ConsPlusNormal"/>
            </w:pPr>
            <w:r>
              <w:t>1.</w:t>
            </w:r>
          </w:p>
        </w:tc>
        <w:tc>
          <w:tcPr>
            <w:tcW w:w="2917" w:type="dxa"/>
          </w:tcPr>
          <w:p w:rsidR="00B16176" w:rsidRDefault="00B16176">
            <w:pPr>
              <w:pStyle w:val="ConsPlusNormal"/>
            </w:pPr>
            <w:r>
              <w:t>Заведующий отделением - врач скорой медицинской помощи</w:t>
            </w:r>
          </w:p>
        </w:tc>
        <w:tc>
          <w:tcPr>
            <w:tcW w:w="5917" w:type="dxa"/>
          </w:tcPr>
          <w:p w:rsidR="00B16176" w:rsidRDefault="00B16176">
            <w:pPr>
              <w:pStyle w:val="ConsPlusNormal"/>
            </w:pPr>
            <w:r>
              <w:t>1</w:t>
            </w:r>
          </w:p>
        </w:tc>
      </w:tr>
      <w:tr w:rsidR="00B16176">
        <w:tc>
          <w:tcPr>
            <w:tcW w:w="865" w:type="dxa"/>
          </w:tcPr>
          <w:p w:rsidR="00B16176" w:rsidRDefault="00B16176">
            <w:pPr>
              <w:pStyle w:val="ConsPlusNormal"/>
            </w:pPr>
            <w:r>
              <w:t>2.</w:t>
            </w:r>
          </w:p>
        </w:tc>
        <w:tc>
          <w:tcPr>
            <w:tcW w:w="2917" w:type="dxa"/>
          </w:tcPr>
          <w:p w:rsidR="00B16176" w:rsidRDefault="00B16176">
            <w:pPr>
              <w:pStyle w:val="ConsPlusNormal"/>
            </w:pPr>
            <w:r>
              <w:t>Старший врач отделения скорой медицинской помощи</w:t>
            </w:r>
          </w:p>
        </w:tc>
        <w:tc>
          <w:tcPr>
            <w:tcW w:w="5917" w:type="dxa"/>
          </w:tcPr>
          <w:p w:rsidR="00B16176" w:rsidRDefault="00B16176">
            <w:pPr>
              <w:pStyle w:val="ConsPlusNormal"/>
            </w:pPr>
            <w:r>
              <w:t>5,5 (для обеспечения круглосуточной работы)</w:t>
            </w:r>
          </w:p>
        </w:tc>
      </w:tr>
      <w:tr w:rsidR="00B16176">
        <w:tc>
          <w:tcPr>
            <w:tcW w:w="865" w:type="dxa"/>
          </w:tcPr>
          <w:p w:rsidR="00B16176" w:rsidRDefault="00B16176">
            <w:pPr>
              <w:pStyle w:val="ConsPlusNormal"/>
            </w:pPr>
            <w:r>
              <w:t>3.</w:t>
            </w:r>
          </w:p>
        </w:tc>
        <w:tc>
          <w:tcPr>
            <w:tcW w:w="2917" w:type="dxa"/>
          </w:tcPr>
          <w:p w:rsidR="00B16176" w:rsidRDefault="00B16176">
            <w:pPr>
              <w:pStyle w:val="ConsPlusNormal"/>
            </w:pPr>
            <w:r>
              <w:t>Старший фельдшер</w:t>
            </w:r>
          </w:p>
        </w:tc>
        <w:tc>
          <w:tcPr>
            <w:tcW w:w="5917" w:type="dxa"/>
          </w:tcPr>
          <w:p w:rsidR="00B16176" w:rsidRDefault="00B16176">
            <w:pPr>
              <w:pStyle w:val="ConsPlusNormal"/>
            </w:pPr>
            <w:r>
              <w:t>1</w:t>
            </w:r>
          </w:p>
        </w:tc>
      </w:tr>
      <w:tr w:rsidR="00B16176">
        <w:tblPrEx>
          <w:tblBorders>
            <w:insideH w:val="nil"/>
          </w:tblBorders>
        </w:tblPrEx>
        <w:tc>
          <w:tcPr>
            <w:tcW w:w="865" w:type="dxa"/>
            <w:tcBorders>
              <w:bottom w:val="nil"/>
            </w:tcBorders>
          </w:tcPr>
          <w:p w:rsidR="00B16176" w:rsidRDefault="00B16176">
            <w:pPr>
              <w:pStyle w:val="ConsPlusNormal"/>
            </w:pPr>
            <w:r>
              <w:t>4.</w:t>
            </w:r>
          </w:p>
        </w:tc>
        <w:tc>
          <w:tcPr>
            <w:tcW w:w="2917" w:type="dxa"/>
            <w:tcBorders>
              <w:bottom w:val="nil"/>
            </w:tcBorders>
          </w:tcPr>
          <w:p w:rsidR="00B16176" w:rsidRDefault="00B16176">
            <w:pPr>
              <w:pStyle w:val="ConsPlusNormal"/>
            </w:pPr>
            <w:r>
              <w:t>Врач-анестезиолог-реаниматолог</w:t>
            </w:r>
          </w:p>
        </w:tc>
        <w:tc>
          <w:tcPr>
            <w:tcW w:w="5917" w:type="dxa"/>
            <w:tcBorders>
              <w:bottom w:val="nil"/>
            </w:tcBorders>
          </w:tcPr>
          <w:p w:rsidR="00B16176" w:rsidRDefault="00B16176">
            <w:pPr>
              <w:pStyle w:val="ConsPlusNormal"/>
            </w:pPr>
            <w:r>
              <w:t>5,5 (для обеспечения круглосуточной работы авиамедицинской выездной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4 в ред. </w:t>
            </w:r>
            <w:hyperlink r:id="rId122" w:history="1">
              <w:r>
                <w:rPr>
                  <w:color w:val="0000FF"/>
                </w:rPr>
                <w:t>Приказа</w:t>
              </w:r>
            </w:hyperlink>
            <w:r>
              <w:t xml:space="preserve"> Минздрава России от 22.01.2016 N 33н)</w:t>
            </w:r>
          </w:p>
        </w:tc>
      </w:tr>
      <w:tr w:rsidR="00B16176">
        <w:tc>
          <w:tcPr>
            <w:tcW w:w="865" w:type="dxa"/>
          </w:tcPr>
          <w:p w:rsidR="00B16176" w:rsidRDefault="00B16176">
            <w:pPr>
              <w:pStyle w:val="ConsPlusNormal"/>
            </w:pPr>
            <w:r>
              <w:t>5.</w:t>
            </w:r>
          </w:p>
        </w:tc>
        <w:tc>
          <w:tcPr>
            <w:tcW w:w="2917" w:type="dxa"/>
          </w:tcPr>
          <w:p w:rsidR="00B16176" w:rsidRDefault="00B16176">
            <w:pPr>
              <w:pStyle w:val="ConsPlusNormal"/>
            </w:pPr>
            <w:r>
              <w:t>Врач скорой медицинской помощи</w:t>
            </w:r>
          </w:p>
        </w:tc>
        <w:tc>
          <w:tcPr>
            <w:tcW w:w="5917" w:type="dxa"/>
          </w:tcPr>
          <w:p w:rsidR="00B16176" w:rsidRDefault="00B16176">
            <w:pPr>
              <w:pStyle w:val="ConsPlusNormal"/>
            </w:pPr>
            <w:r>
              <w:t>5,25 (для обеспечения круглосуточной работы авиамедицинской выездной бригады скорой медицинской помощи)</w:t>
            </w:r>
          </w:p>
        </w:tc>
      </w:tr>
      <w:tr w:rsidR="00B16176">
        <w:tc>
          <w:tcPr>
            <w:tcW w:w="865" w:type="dxa"/>
          </w:tcPr>
          <w:p w:rsidR="00B16176" w:rsidRDefault="00B16176">
            <w:pPr>
              <w:pStyle w:val="ConsPlusNormal"/>
            </w:pPr>
            <w:r>
              <w:t>6.</w:t>
            </w:r>
          </w:p>
        </w:tc>
        <w:tc>
          <w:tcPr>
            <w:tcW w:w="2917" w:type="dxa"/>
          </w:tcPr>
          <w:p w:rsidR="00B16176" w:rsidRDefault="00B16176">
            <w:pPr>
              <w:pStyle w:val="ConsPlusNormal"/>
            </w:pPr>
            <w:r>
              <w:t>Врач-травматолог-ортопед</w:t>
            </w:r>
          </w:p>
        </w:tc>
        <w:tc>
          <w:tcPr>
            <w:tcW w:w="5917" w:type="dxa"/>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c>
          <w:tcPr>
            <w:tcW w:w="865" w:type="dxa"/>
          </w:tcPr>
          <w:p w:rsidR="00B16176" w:rsidRDefault="00B16176">
            <w:pPr>
              <w:pStyle w:val="ConsPlusNormal"/>
            </w:pPr>
            <w:r>
              <w:t>7.</w:t>
            </w:r>
          </w:p>
        </w:tc>
        <w:tc>
          <w:tcPr>
            <w:tcW w:w="2917" w:type="dxa"/>
          </w:tcPr>
          <w:p w:rsidR="00B16176" w:rsidRDefault="00B16176">
            <w:pPr>
              <w:pStyle w:val="ConsPlusNormal"/>
            </w:pPr>
            <w:r>
              <w:t>Врач-хирург</w:t>
            </w:r>
          </w:p>
        </w:tc>
        <w:tc>
          <w:tcPr>
            <w:tcW w:w="5917" w:type="dxa"/>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c>
          <w:tcPr>
            <w:tcW w:w="865" w:type="dxa"/>
          </w:tcPr>
          <w:p w:rsidR="00B16176" w:rsidRDefault="00B16176">
            <w:pPr>
              <w:pStyle w:val="ConsPlusNormal"/>
            </w:pPr>
            <w:r>
              <w:t>8.</w:t>
            </w:r>
          </w:p>
        </w:tc>
        <w:tc>
          <w:tcPr>
            <w:tcW w:w="2917" w:type="dxa"/>
          </w:tcPr>
          <w:p w:rsidR="00B16176" w:rsidRDefault="00B16176">
            <w:pPr>
              <w:pStyle w:val="ConsPlusNormal"/>
            </w:pPr>
            <w:r>
              <w:t>Врач-нейрохирург</w:t>
            </w:r>
          </w:p>
        </w:tc>
        <w:tc>
          <w:tcPr>
            <w:tcW w:w="5917" w:type="dxa"/>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c>
          <w:tcPr>
            <w:tcW w:w="865" w:type="dxa"/>
          </w:tcPr>
          <w:p w:rsidR="00B16176" w:rsidRDefault="00B16176">
            <w:pPr>
              <w:pStyle w:val="ConsPlusNormal"/>
            </w:pPr>
            <w:r>
              <w:t>9.</w:t>
            </w:r>
          </w:p>
        </w:tc>
        <w:tc>
          <w:tcPr>
            <w:tcW w:w="2917" w:type="dxa"/>
          </w:tcPr>
          <w:p w:rsidR="00B16176" w:rsidRDefault="00B16176">
            <w:pPr>
              <w:pStyle w:val="ConsPlusNormal"/>
            </w:pPr>
            <w:r>
              <w:t>Врач-акушер-гинеколог</w:t>
            </w:r>
          </w:p>
        </w:tc>
        <w:tc>
          <w:tcPr>
            <w:tcW w:w="5917" w:type="dxa"/>
          </w:tcPr>
          <w:p w:rsidR="00B16176" w:rsidRDefault="00B16176">
            <w:pPr>
              <w:pStyle w:val="ConsPlusNormal"/>
            </w:pPr>
            <w:r>
              <w:t xml:space="preserve">5,25 (для обеспечения круглосуточной работы выездной </w:t>
            </w:r>
            <w:r>
              <w:lastRenderedPageBreak/>
              <w:t>экстренной консультативной бригады скорой медицинской помощи)</w:t>
            </w:r>
          </w:p>
        </w:tc>
      </w:tr>
      <w:tr w:rsidR="00B16176">
        <w:tc>
          <w:tcPr>
            <w:tcW w:w="865" w:type="dxa"/>
          </w:tcPr>
          <w:p w:rsidR="00B16176" w:rsidRDefault="00B16176">
            <w:pPr>
              <w:pStyle w:val="ConsPlusNormal"/>
            </w:pPr>
            <w:r>
              <w:lastRenderedPageBreak/>
              <w:t>10.</w:t>
            </w:r>
          </w:p>
        </w:tc>
        <w:tc>
          <w:tcPr>
            <w:tcW w:w="2917" w:type="dxa"/>
          </w:tcPr>
          <w:p w:rsidR="00B16176" w:rsidRDefault="00B16176">
            <w:pPr>
              <w:pStyle w:val="ConsPlusNormal"/>
            </w:pPr>
            <w:r>
              <w:t>Врач-кардиолог</w:t>
            </w:r>
          </w:p>
        </w:tc>
        <w:tc>
          <w:tcPr>
            <w:tcW w:w="5917" w:type="dxa"/>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c>
          <w:tcPr>
            <w:tcW w:w="865" w:type="dxa"/>
          </w:tcPr>
          <w:p w:rsidR="00B16176" w:rsidRDefault="00B16176">
            <w:pPr>
              <w:pStyle w:val="ConsPlusNormal"/>
            </w:pPr>
            <w:r>
              <w:t>11.</w:t>
            </w:r>
          </w:p>
        </w:tc>
        <w:tc>
          <w:tcPr>
            <w:tcW w:w="2917" w:type="dxa"/>
          </w:tcPr>
          <w:p w:rsidR="00B16176" w:rsidRDefault="00B16176">
            <w:pPr>
              <w:pStyle w:val="ConsPlusNormal"/>
            </w:pPr>
            <w:r>
              <w:t>Врач-невролог</w:t>
            </w:r>
          </w:p>
        </w:tc>
        <w:tc>
          <w:tcPr>
            <w:tcW w:w="5917" w:type="dxa"/>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865" w:type="dxa"/>
            <w:tcBorders>
              <w:bottom w:val="nil"/>
            </w:tcBorders>
          </w:tcPr>
          <w:p w:rsidR="00B16176" w:rsidRDefault="00B16176">
            <w:pPr>
              <w:pStyle w:val="ConsPlusNormal"/>
            </w:pPr>
            <w:r>
              <w:t>12.</w:t>
            </w:r>
          </w:p>
        </w:tc>
        <w:tc>
          <w:tcPr>
            <w:tcW w:w="2917" w:type="dxa"/>
            <w:tcBorders>
              <w:bottom w:val="nil"/>
            </w:tcBorders>
          </w:tcPr>
          <w:p w:rsidR="00B16176" w:rsidRDefault="00B16176">
            <w:pPr>
              <w:pStyle w:val="ConsPlusNormal"/>
            </w:pPr>
            <w:r>
              <w:t>Фельдшер скорой медицинской помощи</w:t>
            </w:r>
          </w:p>
        </w:tc>
        <w:tc>
          <w:tcPr>
            <w:tcW w:w="5917" w:type="dxa"/>
            <w:tcBorders>
              <w:bottom w:val="nil"/>
            </w:tcBorders>
          </w:tcPr>
          <w:p w:rsidR="00B16176" w:rsidRDefault="00B16176">
            <w:pPr>
              <w:pStyle w:val="ConsPlusNormal"/>
            </w:pPr>
            <w:r>
              <w:t>5,25 для обеспечения круглосуточной работы авиамедицинской выездной бригады скорой медицинской помощи;</w:t>
            </w:r>
          </w:p>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12 в ред. </w:t>
            </w:r>
            <w:hyperlink r:id="rId123" w:history="1">
              <w:r>
                <w:rPr>
                  <w:color w:val="0000FF"/>
                </w:rPr>
                <w:t>Приказа</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13.</w:t>
            </w:r>
          </w:p>
        </w:tc>
        <w:tc>
          <w:tcPr>
            <w:tcW w:w="2917" w:type="dxa"/>
            <w:tcBorders>
              <w:bottom w:val="nil"/>
            </w:tcBorders>
          </w:tcPr>
          <w:p w:rsidR="00B16176" w:rsidRDefault="00B16176">
            <w:pPr>
              <w:pStyle w:val="ConsPlusNormal"/>
            </w:pPr>
            <w:r>
              <w:t>Медицинская сестра-анестезист</w:t>
            </w:r>
          </w:p>
        </w:tc>
        <w:tc>
          <w:tcPr>
            <w:tcW w:w="5917" w:type="dxa"/>
            <w:tcBorders>
              <w:bottom w:val="nil"/>
            </w:tcBorders>
          </w:tcPr>
          <w:p w:rsidR="00B16176" w:rsidRDefault="00B16176">
            <w:pPr>
              <w:pStyle w:val="ConsPlusNormal"/>
            </w:pPr>
            <w:r>
              <w:t>5,5 для обеспечения круглосуточной работы авиамедицинской выездной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13 в ред. </w:t>
            </w:r>
            <w:hyperlink r:id="rId124" w:history="1">
              <w:r>
                <w:rPr>
                  <w:color w:val="0000FF"/>
                </w:rPr>
                <w:t>Приказа</w:t>
              </w:r>
            </w:hyperlink>
            <w:r>
              <w:t xml:space="preserve"> Минздрава России от 22.01.2016 N 33н)</w:t>
            </w:r>
          </w:p>
        </w:tc>
      </w:tr>
      <w:tr w:rsidR="00B16176">
        <w:tc>
          <w:tcPr>
            <w:tcW w:w="865" w:type="dxa"/>
          </w:tcPr>
          <w:p w:rsidR="00B16176" w:rsidRDefault="00B16176">
            <w:pPr>
              <w:pStyle w:val="ConsPlusNormal"/>
            </w:pPr>
            <w:r>
              <w:t>14.</w:t>
            </w:r>
          </w:p>
        </w:tc>
        <w:tc>
          <w:tcPr>
            <w:tcW w:w="2917" w:type="dxa"/>
          </w:tcPr>
          <w:p w:rsidR="00B16176" w:rsidRDefault="00B16176">
            <w:pPr>
              <w:pStyle w:val="ConsPlusNormal"/>
            </w:pPr>
            <w:r>
              <w:t>Операционная медицинская сестра</w:t>
            </w:r>
          </w:p>
        </w:tc>
        <w:tc>
          <w:tcPr>
            <w:tcW w:w="5917" w:type="dxa"/>
          </w:tcPr>
          <w:p w:rsidR="00B16176" w:rsidRDefault="00B16176">
            <w:pPr>
              <w:pStyle w:val="ConsPlusNormal"/>
            </w:pPr>
            <w:r>
              <w:t>0,5</w:t>
            </w:r>
          </w:p>
        </w:tc>
      </w:tr>
      <w:tr w:rsidR="00B16176">
        <w:tc>
          <w:tcPr>
            <w:tcW w:w="865" w:type="dxa"/>
          </w:tcPr>
          <w:p w:rsidR="00B16176" w:rsidRDefault="00B16176">
            <w:pPr>
              <w:pStyle w:val="ConsPlusNormal"/>
            </w:pPr>
            <w:r>
              <w:t>15.</w:t>
            </w:r>
          </w:p>
        </w:tc>
        <w:tc>
          <w:tcPr>
            <w:tcW w:w="2917" w:type="dxa"/>
          </w:tcPr>
          <w:p w:rsidR="00B16176" w:rsidRDefault="00B16176">
            <w:pPr>
              <w:pStyle w:val="ConsPlusNormal"/>
            </w:pPr>
            <w:r>
              <w:t>Фельдшер</w:t>
            </w:r>
          </w:p>
        </w:tc>
        <w:tc>
          <w:tcPr>
            <w:tcW w:w="5917" w:type="dxa"/>
          </w:tcPr>
          <w:p w:rsidR="00B16176" w:rsidRDefault="00B16176">
            <w:pPr>
              <w:pStyle w:val="ConsPlusNormal"/>
            </w:pPr>
            <w:r>
              <w:t>5,25 на 20 тыс. выездов в год</w:t>
            </w:r>
          </w:p>
        </w:tc>
      </w:tr>
      <w:tr w:rsidR="00B16176">
        <w:tblPrEx>
          <w:tblBorders>
            <w:insideH w:val="nil"/>
          </w:tblBorders>
        </w:tblPrEx>
        <w:tc>
          <w:tcPr>
            <w:tcW w:w="865" w:type="dxa"/>
            <w:tcBorders>
              <w:bottom w:val="nil"/>
            </w:tcBorders>
          </w:tcPr>
          <w:p w:rsidR="00B16176" w:rsidRDefault="00B16176">
            <w:pPr>
              <w:pStyle w:val="ConsPlusNormal"/>
            </w:pPr>
            <w:r>
              <w:t>16.</w:t>
            </w:r>
          </w:p>
        </w:tc>
        <w:tc>
          <w:tcPr>
            <w:tcW w:w="8834" w:type="dxa"/>
            <w:gridSpan w:val="2"/>
            <w:tcBorders>
              <w:bottom w:val="nil"/>
            </w:tcBorders>
          </w:tcPr>
          <w:p w:rsidR="00B16176" w:rsidRDefault="00B16176">
            <w:pPr>
              <w:pStyle w:val="ConsPlusNormal"/>
              <w:jc w:val="both"/>
            </w:pPr>
            <w:r>
              <w:t xml:space="preserve">Утратил силу. - </w:t>
            </w:r>
            <w:hyperlink r:id="rId125" w:history="1">
              <w:r>
                <w:rPr>
                  <w:color w:val="0000FF"/>
                </w:rPr>
                <w:t>Приказ</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17.</w:t>
            </w:r>
          </w:p>
        </w:tc>
        <w:tc>
          <w:tcPr>
            <w:tcW w:w="2917" w:type="dxa"/>
            <w:tcBorders>
              <w:bottom w:val="nil"/>
            </w:tcBorders>
          </w:tcPr>
          <w:p w:rsidR="00B16176" w:rsidRDefault="00B16176">
            <w:pPr>
              <w:pStyle w:val="ConsPlusNormal"/>
            </w:pPr>
            <w:r>
              <w:t>Медицинская сестра</w:t>
            </w:r>
          </w:p>
        </w:tc>
        <w:tc>
          <w:tcPr>
            <w:tcW w:w="5917" w:type="dxa"/>
            <w:tcBorders>
              <w:bottom w:val="nil"/>
            </w:tcBorders>
          </w:tcPr>
          <w:p w:rsidR="00B16176" w:rsidRDefault="00B16176">
            <w:pPr>
              <w:pStyle w:val="ConsPlusNormal"/>
            </w:pPr>
            <w:r>
              <w:t>5,25 на 20 тыс. выездов в год;</w:t>
            </w:r>
          </w:p>
          <w:p w:rsidR="00B16176" w:rsidRDefault="00B16176">
            <w:pPr>
              <w:pStyle w:val="ConsPlusNormal"/>
            </w:pPr>
            <w:r>
              <w:t xml:space="preserve">5,25 для обеспечения круглосуточной работы выездной экстренной консультативной бригады скорой медицинской </w:t>
            </w:r>
            <w:r>
              <w:lastRenderedPageBreak/>
              <w:t>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lastRenderedPageBreak/>
              <w:t xml:space="preserve">(в ред. </w:t>
            </w:r>
            <w:hyperlink r:id="rId126" w:history="1">
              <w:r>
                <w:rPr>
                  <w:color w:val="0000FF"/>
                </w:rPr>
                <w:t>Приказа</w:t>
              </w:r>
            </w:hyperlink>
            <w:r>
              <w:t xml:space="preserve"> Минздрава России от 22.01.2016 N 33н)</w:t>
            </w:r>
          </w:p>
        </w:tc>
      </w:tr>
      <w:tr w:rsidR="00B16176">
        <w:tc>
          <w:tcPr>
            <w:tcW w:w="865" w:type="dxa"/>
          </w:tcPr>
          <w:p w:rsidR="00B16176" w:rsidRDefault="00B16176">
            <w:pPr>
              <w:pStyle w:val="ConsPlusNormal"/>
            </w:pPr>
            <w:r>
              <w:t>18.</w:t>
            </w:r>
          </w:p>
        </w:tc>
        <w:tc>
          <w:tcPr>
            <w:tcW w:w="2917" w:type="dxa"/>
          </w:tcPr>
          <w:p w:rsidR="00B16176" w:rsidRDefault="00B16176">
            <w:pPr>
              <w:pStyle w:val="ConsPlusNormal"/>
            </w:pPr>
            <w:r>
              <w:t>Медицинский дезинфектор</w:t>
            </w:r>
          </w:p>
        </w:tc>
        <w:tc>
          <w:tcPr>
            <w:tcW w:w="5917" w:type="dxa"/>
          </w:tcPr>
          <w:p w:rsidR="00B16176" w:rsidRDefault="00B16176">
            <w:pPr>
              <w:pStyle w:val="ConsPlusNormal"/>
            </w:pPr>
            <w:r>
              <w:t>1</w:t>
            </w:r>
          </w:p>
        </w:tc>
      </w:tr>
      <w:tr w:rsidR="00B16176">
        <w:tblPrEx>
          <w:tblBorders>
            <w:insideH w:val="nil"/>
          </w:tblBorders>
        </w:tblPrEx>
        <w:tc>
          <w:tcPr>
            <w:tcW w:w="865" w:type="dxa"/>
            <w:tcBorders>
              <w:bottom w:val="nil"/>
            </w:tcBorders>
          </w:tcPr>
          <w:p w:rsidR="00B16176" w:rsidRDefault="00B16176">
            <w:pPr>
              <w:pStyle w:val="ConsPlusNormal"/>
            </w:pPr>
            <w:r>
              <w:t>19.</w:t>
            </w:r>
          </w:p>
        </w:tc>
        <w:tc>
          <w:tcPr>
            <w:tcW w:w="8834" w:type="dxa"/>
            <w:gridSpan w:val="2"/>
            <w:tcBorders>
              <w:bottom w:val="nil"/>
            </w:tcBorders>
          </w:tcPr>
          <w:p w:rsidR="00B16176" w:rsidRDefault="00B16176">
            <w:pPr>
              <w:pStyle w:val="ConsPlusNormal"/>
              <w:jc w:val="both"/>
            </w:pPr>
            <w:r>
              <w:t xml:space="preserve">Утратил силу. - </w:t>
            </w:r>
            <w:hyperlink r:id="rId127" w:history="1">
              <w:r>
                <w:rPr>
                  <w:color w:val="0000FF"/>
                </w:rPr>
                <w:t>Приказ</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20.</w:t>
            </w:r>
          </w:p>
        </w:tc>
        <w:tc>
          <w:tcPr>
            <w:tcW w:w="2917" w:type="dxa"/>
            <w:tcBorders>
              <w:bottom w:val="nil"/>
            </w:tcBorders>
          </w:tcPr>
          <w:p w:rsidR="00B16176" w:rsidRDefault="00B16176">
            <w:pPr>
              <w:pStyle w:val="ConsPlusNormal"/>
            </w:pPr>
            <w:r>
              <w:t>Водитель</w:t>
            </w:r>
          </w:p>
        </w:tc>
        <w:tc>
          <w:tcPr>
            <w:tcW w:w="5917" w:type="dxa"/>
            <w:tcBorders>
              <w:bottom w:val="nil"/>
            </w:tcBorders>
          </w:tcPr>
          <w:p w:rsidR="00B16176" w:rsidRDefault="00B16176">
            <w:pPr>
              <w:pStyle w:val="ConsPlusNormal"/>
            </w:pPr>
            <w:r>
              <w:t>5,5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20 в ред. </w:t>
            </w:r>
            <w:hyperlink r:id="rId128" w:history="1">
              <w:r>
                <w:rPr>
                  <w:color w:val="0000FF"/>
                </w:rPr>
                <w:t>Приказа</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21.</w:t>
            </w:r>
          </w:p>
        </w:tc>
        <w:tc>
          <w:tcPr>
            <w:tcW w:w="2917" w:type="dxa"/>
            <w:tcBorders>
              <w:bottom w:val="nil"/>
            </w:tcBorders>
          </w:tcPr>
          <w:p w:rsidR="00B16176" w:rsidRDefault="00B16176">
            <w:pPr>
              <w:pStyle w:val="ConsPlusNormal"/>
            </w:pPr>
            <w:r>
              <w:t>Врач-токсиколог</w:t>
            </w:r>
          </w:p>
        </w:tc>
        <w:tc>
          <w:tcPr>
            <w:tcW w:w="5917" w:type="dxa"/>
            <w:tcBorders>
              <w:bottom w:val="nil"/>
            </w:tcBorders>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21 </w:t>
            </w:r>
            <w:proofErr w:type="gramStart"/>
            <w:r>
              <w:t>введен</w:t>
            </w:r>
            <w:proofErr w:type="gramEnd"/>
            <w:r>
              <w:t xml:space="preserve"> </w:t>
            </w:r>
            <w:hyperlink r:id="rId129" w:history="1">
              <w:r>
                <w:rPr>
                  <w:color w:val="0000FF"/>
                </w:rPr>
                <w:t>Приказом</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22.</w:t>
            </w:r>
          </w:p>
        </w:tc>
        <w:tc>
          <w:tcPr>
            <w:tcW w:w="2917" w:type="dxa"/>
            <w:tcBorders>
              <w:bottom w:val="nil"/>
            </w:tcBorders>
          </w:tcPr>
          <w:p w:rsidR="00B16176" w:rsidRDefault="00B16176">
            <w:pPr>
              <w:pStyle w:val="ConsPlusNormal"/>
            </w:pPr>
            <w:r>
              <w:t>Врач-неонатолог</w:t>
            </w:r>
          </w:p>
        </w:tc>
        <w:tc>
          <w:tcPr>
            <w:tcW w:w="5917" w:type="dxa"/>
            <w:tcBorders>
              <w:bottom w:val="nil"/>
            </w:tcBorders>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22 </w:t>
            </w:r>
            <w:proofErr w:type="gramStart"/>
            <w:r>
              <w:t>введен</w:t>
            </w:r>
            <w:proofErr w:type="gramEnd"/>
            <w:r>
              <w:t xml:space="preserve"> </w:t>
            </w:r>
            <w:hyperlink r:id="rId130" w:history="1">
              <w:r>
                <w:rPr>
                  <w:color w:val="0000FF"/>
                </w:rPr>
                <w:t>Приказом</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23.</w:t>
            </w:r>
          </w:p>
        </w:tc>
        <w:tc>
          <w:tcPr>
            <w:tcW w:w="2917" w:type="dxa"/>
            <w:tcBorders>
              <w:bottom w:val="nil"/>
            </w:tcBorders>
          </w:tcPr>
          <w:p w:rsidR="00B16176" w:rsidRDefault="00B16176">
            <w:pPr>
              <w:pStyle w:val="ConsPlusNormal"/>
            </w:pPr>
            <w:r>
              <w:t>Врач-гематолог</w:t>
            </w:r>
          </w:p>
        </w:tc>
        <w:tc>
          <w:tcPr>
            <w:tcW w:w="5917" w:type="dxa"/>
            <w:tcBorders>
              <w:bottom w:val="nil"/>
            </w:tcBorders>
          </w:tcPr>
          <w:p w:rsidR="00B16176" w:rsidRDefault="00B16176">
            <w:pPr>
              <w:pStyle w:val="ConsPlusNormal"/>
            </w:pPr>
            <w:r>
              <w:t>5,25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23 </w:t>
            </w:r>
            <w:proofErr w:type="gramStart"/>
            <w:r>
              <w:t>введен</w:t>
            </w:r>
            <w:proofErr w:type="gramEnd"/>
            <w:r>
              <w:t xml:space="preserve"> </w:t>
            </w:r>
            <w:hyperlink r:id="rId131" w:history="1">
              <w:r>
                <w:rPr>
                  <w:color w:val="0000FF"/>
                </w:rPr>
                <w:t>Приказом</w:t>
              </w:r>
            </w:hyperlink>
            <w:r>
              <w:t xml:space="preserve"> Минздрава России от 22.01.2016 N 33н)</w:t>
            </w:r>
          </w:p>
        </w:tc>
      </w:tr>
      <w:tr w:rsidR="00B16176">
        <w:tblPrEx>
          <w:tblBorders>
            <w:insideH w:val="nil"/>
          </w:tblBorders>
        </w:tblPrEx>
        <w:tc>
          <w:tcPr>
            <w:tcW w:w="865" w:type="dxa"/>
            <w:tcBorders>
              <w:bottom w:val="nil"/>
            </w:tcBorders>
          </w:tcPr>
          <w:p w:rsidR="00B16176" w:rsidRDefault="00B16176">
            <w:pPr>
              <w:pStyle w:val="ConsPlusNormal"/>
            </w:pPr>
            <w:r>
              <w:t>24.</w:t>
            </w:r>
          </w:p>
        </w:tc>
        <w:tc>
          <w:tcPr>
            <w:tcW w:w="2917" w:type="dxa"/>
            <w:tcBorders>
              <w:bottom w:val="nil"/>
            </w:tcBorders>
          </w:tcPr>
          <w:p w:rsidR="00B16176" w:rsidRDefault="00B16176">
            <w:pPr>
              <w:pStyle w:val="ConsPlusNormal"/>
            </w:pPr>
            <w:r>
              <w:t>Врач-инфекционист</w:t>
            </w:r>
          </w:p>
        </w:tc>
        <w:tc>
          <w:tcPr>
            <w:tcW w:w="5917" w:type="dxa"/>
            <w:tcBorders>
              <w:bottom w:val="nil"/>
            </w:tcBorders>
          </w:tcPr>
          <w:p w:rsidR="00B16176" w:rsidRDefault="00B16176">
            <w:pPr>
              <w:pStyle w:val="ConsPlusNormal"/>
            </w:pPr>
            <w:r>
              <w:t>6,0 для обеспечения круглосуточной работы выездной экстренной консультативной бригады скорой медицинской помощи</w:t>
            </w:r>
          </w:p>
        </w:tc>
      </w:tr>
      <w:tr w:rsidR="00B16176">
        <w:tblPrEx>
          <w:tblBorders>
            <w:insideH w:val="nil"/>
          </w:tblBorders>
        </w:tblPrEx>
        <w:tc>
          <w:tcPr>
            <w:tcW w:w="9699" w:type="dxa"/>
            <w:gridSpan w:val="3"/>
            <w:tcBorders>
              <w:top w:val="nil"/>
            </w:tcBorders>
          </w:tcPr>
          <w:p w:rsidR="00B16176" w:rsidRDefault="00B16176">
            <w:pPr>
              <w:pStyle w:val="ConsPlusNormal"/>
              <w:jc w:val="both"/>
            </w:pPr>
            <w:r>
              <w:t xml:space="preserve">(п. 24 </w:t>
            </w:r>
            <w:proofErr w:type="gramStart"/>
            <w:r>
              <w:t>введен</w:t>
            </w:r>
            <w:proofErr w:type="gramEnd"/>
            <w:r>
              <w:t xml:space="preserve"> </w:t>
            </w:r>
            <w:hyperlink r:id="rId132" w:history="1">
              <w:r>
                <w:rPr>
                  <w:color w:val="0000FF"/>
                </w:rPr>
                <w:t>Приказом</w:t>
              </w:r>
            </w:hyperlink>
            <w:r>
              <w:t xml:space="preserve"> Минздрава России от 22.01.2016 N 33н)</w:t>
            </w:r>
          </w:p>
        </w:tc>
      </w:tr>
    </w:tbl>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14</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ind w:firstLine="540"/>
        <w:jc w:val="both"/>
      </w:pPr>
    </w:p>
    <w:p w:rsidR="00B16176" w:rsidRDefault="00B16176">
      <w:pPr>
        <w:pStyle w:val="ConsPlusNormal"/>
        <w:jc w:val="center"/>
      </w:pPr>
      <w:bookmarkStart w:id="10" w:name="P3789"/>
      <w:bookmarkEnd w:id="10"/>
      <w:r>
        <w:t>СТАНДАРТ</w:t>
      </w:r>
    </w:p>
    <w:p w:rsidR="00B16176" w:rsidRDefault="00B16176">
      <w:pPr>
        <w:pStyle w:val="ConsPlusNormal"/>
        <w:jc w:val="center"/>
      </w:pPr>
      <w:r>
        <w:t xml:space="preserve">ОСНАЩЕНИЯ ОТДЕЛЕНИЯ </w:t>
      </w:r>
      <w:proofErr w:type="gramStart"/>
      <w:r>
        <w:t>ЭКСТРЕННОЙ</w:t>
      </w:r>
      <w:proofErr w:type="gramEnd"/>
      <w:r>
        <w:t xml:space="preserve"> КОНСУЛЬТАТИВНОЙ СКОРОЙ</w:t>
      </w:r>
    </w:p>
    <w:p w:rsidR="00B16176" w:rsidRDefault="00B16176">
      <w:pPr>
        <w:pStyle w:val="ConsPlusNormal"/>
        <w:jc w:val="center"/>
      </w:pPr>
      <w:proofErr w:type="gramStart"/>
      <w:r>
        <w:t>МЕДИЦИНСКОЙ ПОМОЩИ БОЛЬНИЦЫ (БОЛЬНИЦЫ СКОРОЙ МЕДИЦИНСКОЙ</w:t>
      </w:r>
      <w:proofErr w:type="gramEnd"/>
    </w:p>
    <w:p w:rsidR="00B16176" w:rsidRDefault="00B16176">
      <w:pPr>
        <w:pStyle w:val="ConsPlusNormal"/>
        <w:jc w:val="center"/>
      </w:pPr>
      <w:proofErr w:type="gramStart"/>
      <w:r>
        <w:t>ПОМОЩИ, ЦЕНТРА МЕДИЦИНЫ КАТАСТРОФ)</w:t>
      </w:r>
      <w:proofErr w:type="gramEnd"/>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133" w:history="1">
        <w:r>
          <w:rPr>
            <w:color w:val="0000FF"/>
          </w:rPr>
          <w:t>Приказа</w:t>
        </w:r>
      </w:hyperlink>
      <w:r>
        <w:t xml:space="preserve"> Минздрава России от 22.01.2016 N 33н)</w:t>
      </w:r>
    </w:p>
    <w:p w:rsidR="00B16176" w:rsidRDefault="00B161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
        <w:gridCol w:w="7380"/>
        <w:gridCol w:w="1768"/>
      </w:tblGrid>
      <w:tr w:rsidR="00B16176">
        <w:tc>
          <w:tcPr>
            <w:tcW w:w="776" w:type="dxa"/>
          </w:tcPr>
          <w:p w:rsidR="00B16176" w:rsidRDefault="00B16176">
            <w:pPr>
              <w:pStyle w:val="ConsPlusNormal"/>
              <w:jc w:val="center"/>
            </w:pPr>
            <w:r>
              <w:t>N п/п</w:t>
            </w:r>
          </w:p>
        </w:tc>
        <w:tc>
          <w:tcPr>
            <w:tcW w:w="7380" w:type="dxa"/>
          </w:tcPr>
          <w:p w:rsidR="00B16176" w:rsidRDefault="00B16176">
            <w:pPr>
              <w:pStyle w:val="ConsPlusNormal"/>
              <w:jc w:val="center"/>
            </w:pPr>
            <w:r>
              <w:t>Наименование оборудования (оснащения)</w:t>
            </w:r>
          </w:p>
        </w:tc>
        <w:tc>
          <w:tcPr>
            <w:tcW w:w="1768" w:type="dxa"/>
          </w:tcPr>
          <w:p w:rsidR="00B16176" w:rsidRDefault="00B16176">
            <w:pPr>
              <w:pStyle w:val="ConsPlusNormal"/>
              <w:jc w:val="center"/>
            </w:pPr>
            <w:r>
              <w:t>Количество, шт.</w:t>
            </w:r>
          </w:p>
        </w:tc>
      </w:tr>
      <w:tr w:rsidR="00B16176">
        <w:tc>
          <w:tcPr>
            <w:tcW w:w="776" w:type="dxa"/>
          </w:tcPr>
          <w:p w:rsidR="00B16176" w:rsidRDefault="00B16176">
            <w:pPr>
              <w:pStyle w:val="ConsPlusNormal"/>
              <w:jc w:val="center"/>
            </w:pPr>
            <w:r>
              <w:t>1.</w:t>
            </w:r>
          </w:p>
        </w:tc>
        <w:tc>
          <w:tcPr>
            <w:tcW w:w="7380" w:type="dxa"/>
          </w:tcPr>
          <w:p w:rsidR="00B16176" w:rsidRDefault="00B16176">
            <w:pPr>
              <w:pStyle w:val="ConsPlusNormal"/>
            </w:pPr>
            <w:r>
              <w:t>Автомобили скорой медицинской помощи класса "A", "B", "C"</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t>2.</w:t>
            </w:r>
          </w:p>
        </w:tc>
        <w:tc>
          <w:tcPr>
            <w:tcW w:w="7380" w:type="dxa"/>
          </w:tcPr>
          <w:p w:rsidR="00B16176" w:rsidRDefault="00B16176">
            <w:pPr>
              <w:pStyle w:val="ConsPlusNormal"/>
            </w:pPr>
            <w:r>
              <w:t>Эхоэнцефалоскоп</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3.</w:t>
            </w:r>
          </w:p>
        </w:tc>
        <w:tc>
          <w:tcPr>
            <w:tcW w:w="7380" w:type="dxa"/>
          </w:tcPr>
          <w:p w:rsidR="00B16176" w:rsidRDefault="00B16176">
            <w:pPr>
              <w:pStyle w:val="ConsPlusNormal"/>
            </w:pPr>
            <w:r>
              <w:t>Фиброгастроскоп</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4.</w:t>
            </w:r>
          </w:p>
        </w:tc>
        <w:tc>
          <w:tcPr>
            <w:tcW w:w="7380" w:type="dxa"/>
          </w:tcPr>
          <w:p w:rsidR="00B16176" w:rsidRDefault="00B16176">
            <w:pPr>
              <w:pStyle w:val="ConsPlusNormal"/>
            </w:pPr>
            <w:r>
              <w:t>Манипуляционный цистоскоп</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5.</w:t>
            </w:r>
          </w:p>
        </w:tc>
        <w:tc>
          <w:tcPr>
            <w:tcW w:w="7380" w:type="dxa"/>
          </w:tcPr>
          <w:p w:rsidR="00B16176" w:rsidRDefault="00B16176">
            <w:pPr>
              <w:pStyle w:val="ConsPlusNormal"/>
            </w:pPr>
            <w:r>
              <w:t>Фибробронхоскоп</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lastRenderedPageBreak/>
              <w:t>6.</w:t>
            </w:r>
          </w:p>
        </w:tc>
        <w:tc>
          <w:tcPr>
            <w:tcW w:w="7380" w:type="dxa"/>
          </w:tcPr>
          <w:p w:rsidR="00B16176" w:rsidRDefault="00B16176">
            <w:pPr>
              <w:pStyle w:val="ConsPlusNormal"/>
            </w:pPr>
            <w:r>
              <w:t>Бронхоскоп детский ригидный</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7.</w:t>
            </w:r>
          </w:p>
        </w:tc>
        <w:tc>
          <w:tcPr>
            <w:tcW w:w="7380" w:type="dxa"/>
          </w:tcPr>
          <w:p w:rsidR="00B16176" w:rsidRDefault="00B16176">
            <w:pPr>
              <w:pStyle w:val="ConsPlusNormal"/>
            </w:pPr>
            <w:r>
              <w:t>Аппарат для внешней фиксации костных отломков</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8.</w:t>
            </w:r>
          </w:p>
        </w:tc>
        <w:tc>
          <w:tcPr>
            <w:tcW w:w="7380" w:type="dxa"/>
          </w:tcPr>
          <w:p w:rsidR="00B16176" w:rsidRDefault="00B16176">
            <w:pPr>
              <w:pStyle w:val="ConsPlusNormal"/>
            </w:pPr>
            <w:r>
              <w:t xml:space="preserve">Набор для плазмофереза с плазмофильтром </w:t>
            </w:r>
            <w:proofErr w:type="gramStart"/>
            <w:r>
              <w:t>мембранным</w:t>
            </w:r>
            <w:proofErr w:type="gramEnd"/>
            <w:r>
              <w:t xml:space="preserve"> однократного применения</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9.</w:t>
            </w:r>
          </w:p>
        </w:tc>
        <w:tc>
          <w:tcPr>
            <w:tcW w:w="7380" w:type="dxa"/>
          </w:tcPr>
          <w:p w:rsidR="00B16176" w:rsidRDefault="00B16176">
            <w:pPr>
              <w:pStyle w:val="ConsPlusNormal"/>
            </w:pPr>
            <w:r>
              <w:t>Диагностический лапароскопический комплекс</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10.</w:t>
            </w:r>
          </w:p>
        </w:tc>
        <w:tc>
          <w:tcPr>
            <w:tcW w:w="7380" w:type="dxa"/>
          </w:tcPr>
          <w:p w:rsidR="00B16176" w:rsidRDefault="00B16176">
            <w:pPr>
              <w:pStyle w:val="ConsPlusNormal"/>
            </w:pPr>
            <w:r>
              <w:t>Аппарат для временной эндокардиальной стимуляции сердца</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11.</w:t>
            </w:r>
          </w:p>
        </w:tc>
        <w:tc>
          <w:tcPr>
            <w:tcW w:w="7380" w:type="dxa"/>
          </w:tcPr>
          <w:p w:rsidR="00B16176" w:rsidRDefault="00B16176">
            <w:pPr>
              <w:pStyle w:val="ConsPlusNormal"/>
            </w:pPr>
            <w:r>
              <w:t>Аппарат "Искусственная почка" транспортный</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12.</w:t>
            </w:r>
          </w:p>
        </w:tc>
        <w:tc>
          <w:tcPr>
            <w:tcW w:w="7380" w:type="dxa"/>
          </w:tcPr>
          <w:p w:rsidR="00B16176" w:rsidRDefault="00B16176">
            <w:pPr>
              <w:pStyle w:val="ConsPlusNormal"/>
            </w:pPr>
            <w:r>
              <w:t>Портативный рентген-аппарат</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13.</w:t>
            </w:r>
          </w:p>
        </w:tc>
        <w:tc>
          <w:tcPr>
            <w:tcW w:w="7380" w:type="dxa"/>
          </w:tcPr>
          <w:p w:rsidR="00B16176" w:rsidRDefault="00B16176">
            <w:pPr>
              <w:pStyle w:val="ConsPlusNormal"/>
            </w:pPr>
            <w:r>
              <w:t>Портативный аппарат ультразвуковой диагностики</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14.</w:t>
            </w:r>
          </w:p>
        </w:tc>
        <w:tc>
          <w:tcPr>
            <w:tcW w:w="7380" w:type="dxa"/>
          </w:tcPr>
          <w:p w:rsidR="00B16176" w:rsidRDefault="00B16176">
            <w:pPr>
              <w:pStyle w:val="ConsPlusNormal"/>
            </w:pPr>
            <w:r>
              <w:t xml:space="preserve">Сопроводительный лист (для </w:t>
            </w:r>
            <w:proofErr w:type="gramStart"/>
            <w:r>
              <w:t>пораженного</w:t>
            </w:r>
            <w:proofErr w:type="gramEnd"/>
            <w:r>
              <w:t xml:space="preserve"> в чрезвычайной ситуации)</w:t>
            </w:r>
          </w:p>
        </w:tc>
        <w:tc>
          <w:tcPr>
            <w:tcW w:w="1768" w:type="dxa"/>
          </w:tcPr>
          <w:p w:rsidR="00B16176" w:rsidRDefault="00B16176">
            <w:pPr>
              <w:pStyle w:val="ConsPlusNormal"/>
              <w:jc w:val="center"/>
            </w:pPr>
            <w:r>
              <w:t>не менее 50</w:t>
            </w:r>
          </w:p>
        </w:tc>
      </w:tr>
      <w:tr w:rsidR="00B16176">
        <w:tc>
          <w:tcPr>
            <w:tcW w:w="776" w:type="dxa"/>
          </w:tcPr>
          <w:p w:rsidR="00B16176" w:rsidRDefault="00B16176">
            <w:pPr>
              <w:pStyle w:val="ConsPlusNormal"/>
              <w:jc w:val="center"/>
            </w:pPr>
            <w:r>
              <w:t>15.</w:t>
            </w:r>
          </w:p>
        </w:tc>
        <w:tc>
          <w:tcPr>
            <w:tcW w:w="7380" w:type="dxa"/>
          </w:tcPr>
          <w:p w:rsidR="00B16176" w:rsidRDefault="00B16176">
            <w:pPr>
              <w:pStyle w:val="ConsPlusNormal"/>
            </w:pPr>
            <w:r>
              <w:t>Лента для маркировки пострадавшего самоклеящаяся (красного, желтого, зеленого и черного цветов) 50 см</w:t>
            </w:r>
            <w:proofErr w:type="gramStart"/>
            <w:r>
              <w:t>2</w:t>
            </w:r>
            <w:proofErr w:type="gramEnd"/>
          </w:p>
        </w:tc>
        <w:tc>
          <w:tcPr>
            <w:tcW w:w="1768" w:type="dxa"/>
          </w:tcPr>
          <w:p w:rsidR="00B16176" w:rsidRDefault="00B16176">
            <w:pPr>
              <w:pStyle w:val="ConsPlusNormal"/>
              <w:jc w:val="center"/>
            </w:pPr>
            <w:r>
              <w:t>не менее 100</w:t>
            </w:r>
          </w:p>
        </w:tc>
      </w:tr>
      <w:tr w:rsidR="00B16176">
        <w:tc>
          <w:tcPr>
            <w:tcW w:w="776" w:type="dxa"/>
          </w:tcPr>
          <w:p w:rsidR="00B16176" w:rsidRDefault="00B16176">
            <w:pPr>
              <w:pStyle w:val="ConsPlusNormal"/>
              <w:jc w:val="center"/>
            </w:pPr>
            <w:r>
              <w:t>16.</w:t>
            </w:r>
          </w:p>
        </w:tc>
        <w:tc>
          <w:tcPr>
            <w:tcW w:w="7380" w:type="dxa"/>
          </w:tcPr>
          <w:p w:rsidR="00B16176" w:rsidRDefault="00B16176">
            <w:pPr>
              <w:pStyle w:val="ConsPlusNormal"/>
            </w:pPr>
            <w:r>
              <w:t>Маркер перманентный (красного, желтого, зеленого и черного цветов)</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17.</w:t>
            </w:r>
          </w:p>
        </w:tc>
        <w:tc>
          <w:tcPr>
            <w:tcW w:w="7380" w:type="dxa"/>
          </w:tcPr>
          <w:p w:rsidR="00B16176" w:rsidRDefault="00B16176">
            <w:pPr>
              <w:pStyle w:val="ConsPlusNormal"/>
            </w:pPr>
            <w:r>
              <w:t>Степплер и скобы</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18.</w:t>
            </w:r>
          </w:p>
        </w:tc>
        <w:tc>
          <w:tcPr>
            <w:tcW w:w="7380" w:type="dxa"/>
          </w:tcPr>
          <w:p w:rsidR="00B16176" w:rsidRDefault="00B16176">
            <w:pPr>
              <w:pStyle w:val="ConsPlusNormal"/>
            </w:pPr>
            <w:r>
              <w:t>Карандаш</w:t>
            </w:r>
          </w:p>
        </w:tc>
        <w:tc>
          <w:tcPr>
            <w:tcW w:w="1768" w:type="dxa"/>
          </w:tcPr>
          <w:p w:rsidR="00B16176" w:rsidRDefault="00B16176">
            <w:pPr>
              <w:pStyle w:val="ConsPlusNormal"/>
              <w:jc w:val="center"/>
            </w:pPr>
            <w:r>
              <w:t>не менее 3</w:t>
            </w:r>
          </w:p>
        </w:tc>
      </w:tr>
      <w:tr w:rsidR="00B16176">
        <w:tc>
          <w:tcPr>
            <w:tcW w:w="776" w:type="dxa"/>
          </w:tcPr>
          <w:p w:rsidR="00B16176" w:rsidRDefault="00B16176">
            <w:pPr>
              <w:pStyle w:val="ConsPlusNormal"/>
              <w:jc w:val="center"/>
            </w:pPr>
            <w:r>
              <w:t>19.</w:t>
            </w:r>
          </w:p>
        </w:tc>
        <w:tc>
          <w:tcPr>
            <w:tcW w:w="7380" w:type="dxa"/>
          </w:tcPr>
          <w:p w:rsidR="00B16176" w:rsidRDefault="00B16176">
            <w:pPr>
              <w:pStyle w:val="ConsPlusNormal"/>
            </w:pPr>
            <w:r>
              <w:t>Точилка</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20.</w:t>
            </w:r>
          </w:p>
        </w:tc>
        <w:tc>
          <w:tcPr>
            <w:tcW w:w="7380" w:type="dxa"/>
          </w:tcPr>
          <w:p w:rsidR="00B16176" w:rsidRDefault="00B16176">
            <w:pPr>
              <w:pStyle w:val="ConsPlusNormal"/>
            </w:pPr>
            <w:r>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21.</w:t>
            </w:r>
          </w:p>
        </w:tc>
        <w:tc>
          <w:tcPr>
            <w:tcW w:w="7380" w:type="dxa"/>
          </w:tcPr>
          <w:p w:rsidR="00B16176" w:rsidRDefault="00B16176">
            <w:pPr>
              <w:pStyle w:val="ConsPlusNormal"/>
            </w:pPr>
            <w:r>
              <w:t xml:space="preserve">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w:t>
            </w:r>
            <w:r>
              <w:lastRenderedPageBreak/>
              <w:t xml:space="preserve">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w:t>
            </w:r>
            <w:proofErr w:type="gramStart"/>
            <w:r>
              <w:t>сертифицированный</w:t>
            </w:r>
            <w:proofErr w:type="gramEnd"/>
            <w:r>
              <w:t xml:space="preserve"> для использования на судах, наземных транспортных средствах, воздушных судах)</w:t>
            </w:r>
          </w:p>
        </w:tc>
        <w:tc>
          <w:tcPr>
            <w:tcW w:w="1768" w:type="dxa"/>
          </w:tcPr>
          <w:p w:rsidR="00B16176" w:rsidRDefault="00B16176">
            <w:pPr>
              <w:pStyle w:val="ConsPlusNormal"/>
              <w:jc w:val="center"/>
            </w:pPr>
            <w:r>
              <w:lastRenderedPageBreak/>
              <w:t>не менее 1</w:t>
            </w:r>
          </w:p>
        </w:tc>
      </w:tr>
      <w:tr w:rsidR="00B16176">
        <w:tc>
          <w:tcPr>
            <w:tcW w:w="776" w:type="dxa"/>
          </w:tcPr>
          <w:p w:rsidR="00B16176" w:rsidRDefault="00B16176">
            <w:pPr>
              <w:pStyle w:val="ConsPlusNormal"/>
              <w:jc w:val="center"/>
            </w:pPr>
            <w:r>
              <w:lastRenderedPageBreak/>
              <w:t>22.</w:t>
            </w:r>
          </w:p>
        </w:tc>
        <w:tc>
          <w:tcPr>
            <w:tcW w:w="7380" w:type="dxa"/>
          </w:tcPr>
          <w:p w:rsidR="00B16176" w:rsidRDefault="00B16176">
            <w:pPr>
              <w:pStyle w:val="ConsPlusNormal"/>
            </w:pPr>
            <w:r>
              <w:t>Монитор транспортный (с мониторными отведениями; функцией 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23.</w:t>
            </w:r>
          </w:p>
        </w:tc>
        <w:tc>
          <w:tcPr>
            <w:tcW w:w="7380" w:type="dxa"/>
          </w:tcPr>
          <w:p w:rsidR="00B16176" w:rsidRDefault="00B16176">
            <w:pPr>
              <w:pStyle w:val="ConsPlusNormal"/>
            </w:pPr>
            <w:r>
              <w:t>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24.</w:t>
            </w:r>
          </w:p>
        </w:tc>
        <w:tc>
          <w:tcPr>
            <w:tcW w:w="7380" w:type="dxa"/>
          </w:tcPr>
          <w:p w:rsidR="00B16176" w:rsidRDefault="00B16176">
            <w:pPr>
              <w:pStyle w:val="ConsPlusNormal"/>
            </w:pPr>
            <w:r>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25.</w:t>
            </w:r>
          </w:p>
        </w:tc>
        <w:tc>
          <w:tcPr>
            <w:tcW w:w="7380" w:type="dxa"/>
          </w:tcPr>
          <w:p w:rsidR="00B16176" w:rsidRDefault="00B16176">
            <w:pPr>
              <w:pStyle w:val="ConsPlusNormal"/>
            </w:pPr>
            <w:r>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26.</w:t>
            </w:r>
          </w:p>
        </w:tc>
        <w:tc>
          <w:tcPr>
            <w:tcW w:w="7380" w:type="dxa"/>
          </w:tcPr>
          <w:p w:rsidR="00B16176" w:rsidRDefault="00B16176">
            <w:pPr>
              <w:pStyle w:val="ConsPlusNormal"/>
            </w:pPr>
            <w:r>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27.</w:t>
            </w:r>
          </w:p>
        </w:tc>
        <w:tc>
          <w:tcPr>
            <w:tcW w:w="7380" w:type="dxa"/>
          </w:tcPr>
          <w:p w:rsidR="00B16176" w:rsidRDefault="00B16176">
            <w:pPr>
              <w:pStyle w:val="ConsPlusNormal"/>
            </w:pPr>
            <w:r>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lastRenderedPageBreak/>
              <w:t>28.</w:t>
            </w:r>
          </w:p>
        </w:tc>
        <w:tc>
          <w:tcPr>
            <w:tcW w:w="7380" w:type="dxa"/>
          </w:tcPr>
          <w:p w:rsidR="00B16176" w:rsidRDefault="00B16176">
            <w:pPr>
              <w:pStyle w:val="ConsPlusNormal"/>
            </w:pPr>
            <w:r>
              <w:t>Отсасыватель с бактериальным фильтром с электроприводом и наличием встроенных батарей с автономностью работы</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29.</w:t>
            </w:r>
          </w:p>
        </w:tc>
        <w:tc>
          <w:tcPr>
            <w:tcW w:w="7380" w:type="dxa"/>
          </w:tcPr>
          <w:p w:rsidR="00B16176" w:rsidRDefault="00B16176">
            <w:pPr>
              <w:pStyle w:val="ConsPlusNormal"/>
            </w:pPr>
            <w:r>
              <w:t xml:space="preserve">Экспресс-измеритель концентрации глюкозы в крови портативный с набором </w:t>
            </w:r>
            <w:proofErr w:type="gramStart"/>
            <w:r>
              <w:t>тест-полосок</w:t>
            </w:r>
            <w:proofErr w:type="gramEnd"/>
            <w:r>
              <w:t xml:space="preserve"> (время измерения не более 10 секунд)</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30.</w:t>
            </w:r>
          </w:p>
        </w:tc>
        <w:tc>
          <w:tcPr>
            <w:tcW w:w="7380" w:type="dxa"/>
          </w:tcPr>
          <w:p w:rsidR="00B16176" w:rsidRDefault="00B16176">
            <w:pPr>
              <w:pStyle w:val="ConsPlusNormal"/>
            </w:pPr>
            <w:r>
              <w:t xml:space="preserve">Дозатор </w:t>
            </w:r>
            <w:proofErr w:type="gramStart"/>
            <w:r>
              <w:t>шприцевой</w:t>
            </w:r>
            <w:proofErr w:type="gramEnd"/>
          </w:p>
        </w:tc>
        <w:tc>
          <w:tcPr>
            <w:tcW w:w="1768" w:type="dxa"/>
          </w:tcPr>
          <w:p w:rsidR="00B16176" w:rsidRDefault="00B16176">
            <w:pPr>
              <w:pStyle w:val="ConsPlusNormal"/>
              <w:jc w:val="center"/>
            </w:pPr>
            <w:r>
              <w:t>не менее 2</w:t>
            </w:r>
          </w:p>
        </w:tc>
      </w:tr>
      <w:tr w:rsidR="00B16176">
        <w:tc>
          <w:tcPr>
            <w:tcW w:w="776" w:type="dxa"/>
          </w:tcPr>
          <w:p w:rsidR="00B16176" w:rsidRDefault="00B16176">
            <w:pPr>
              <w:pStyle w:val="ConsPlusNormal"/>
              <w:jc w:val="center"/>
            </w:pPr>
            <w:r>
              <w:t>31.</w:t>
            </w:r>
          </w:p>
        </w:tc>
        <w:tc>
          <w:tcPr>
            <w:tcW w:w="7380" w:type="dxa"/>
          </w:tcPr>
          <w:p w:rsidR="00B16176" w:rsidRDefault="00B16176">
            <w:pPr>
              <w:pStyle w:val="ConsPlusNormal"/>
            </w:pPr>
            <w:r>
              <w:t>Насос инфузионный (инфузомат)</w:t>
            </w:r>
          </w:p>
        </w:tc>
        <w:tc>
          <w:tcPr>
            <w:tcW w:w="1768" w:type="dxa"/>
          </w:tcPr>
          <w:p w:rsidR="00B16176" w:rsidRDefault="00B16176">
            <w:pPr>
              <w:pStyle w:val="ConsPlusNormal"/>
              <w:jc w:val="center"/>
            </w:pPr>
            <w:r>
              <w:t>не менее 1</w:t>
            </w:r>
          </w:p>
        </w:tc>
      </w:tr>
      <w:tr w:rsidR="00B16176">
        <w:tc>
          <w:tcPr>
            <w:tcW w:w="776" w:type="dxa"/>
          </w:tcPr>
          <w:p w:rsidR="00B16176" w:rsidRDefault="00B16176">
            <w:pPr>
              <w:pStyle w:val="ConsPlusNormal"/>
              <w:jc w:val="center"/>
            </w:pPr>
            <w:r>
              <w:t>32.</w:t>
            </w:r>
          </w:p>
        </w:tc>
        <w:tc>
          <w:tcPr>
            <w:tcW w:w="7380" w:type="dxa"/>
          </w:tcPr>
          <w:p w:rsidR="00B16176" w:rsidRDefault="00B16176">
            <w:pPr>
              <w:pStyle w:val="ConsPlusNormal"/>
            </w:pPr>
            <w:r>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33.</w:t>
            </w:r>
          </w:p>
        </w:tc>
        <w:tc>
          <w:tcPr>
            <w:tcW w:w="7380" w:type="dxa"/>
          </w:tcPr>
          <w:p w:rsidR="00B16176" w:rsidRDefault="00B16176">
            <w:pPr>
              <w:pStyle w:val="ConsPlusNormal"/>
            </w:pPr>
            <w:r>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34.</w:t>
            </w:r>
          </w:p>
        </w:tc>
        <w:tc>
          <w:tcPr>
            <w:tcW w:w="7380" w:type="dxa"/>
          </w:tcPr>
          <w:p w:rsidR="00B16176" w:rsidRDefault="00B16176">
            <w:pPr>
              <w:pStyle w:val="ConsPlusNormal"/>
            </w:pPr>
            <w:proofErr w:type="gramStart"/>
            <w:r>
              <w:t>Повязка</w:t>
            </w:r>
            <w:proofErr w:type="gramEnd"/>
            <w:r>
              <w:t xml:space="preserve"> разгружающая для верхней конечности (взрослые и детские)</w:t>
            </w:r>
          </w:p>
        </w:tc>
        <w:tc>
          <w:tcPr>
            <w:tcW w:w="1768" w:type="dxa"/>
          </w:tcPr>
          <w:p w:rsidR="00B16176" w:rsidRDefault="00B16176">
            <w:pPr>
              <w:pStyle w:val="ConsPlusNormal"/>
              <w:jc w:val="center"/>
            </w:pPr>
            <w:r>
              <w:t>10</w:t>
            </w:r>
          </w:p>
        </w:tc>
      </w:tr>
      <w:tr w:rsidR="00B16176">
        <w:tc>
          <w:tcPr>
            <w:tcW w:w="776" w:type="dxa"/>
          </w:tcPr>
          <w:p w:rsidR="00B16176" w:rsidRDefault="00B16176">
            <w:pPr>
              <w:pStyle w:val="ConsPlusNormal"/>
              <w:jc w:val="center"/>
            </w:pPr>
            <w:r>
              <w:t>35.</w:t>
            </w:r>
          </w:p>
        </w:tc>
        <w:tc>
          <w:tcPr>
            <w:tcW w:w="7380" w:type="dxa"/>
          </w:tcPr>
          <w:p w:rsidR="00B16176" w:rsidRDefault="00B16176">
            <w:pPr>
              <w:pStyle w:val="ConsPlusNormal"/>
            </w:pPr>
            <w:r>
              <w:t>Шина транспортная для нижних конечностей экстензионная</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36.</w:t>
            </w:r>
          </w:p>
        </w:tc>
        <w:tc>
          <w:tcPr>
            <w:tcW w:w="7380" w:type="dxa"/>
          </w:tcPr>
          <w:p w:rsidR="00B16176" w:rsidRDefault="00B16176">
            <w:pPr>
              <w:pStyle w:val="ConsPlusNormal"/>
            </w:pPr>
            <w:r>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37.</w:t>
            </w:r>
          </w:p>
        </w:tc>
        <w:tc>
          <w:tcPr>
            <w:tcW w:w="7380" w:type="dxa"/>
          </w:tcPr>
          <w:p w:rsidR="00B16176" w:rsidRDefault="00B16176">
            <w:pPr>
              <w:pStyle w:val="ConsPlusNormal"/>
            </w:pPr>
            <w:r>
              <w:t>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768" w:type="dxa"/>
          </w:tcPr>
          <w:p w:rsidR="00B16176" w:rsidRDefault="00B16176">
            <w:pPr>
              <w:pStyle w:val="ConsPlusNormal"/>
              <w:jc w:val="center"/>
            </w:pPr>
            <w:r>
              <w:t>1</w:t>
            </w:r>
          </w:p>
        </w:tc>
      </w:tr>
      <w:tr w:rsidR="00B16176">
        <w:tblPrEx>
          <w:tblBorders>
            <w:insideH w:val="nil"/>
          </w:tblBorders>
        </w:tblPrEx>
        <w:tc>
          <w:tcPr>
            <w:tcW w:w="776" w:type="dxa"/>
            <w:tcBorders>
              <w:bottom w:val="nil"/>
            </w:tcBorders>
          </w:tcPr>
          <w:p w:rsidR="00B16176" w:rsidRDefault="00B16176">
            <w:pPr>
              <w:pStyle w:val="ConsPlusNormal"/>
              <w:jc w:val="center"/>
            </w:pPr>
            <w:r>
              <w:t>38.</w:t>
            </w:r>
          </w:p>
        </w:tc>
        <w:tc>
          <w:tcPr>
            <w:tcW w:w="7380" w:type="dxa"/>
            <w:tcBorders>
              <w:bottom w:val="nil"/>
            </w:tcBorders>
          </w:tcPr>
          <w:p w:rsidR="00B16176" w:rsidRDefault="00B16176">
            <w:pPr>
              <w:pStyle w:val="ConsPlusNormal"/>
            </w:pPr>
            <w:r>
              <w:t>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акушерский)</w:t>
            </w:r>
          </w:p>
        </w:tc>
        <w:tc>
          <w:tcPr>
            <w:tcW w:w="1768" w:type="dxa"/>
            <w:tcBorders>
              <w:bottom w:val="nil"/>
            </w:tcBorders>
          </w:tcPr>
          <w:p w:rsidR="00B16176" w:rsidRDefault="00B16176">
            <w:pPr>
              <w:pStyle w:val="ConsPlusNormal"/>
              <w:jc w:val="center"/>
            </w:pPr>
            <w:r>
              <w:t>1</w:t>
            </w:r>
          </w:p>
        </w:tc>
      </w:tr>
      <w:tr w:rsidR="00B16176">
        <w:tblPrEx>
          <w:tblBorders>
            <w:insideH w:val="nil"/>
          </w:tblBorders>
        </w:tblPrEx>
        <w:tc>
          <w:tcPr>
            <w:tcW w:w="9924" w:type="dxa"/>
            <w:gridSpan w:val="3"/>
            <w:tcBorders>
              <w:top w:val="nil"/>
            </w:tcBorders>
          </w:tcPr>
          <w:p w:rsidR="00B16176" w:rsidRDefault="00B16176">
            <w:pPr>
              <w:pStyle w:val="ConsPlusNormal"/>
              <w:jc w:val="both"/>
            </w:pPr>
            <w:r>
              <w:lastRenderedPageBreak/>
              <w:t xml:space="preserve">(п. 38 в ред. </w:t>
            </w:r>
            <w:hyperlink r:id="rId134" w:history="1">
              <w:r>
                <w:rPr>
                  <w:color w:val="0000FF"/>
                </w:rPr>
                <w:t>Приказа</w:t>
              </w:r>
            </w:hyperlink>
            <w:r>
              <w:t xml:space="preserve"> Минздрава России от 22.01.2016 N 33н)</w:t>
            </w:r>
          </w:p>
        </w:tc>
      </w:tr>
      <w:tr w:rsidR="00B16176">
        <w:tblPrEx>
          <w:tblBorders>
            <w:insideH w:val="nil"/>
          </w:tblBorders>
        </w:tblPrEx>
        <w:tc>
          <w:tcPr>
            <w:tcW w:w="776" w:type="dxa"/>
            <w:tcBorders>
              <w:bottom w:val="nil"/>
            </w:tcBorders>
          </w:tcPr>
          <w:p w:rsidR="00B16176" w:rsidRDefault="00B16176">
            <w:pPr>
              <w:pStyle w:val="ConsPlusNormal"/>
              <w:jc w:val="center"/>
            </w:pPr>
            <w:r>
              <w:t>39.</w:t>
            </w:r>
          </w:p>
        </w:tc>
        <w:tc>
          <w:tcPr>
            <w:tcW w:w="7380" w:type="dxa"/>
            <w:tcBorders>
              <w:bottom w:val="nil"/>
            </w:tcBorders>
          </w:tcPr>
          <w:p w:rsidR="00B16176" w:rsidRDefault="00B16176">
            <w:pPr>
              <w:pStyle w:val="ConsPlusNormal"/>
            </w:pPr>
            <w:r>
              <w:t>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акушерский)</w:t>
            </w:r>
          </w:p>
        </w:tc>
        <w:tc>
          <w:tcPr>
            <w:tcW w:w="1768" w:type="dxa"/>
            <w:tcBorders>
              <w:bottom w:val="nil"/>
            </w:tcBorders>
          </w:tcPr>
          <w:p w:rsidR="00B16176" w:rsidRDefault="00B16176">
            <w:pPr>
              <w:pStyle w:val="ConsPlusNormal"/>
              <w:jc w:val="center"/>
            </w:pPr>
            <w:r>
              <w:t>1</w:t>
            </w:r>
          </w:p>
        </w:tc>
      </w:tr>
      <w:tr w:rsidR="00B16176">
        <w:tblPrEx>
          <w:tblBorders>
            <w:insideH w:val="nil"/>
          </w:tblBorders>
        </w:tblPrEx>
        <w:tc>
          <w:tcPr>
            <w:tcW w:w="9924" w:type="dxa"/>
            <w:gridSpan w:val="3"/>
            <w:tcBorders>
              <w:top w:val="nil"/>
            </w:tcBorders>
          </w:tcPr>
          <w:p w:rsidR="00B16176" w:rsidRDefault="00B16176">
            <w:pPr>
              <w:pStyle w:val="ConsPlusNormal"/>
              <w:jc w:val="both"/>
            </w:pPr>
            <w:r>
              <w:t xml:space="preserve">(п. 39 в ред. </w:t>
            </w:r>
            <w:hyperlink r:id="rId135" w:history="1">
              <w:r>
                <w:rPr>
                  <w:color w:val="0000FF"/>
                </w:rPr>
                <w:t>Приказа</w:t>
              </w:r>
            </w:hyperlink>
            <w:r>
              <w:t xml:space="preserve"> Минздрава России от 22.01.2016 N 33н)</w:t>
            </w:r>
          </w:p>
        </w:tc>
      </w:tr>
      <w:tr w:rsidR="00B16176">
        <w:tc>
          <w:tcPr>
            <w:tcW w:w="776" w:type="dxa"/>
          </w:tcPr>
          <w:p w:rsidR="00B16176" w:rsidRDefault="00B16176">
            <w:pPr>
              <w:pStyle w:val="ConsPlusNormal"/>
              <w:jc w:val="center"/>
            </w:pPr>
            <w:r>
              <w:t>40.</w:t>
            </w:r>
          </w:p>
        </w:tc>
        <w:tc>
          <w:tcPr>
            <w:tcW w:w="7380" w:type="dxa"/>
          </w:tcPr>
          <w:p w:rsidR="00B16176" w:rsidRDefault="00B16176">
            <w:pPr>
              <w:pStyle w:val="ConsPlusNormal"/>
            </w:pPr>
            <w:r>
              <w:t>Укладка специализированная (реанимационная) для оказания скорой медицинской помощи</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40.1</w:t>
            </w:r>
          </w:p>
        </w:tc>
        <w:tc>
          <w:tcPr>
            <w:tcW w:w="7380" w:type="dxa"/>
          </w:tcPr>
          <w:p w:rsidR="00B16176" w:rsidRDefault="00B16176">
            <w:pPr>
              <w:pStyle w:val="ConsPlusNormal"/>
            </w:pPr>
            <w:r>
              <w:t>Набор реанимационный для оказания скорой медицинской помощи</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40.2</w:t>
            </w:r>
          </w:p>
        </w:tc>
        <w:tc>
          <w:tcPr>
            <w:tcW w:w="7380" w:type="dxa"/>
          </w:tcPr>
          <w:p w:rsidR="00B16176" w:rsidRDefault="00B16176">
            <w:pPr>
              <w:pStyle w:val="ConsPlusNormal"/>
            </w:pPr>
            <w:r>
              <w:t>Набор реанимационный педиатрический для оказания скорой медицинской помощи</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40.3</w:t>
            </w:r>
          </w:p>
        </w:tc>
        <w:tc>
          <w:tcPr>
            <w:tcW w:w="7380" w:type="dxa"/>
          </w:tcPr>
          <w:p w:rsidR="00B16176" w:rsidRDefault="00B16176">
            <w:pPr>
              <w:pStyle w:val="ConsPlusNormal"/>
            </w:pPr>
            <w:r>
              <w:t>Набор реанимационный неонатальный для оказания скорой медицинской помощи</w:t>
            </w:r>
          </w:p>
        </w:tc>
        <w:tc>
          <w:tcPr>
            <w:tcW w:w="1768" w:type="dxa"/>
          </w:tcPr>
          <w:p w:rsidR="00B16176" w:rsidRDefault="00B16176">
            <w:pPr>
              <w:pStyle w:val="ConsPlusNormal"/>
              <w:jc w:val="center"/>
            </w:pPr>
            <w:r>
              <w:t>1</w:t>
            </w:r>
          </w:p>
        </w:tc>
      </w:tr>
      <w:tr w:rsidR="00B16176">
        <w:tblPrEx>
          <w:tblBorders>
            <w:insideH w:val="nil"/>
          </w:tblBorders>
        </w:tblPrEx>
        <w:tc>
          <w:tcPr>
            <w:tcW w:w="776" w:type="dxa"/>
            <w:tcBorders>
              <w:bottom w:val="nil"/>
            </w:tcBorders>
          </w:tcPr>
          <w:p w:rsidR="00B16176" w:rsidRDefault="00B16176">
            <w:pPr>
              <w:pStyle w:val="ConsPlusNormal"/>
              <w:jc w:val="center"/>
            </w:pPr>
            <w:r>
              <w:t>40.4 - 40.5</w:t>
            </w:r>
          </w:p>
        </w:tc>
        <w:tc>
          <w:tcPr>
            <w:tcW w:w="9148" w:type="dxa"/>
            <w:gridSpan w:val="2"/>
            <w:tcBorders>
              <w:bottom w:val="nil"/>
            </w:tcBorders>
          </w:tcPr>
          <w:p w:rsidR="00B16176" w:rsidRDefault="00B16176">
            <w:pPr>
              <w:pStyle w:val="ConsPlusNormal"/>
              <w:jc w:val="both"/>
            </w:pPr>
            <w:r>
              <w:t xml:space="preserve">Утратили силу. - </w:t>
            </w:r>
            <w:hyperlink r:id="rId136" w:history="1">
              <w:r>
                <w:rPr>
                  <w:color w:val="0000FF"/>
                </w:rPr>
                <w:t>Приказ</w:t>
              </w:r>
            </w:hyperlink>
            <w:r>
              <w:t xml:space="preserve"> Минздрава России от 22.01.2016 N 33н</w:t>
            </w:r>
          </w:p>
        </w:tc>
      </w:tr>
      <w:tr w:rsidR="00B16176">
        <w:tc>
          <w:tcPr>
            <w:tcW w:w="776" w:type="dxa"/>
          </w:tcPr>
          <w:p w:rsidR="00B16176" w:rsidRDefault="00B16176">
            <w:pPr>
              <w:pStyle w:val="ConsPlusNormal"/>
              <w:jc w:val="center"/>
            </w:pPr>
            <w:r>
              <w:t>40.6</w:t>
            </w:r>
          </w:p>
        </w:tc>
        <w:tc>
          <w:tcPr>
            <w:tcW w:w="7380" w:type="dxa"/>
          </w:tcPr>
          <w:p w:rsidR="00B16176" w:rsidRDefault="00B16176">
            <w:pPr>
              <w:pStyle w:val="ConsPlusNormal"/>
            </w:pPr>
            <w:r>
              <w:t>Набор акушерский для оказания скорой медицинской помощи</w:t>
            </w:r>
          </w:p>
        </w:tc>
        <w:tc>
          <w:tcPr>
            <w:tcW w:w="1768" w:type="dxa"/>
          </w:tcPr>
          <w:p w:rsidR="00B16176" w:rsidRDefault="00B16176">
            <w:pPr>
              <w:pStyle w:val="ConsPlusNormal"/>
              <w:jc w:val="center"/>
            </w:pPr>
            <w:r>
              <w:t>1</w:t>
            </w:r>
          </w:p>
        </w:tc>
      </w:tr>
      <w:tr w:rsidR="00B16176">
        <w:tblPrEx>
          <w:tblBorders>
            <w:insideH w:val="nil"/>
          </w:tblBorders>
        </w:tblPrEx>
        <w:tc>
          <w:tcPr>
            <w:tcW w:w="776" w:type="dxa"/>
            <w:tcBorders>
              <w:bottom w:val="nil"/>
            </w:tcBorders>
          </w:tcPr>
          <w:p w:rsidR="00B16176" w:rsidRDefault="00B16176">
            <w:pPr>
              <w:pStyle w:val="ConsPlusNormal"/>
              <w:jc w:val="center"/>
            </w:pPr>
            <w:r>
              <w:t>40.7 - 40.11</w:t>
            </w:r>
          </w:p>
        </w:tc>
        <w:tc>
          <w:tcPr>
            <w:tcW w:w="9148" w:type="dxa"/>
            <w:gridSpan w:val="2"/>
            <w:tcBorders>
              <w:bottom w:val="nil"/>
            </w:tcBorders>
          </w:tcPr>
          <w:p w:rsidR="00B16176" w:rsidRDefault="00B16176">
            <w:pPr>
              <w:pStyle w:val="ConsPlusNormal"/>
              <w:jc w:val="both"/>
            </w:pPr>
            <w:r>
              <w:t xml:space="preserve">Утратили силу. - </w:t>
            </w:r>
            <w:hyperlink r:id="rId137" w:history="1">
              <w:r>
                <w:rPr>
                  <w:color w:val="0000FF"/>
                </w:rPr>
                <w:t>Приказ</w:t>
              </w:r>
            </w:hyperlink>
            <w:r>
              <w:t xml:space="preserve"> Минздрава России от 22.01.2016 N 33н</w:t>
            </w:r>
          </w:p>
        </w:tc>
      </w:tr>
      <w:tr w:rsidR="00B16176">
        <w:tc>
          <w:tcPr>
            <w:tcW w:w="776" w:type="dxa"/>
          </w:tcPr>
          <w:p w:rsidR="00B16176" w:rsidRDefault="00B16176">
            <w:pPr>
              <w:pStyle w:val="ConsPlusNormal"/>
              <w:jc w:val="center"/>
            </w:pPr>
            <w:r>
              <w:t>41.</w:t>
            </w:r>
          </w:p>
        </w:tc>
        <w:tc>
          <w:tcPr>
            <w:tcW w:w="7380" w:type="dxa"/>
          </w:tcPr>
          <w:p w:rsidR="00B16176" w:rsidRDefault="00B16176">
            <w:pPr>
              <w:pStyle w:val="ConsPlusNormal"/>
            </w:pPr>
            <w:r>
              <w:t>Контейнер термоизоляционный с автоматическим поддержанием температуры инфузионных растворов на 6 флаконов</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42.</w:t>
            </w:r>
          </w:p>
        </w:tc>
        <w:tc>
          <w:tcPr>
            <w:tcW w:w="7380" w:type="dxa"/>
          </w:tcPr>
          <w:p w:rsidR="00B16176" w:rsidRDefault="00B16176">
            <w:pPr>
              <w:pStyle w:val="ConsPlusNormal"/>
            </w:pPr>
            <w:r>
              <w:t>Подогреватель инфузионных растворов</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43.</w:t>
            </w:r>
          </w:p>
        </w:tc>
        <w:tc>
          <w:tcPr>
            <w:tcW w:w="7380" w:type="dxa"/>
          </w:tcPr>
          <w:p w:rsidR="00B16176" w:rsidRDefault="00B16176">
            <w:pPr>
              <w:pStyle w:val="ConsPlusNormal"/>
            </w:pPr>
            <w:r>
              <w:t xml:space="preserve">Комплект баллонов газовых кислородных с редукторами из расчета 2000 нормолитров на пациента (объем баллона с кислородом не более 10 </w:t>
            </w:r>
            <w:r>
              <w:lastRenderedPageBreak/>
              <w:t>литров; давление не более 150 кгс/см</w:t>
            </w:r>
            <w:proofErr w:type="gramStart"/>
            <w:r>
              <w:t>2</w:t>
            </w:r>
            <w:proofErr w:type="gramEnd"/>
            <w:r>
              <w:t>; либо иной источник кислорода, обеспечивающий пневмопитание газодыхательной аппаратуры)</w:t>
            </w:r>
          </w:p>
        </w:tc>
        <w:tc>
          <w:tcPr>
            <w:tcW w:w="1768" w:type="dxa"/>
          </w:tcPr>
          <w:p w:rsidR="00B16176" w:rsidRDefault="00B16176">
            <w:pPr>
              <w:pStyle w:val="ConsPlusNormal"/>
              <w:jc w:val="center"/>
            </w:pPr>
            <w:r>
              <w:lastRenderedPageBreak/>
              <w:t>1</w:t>
            </w:r>
          </w:p>
        </w:tc>
      </w:tr>
      <w:tr w:rsidR="00B16176">
        <w:tc>
          <w:tcPr>
            <w:tcW w:w="776" w:type="dxa"/>
          </w:tcPr>
          <w:p w:rsidR="00B16176" w:rsidRDefault="00B16176">
            <w:pPr>
              <w:pStyle w:val="ConsPlusNormal"/>
              <w:jc w:val="center"/>
            </w:pPr>
            <w:r>
              <w:lastRenderedPageBreak/>
              <w:t>44.</w:t>
            </w:r>
          </w:p>
        </w:tc>
        <w:tc>
          <w:tcPr>
            <w:tcW w:w="7380" w:type="dxa"/>
          </w:tcPr>
          <w:p w:rsidR="00B16176" w:rsidRDefault="00B16176">
            <w:pPr>
              <w:pStyle w:val="ConsPlusNormal"/>
            </w:pPr>
            <w:r>
              <w:t>Облучатель бактерицидный циркуляционный с возможностью работы в присутствии медперсонала</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45.</w:t>
            </w:r>
          </w:p>
        </w:tc>
        <w:tc>
          <w:tcPr>
            <w:tcW w:w="7380" w:type="dxa"/>
          </w:tcPr>
          <w:p w:rsidR="00B16176" w:rsidRDefault="00B16176">
            <w:pPr>
              <w:pStyle w:val="ConsPlusNormal"/>
            </w:pPr>
            <w:r>
              <w:t>Фонарь налобный</w:t>
            </w:r>
          </w:p>
        </w:tc>
        <w:tc>
          <w:tcPr>
            <w:tcW w:w="1768" w:type="dxa"/>
          </w:tcPr>
          <w:p w:rsidR="00B16176" w:rsidRDefault="00B16176">
            <w:pPr>
              <w:pStyle w:val="ConsPlusNormal"/>
              <w:jc w:val="center"/>
            </w:pPr>
            <w:r>
              <w:t>2</w:t>
            </w:r>
          </w:p>
        </w:tc>
      </w:tr>
      <w:tr w:rsidR="00B16176">
        <w:tblPrEx>
          <w:tblBorders>
            <w:insideH w:val="nil"/>
          </w:tblBorders>
        </w:tblPrEx>
        <w:tc>
          <w:tcPr>
            <w:tcW w:w="776" w:type="dxa"/>
            <w:tcBorders>
              <w:bottom w:val="nil"/>
            </w:tcBorders>
          </w:tcPr>
          <w:p w:rsidR="00B16176" w:rsidRDefault="00B16176">
            <w:pPr>
              <w:pStyle w:val="ConsPlusNormal"/>
              <w:jc w:val="center"/>
            </w:pPr>
            <w:r>
              <w:t>46.</w:t>
            </w:r>
          </w:p>
        </w:tc>
        <w:tc>
          <w:tcPr>
            <w:tcW w:w="7380" w:type="dxa"/>
            <w:tcBorders>
              <w:bottom w:val="nil"/>
            </w:tcBorders>
          </w:tcPr>
          <w:p w:rsidR="00B16176" w:rsidRDefault="00B16176">
            <w:pPr>
              <w:pStyle w:val="ConsPlusNormal"/>
            </w:pPr>
            <w:r>
              <w:t>Термоодеяло</w:t>
            </w:r>
          </w:p>
        </w:tc>
        <w:tc>
          <w:tcPr>
            <w:tcW w:w="1768" w:type="dxa"/>
            <w:tcBorders>
              <w:bottom w:val="nil"/>
            </w:tcBorders>
          </w:tcPr>
          <w:p w:rsidR="00B16176" w:rsidRDefault="00B16176">
            <w:pPr>
              <w:pStyle w:val="ConsPlusNormal"/>
              <w:jc w:val="center"/>
            </w:pPr>
            <w:r>
              <w:t>по требованию</w:t>
            </w:r>
          </w:p>
        </w:tc>
      </w:tr>
      <w:tr w:rsidR="00B16176">
        <w:tblPrEx>
          <w:tblBorders>
            <w:insideH w:val="nil"/>
          </w:tblBorders>
        </w:tblPrEx>
        <w:tc>
          <w:tcPr>
            <w:tcW w:w="9924" w:type="dxa"/>
            <w:gridSpan w:val="3"/>
            <w:tcBorders>
              <w:top w:val="nil"/>
            </w:tcBorders>
          </w:tcPr>
          <w:p w:rsidR="00B16176" w:rsidRDefault="00B16176">
            <w:pPr>
              <w:pStyle w:val="ConsPlusNormal"/>
              <w:jc w:val="both"/>
            </w:pPr>
            <w:r>
              <w:t xml:space="preserve">(в ред. </w:t>
            </w:r>
            <w:hyperlink r:id="rId138" w:history="1">
              <w:r>
                <w:rPr>
                  <w:color w:val="0000FF"/>
                </w:rPr>
                <w:t>Приказа</w:t>
              </w:r>
            </w:hyperlink>
            <w:r>
              <w:t xml:space="preserve"> Минздрава России от 22.01.2016 N 33н)</w:t>
            </w:r>
          </w:p>
        </w:tc>
      </w:tr>
      <w:tr w:rsidR="00B16176">
        <w:tc>
          <w:tcPr>
            <w:tcW w:w="776" w:type="dxa"/>
          </w:tcPr>
          <w:p w:rsidR="00B16176" w:rsidRDefault="00B16176">
            <w:pPr>
              <w:pStyle w:val="ConsPlusNormal"/>
              <w:jc w:val="center"/>
            </w:pPr>
            <w:r>
              <w:t>47.</w:t>
            </w:r>
          </w:p>
        </w:tc>
        <w:tc>
          <w:tcPr>
            <w:tcW w:w="7380" w:type="dxa"/>
          </w:tcPr>
          <w:p w:rsidR="00B16176" w:rsidRDefault="00B16176">
            <w:pPr>
              <w:pStyle w:val="ConsPlusNormal"/>
            </w:pPr>
            <w:r>
              <w:t>Покрывало спасательное изотермическое</w:t>
            </w:r>
          </w:p>
        </w:tc>
        <w:tc>
          <w:tcPr>
            <w:tcW w:w="1768" w:type="dxa"/>
          </w:tcPr>
          <w:p w:rsidR="00B16176" w:rsidRDefault="00B16176">
            <w:pPr>
              <w:pStyle w:val="ConsPlusNormal"/>
              <w:jc w:val="center"/>
            </w:pPr>
            <w:r>
              <w:t>15</w:t>
            </w:r>
          </w:p>
        </w:tc>
      </w:tr>
      <w:tr w:rsidR="00B16176">
        <w:tc>
          <w:tcPr>
            <w:tcW w:w="776" w:type="dxa"/>
          </w:tcPr>
          <w:p w:rsidR="00B16176" w:rsidRDefault="00B16176">
            <w:pPr>
              <w:pStyle w:val="ConsPlusNormal"/>
              <w:jc w:val="center"/>
            </w:pPr>
            <w:r>
              <w:t>48.</w:t>
            </w:r>
          </w:p>
        </w:tc>
        <w:tc>
          <w:tcPr>
            <w:tcW w:w="7380" w:type="dxa"/>
          </w:tcPr>
          <w:p w:rsidR="00B16176" w:rsidRDefault="00B16176">
            <w:pPr>
              <w:pStyle w:val="ConsPlusNormal"/>
            </w:pPr>
            <w:r>
              <w:t xml:space="preserve">Носилки съемные жесткие размерами не менее 182 см на 44 см с обеспечением </w:t>
            </w:r>
            <w:proofErr w:type="gramStart"/>
            <w:r>
              <w:t>положения</w:t>
            </w:r>
            <w:proofErr w:type="gramEnd"/>
            <w:r>
              <w:t xml:space="preserve"> лежа, сидя, полусидя, Тренделенбурга (может быть обеспечено конструкцией модуля)</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49.</w:t>
            </w:r>
          </w:p>
        </w:tc>
        <w:tc>
          <w:tcPr>
            <w:tcW w:w="7380" w:type="dxa"/>
          </w:tcPr>
          <w:p w:rsidR="00B16176" w:rsidRDefault="00B16176">
            <w:pPr>
              <w:pStyle w:val="ConsPlusNormal"/>
            </w:pPr>
            <w:r>
              <w:t>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50.</w:t>
            </w:r>
          </w:p>
        </w:tc>
        <w:tc>
          <w:tcPr>
            <w:tcW w:w="7380" w:type="dxa"/>
          </w:tcPr>
          <w:p w:rsidR="00B16176" w:rsidRDefault="00B16176">
            <w:pPr>
              <w:pStyle w:val="ConsPlusNormal"/>
            </w:pPr>
            <w:r>
              <w:t>Преобразователь напряжения (обеспечение электропитания медицинских приборов переменным током напряжением 220</w:t>
            </w:r>
            <w:proofErr w:type="gramStart"/>
            <w:r>
              <w:t xml:space="preserve"> В</w:t>
            </w:r>
            <w:proofErr w:type="gramEnd"/>
            <w:r>
              <w:t xml:space="preserve"> и постоянным током напряжением 12 В)</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51.</w:t>
            </w:r>
          </w:p>
        </w:tc>
        <w:tc>
          <w:tcPr>
            <w:tcW w:w="7380" w:type="dxa"/>
          </w:tcPr>
          <w:p w:rsidR="00B16176" w:rsidRDefault="00B16176">
            <w:pPr>
              <w:pStyle w:val="ConsPlusNormal"/>
            </w:pPr>
            <w:r>
              <w:t>Дополнительный светильник с обеспечением освещенности не менее 1000 лк (диаметр светового пятна на поверхности носилок не менее 200 мм)</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52.</w:t>
            </w:r>
          </w:p>
        </w:tc>
        <w:tc>
          <w:tcPr>
            <w:tcW w:w="7380" w:type="dxa"/>
          </w:tcPr>
          <w:p w:rsidR="00B16176" w:rsidRDefault="00B16176">
            <w:pPr>
              <w:pStyle w:val="ConsPlusNormal"/>
            </w:pPr>
            <w:r>
              <w:t>Комплект сре</w:t>
            </w:r>
            <w:proofErr w:type="gramStart"/>
            <w:r>
              <w:t>дств дл</w:t>
            </w:r>
            <w:proofErr w:type="gramEnd"/>
            <w:r>
              <w:t>я применения мер физического стеснения при медицинской эвакуации (ленты из плотной хлопчатобумажной ткани (200 см x 10 см))</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53.</w:t>
            </w:r>
          </w:p>
        </w:tc>
        <w:tc>
          <w:tcPr>
            <w:tcW w:w="7380" w:type="dxa"/>
          </w:tcPr>
          <w:p w:rsidR="00B16176" w:rsidRDefault="00B16176">
            <w:pPr>
              <w:pStyle w:val="ConsPlusNormal"/>
            </w:pPr>
            <w:r>
              <w:t>Жилет сигнальный разгрузочный медицинский, соответствующий 2-му классу сигнальной одежды повышенной видимости</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lastRenderedPageBreak/>
              <w:t>54.</w:t>
            </w:r>
          </w:p>
        </w:tc>
        <w:tc>
          <w:tcPr>
            <w:tcW w:w="7380" w:type="dxa"/>
          </w:tcPr>
          <w:p w:rsidR="00B16176" w:rsidRDefault="00B16176">
            <w:pPr>
              <w:pStyle w:val="ConsPlusNormal"/>
            </w:pPr>
            <w:r>
              <w:t xml:space="preserve">Маска-респиратор </w:t>
            </w:r>
            <w:proofErr w:type="gramStart"/>
            <w:r>
              <w:t>защитный</w:t>
            </w:r>
            <w:proofErr w:type="gramEnd"/>
            <w:r>
              <w:t xml:space="preserve"> (одноразовый) медицинский с клапаном выдоха</w:t>
            </w:r>
          </w:p>
        </w:tc>
        <w:tc>
          <w:tcPr>
            <w:tcW w:w="1768" w:type="dxa"/>
          </w:tcPr>
          <w:p w:rsidR="00B16176" w:rsidRDefault="00B16176">
            <w:pPr>
              <w:pStyle w:val="ConsPlusNormal"/>
              <w:jc w:val="center"/>
            </w:pPr>
            <w:r>
              <w:t>10</w:t>
            </w:r>
          </w:p>
        </w:tc>
      </w:tr>
      <w:tr w:rsidR="00B16176">
        <w:tc>
          <w:tcPr>
            <w:tcW w:w="776" w:type="dxa"/>
          </w:tcPr>
          <w:p w:rsidR="00B16176" w:rsidRDefault="00B16176">
            <w:pPr>
              <w:pStyle w:val="ConsPlusNormal"/>
              <w:jc w:val="center"/>
            </w:pPr>
            <w:r>
              <w:t>55.</w:t>
            </w:r>
          </w:p>
        </w:tc>
        <w:tc>
          <w:tcPr>
            <w:tcW w:w="7380" w:type="dxa"/>
          </w:tcPr>
          <w:p w:rsidR="00B16176" w:rsidRDefault="00B16176">
            <w:pPr>
              <w:pStyle w:val="ConsPlusNormal"/>
            </w:pPr>
            <w:r>
              <w:t>Перчатки швейные защитные</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t>56.</w:t>
            </w:r>
          </w:p>
        </w:tc>
        <w:tc>
          <w:tcPr>
            <w:tcW w:w="7380" w:type="dxa"/>
          </w:tcPr>
          <w:p w:rsidR="00B16176" w:rsidRDefault="00B16176">
            <w:pPr>
              <w:pStyle w:val="ConsPlusNormal"/>
            </w:pPr>
            <w:r>
              <w:t>Шлем защитный</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t>57.</w:t>
            </w:r>
          </w:p>
        </w:tc>
        <w:tc>
          <w:tcPr>
            <w:tcW w:w="7380" w:type="dxa"/>
          </w:tcPr>
          <w:p w:rsidR="00B16176" w:rsidRDefault="00B16176">
            <w:pPr>
              <w:pStyle w:val="ConsPlusNormal"/>
            </w:pPr>
            <w:r>
              <w:t>Шапочка медицинская одноразовая</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t>58.</w:t>
            </w:r>
          </w:p>
        </w:tc>
        <w:tc>
          <w:tcPr>
            <w:tcW w:w="7380" w:type="dxa"/>
          </w:tcPr>
          <w:p w:rsidR="00B16176" w:rsidRDefault="00B16176">
            <w:pPr>
              <w:pStyle w:val="ConsPlusNormal"/>
            </w:pPr>
            <w:r>
              <w:t>Очки или экран защитный для глаз</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t>59.</w:t>
            </w:r>
          </w:p>
        </w:tc>
        <w:tc>
          <w:tcPr>
            <w:tcW w:w="7380" w:type="dxa"/>
          </w:tcPr>
          <w:p w:rsidR="00B16176" w:rsidRDefault="00B16176">
            <w:pPr>
              <w:pStyle w:val="ConsPlusNormal"/>
            </w:pPr>
            <w:r>
              <w:t>Клеенчатый фартук</w:t>
            </w:r>
          </w:p>
        </w:tc>
        <w:tc>
          <w:tcPr>
            <w:tcW w:w="1768" w:type="dxa"/>
          </w:tcPr>
          <w:p w:rsidR="00B16176" w:rsidRDefault="00B16176">
            <w:pPr>
              <w:pStyle w:val="ConsPlusNormal"/>
              <w:jc w:val="center"/>
            </w:pPr>
            <w:r>
              <w:t>по требованию</w:t>
            </w:r>
          </w:p>
        </w:tc>
      </w:tr>
      <w:tr w:rsidR="00B16176">
        <w:tc>
          <w:tcPr>
            <w:tcW w:w="776" w:type="dxa"/>
          </w:tcPr>
          <w:p w:rsidR="00B16176" w:rsidRDefault="00B16176">
            <w:pPr>
              <w:pStyle w:val="ConsPlusNormal"/>
              <w:jc w:val="center"/>
            </w:pPr>
            <w:r>
              <w:t>60.</w:t>
            </w:r>
          </w:p>
        </w:tc>
        <w:tc>
          <w:tcPr>
            <w:tcW w:w="7380" w:type="dxa"/>
          </w:tcPr>
          <w:p w:rsidR="00B16176" w:rsidRDefault="00B16176">
            <w:pPr>
              <w:pStyle w:val="ConsPlusNormal"/>
            </w:pPr>
            <w:r>
              <w:t>Бахилы одноразовые</w:t>
            </w:r>
          </w:p>
        </w:tc>
        <w:tc>
          <w:tcPr>
            <w:tcW w:w="1768" w:type="dxa"/>
          </w:tcPr>
          <w:p w:rsidR="00B16176" w:rsidRDefault="00B16176">
            <w:pPr>
              <w:pStyle w:val="ConsPlusNormal"/>
              <w:jc w:val="center"/>
            </w:pPr>
            <w:r>
              <w:t>20 пар</w:t>
            </w:r>
          </w:p>
        </w:tc>
      </w:tr>
      <w:tr w:rsidR="00B16176">
        <w:tc>
          <w:tcPr>
            <w:tcW w:w="776" w:type="dxa"/>
          </w:tcPr>
          <w:p w:rsidR="00B16176" w:rsidRDefault="00B16176">
            <w:pPr>
              <w:pStyle w:val="ConsPlusNormal"/>
              <w:jc w:val="center"/>
            </w:pPr>
            <w:r>
              <w:t>61.</w:t>
            </w:r>
          </w:p>
        </w:tc>
        <w:tc>
          <w:tcPr>
            <w:tcW w:w="7380" w:type="dxa"/>
          </w:tcPr>
          <w:p w:rsidR="00B16176" w:rsidRDefault="00B16176">
            <w:pPr>
              <w:pStyle w:val="ConsPlusNormal"/>
            </w:pPr>
            <w:r>
              <w:t>Транспортный инкубатор для новорожденных с баллоном газовым кислородным (работа от электропитания постоянным током напряжением 12</w:t>
            </w:r>
            <w:proofErr w:type="gramStart"/>
            <w:r>
              <w:t xml:space="preserve"> В</w:t>
            </w:r>
            <w:proofErr w:type="gramEnd"/>
            <w:r>
              <w:t xml:space="preserve">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62.</w:t>
            </w:r>
          </w:p>
        </w:tc>
        <w:tc>
          <w:tcPr>
            <w:tcW w:w="7380" w:type="dxa"/>
          </w:tcPr>
          <w:p w:rsidR="00B16176" w:rsidRDefault="00B16176">
            <w:pPr>
              <w:pStyle w:val="ConsPlusNormal"/>
            </w:pPr>
            <w:r>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63.</w:t>
            </w:r>
          </w:p>
        </w:tc>
        <w:tc>
          <w:tcPr>
            <w:tcW w:w="7380" w:type="dxa"/>
          </w:tcPr>
          <w:p w:rsidR="00B16176" w:rsidRDefault="00B16176">
            <w:pPr>
              <w:pStyle w:val="ConsPlusNormal"/>
            </w:pPr>
            <w:r>
              <w:t>Увлажнитель дыхательных смесей с подогревом</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64.</w:t>
            </w:r>
          </w:p>
        </w:tc>
        <w:tc>
          <w:tcPr>
            <w:tcW w:w="7380" w:type="dxa"/>
          </w:tcPr>
          <w:p w:rsidR="00B16176" w:rsidRDefault="00B16176">
            <w:pPr>
              <w:pStyle w:val="ConsPlusNormal"/>
            </w:pPr>
            <w:r>
              <w:t>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w:t>
            </w:r>
            <w:proofErr w:type="gramStart"/>
            <w:r>
              <w:t xml:space="preserve"> В</w:t>
            </w:r>
            <w:proofErr w:type="gramEnd"/>
            <w:r>
              <w:t xml:space="preserve"> или переменным током напряжением 220 В).</w:t>
            </w:r>
          </w:p>
        </w:tc>
        <w:tc>
          <w:tcPr>
            <w:tcW w:w="1768" w:type="dxa"/>
          </w:tcPr>
          <w:p w:rsidR="00B16176" w:rsidRDefault="00B16176">
            <w:pPr>
              <w:pStyle w:val="ConsPlusNormal"/>
              <w:jc w:val="center"/>
            </w:pPr>
            <w:r>
              <w:t>1</w:t>
            </w:r>
          </w:p>
        </w:tc>
      </w:tr>
      <w:tr w:rsidR="00B16176">
        <w:tc>
          <w:tcPr>
            <w:tcW w:w="776" w:type="dxa"/>
          </w:tcPr>
          <w:p w:rsidR="00B16176" w:rsidRDefault="00B16176">
            <w:pPr>
              <w:pStyle w:val="ConsPlusNormal"/>
              <w:jc w:val="center"/>
            </w:pPr>
            <w:r>
              <w:t>65.</w:t>
            </w:r>
          </w:p>
        </w:tc>
        <w:tc>
          <w:tcPr>
            <w:tcW w:w="7380" w:type="dxa"/>
          </w:tcPr>
          <w:p w:rsidR="00B16176" w:rsidRDefault="00B16176">
            <w:pPr>
              <w:pStyle w:val="ConsPlusNormal"/>
            </w:pPr>
            <w:r>
              <w:t xml:space="preserve">Транспортировочный бокс, оборудованный фильтром тонкой очистки для </w:t>
            </w:r>
            <w:r>
              <w:lastRenderedPageBreak/>
              <w:t>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w:t>
            </w:r>
            <w:proofErr w:type="gramStart"/>
            <w:r>
              <w:t xml:space="preserve"> В</w:t>
            </w:r>
            <w:proofErr w:type="gramEnd"/>
            <w:r>
              <w:t xml:space="preserve"> или переменным током напряжением 220 В)</w:t>
            </w:r>
          </w:p>
        </w:tc>
        <w:tc>
          <w:tcPr>
            <w:tcW w:w="1768" w:type="dxa"/>
          </w:tcPr>
          <w:p w:rsidR="00B16176" w:rsidRDefault="00B16176">
            <w:pPr>
              <w:pStyle w:val="ConsPlusNormal"/>
              <w:jc w:val="center"/>
            </w:pPr>
            <w:r>
              <w:lastRenderedPageBreak/>
              <w:t>1</w:t>
            </w:r>
          </w:p>
        </w:tc>
      </w:tr>
    </w:tbl>
    <w:p w:rsidR="00B16176" w:rsidRDefault="00B16176">
      <w:pPr>
        <w:sectPr w:rsidR="00B16176">
          <w:pgSz w:w="16838" w:h="11905" w:orient="landscape"/>
          <w:pgMar w:top="1701" w:right="1134" w:bottom="850" w:left="1134" w:header="0" w:footer="0" w:gutter="0"/>
          <w:cols w:space="720"/>
        </w:sectP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center"/>
      </w:pPr>
    </w:p>
    <w:p w:rsidR="00B16176" w:rsidRDefault="00B16176">
      <w:pPr>
        <w:pStyle w:val="ConsPlusNormal"/>
        <w:jc w:val="right"/>
        <w:outlineLvl w:val="1"/>
      </w:pPr>
      <w:r>
        <w:t>Приложение N 15</w:t>
      </w:r>
    </w:p>
    <w:p w:rsidR="00B16176" w:rsidRDefault="00B16176">
      <w:pPr>
        <w:pStyle w:val="ConsPlusNormal"/>
        <w:jc w:val="right"/>
      </w:pPr>
      <w:r>
        <w:t>к Порядку оказания</w:t>
      </w:r>
    </w:p>
    <w:p w:rsidR="00B16176" w:rsidRDefault="00B16176">
      <w:pPr>
        <w:pStyle w:val="ConsPlusNormal"/>
        <w:jc w:val="right"/>
      </w:pPr>
      <w:proofErr w:type="gramStart"/>
      <w:r>
        <w:t>скорой</w:t>
      </w:r>
      <w:proofErr w:type="gramEnd"/>
      <w:r>
        <w:t>, в том числе</w:t>
      </w:r>
    </w:p>
    <w:p w:rsidR="00B16176" w:rsidRDefault="00B16176">
      <w:pPr>
        <w:pStyle w:val="ConsPlusNormal"/>
        <w:jc w:val="right"/>
      </w:pPr>
      <w:r>
        <w:t>скорой специализированной,</w:t>
      </w:r>
    </w:p>
    <w:p w:rsidR="00B16176" w:rsidRDefault="00B16176">
      <w:pPr>
        <w:pStyle w:val="ConsPlusNormal"/>
        <w:jc w:val="right"/>
      </w:pPr>
      <w:r>
        <w:t>медицинской помощи,</w:t>
      </w:r>
    </w:p>
    <w:p w:rsidR="00B16176" w:rsidRDefault="00B16176">
      <w:pPr>
        <w:pStyle w:val="ConsPlusNormal"/>
        <w:jc w:val="right"/>
      </w:pPr>
      <w:proofErr w:type="gramStart"/>
      <w:r>
        <w:t>утвержденному</w:t>
      </w:r>
      <w:proofErr w:type="gramEnd"/>
      <w:r>
        <w:t xml:space="preserve"> приказом</w:t>
      </w:r>
    </w:p>
    <w:p w:rsidR="00B16176" w:rsidRDefault="00B16176">
      <w:pPr>
        <w:pStyle w:val="ConsPlusNormal"/>
        <w:jc w:val="right"/>
      </w:pPr>
      <w:r>
        <w:t>Министерства здравоохранения</w:t>
      </w:r>
    </w:p>
    <w:p w:rsidR="00B16176" w:rsidRDefault="00B16176">
      <w:pPr>
        <w:pStyle w:val="ConsPlusNormal"/>
        <w:jc w:val="right"/>
      </w:pPr>
      <w:r>
        <w:t>Российской Федерации</w:t>
      </w:r>
    </w:p>
    <w:p w:rsidR="00B16176" w:rsidRDefault="00B16176">
      <w:pPr>
        <w:pStyle w:val="ConsPlusNormal"/>
        <w:jc w:val="right"/>
      </w:pPr>
      <w:r>
        <w:t>от 20 июня 2013 г. N 388н</w:t>
      </w:r>
    </w:p>
    <w:p w:rsidR="00B16176" w:rsidRDefault="00B16176">
      <w:pPr>
        <w:pStyle w:val="ConsPlusNormal"/>
        <w:jc w:val="center"/>
      </w:pPr>
    </w:p>
    <w:p w:rsidR="00B16176" w:rsidRDefault="00B16176">
      <w:pPr>
        <w:pStyle w:val="ConsPlusNormal"/>
        <w:jc w:val="center"/>
      </w:pPr>
      <w:bookmarkStart w:id="11" w:name="P4029"/>
      <w:bookmarkEnd w:id="11"/>
      <w:r>
        <w:t>ПРАВИЛА</w:t>
      </w:r>
    </w:p>
    <w:p w:rsidR="00B16176" w:rsidRDefault="00B16176">
      <w:pPr>
        <w:pStyle w:val="ConsPlusNormal"/>
        <w:jc w:val="center"/>
      </w:pPr>
      <w:r>
        <w:t>ОРГАНИЗАЦИИ ДЕЯТЕЛЬНОСТИ ВРАЧА СКОРОЙ МЕДИЦИНСКОЙ ПОМОЩИ</w:t>
      </w:r>
    </w:p>
    <w:p w:rsidR="00B16176" w:rsidRDefault="00B16176">
      <w:pPr>
        <w:pStyle w:val="ConsPlusNormal"/>
        <w:jc w:val="center"/>
      </w:pPr>
      <w:r>
        <w:t>СТАНЦИИ СКОРОЙ МЕДИЦИНСКОЙ ПОМОЩИ, ОТДЕЛЕНИЯ СКОРОЙ</w:t>
      </w:r>
    </w:p>
    <w:p w:rsidR="00B16176" w:rsidRDefault="00B16176">
      <w:pPr>
        <w:pStyle w:val="ConsPlusNormal"/>
        <w:jc w:val="center"/>
      </w:pPr>
      <w:r>
        <w:t>МЕДИЦИНСКОЙ ПОМОЩИ, СТАЦИОНАРНОГО ОТДЕЛЕНИЯ СКОРОЙ</w:t>
      </w:r>
    </w:p>
    <w:p w:rsidR="00B16176" w:rsidRDefault="00B16176">
      <w:pPr>
        <w:pStyle w:val="ConsPlusNormal"/>
        <w:jc w:val="center"/>
      </w:pPr>
      <w:r>
        <w:t>МЕДИЦИНСКОЙ ПОМОЩИ, ОТДЕЛЕНИЯ ЭКСТРЕННОЙ КОНСУЛЬТАТИВНОЙ</w:t>
      </w:r>
    </w:p>
    <w:p w:rsidR="00B16176" w:rsidRDefault="00B16176">
      <w:pPr>
        <w:pStyle w:val="ConsPlusNormal"/>
        <w:jc w:val="center"/>
      </w:pPr>
      <w:proofErr w:type="gramStart"/>
      <w:r>
        <w:t>СКОРОЙ МЕДИЦИНСКОЙ ПОМОЩИ БОЛЬНИЦЫ (БОЛЬНИЦЫ СКОРОЙ</w:t>
      </w:r>
      <w:proofErr w:type="gramEnd"/>
    </w:p>
    <w:p w:rsidR="00B16176" w:rsidRDefault="00B16176">
      <w:pPr>
        <w:pStyle w:val="ConsPlusNormal"/>
        <w:jc w:val="center"/>
      </w:pPr>
      <w:proofErr w:type="gramStart"/>
      <w:r>
        <w:t>МЕДИЦИНСКОЙ ПОМОЩИ, ЦЕНТРА МЕДИЦИНЫ КАТАСТРОФ)</w:t>
      </w:r>
      <w:proofErr w:type="gramEnd"/>
    </w:p>
    <w:p w:rsidR="00B16176" w:rsidRDefault="00B16176">
      <w:pPr>
        <w:pStyle w:val="ConsPlusNormal"/>
        <w:jc w:val="center"/>
      </w:pPr>
    </w:p>
    <w:p w:rsidR="00B16176" w:rsidRDefault="00B16176">
      <w:pPr>
        <w:pStyle w:val="ConsPlusNormal"/>
        <w:jc w:val="center"/>
      </w:pPr>
      <w:r>
        <w:t>Список изменяющих документов</w:t>
      </w:r>
    </w:p>
    <w:p w:rsidR="00B16176" w:rsidRDefault="00B16176">
      <w:pPr>
        <w:pStyle w:val="ConsPlusNormal"/>
        <w:jc w:val="center"/>
      </w:pPr>
      <w:r>
        <w:t xml:space="preserve">(в ред. </w:t>
      </w:r>
      <w:hyperlink r:id="rId139" w:history="1">
        <w:r>
          <w:rPr>
            <w:color w:val="0000FF"/>
          </w:rPr>
          <w:t>Приказа</w:t>
        </w:r>
      </w:hyperlink>
      <w:r>
        <w:t xml:space="preserve"> Минздрава России от 22.01.2016 N 33н)</w:t>
      </w:r>
    </w:p>
    <w:p w:rsidR="00B16176" w:rsidRDefault="00B16176">
      <w:pPr>
        <w:pStyle w:val="ConsPlusNormal"/>
        <w:jc w:val="center"/>
      </w:pPr>
    </w:p>
    <w:p w:rsidR="00B16176" w:rsidRDefault="00B16176">
      <w:pPr>
        <w:pStyle w:val="ConsPlusNormal"/>
        <w:ind w:firstLine="540"/>
        <w:jc w:val="both"/>
      </w:pPr>
      <w: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стационарного отделения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B16176" w:rsidRDefault="00B16176">
      <w:pPr>
        <w:pStyle w:val="ConsPlusNormal"/>
        <w:jc w:val="both"/>
      </w:pPr>
      <w:r>
        <w:t xml:space="preserve">(п. 1 в ред. </w:t>
      </w:r>
      <w:hyperlink r:id="rId140"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 xml:space="preserve">2. </w:t>
      </w:r>
      <w:proofErr w:type="gramStart"/>
      <w:r>
        <w:t xml:space="preserve">На должность врача скорой медицинской помощи назначается специалист, соответствующий </w:t>
      </w:r>
      <w:hyperlink r:id="rId141" w:history="1">
        <w:r>
          <w:rPr>
            <w:color w:val="0000FF"/>
          </w:rPr>
          <w:t>требованиям</w:t>
        </w:r>
      </w:hyperlink>
      <w:r>
        <w:t>,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roofErr w:type="gramEnd"/>
    </w:p>
    <w:p w:rsidR="00B16176" w:rsidRDefault="00B16176">
      <w:pPr>
        <w:pStyle w:val="ConsPlusNormal"/>
        <w:jc w:val="both"/>
      </w:pPr>
      <w:r>
        <w:t xml:space="preserve">(п. 2 в ред. </w:t>
      </w:r>
      <w:hyperlink r:id="rId142"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3. Основными функциями врача скорой медицинской помощи являются:</w:t>
      </w:r>
    </w:p>
    <w:p w:rsidR="00B16176" w:rsidRDefault="00B16176">
      <w:pPr>
        <w:pStyle w:val="ConsPlusNormal"/>
        <w:spacing w:before="220"/>
        <w:ind w:firstLine="540"/>
        <w:jc w:val="both"/>
      </w:pPr>
      <w:r>
        <w:t>а) оказание скорой, в том числе скорой специализированной, медицинской помощи на основе стандартов медицинской помощи, включая:</w:t>
      </w:r>
    </w:p>
    <w:p w:rsidR="00B16176" w:rsidRDefault="00B16176">
      <w:pPr>
        <w:pStyle w:val="ConsPlusNormal"/>
        <w:jc w:val="both"/>
      </w:pPr>
      <w:r>
        <w:t xml:space="preserve">(в ред. </w:t>
      </w:r>
      <w:hyperlink r:id="rId143"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выявление общих и специфических признаков неотложного состояния, в том числе психопатологического;</w:t>
      </w:r>
    </w:p>
    <w:p w:rsidR="00B16176" w:rsidRDefault="00B16176">
      <w:pPr>
        <w:pStyle w:val="ConsPlusNormal"/>
        <w:spacing w:before="220"/>
        <w:ind w:firstLine="540"/>
        <w:jc w:val="both"/>
      </w:pPr>
      <w:r>
        <w:t>оценка тяжести состояния здоровья пациента;</w:t>
      </w:r>
    </w:p>
    <w:p w:rsidR="00B16176" w:rsidRDefault="00B16176">
      <w:pPr>
        <w:pStyle w:val="ConsPlusNormal"/>
        <w:spacing w:before="220"/>
        <w:ind w:firstLine="540"/>
        <w:jc w:val="both"/>
      </w:pPr>
      <w:r>
        <w:t xml:space="preserve">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w:t>
      </w:r>
      <w:r>
        <w:lastRenderedPageBreak/>
        <w:t>лечебных и реанимационных мероприятий;</w:t>
      </w:r>
    </w:p>
    <w:p w:rsidR="00B16176" w:rsidRDefault="00B16176">
      <w:pPr>
        <w:pStyle w:val="ConsPlusNormal"/>
        <w:spacing w:before="220"/>
        <w:ind w:firstLine="540"/>
        <w:jc w:val="both"/>
      </w:pPr>
      <w: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B16176" w:rsidRDefault="00B16176">
      <w:pPr>
        <w:pStyle w:val="ConsPlusNormal"/>
        <w:spacing w:before="220"/>
        <w:ind w:firstLine="540"/>
        <w:jc w:val="both"/>
      </w:pPr>
      <w: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B16176" w:rsidRDefault="00B16176">
      <w:pPr>
        <w:pStyle w:val="ConsPlusNormal"/>
        <w:spacing w:before="220"/>
        <w:ind w:firstLine="540"/>
        <w:jc w:val="both"/>
      </w:pPr>
      <w:r>
        <w:t>в) иные функции в соответствии с законодательством Российской Федерации.</w:t>
      </w:r>
    </w:p>
    <w:p w:rsidR="00B16176" w:rsidRDefault="00B16176">
      <w:pPr>
        <w:pStyle w:val="ConsPlusNormal"/>
        <w:spacing w:before="220"/>
        <w:ind w:firstLine="540"/>
        <w:jc w:val="both"/>
      </w:pPr>
      <w:r>
        <w:t>4. Дополнительными функциями врача скорой медицинской помощи стационарного отделения скорой медицинской помощи являются:</w:t>
      </w:r>
    </w:p>
    <w:p w:rsidR="00B16176" w:rsidRDefault="00B16176">
      <w:pPr>
        <w:pStyle w:val="ConsPlusNormal"/>
        <w:jc w:val="both"/>
      </w:pPr>
      <w:r>
        <w:t xml:space="preserve">(в ред. </w:t>
      </w:r>
      <w:hyperlink r:id="rId144"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B16176" w:rsidRDefault="00B16176">
      <w:pPr>
        <w:pStyle w:val="ConsPlusNormal"/>
        <w:spacing w:before="220"/>
        <w:ind w:firstLine="540"/>
        <w:jc w:val="both"/>
      </w:pPr>
      <w: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B16176" w:rsidRDefault="00B16176">
      <w:pPr>
        <w:pStyle w:val="ConsPlusNormal"/>
        <w:spacing w:before="220"/>
        <w:ind w:firstLine="540"/>
        <w:jc w:val="both"/>
      </w:pPr>
      <w: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B16176" w:rsidRDefault="00B16176">
      <w:pPr>
        <w:pStyle w:val="ConsPlusNormal"/>
        <w:spacing w:before="220"/>
        <w:ind w:firstLine="540"/>
        <w:jc w:val="both"/>
      </w:pPr>
      <w:r>
        <w:t>г) определение медицинских показаний для медицинской эвакуации пациента и сопровождение его при осуществлении медицинской эвакуации;</w:t>
      </w:r>
    </w:p>
    <w:p w:rsidR="00B16176" w:rsidRDefault="00B16176">
      <w:pPr>
        <w:pStyle w:val="ConsPlusNormal"/>
        <w:jc w:val="both"/>
      </w:pPr>
      <w:r>
        <w:t xml:space="preserve">(пп. "г" в ред. </w:t>
      </w:r>
      <w:hyperlink r:id="rId145" w:history="1">
        <w:r>
          <w:rPr>
            <w:color w:val="0000FF"/>
          </w:rPr>
          <w:t>Приказа</w:t>
        </w:r>
      </w:hyperlink>
      <w:r>
        <w:t xml:space="preserve"> Минздрава России от 22.01.2016 N 33н)</w:t>
      </w:r>
    </w:p>
    <w:p w:rsidR="00B16176" w:rsidRDefault="00B16176">
      <w:pPr>
        <w:pStyle w:val="ConsPlusNormal"/>
        <w:spacing w:before="220"/>
        <w:ind w:firstLine="540"/>
        <w:jc w:val="both"/>
      </w:pPr>
      <w: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B16176" w:rsidRDefault="00B16176">
      <w:pPr>
        <w:pStyle w:val="ConsPlusNormal"/>
        <w:spacing w:before="220"/>
        <w:ind w:firstLine="540"/>
        <w:jc w:val="both"/>
      </w:pPr>
      <w: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B16176" w:rsidRDefault="00B16176">
      <w:pPr>
        <w:pStyle w:val="ConsPlusNormal"/>
        <w:spacing w:before="220"/>
        <w:ind w:firstLine="540"/>
        <w:jc w:val="both"/>
      </w:pPr>
      <w:r>
        <w:t>ж) определение медицинских показаний для направления пациента в другие медицинские организации.</w:t>
      </w:r>
    </w:p>
    <w:p w:rsidR="00B16176" w:rsidRDefault="00B16176">
      <w:pPr>
        <w:pStyle w:val="ConsPlusNormal"/>
        <w:spacing w:before="220"/>
        <w:ind w:firstLine="540"/>
        <w:jc w:val="both"/>
      </w:pPr>
      <w:r>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B16176" w:rsidRDefault="00B16176">
      <w:pPr>
        <w:pStyle w:val="ConsPlusNormal"/>
        <w:spacing w:before="220"/>
        <w:ind w:firstLine="540"/>
        <w:jc w:val="both"/>
      </w:pPr>
      <w: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B16176" w:rsidRDefault="00B16176">
      <w:pPr>
        <w:pStyle w:val="ConsPlusNormal"/>
        <w:spacing w:before="220"/>
        <w:ind w:firstLine="540"/>
        <w:jc w:val="both"/>
      </w:pPr>
      <w:r>
        <w:t>б) определение показаний к дальнейшему лечению пациента в условиях медицинской организации;</w:t>
      </w:r>
    </w:p>
    <w:p w:rsidR="00B16176" w:rsidRDefault="00B16176">
      <w:pPr>
        <w:pStyle w:val="ConsPlusNormal"/>
        <w:spacing w:before="220"/>
        <w:ind w:firstLine="540"/>
        <w:jc w:val="both"/>
      </w:pPr>
      <w: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B16176" w:rsidRDefault="00B16176">
      <w:pPr>
        <w:pStyle w:val="ConsPlusNormal"/>
        <w:ind w:firstLine="540"/>
        <w:jc w:val="both"/>
      </w:pPr>
    </w:p>
    <w:p w:rsidR="00B16176" w:rsidRDefault="00B16176">
      <w:pPr>
        <w:pStyle w:val="ConsPlusNormal"/>
        <w:ind w:firstLine="540"/>
        <w:jc w:val="both"/>
      </w:pPr>
    </w:p>
    <w:p w:rsidR="00B16176" w:rsidRDefault="00B16176">
      <w:pPr>
        <w:pStyle w:val="ConsPlusNormal"/>
        <w:pBdr>
          <w:top w:val="single" w:sz="6" w:space="0" w:color="auto"/>
        </w:pBdr>
        <w:spacing w:before="100" w:after="100"/>
        <w:jc w:val="both"/>
        <w:rPr>
          <w:sz w:val="2"/>
          <w:szCs w:val="2"/>
        </w:rPr>
      </w:pPr>
    </w:p>
    <w:p w:rsidR="009655BB" w:rsidRDefault="009655BB"/>
    <w:sectPr w:rsidR="009655BB" w:rsidSect="0027213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B16176"/>
    <w:rsid w:val="002C7B3D"/>
    <w:rsid w:val="004A3E04"/>
    <w:rsid w:val="00531BEA"/>
    <w:rsid w:val="0069379A"/>
    <w:rsid w:val="009655BB"/>
    <w:rsid w:val="009E26A8"/>
    <w:rsid w:val="00B16176"/>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1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6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61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6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6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161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617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161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6DF4EFC7E578875E2507B7126626211E776136B99DD095D6AB7BE87BE7AC146C72B9F4809947EFNAz6J" TargetMode="External"/><Relationship Id="rId117" Type="http://schemas.openxmlformats.org/officeDocument/2006/relationships/hyperlink" Target="consultantplus://offline/ref=9B6DF4EFC7E578875E2507B7126626211E776136B99DD095D6AB7BE87BE7AC146C72B9F4809B4EE2NAz7J" TargetMode="External"/><Relationship Id="rId21" Type="http://schemas.openxmlformats.org/officeDocument/2006/relationships/hyperlink" Target="consultantplus://offline/ref=9B6DF4EFC7E578875E2507B7126626211E776136B99DD095D6AB7BE87BE7AC146C72B9F4809947E8NAz4J" TargetMode="External"/><Relationship Id="rId42" Type="http://schemas.openxmlformats.org/officeDocument/2006/relationships/hyperlink" Target="consultantplus://offline/ref=9B6DF4EFC7E578875E2507B7126626211E776136B99DD095D6AB7BE87BE7AC146C72B9F4809946EBNAz2J" TargetMode="External"/><Relationship Id="rId47" Type="http://schemas.openxmlformats.org/officeDocument/2006/relationships/hyperlink" Target="consultantplus://offline/ref=9B6DF4EFC7E578875E2507B7126626211E776136B99DD095D6AB7BE87BE7AC146C72B9F4809946EBNAz7J" TargetMode="External"/><Relationship Id="rId63" Type="http://schemas.openxmlformats.org/officeDocument/2006/relationships/hyperlink" Target="consultantplus://offline/ref=9B6DF4EFC7E578875E2507B7126626211E776136B99DD095D6AB7BE87BE7AC146C72B9F4809946E9NAz7J" TargetMode="External"/><Relationship Id="rId68" Type="http://schemas.openxmlformats.org/officeDocument/2006/relationships/hyperlink" Target="consultantplus://offline/ref=9B6DF4EFC7E578875E2507B7126626211E776136B99DD095D6AB7BE87BE7AC146C72B9F4809945E9NAz7J" TargetMode="External"/><Relationship Id="rId84" Type="http://schemas.openxmlformats.org/officeDocument/2006/relationships/hyperlink" Target="consultantplus://offline/ref=9B6DF4EFC7E578875E2507B7126626211E776136B99DD095D6AB7BE87BE7AC146C72B9F4809847EANAz7J" TargetMode="External"/><Relationship Id="rId89" Type="http://schemas.openxmlformats.org/officeDocument/2006/relationships/hyperlink" Target="consultantplus://offline/ref=9B6DF4EFC7E578875E2507B7126626211E776136B99DD095D6AB7BE87BE7AC146C72B9F4809847E9NAz3J" TargetMode="External"/><Relationship Id="rId112" Type="http://schemas.openxmlformats.org/officeDocument/2006/relationships/hyperlink" Target="consultantplus://offline/ref=9B6DF4EFC7E578875E2507B7126626211E776136B99DD095D6AB7BE87BE7AC146C72B9F4809B4EE3NAzBJ" TargetMode="External"/><Relationship Id="rId133" Type="http://schemas.openxmlformats.org/officeDocument/2006/relationships/hyperlink" Target="consultantplus://offline/ref=9B6DF4EFC7E578875E2507B7126626211E776136B99DD095D6AB7BE87BE7AC146C72B9F4809A47EFNAz6J" TargetMode="External"/><Relationship Id="rId138" Type="http://schemas.openxmlformats.org/officeDocument/2006/relationships/hyperlink" Target="consultantplus://offline/ref=9B6DF4EFC7E578875E2507B7126626211E776136B99DD095D6AB7BE87BE7AC146C72B9F4809A47EENAzAJ" TargetMode="External"/><Relationship Id="rId16" Type="http://schemas.openxmlformats.org/officeDocument/2006/relationships/hyperlink" Target="consultantplus://offline/ref=9B6DF4EFC7E578875E2507B7126626211E776136B99DD095D6AB7BE87BE7AC146C72B9F4809947EANAz7J" TargetMode="External"/><Relationship Id="rId107" Type="http://schemas.openxmlformats.org/officeDocument/2006/relationships/hyperlink" Target="consultantplus://offline/ref=9B6DF4EFC7E578875E2507B7126626211E776136B99DD095D6AB7BE87BE7AC146C72B9F4809846EFNAzBJ" TargetMode="External"/><Relationship Id="rId11" Type="http://schemas.openxmlformats.org/officeDocument/2006/relationships/hyperlink" Target="consultantplus://offline/ref=9B6DF4EFC7E578875E2507B7126626211E7C6335B39AD095D6AB7BE87BNEz7J" TargetMode="External"/><Relationship Id="rId32" Type="http://schemas.openxmlformats.org/officeDocument/2006/relationships/hyperlink" Target="consultantplus://offline/ref=9B6DF4EFC7E578875E2507B7126626211E776136B99DD095D6AB7BE87BE7AC146C72B9F4809947E3NAz5J" TargetMode="External"/><Relationship Id="rId37" Type="http://schemas.openxmlformats.org/officeDocument/2006/relationships/hyperlink" Target="consultantplus://offline/ref=9B6DF4EFC7E578875E2507B7126626211E776136B99DD095D6AB7BE87BE7AC146C72B9F4809947E2NAz1J" TargetMode="External"/><Relationship Id="rId53" Type="http://schemas.openxmlformats.org/officeDocument/2006/relationships/hyperlink" Target="consultantplus://offline/ref=9B6DF4EFC7E578875E2507B7126626211E776136B99DD095D6AB7BE87BE7AC146C72B9F4809946EANAz0J" TargetMode="External"/><Relationship Id="rId58" Type="http://schemas.openxmlformats.org/officeDocument/2006/relationships/hyperlink" Target="consultantplus://offline/ref=9B6DF4EFC7E578875E2507B7126626211E776136B99DD095D6AB7BE87BE7AC146C72B9F4809946EANAzBJ" TargetMode="External"/><Relationship Id="rId74" Type="http://schemas.openxmlformats.org/officeDocument/2006/relationships/hyperlink" Target="consultantplus://offline/ref=9B6DF4EFC7E578875E2507B7126626211E776136B99DD095D6AB7BE87BE7AC146C72B9F480994EE2NAz5J" TargetMode="External"/><Relationship Id="rId79" Type="http://schemas.openxmlformats.org/officeDocument/2006/relationships/hyperlink" Target="consultantplus://offline/ref=9B6DF4EFC7E578875E2507B7126626211E776136B99DD095D6AB7BE87BE7AC146C72B9F4809847EBNAz7J" TargetMode="External"/><Relationship Id="rId102" Type="http://schemas.openxmlformats.org/officeDocument/2006/relationships/hyperlink" Target="consultantplus://offline/ref=9B6DF4EFC7E578875E2507B7126626211E776136B99DD095D6AB7BE87BE7AC146C72B9F4809846E8NAz1J" TargetMode="External"/><Relationship Id="rId123" Type="http://schemas.openxmlformats.org/officeDocument/2006/relationships/hyperlink" Target="consultantplus://offline/ref=9B6DF4EFC7E578875E2507B7126626211E776136B99DD095D6AB7BE87BE7AC146C72B9F4809A47EBNAz5J" TargetMode="External"/><Relationship Id="rId128" Type="http://schemas.openxmlformats.org/officeDocument/2006/relationships/hyperlink" Target="consultantplus://offline/ref=9B6DF4EFC7E578875E2507B7126626211E776136B99DD095D6AB7BE87BE7AC146C72B9F4809A47E9NAz1J" TargetMode="External"/><Relationship Id="rId144" Type="http://schemas.openxmlformats.org/officeDocument/2006/relationships/hyperlink" Target="consultantplus://offline/ref=9B6DF4EFC7E578875E2507B7126626211E776136B99DD095D6AB7BE87BE7AC146C72B9F4809A47EDNAz5J" TargetMode="External"/><Relationship Id="rId5" Type="http://schemas.openxmlformats.org/officeDocument/2006/relationships/hyperlink" Target="consultantplus://offline/ref=9B6DF4EFC7E578875E2507B7126626211E776136B99DD095D6AB7BE87BE7AC146C72B9F4809947EBNAz4J" TargetMode="External"/><Relationship Id="rId90" Type="http://schemas.openxmlformats.org/officeDocument/2006/relationships/hyperlink" Target="consultantplus://offline/ref=9B6DF4EFC7E578875E2507B7126626211E776136B99DD095D6AB7BE87BE7AC146C72B9F4809847E9NAz1J" TargetMode="External"/><Relationship Id="rId95" Type="http://schemas.openxmlformats.org/officeDocument/2006/relationships/hyperlink" Target="consultantplus://offline/ref=9B6DF4EFC7E578875E2507B7126626211E776136B99DD095D6AB7BE87BE7AC146C72B9F4809846EANAz7J" TargetMode="External"/><Relationship Id="rId22" Type="http://schemas.openxmlformats.org/officeDocument/2006/relationships/hyperlink" Target="consultantplus://offline/ref=9B6DF4EFC7E578875E2507B7126626211E776136B99DD095D6AB7BE87BE7AC146C72B9F4809947E8NAzAJ" TargetMode="External"/><Relationship Id="rId27" Type="http://schemas.openxmlformats.org/officeDocument/2006/relationships/hyperlink" Target="consultantplus://offline/ref=9B6DF4EFC7E578875E2507B7126626211E776136B99DD095D6AB7BE87BE7AC146C72B9F4809947EFNAz7J" TargetMode="External"/><Relationship Id="rId43" Type="http://schemas.openxmlformats.org/officeDocument/2006/relationships/hyperlink" Target="consultantplus://offline/ref=9B6DF4EFC7E578875E2507B7126626211E776136B99DD095D6AB7BE87BE7AC146C72B9F4809946EBNAz2J" TargetMode="External"/><Relationship Id="rId48" Type="http://schemas.openxmlformats.org/officeDocument/2006/relationships/hyperlink" Target="consultantplus://offline/ref=9B6DF4EFC7E578875E2507B7126626211E776136B99DD095D6AB7BE87BE7AC146C72B9F4809946EBNAz4J" TargetMode="External"/><Relationship Id="rId64" Type="http://schemas.openxmlformats.org/officeDocument/2006/relationships/hyperlink" Target="consultantplus://offline/ref=9B6DF4EFC7E578875E2507B7126626211E776136B99DD095D6AB7BE87BE7AC146C72B9F4809946E9NAz4J" TargetMode="External"/><Relationship Id="rId69" Type="http://schemas.openxmlformats.org/officeDocument/2006/relationships/hyperlink" Target="consultantplus://offline/ref=9B6DF4EFC7E578875E2507B7126626211E776C31BE9BD095D6AB7BE87BE7AC146C72B9F4809947EBNAz4J" TargetMode="External"/><Relationship Id="rId113" Type="http://schemas.openxmlformats.org/officeDocument/2006/relationships/hyperlink" Target="consultantplus://offline/ref=9B6DF4EFC7E578875E2507B7126626211E776136B99DD095D6AB7BE87BE7AC146C72B9F4809B4EE2NAz2J" TargetMode="External"/><Relationship Id="rId118" Type="http://schemas.openxmlformats.org/officeDocument/2006/relationships/hyperlink" Target="consultantplus://offline/ref=9B6DF4EFC7E578875E2507B7126626211E776136B99DD095D6AB7BE87BE7AC146C72B9F4809B4EE2NAz5J" TargetMode="External"/><Relationship Id="rId134" Type="http://schemas.openxmlformats.org/officeDocument/2006/relationships/hyperlink" Target="consultantplus://offline/ref=9B6DF4EFC7E578875E2507B7126626211E776136B99DD095D6AB7BE87BE7AC146C72B9F4809A47EFNAz7J" TargetMode="External"/><Relationship Id="rId139" Type="http://schemas.openxmlformats.org/officeDocument/2006/relationships/hyperlink" Target="consultantplus://offline/ref=9B6DF4EFC7E578875E2507B7126626211E776136B99DD095D6AB7BE87BE7AC146C72B9F4809A47EENAzBJ" TargetMode="External"/><Relationship Id="rId80" Type="http://schemas.openxmlformats.org/officeDocument/2006/relationships/hyperlink" Target="consultantplus://offline/ref=9B6DF4EFC7E578875E2507B7126626211E776136B99DD095D6AB7BE87BE7AC146C72B9F4809847EBNAz5J" TargetMode="External"/><Relationship Id="rId85" Type="http://schemas.openxmlformats.org/officeDocument/2006/relationships/hyperlink" Target="consultantplus://offline/ref=9B6DF4EFC7E578875E2507B7126626211E776136B99DD095D6AB7BE87BE7AC146C72B9F4809847EANAz7J" TargetMode="External"/><Relationship Id="rId3" Type="http://schemas.openxmlformats.org/officeDocument/2006/relationships/webSettings" Target="webSettings.xml"/><Relationship Id="rId12" Type="http://schemas.openxmlformats.org/officeDocument/2006/relationships/hyperlink" Target="consultantplus://offline/ref=9B6DF4EFC7E578875E2507B7126626211E776136B99DD095D6AB7BE87BE7AC146C72B9F4809947EBNAz4J" TargetMode="External"/><Relationship Id="rId17" Type="http://schemas.openxmlformats.org/officeDocument/2006/relationships/hyperlink" Target="consultantplus://offline/ref=9B6DF4EFC7E578875E2507B7126626211E776136B99DD095D6AB7BE87BE7AC146C72B9F4809947EANAz5J" TargetMode="External"/><Relationship Id="rId25" Type="http://schemas.openxmlformats.org/officeDocument/2006/relationships/hyperlink" Target="consultantplus://offline/ref=9B6DF4EFC7E578875E2507B7126626211E776136B99DD095D6AB7BE87BE7AC146C72B9F4809947EFNAz1J" TargetMode="External"/><Relationship Id="rId33" Type="http://schemas.openxmlformats.org/officeDocument/2006/relationships/hyperlink" Target="consultantplus://offline/ref=9B6DF4EFC7E578875E2507B7126626211E776136B99DD095D6AB7BE87BE7AC146C72B9F4809947E2NAz2J" TargetMode="External"/><Relationship Id="rId38" Type="http://schemas.openxmlformats.org/officeDocument/2006/relationships/hyperlink" Target="consultantplus://offline/ref=9B6DF4EFC7E578875E2507B7126626211D7F6D30B396D095D6AB7BE87BE7AC146C72B9F4809947EANAz0J" TargetMode="External"/><Relationship Id="rId46" Type="http://schemas.openxmlformats.org/officeDocument/2006/relationships/hyperlink" Target="consultantplus://offline/ref=9B6DF4EFC7E578875E2507B7126626211E776136B99DD095D6AB7BE87BE7AC146C72B9F4809946EBNAz1J" TargetMode="External"/><Relationship Id="rId59" Type="http://schemas.openxmlformats.org/officeDocument/2006/relationships/hyperlink" Target="consultantplus://offline/ref=9B6DF4EFC7E578875E2507B7126626211E776136B99DD095D6AB7BE87BE7AC146C72B9F4809946E9NAz2J" TargetMode="External"/><Relationship Id="rId67" Type="http://schemas.openxmlformats.org/officeDocument/2006/relationships/hyperlink" Target="consultantplus://offline/ref=9B6DF4EFC7E578875E2507B7126626211E776136B99DD095D6AB7BE87BE7AC146C72B9F4809946E9NAzBJ" TargetMode="External"/><Relationship Id="rId103" Type="http://schemas.openxmlformats.org/officeDocument/2006/relationships/hyperlink" Target="consultantplus://offline/ref=9B6DF4EFC7E578875E2507B7126626211E776136B99DD095D6AB7BE87BE7AC146C72B9F4809846E8NAzBJ" TargetMode="External"/><Relationship Id="rId108" Type="http://schemas.openxmlformats.org/officeDocument/2006/relationships/hyperlink" Target="consultantplus://offline/ref=9B6DF4EFC7E578875E2507B7126626211E776136B99DD095D6AB7BE87BE7AC146C72B9F4809846EENAz2J" TargetMode="External"/><Relationship Id="rId116" Type="http://schemas.openxmlformats.org/officeDocument/2006/relationships/hyperlink" Target="consultantplus://offline/ref=9B6DF4EFC7E578875E2507B7126626211E776136B99DD095D6AB7BE87BE7AC146C72B9F4809B4EE2NAz1J" TargetMode="External"/><Relationship Id="rId124" Type="http://schemas.openxmlformats.org/officeDocument/2006/relationships/hyperlink" Target="consultantplus://offline/ref=9B6DF4EFC7E578875E2507B7126626211E776136B99DD095D6AB7BE87BE7AC146C72B9F4809A47EANAz1J" TargetMode="External"/><Relationship Id="rId129" Type="http://schemas.openxmlformats.org/officeDocument/2006/relationships/hyperlink" Target="consultantplus://offline/ref=9B6DF4EFC7E578875E2507B7126626211E776136B99DD095D6AB7BE87BE7AC146C72B9F4809A47E9NAzBJ" TargetMode="External"/><Relationship Id="rId137" Type="http://schemas.openxmlformats.org/officeDocument/2006/relationships/hyperlink" Target="consultantplus://offline/ref=9B6DF4EFC7E578875E2507B7126626211E776136B99DD095D6AB7BE87BE7AC146C72B9F4809A47EENAz5J" TargetMode="External"/><Relationship Id="rId20" Type="http://schemas.openxmlformats.org/officeDocument/2006/relationships/hyperlink" Target="consultantplus://offline/ref=9B6DF4EFC7E578875E2507B7126626211E776136B99DD095D6AB7BE87BE7AC146C72B9F4809947E8NAz7J" TargetMode="External"/><Relationship Id="rId41" Type="http://schemas.openxmlformats.org/officeDocument/2006/relationships/hyperlink" Target="consultantplus://offline/ref=9B6DF4EFC7E578875E2507B7126626211E776136B99DD095D6AB7BE87BE7AC146C72B9F4809947E2NAzBJ" TargetMode="External"/><Relationship Id="rId54" Type="http://schemas.openxmlformats.org/officeDocument/2006/relationships/hyperlink" Target="consultantplus://offline/ref=9B6DF4EFC7E578875E2507B7126626211E776136B99DD095D6AB7BE87BE7AC146C72B9F4809946EANAz1J" TargetMode="External"/><Relationship Id="rId62" Type="http://schemas.openxmlformats.org/officeDocument/2006/relationships/hyperlink" Target="consultantplus://offline/ref=9B6DF4EFC7E578875E2507B7126626211E776136B99DD095D6AB7BE87BE7AC146C72B9F4809946E9NAz6J" TargetMode="External"/><Relationship Id="rId70" Type="http://schemas.openxmlformats.org/officeDocument/2006/relationships/hyperlink" Target="consultantplus://offline/ref=9B6DF4EFC7E578875E2507B7126626211E776C31BE9BD095D6AB7BE87BE7AC146C72B9F4809947EBNAz5J" TargetMode="External"/><Relationship Id="rId75" Type="http://schemas.openxmlformats.org/officeDocument/2006/relationships/hyperlink" Target="consultantplus://offline/ref=9B6DF4EFC7E578875E2507B7126626211D7F6D30B396D095D6AB7BE87BE7AC146C72B9F4809947EANAz0J" TargetMode="External"/><Relationship Id="rId83" Type="http://schemas.openxmlformats.org/officeDocument/2006/relationships/hyperlink" Target="consultantplus://offline/ref=9B6DF4EFC7E578875E2507B7126626211E776136B99DD095D6AB7BE87BE7AC146C72B9F4809847EANAz0J" TargetMode="External"/><Relationship Id="rId88" Type="http://schemas.openxmlformats.org/officeDocument/2006/relationships/hyperlink" Target="consultantplus://offline/ref=9B6DF4EFC7E578875E2507B7126626211D7F6D30B396D095D6AB7BE87BE7AC146C72B9F4809947EANAz0J" TargetMode="External"/><Relationship Id="rId91" Type="http://schemas.openxmlformats.org/officeDocument/2006/relationships/hyperlink" Target="consultantplus://offline/ref=9B6DF4EFC7E578875E2507B7126626211D7F6737B29DD095D6AB7BE87BE7AC146C72B9F4809947EBNAzBJ" TargetMode="External"/><Relationship Id="rId96" Type="http://schemas.openxmlformats.org/officeDocument/2006/relationships/hyperlink" Target="consultantplus://offline/ref=9B6DF4EFC7E578875E2507B7126626211E776136B99DD095D6AB7BE87BE7AC146C72B9F4809846EANAz5J" TargetMode="External"/><Relationship Id="rId111" Type="http://schemas.openxmlformats.org/officeDocument/2006/relationships/hyperlink" Target="consultantplus://offline/ref=9B6DF4EFC7E578875E2507B7126626211E776136B99DD095D6AB7BE87BE7AC146C72B9F4809B4EE3NAzAJ" TargetMode="External"/><Relationship Id="rId132" Type="http://schemas.openxmlformats.org/officeDocument/2006/relationships/hyperlink" Target="consultantplus://offline/ref=9B6DF4EFC7E578875E2507B7126626211E776136B99DD095D6AB7BE87BE7AC146C72B9F4809A47EFNAz2J" TargetMode="External"/><Relationship Id="rId140" Type="http://schemas.openxmlformats.org/officeDocument/2006/relationships/hyperlink" Target="consultantplus://offline/ref=9B6DF4EFC7E578875E2507B7126626211E776136B99DD095D6AB7BE87BE7AC146C72B9F4809A47EDNAz0J" TargetMode="External"/><Relationship Id="rId145" Type="http://schemas.openxmlformats.org/officeDocument/2006/relationships/hyperlink" Target="consultantplus://offline/ref=9B6DF4EFC7E578875E2507B7126626211E776136B99DD095D6AB7BE87BE7AC146C72B9F4809A47EDNAzBJ" TargetMode="External"/><Relationship Id="rId1" Type="http://schemas.openxmlformats.org/officeDocument/2006/relationships/styles" Target="styles.xml"/><Relationship Id="rId6" Type="http://schemas.openxmlformats.org/officeDocument/2006/relationships/hyperlink" Target="consultantplus://offline/ref=9B6DF4EFC7E578875E2507B7126626211E776C31BE9BD095D6AB7BE87BE7AC146C72B9F4809947EBNAz4J" TargetMode="External"/><Relationship Id="rId15" Type="http://schemas.openxmlformats.org/officeDocument/2006/relationships/hyperlink" Target="consultantplus://offline/ref=9B6DF4EFC7E578875E2507B7126626211E776136B99DD095D6AB7BE87BE7AC146C72B9F4809947EANAz6J" TargetMode="External"/><Relationship Id="rId23" Type="http://schemas.openxmlformats.org/officeDocument/2006/relationships/hyperlink" Target="consultantplus://offline/ref=9B6DF4EFC7E578875E2507B7126626211E776136B99DD095D6AB7BE87BE7AC146C72B9F4809947EFNAz2J" TargetMode="External"/><Relationship Id="rId28" Type="http://schemas.openxmlformats.org/officeDocument/2006/relationships/hyperlink" Target="consultantplus://offline/ref=9B6DF4EFC7E578875E2507B7126626211E776136B99DD095D6AB7BE87BE7AC146C72B9F4809947EFNAz5J" TargetMode="External"/><Relationship Id="rId36" Type="http://schemas.openxmlformats.org/officeDocument/2006/relationships/hyperlink" Target="consultantplus://offline/ref=9B6DF4EFC7E578875E2507B7126626211D7F6D30B396D095D6AB7BE87BE7AC146C72B9F4809947EANAz0J" TargetMode="External"/><Relationship Id="rId49" Type="http://schemas.openxmlformats.org/officeDocument/2006/relationships/hyperlink" Target="consultantplus://offline/ref=9B6DF4EFC7E578875E2507B7126626211E776136B99DD095D6AB7BE87BE7AC146C72B9F4809946EBNAz5J" TargetMode="External"/><Relationship Id="rId57" Type="http://schemas.openxmlformats.org/officeDocument/2006/relationships/hyperlink" Target="consultantplus://offline/ref=9B6DF4EFC7E578875E2507B7126626211E776136B99DD095D6AB7BE87BE7AC146C72B9F4809946EANAzAJ" TargetMode="External"/><Relationship Id="rId106" Type="http://schemas.openxmlformats.org/officeDocument/2006/relationships/hyperlink" Target="consultantplus://offline/ref=9B6DF4EFC7E578875E2507B7126626211E776136B99DD095D6AB7BE87BE7AC146C72B9F4809846EFNAzAJ" TargetMode="External"/><Relationship Id="rId114" Type="http://schemas.openxmlformats.org/officeDocument/2006/relationships/hyperlink" Target="consultantplus://offline/ref=9B6DF4EFC7E578875E2507B7126626211D7F6D30B396D095D6AB7BE87BE7AC146C72B9F4809947EANAz0J" TargetMode="External"/><Relationship Id="rId119" Type="http://schemas.openxmlformats.org/officeDocument/2006/relationships/hyperlink" Target="consultantplus://offline/ref=9B6DF4EFC7E578875E2507B7126626211E776136B99DD095D6AB7BE87BE7AC146C72B9F4809B4EE2NAzAJ" TargetMode="External"/><Relationship Id="rId127" Type="http://schemas.openxmlformats.org/officeDocument/2006/relationships/hyperlink" Target="consultantplus://offline/ref=9B6DF4EFC7E578875E2507B7126626211E776136B99DD095D6AB7BE87BE7AC146C72B9F4809A47E9NAz0J" TargetMode="External"/><Relationship Id="rId10" Type="http://schemas.openxmlformats.org/officeDocument/2006/relationships/hyperlink" Target="consultantplus://offline/ref=9B6DF4EFC7E578875E2507B7126626211E7F6631BE9ED095D6AB7BE87BNEz7J" TargetMode="External"/><Relationship Id="rId31" Type="http://schemas.openxmlformats.org/officeDocument/2006/relationships/hyperlink" Target="consultantplus://offline/ref=9B6DF4EFC7E578875E2507B7126626211E7A6530BA9ED095D6AB7BE87BE7AC146C72B9F4809947EDNAzAJ" TargetMode="External"/><Relationship Id="rId44" Type="http://schemas.openxmlformats.org/officeDocument/2006/relationships/hyperlink" Target="consultantplus://offline/ref=9B6DF4EFC7E578875E2507B7126626211E776136B99DD095D6AB7BE87BE7AC146C72B9F4809946EBNAz2J" TargetMode="External"/><Relationship Id="rId52" Type="http://schemas.openxmlformats.org/officeDocument/2006/relationships/hyperlink" Target="consultantplus://offline/ref=9B6DF4EFC7E578875E2507B7126626211E776136B99DD095D6AB7BE87BE7AC146C72B9F4809946EANAz3J" TargetMode="External"/><Relationship Id="rId60" Type="http://schemas.openxmlformats.org/officeDocument/2006/relationships/hyperlink" Target="consultantplus://offline/ref=9B6DF4EFC7E578875E2507B7126626211E776136B99DD095D6AB7BE87BE7AC146C72B9F4809946E9NAz0J" TargetMode="External"/><Relationship Id="rId65" Type="http://schemas.openxmlformats.org/officeDocument/2006/relationships/hyperlink" Target="consultantplus://offline/ref=9B6DF4EFC7E578875E2507B7126626211E776136B99DD095D6AB7BE87BE7AC146C72B9F4809946E9NAz5J" TargetMode="External"/><Relationship Id="rId73" Type="http://schemas.openxmlformats.org/officeDocument/2006/relationships/hyperlink" Target="consultantplus://offline/ref=9B6DF4EFC7E578875E2507B7126626211E776C31BE9BD095D6AB7BE87BE7AC146C72B9F4809947EBNAzBJ" TargetMode="External"/><Relationship Id="rId78" Type="http://schemas.openxmlformats.org/officeDocument/2006/relationships/hyperlink" Target="consultantplus://offline/ref=9B6DF4EFC7E578875E2507B7126626211E776136B99DD095D6AB7BE87BE7AC146C72B9F4809847EBNAz1J" TargetMode="External"/><Relationship Id="rId81" Type="http://schemas.openxmlformats.org/officeDocument/2006/relationships/hyperlink" Target="consultantplus://offline/ref=9B6DF4EFC7E578875E2507B7126626211E776136B99DD095D6AB7BE87BE7AC146C72B9F4809847EBNAzAJ" TargetMode="External"/><Relationship Id="rId86" Type="http://schemas.openxmlformats.org/officeDocument/2006/relationships/hyperlink" Target="consultantplus://offline/ref=9B6DF4EFC7E578875E2507B7126626211E776136B99DD095D6AB7BE87BE7AC146C72B9F4809847EANAz5J" TargetMode="External"/><Relationship Id="rId94" Type="http://schemas.openxmlformats.org/officeDocument/2006/relationships/hyperlink" Target="consultantplus://offline/ref=9B6DF4EFC7E578875E2507B7126626211E776136B99DD095D6AB7BE87BE7AC146C72B9F4809846EANAz1J" TargetMode="External"/><Relationship Id="rId99" Type="http://schemas.openxmlformats.org/officeDocument/2006/relationships/hyperlink" Target="consultantplus://offline/ref=9B6DF4EFC7E578875E2507B7126626211E776136B99DD095D6AB7BE87BE7AC146C72B9F4809846E8NAz3J" TargetMode="External"/><Relationship Id="rId101" Type="http://schemas.openxmlformats.org/officeDocument/2006/relationships/hyperlink" Target="consultantplus://offline/ref=9B6DF4EFC7E578875E2507B7126626211E776136B99DD095D6AB7BE87BE7AC146C72B9F4809846E8NAz0J" TargetMode="External"/><Relationship Id="rId122" Type="http://schemas.openxmlformats.org/officeDocument/2006/relationships/hyperlink" Target="consultantplus://offline/ref=9B6DF4EFC7E578875E2507B7126626211E776136B99DD095D6AB7BE87BE7AC146C72B9F4809A47EBNAz3J" TargetMode="External"/><Relationship Id="rId130" Type="http://schemas.openxmlformats.org/officeDocument/2006/relationships/hyperlink" Target="consultantplus://offline/ref=9B6DF4EFC7E578875E2507B7126626211E776136B99DD095D6AB7BE87BE7AC146C72B9F4809A47E8NAz6J" TargetMode="External"/><Relationship Id="rId135" Type="http://schemas.openxmlformats.org/officeDocument/2006/relationships/hyperlink" Target="consultantplus://offline/ref=9B6DF4EFC7E578875E2507B7126626211E776136B99DD095D6AB7BE87BE7AC146C72B9F4809A47EENAz3J" TargetMode="External"/><Relationship Id="rId143" Type="http://schemas.openxmlformats.org/officeDocument/2006/relationships/hyperlink" Target="consultantplus://offline/ref=9B6DF4EFC7E578875E2507B7126626211E776136B99DD095D6AB7BE87BE7AC146C72B9F4809A47EDNAz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B6DF4EFC7E578875E2507B7126626211E7E6035BD9DD095D6AB7BE87BNEz7J" TargetMode="External"/><Relationship Id="rId13" Type="http://schemas.openxmlformats.org/officeDocument/2006/relationships/hyperlink" Target="consultantplus://offline/ref=9B6DF4EFC7E578875E2507B7126626211E776C31BE9BD095D6AB7BE87BE7AC146C72B9F4809947EBNAz4J" TargetMode="External"/><Relationship Id="rId18" Type="http://schemas.openxmlformats.org/officeDocument/2006/relationships/hyperlink" Target="consultantplus://offline/ref=9B6DF4EFC7E578875E2507B7126626211E776136B99DD095D6AB7BE87BE7AC146C72B9F4809947E9NAzAJ" TargetMode="External"/><Relationship Id="rId39" Type="http://schemas.openxmlformats.org/officeDocument/2006/relationships/hyperlink" Target="consultantplus://offline/ref=9B6DF4EFC7E578875E2507B7126626211E776136B99DD095D6AB7BE87BE7AC146C72B9F4809947E2NAz7J" TargetMode="External"/><Relationship Id="rId109" Type="http://schemas.openxmlformats.org/officeDocument/2006/relationships/hyperlink" Target="consultantplus://offline/ref=9B6DF4EFC7E578875E2507B7126626211E776136B99DD095D6AB7BE87BE7AC146C72B9F4809846EENAz4J" TargetMode="External"/><Relationship Id="rId34" Type="http://schemas.openxmlformats.org/officeDocument/2006/relationships/hyperlink" Target="consultantplus://offline/ref=9B6DF4EFC7E578875E2507B7126626211E776136B99DD095D6AB7BE87BE7AC146C72B9F4809947E2NAz3J" TargetMode="External"/><Relationship Id="rId50" Type="http://schemas.openxmlformats.org/officeDocument/2006/relationships/hyperlink" Target="consultantplus://offline/ref=9B6DF4EFC7E578875E2507B7126626211E776136B99DD095D6AB7BE87BE7AC146C72B9F4809946EBNAzBJ" TargetMode="External"/><Relationship Id="rId55" Type="http://schemas.openxmlformats.org/officeDocument/2006/relationships/hyperlink" Target="consultantplus://offline/ref=9B6DF4EFC7E578875E2507B7126626211E776136B99DD095D6AB7BE87BE7AC146C72B9F4809946EANAz7J" TargetMode="External"/><Relationship Id="rId76" Type="http://schemas.openxmlformats.org/officeDocument/2006/relationships/hyperlink" Target="consultantplus://offline/ref=9B6DF4EFC7E578875E2507B7126626211E776136B99DD095D6AB7BE87BE7AC146C72B9F480994EE2NAzAJ" TargetMode="External"/><Relationship Id="rId97" Type="http://schemas.openxmlformats.org/officeDocument/2006/relationships/hyperlink" Target="consultantplus://offline/ref=9B6DF4EFC7E578875E2507B7126626211E776136B99DD095D6AB7BE87BE7AC146C72B9F4809846E9NAz2J" TargetMode="External"/><Relationship Id="rId104" Type="http://schemas.openxmlformats.org/officeDocument/2006/relationships/hyperlink" Target="consultantplus://offline/ref=9B6DF4EFC7E578875E2507B7126626211E776136B99DD095D6AB7BE87BE7AC146C72B9F4809846EFNAz7J" TargetMode="External"/><Relationship Id="rId120" Type="http://schemas.openxmlformats.org/officeDocument/2006/relationships/hyperlink" Target="consultantplus://offline/ref=9B6DF4EFC7E578875E2507B7126626211E776136B99DD095D6AB7BE87BE7AC146C72B9F4809B4EE2NAzBJ" TargetMode="External"/><Relationship Id="rId125" Type="http://schemas.openxmlformats.org/officeDocument/2006/relationships/hyperlink" Target="consultantplus://offline/ref=9B6DF4EFC7E578875E2507B7126626211E776136B99DD095D6AB7BE87BE7AC146C72B9F4809A47EANAzBJ" TargetMode="External"/><Relationship Id="rId141" Type="http://schemas.openxmlformats.org/officeDocument/2006/relationships/hyperlink" Target="consultantplus://offline/ref=9B6DF4EFC7E578875E2507B7126626211D7F6D30B396D095D6AB7BE87BE7AC146C72B9F4809947EANAz0J" TargetMode="External"/><Relationship Id="rId146" Type="http://schemas.openxmlformats.org/officeDocument/2006/relationships/fontTable" Target="fontTable.xml"/><Relationship Id="rId7" Type="http://schemas.openxmlformats.org/officeDocument/2006/relationships/hyperlink" Target="consultantplus://offline/ref=9B6DF4EFC7E578875E2507B7126626211D7F6236BF97D095D6AB7BE87BE7AC146C72B9F4809944E2NAzAJ" TargetMode="External"/><Relationship Id="rId71" Type="http://schemas.openxmlformats.org/officeDocument/2006/relationships/hyperlink" Target="consultantplus://offline/ref=9B6DF4EFC7E578875E2507B7126626211E776C31BE9BD095D6AB7BE87BE7AC146C72B9F4809947EBNAzAJ" TargetMode="External"/><Relationship Id="rId92" Type="http://schemas.openxmlformats.org/officeDocument/2006/relationships/hyperlink" Target="consultantplus://offline/ref=9B6DF4EFC7E578875E2507B7126626211E776136B99DD095D6AB7BE87BE7AC146C72B9F4809847E9NAz7J" TargetMode="External"/><Relationship Id="rId2" Type="http://schemas.openxmlformats.org/officeDocument/2006/relationships/settings" Target="settings.xml"/><Relationship Id="rId29" Type="http://schemas.openxmlformats.org/officeDocument/2006/relationships/hyperlink" Target="consultantplus://offline/ref=9B6DF4EFC7E578875E2507B7126626211E776136B99DD095D6AB7BE87BE7AC146C72B9F4809947EFNAzAJ" TargetMode="External"/><Relationship Id="rId24" Type="http://schemas.openxmlformats.org/officeDocument/2006/relationships/hyperlink" Target="consultantplus://offline/ref=9B6DF4EFC7E578875E2507B7126626211E776136B99DD095D6AB7BE87BE7AC146C72B9F4809947EFNAz0J" TargetMode="External"/><Relationship Id="rId40" Type="http://schemas.openxmlformats.org/officeDocument/2006/relationships/hyperlink" Target="consultantplus://offline/ref=9B6DF4EFC7E578875E2507B7126626211E776136B99DD095D6AB7BE87BE7AC146C72B9F4809947E2NAz5J" TargetMode="External"/><Relationship Id="rId45" Type="http://schemas.openxmlformats.org/officeDocument/2006/relationships/hyperlink" Target="consultantplus://offline/ref=9B6DF4EFC7E578875E2507B7126626211E776136B99DD095D6AB7BE87BE7AC146C72B9F4809946EBNAz3J" TargetMode="External"/><Relationship Id="rId66" Type="http://schemas.openxmlformats.org/officeDocument/2006/relationships/hyperlink" Target="consultantplus://offline/ref=9B6DF4EFC7E578875E2507B7126626211E776136B99DD095D6AB7BE87BE7AC146C72B9F4809946E9NAzAJ" TargetMode="External"/><Relationship Id="rId87" Type="http://schemas.openxmlformats.org/officeDocument/2006/relationships/hyperlink" Target="consultantplus://offline/ref=9B6DF4EFC7E578875E2507B7126626211E776136B99DD095D6AB7BE87BE7AC146C72B9F4809847E9NAz2J" TargetMode="External"/><Relationship Id="rId110" Type="http://schemas.openxmlformats.org/officeDocument/2006/relationships/hyperlink" Target="consultantplus://offline/ref=9B6DF4EFC7E578875E2507B7126626211E7A6637BA9FD095D6AB7BE87BNEz7J" TargetMode="External"/><Relationship Id="rId115" Type="http://schemas.openxmlformats.org/officeDocument/2006/relationships/hyperlink" Target="consultantplus://offline/ref=9B6DF4EFC7E578875E2507B7126626211E776136B99DD095D6AB7BE87BE7AC146C72B9F4809B4EE2NAz3J" TargetMode="External"/><Relationship Id="rId131" Type="http://schemas.openxmlformats.org/officeDocument/2006/relationships/hyperlink" Target="consultantplus://offline/ref=9B6DF4EFC7E578875E2507B7126626211E776136B99DD095D6AB7BE87BE7AC146C72B9F4809A47E8NAz5J" TargetMode="External"/><Relationship Id="rId136" Type="http://schemas.openxmlformats.org/officeDocument/2006/relationships/hyperlink" Target="consultantplus://offline/ref=9B6DF4EFC7E578875E2507B7126626211E776136B99DD095D6AB7BE87BE7AC146C72B9F4809A47EENAz5J" TargetMode="External"/><Relationship Id="rId61" Type="http://schemas.openxmlformats.org/officeDocument/2006/relationships/hyperlink" Target="consultantplus://offline/ref=9B6DF4EFC7E578875E2507B7126626211E776136B99DD095D6AB7BE87BE7AC146C72B9F4809946E9NAz1J" TargetMode="External"/><Relationship Id="rId82" Type="http://schemas.openxmlformats.org/officeDocument/2006/relationships/hyperlink" Target="consultantplus://offline/ref=9B6DF4EFC7E578875E2507B7126626211E776136B99DD095D6AB7BE87BE7AC146C72B9F4809847EBNAzBJ" TargetMode="External"/><Relationship Id="rId19" Type="http://schemas.openxmlformats.org/officeDocument/2006/relationships/hyperlink" Target="consultantplus://offline/ref=9B6DF4EFC7E578875E2507B7126626211E776136B99DD095D6AB7BE87BE7AC146C72B9F4809947E8NAz0J" TargetMode="External"/><Relationship Id="rId14" Type="http://schemas.openxmlformats.org/officeDocument/2006/relationships/hyperlink" Target="consultantplus://offline/ref=9B6DF4EFC7E578875E2507B7126626211E776136B99DD095D6AB7BE87BE7AC146C72B9F4809947EANAz0J" TargetMode="External"/><Relationship Id="rId30" Type="http://schemas.openxmlformats.org/officeDocument/2006/relationships/hyperlink" Target="consultantplus://offline/ref=9B6DF4EFC7E578875E2507B7126626211D7F6236BF97D095D6AB7BE87BE7AC146C72B9F4809947E2NAz1J" TargetMode="External"/><Relationship Id="rId35" Type="http://schemas.openxmlformats.org/officeDocument/2006/relationships/hyperlink" Target="consultantplus://offline/ref=9B6DF4EFC7E578875E2507B7126626211E776136B99DD095D6AB7BE87BE7AC146C72B9F4809947E2NAz0J" TargetMode="External"/><Relationship Id="rId56" Type="http://schemas.openxmlformats.org/officeDocument/2006/relationships/hyperlink" Target="consultantplus://offline/ref=9B6DF4EFC7E578875E2507B7126626211E776136B99DD095D6AB7BE87BE7AC146C72B9F4809946EANAz5J" TargetMode="External"/><Relationship Id="rId77" Type="http://schemas.openxmlformats.org/officeDocument/2006/relationships/hyperlink" Target="consultantplus://offline/ref=9B6DF4EFC7E578875E2507B7126626211E776136B99DD095D6AB7BE87BE7AC146C72B9F4809847EBNAz2J" TargetMode="External"/><Relationship Id="rId100" Type="http://schemas.openxmlformats.org/officeDocument/2006/relationships/hyperlink" Target="consultantplus://offline/ref=9B6DF4EFC7E578875E2507B7126626211E776136B99DD095D6AB7BE87BE7AC146C72B9F4809846E8NAz0J" TargetMode="External"/><Relationship Id="rId105" Type="http://schemas.openxmlformats.org/officeDocument/2006/relationships/hyperlink" Target="consultantplus://offline/ref=9B6DF4EFC7E578875E2507B7126626211E776136B99DD095D6AB7BE87BE7AC146C72B9F4809846EFNAz4J" TargetMode="External"/><Relationship Id="rId126" Type="http://schemas.openxmlformats.org/officeDocument/2006/relationships/hyperlink" Target="consultantplus://offline/ref=9B6DF4EFC7E578875E2507B7126626211E776136B99DD095D6AB7BE87BE7AC146C72B9F4809A47E9NAz2J" TargetMode="External"/><Relationship Id="rId147" Type="http://schemas.openxmlformats.org/officeDocument/2006/relationships/theme" Target="theme/theme1.xml"/><Relationship Id="rId8" Type="http://schemas.openxmlformats.org/officeDocument/2006/relationships/hyperlink" Target="consultantplus://offline/ref=9B6DF4EFC7E578875E2507B7126626211E7C6334BF9FD095D6AB7BE87BNEz7J" TargetMode="External"/><Relationship Id="rId51" Type="http://schemas.openxmlformats.org/officeDocument/2006/relationships/hyperlink" Target="consultantplus://offline/ref=9B6DF4EFC7E578875E2507B7126626211E776136B99DD095D6AB7BE87BE7AC146C72B9F4809946EANAz2J" TargetMode="External"/><Relationship Id="rId72" Type="http://schemas.openxmlformats.org/officeDocument/2006/relationships/hyperlink" Target="consultantplus://offline/ref=9B6DF4EFC7E578875E2507B7126626211E776C31BE9BD095D6AB7BE87BE7AC146C72B9F4809947EBNAzAJ" TargetMode="External"/><Relationship Id="rId93" Type="http://schemas.openxmlformats.org/officeDocument/2006/relationships/hyperlink" Target="consultantplus://offline/ref=9B6DF4EFC7E578875E2507B7126626211E776136B99DD095D6AB7BE87BE7AC146C72B9F4809847EENAz1J" TargetMode="External"/><Relationship Id="rId98" Type="http://schemas.openxmlformats.org/officeDocument/2006/relationships/hyperlink" Target="consultantplus://offline/ref=9B6DF4EFC7E578875E2507B7126626211E776136B99DD095D6AB7BE87BE7AC146C72B9F4809846E9NAz7J" TargetMode="External"/><Relationship Id="rId121" Type="http://schemas.openxmlformats.org/officeDocument/2006/relationships/hyperlink" Target="consultantplus://offline/ref=9B6DF4EFC7E578875E2507B7126626211E776136B99DD095D6AB7BE87BE7AC146C72B9F4809A47EBNAz2J" TargetMode="External"/><Relationship Id="rId142" Type="http://schemas.openxmlformats.org/officeDocument/2006/relationships/hyperlink" Target="consultantplus://offline/ref=9B6DF4EFC7E578875E2507B7126626211E776136B99DD095D6AB7BE87BE7AC146C72B9F4809A47EDNA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25790</Words>
  <Characters>147004</Characters>
  <Application>Microsoft Office Word</Application>
  <DocSecurity>0</DocSecurity>
  <Lines>1225</Lines>
  <Paragraphs>344</Paragraphs>
  <ScaleCrop>false</ScaleCrop>
  <Company/>
  <LinksUpToDate>false</LinksUpToDate>
  <CharactersWithSpaces>172450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2017-07-28T09:51:00Z</dcterms:created>
  <dcterms:modified xsi:type="dcterms:W3CDTF">2017-07-28T09:52:00Z</dcterms:modified>
</cp:coreProperties>
</file>