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F6" w:rsidRDefault="00B213F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213F6" w:rsidRDefault="00B213F6">
      <w:pPr>
        <w:pStyle w:val="ConsPlusNormal"/>
        <w:jc w:val="both"/>
        <w:outlineLvl w:val="0"/>
      </w:pPr>
    </w:p>
    <w:p w:rsidR="00B213F6" w:rsidRDefault="00B213F6">
      <w:pPr>
        <w:pStyle w:val="ConsPlusNormal"/>
        <w:outlineLvl w:val="0"/>
      </w:pPr>
      <w:r>
        <w:t>Зарегистрировано в Минюсте России 21 января 2013 г. N 26641</w:t>
      </w:r>
    </w:p>
    <w:p w:rsidR="00B213F6" w:rsidRDefault="00B213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13F6" w:rsidRDefault="00B213F6">
      <w:pPr>
        <w:pStyle w:val="ConsPlusNormal"/>
        <w:jc w:val="center"/>
      </w:pPr>
    </w:p>
    <w:p w:rsidR="00B213F6" w:rsidRDefault="00B213F6">
      <w:pPr>
        <w:pStyle w:val="ConsPlusTitle"/>
        <w:jc w:val="center"/>
      </w:pPr>
      <w:r>
        <w:t>МИНИСТЕРСТВО ЗДРАВООХРАНЕНИЯ РОССИЙСКОЙ ФЕДЕРАЦИИ</w:t>
      </w:r>
    </w:p>
    <w:p w:rsidR="00B213F6" w:rsidRDefault="00B213F6">
      <w:pPr>
        <w:pStyle w:val="ConsPlusTitle"/>
        <w:jc w:val="center"/>
      </w:pPr>
    </w:p>
    <w:p w:rsidR="00B213F6" w:rsidRDefault="00B213F6">
      <w:pPr>
        <w:pStyle w:val="ConsPlusTitle"/>
        <w:jc w:val="center"/>
      </w:pPr>
      <w:r>
        <w:t>ПРИКАЗ</w:t>
      </w:r>
    </w:p>
    <w:p w:rsidR="00B213F6" w:rsidRDefault="00B213F6">
      <w:pPr>
        <w:pStyle w:val="ConsPlusTitle"/>
        <w:jc w:val="center"/>
      </w:pPr>
      <w:r>
        <w:t>от 12 ноября 2012 г. N 906н</w:t>
      </w:r>
    </w:p>
    <w:p w:rsidR="00B213F6" w:rsidRDefault="00B213F6">
      <w:pPr>
        <w:pStyle w:val="ConsPlusTitle"/>
        <w:jc w:val="center"/>
      </w:pPr>
    </w:p>
    <w:p w:rsidR="00B213F6" w:rsidRDefault="00B213F6">
      <w:pPr>
        <w:pStyle w:val="ConsPlusTitle"/>
        <w:jc w:val="center"/>
      </w:pPr>
      <w:r>
        <w:t>ОБ УТВЕРЖДЕНИИ ПОРЯДКА</w:t>
      </w:r>
    </w:p>
    <w:p w:rsidR="00B213F6" w:rsidRDefault="00B213F6">
      <w:pPr>
        <w:pStyle w:val="ConsPlusTitle"/>
        <w:jc w:val="center"/>
      </w:pPr>
      <w:r>
        <w:t>ОКАЗАНИЯ МЕДИЦИНСКОЙ ПОМОЩИ НАСЕЛЕНИЮ</w:t>
      </w:r>
    </w:p>
    <w:p w:rsidR="00B213F6" w:rsidRDefault="00B213F6">
      <w:pPr>
        <w:pStyle w:val="ConsPlusTitle"/>
        <w:jc w:val="center"/>
      </w:pPr>
      <w:r>
        <w:t>ПО ПРОФИЛЮ "ГАСТРОЭНТЕРОЛОГИЯ"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"гастроэнтерология".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 июня 2010 г. N 415н "Об утверждении Порядка оказания медицинской помощи населению при заболеваниях гастроэнтерологического профиля" (зарегистрирован Министерством юстиции Российской Федерации 7 июля 2010 г., регистрационный N 17739).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right"/>
      </w:pPr>
      <w:r>
        <w:t>Министр</w:t>
      </w:r>
    </w:p>
    <w:p w:rsidR="00B213F6" w:rsidRDefault="00B213F6">
      <w:pPr>
        <w:pStyle w:val="ConsPlusNormal"/>
        <w:jc w:val="right"/>
      </w:pPr>
      <w:r>
        <w:t>В.И.СКВОРЦОВА</w:t>
      </w:r>
    </w:p>
    <w:p w:rsidR="00B213F6" w:rsidRDefault="00B213F6">
      <w:pPr>
        <w:pStyle w:val="ConsPlusNormal"/>
        <w:jc w:val="center"/>
      </w:pPr>
    </w:p>
    <w:p w:rsidR="00B213F6" w:rsidRDefault="00B213F6">
      <w:pPr>
        <w:pStyle w:val="ConsPlusNormal"/>
        <w:jc w:val="center"/>
      </w:pPr>
    </w:p>
    <w:p w:rsidR="00B213F6" w:rsidRDefault="00B213F6">
      <w:pPr>
        <w:pStyle w:val="ConsPlusNormal"/>
        <w:jc w:val="center"/>
      </w:pPr>
    </w:p>
    <w:p w:rsidR="00B213F6" w:rsidRDefault="00B213F6">
      <w:pPr>
        <w:pStyle w:val="ConsPlusNormal"/>
        <w:jc w:val="center"/>
      </w:pPr>
    </w:p>
    <w:p w:rsidR="00B213F6" w:rsidRDefault="00B213F6">
      <w:pPr>
        <w:pStyle w:val="ConsPlusNormal"/>
        <w:jc w:val="center"/>
      </w:pPr>
    </w:p>
    <w:p w:rsidR="00B213F6" w:rsidRDefault="00B213F6">
      <w:pPr>
        <w:pStyle w:val="ConsPlusNormal"/>
        <w:jc w:val="right"/>
        <w:outlineLvl w:val="0"/>
      </w:pPr>
      <w:r>
        <w:t>Утвержден</w:t>
      </w:r>
    </w:p>
    <w:p w:rsidR="00B213F6" w:rsidRDefault="00B213F6">
      <w:pPr>
        <w:pStyle w:val="ConsPlusNormal"/>
        <w:jc w:val="right"/>
      </w:pPr>
      <w:r>
        <w:t>приказом Министерства здравоохранения</w:t>
      </w:r>
    </w:p>
    <w:p w:rsidR="00B213F6" w:rsidRDefault="00B213F6">
      <w:pPr>
        <w:pStyle w:val="ConsPlusNormal"/>
        <w:jc w:val="right"/>
      </w:pPr>
      <w:r>
        <w:t>Российской Федерации</w:t>
      </w:r>
    </w:p>
    <w:p w:rsidR="00B213F6" w:rsidRDefault="00B213F6">
      <w:pPr>
        <w:pStyle w:val="ConsPlusNormal"/>
        <w:jc w:val="right"/>
      </w:pPr>
      <w:r>
        <w:t>от 12 ноября 2012 г. N 906н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Title"/>
        <w:jc w:val="center"/>
      </w:pPr>
      <w:bookmarkStart w:id="0" w:name="P29"/>
      <w:bookmarkEnd w:id="0"/>
      <w:r>
        <w:t>ПОРЯДОК</w:t>
      </w:r>
    </w:p>
    <w:p w:rsidR="00B213F6" w:rsidRDefault="00B213F6">
      <w:pPr>
        <w:pStyle w:val="ConsPlusTitle"/>
        <w:jc w:val="center"/>
      </w:pPr>
      <w:r>
        <w:t>ОКАЗАНИЯ МЕДИЦИНСКОЙ ПОМОЩИ НАСЕЛЕНИЮ</w:t>
      </w:r>
    </w:p>
    <w:p w:rsidR="00B213F6" w:rsidRDefault="00B213F6">
      <w:pPr>
        <w:pStyle w:val="ConsPlusTitle"/>
        <w:jc w:val="center"/>
      </w:pPr>
      <w:r>
        <w:t>ПО ПРОФИЛЮ "ГАСТРОЭНТЕРОЛОГИЯ"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"гастроэнтерология" в медицинских организациях.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2. Медицинская помощь по профилю "гастроэнтерология" (далее - медицинская помощь) оказывается в виде: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lastRenderedPageBreak/>
        <w:t>3. Медицинская помощь может оказываться в следующих условиях: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гастроэнтерологических заболеваний и состояний, медицинской реабилитации, формированию здорового образа жизни.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5. Первичная медико-санитарная помощь включает: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медицинский работник со средним медицинским образованием или врач-терапевт, врач-педиатр направляют больного в кабинет врача-гастроэнтеролога медицинской организации для оказания первичной специализированной медико-санитарной помощи.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оказывается врачом-гастроэнтерологом, а в случае его отсутствия врачом-терапевтом, врачом-педиатром.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В случае отсутствия кабинета врача-гастроэнтеролога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"гастроэнтерология".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</w:t>
      </w:r>
      <w:r>
        <w:lastRenderedPageBreak/>
        <w:t>утверждении порядка оказания скорой медицинской помощи" (зарегистрирован Минюстом России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или "гастроэнтерология", "хирургия", "детская хирургия", "терапия", "педиатрия".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гастроэнтерологическое или хирургическое отделение, детское хирургическое, терапевтическое, педиатрическое отделение медицинской организации для оказания специализированной медицинской помощи.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11. Специализированная, в том числе высокотехнологичная, медицинская помощь оказывается врачами-гастроэнтерологами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врача-гастроэнтеролога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lastRenderedPageBreak/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Минюстом России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Минюстом России 27 октября 2005 г., регистрационный N 7115).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Минюстом России 8 февраля 2012 г., регистрационный N 23164).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17. Больные с гастроэнтерологическими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18. Медицинские организации, оказывающие медицинскую помощь больным с гастроэнтерологическими заболеваниями, осуществляют свою деятельность в соответствии с </w:t>
      </w:r>
      <w:hyperlink w:anchor="P81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444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right"/>
        <w:outlineLvl w:val="1"/>
      </w:pPr>
      <w:r>
        <w:t>Приложение N 1</w:t>
      </w:r>
    </w:p>
    <w:p w:rsidR="00B213F6" w:rsidRDefault="00B213F6">
      <w:pPr>
        <w:pStyle w:val="ConsPlusNormal"/>
        <w:jc w:val="right"/>
      </w:pPr>
      <w:r>
        <w:t>к Порядку оказания</w:t>
      </w:r>
    </w:p>
    <w:p w:rsidR="00B213F6" w:rsidRDefault="00B213F6">
      <w:pPr>
        <w:pStyle w:val="ConsPlusNormal"/>
        <w:jc w:val="right"/>
      </w:pPr>
      <w:r>
        <w:t>медицинской помощи населению</w:t>
      </w:r>
    </w:p>
    <w:p w:rsidR="00B213F6" w:rsidRDefault="00B213F6">
      <w:pPr>
        <w:pStyle w:val="ConsPlusNormal"/>
        <w:jc w:val="right"/>
      </w:pPr>
      <w:r>
        <w:t>по профилю "гастроэнтерология",</w:t>
      </w:r>
    </w:p>
    <w:p w:rsidR="00B213F6" w:rsidRDefault="00B213F6">
      <w:pPr>
        <w:pStyle w:val="ConsPlusNormal"/>
        <w:jc w:val="right"/>
      </w:pPr>
      <w:r>
        <w:t>утвержденному приказом</w:t>
      </w:r>
    </w:p>
    <w:p w:rsidR="00B213F6" w:rsidRDefault="00B213F6">
      <w:pPr>
        <w:pStyle w:val="ConsPlusNormal"/>
        <w:jc w:val="right"/>
      </w:pPr>
      <w:r>
        <w:t>Министерства здравоохранения</w:t>
      </w:r>
    </w:p>
    <w:p w:rsidR="00B213F6" w:rsidRDefault="00B213F6">
      <w:pPr>
        <w:pStyle w:val="ConsPlusNormal"/>
        <w:jc w:val="right"/>
      </w:pPr>
      <w:r>
        <w:t>Российской Федерации</w:t>
      </w:r>
    </w:p>
    <w:p w:rsidR="00B213F6" w:rsidRDefault="00B213F6">
      <w:pPr>
        <w:pStyle w:val="ConsPlusNormal"/>
        <w:jc w:val="right"/>
      </w:pPr>
      <w:r>
        <w:lastRenderedPageBreak/>
        <w:t>от 12 ноября 2012 г. N 906н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center"/>
      </w:pPr>
      <w:bookmarkStart w:id="1" w:name="P81"/>
      <w:bookmarkEnd w:id="1"/>
      <w:r>
        <w:t>ПРАВИЛА</w:t>
      </w:r>
    </w:p>
    <w:p w:rsidR="00B213F6" w:rsidRDefault="00B213F6">
      <w:pPr>
        <w:pStyle w:val="ConsPlusNormal"/>
        <w:jc w:val="center"/>
      </w:pPr>
      <w:r>
        <w:t>ОРГАНИЗАЦИИ ДЕЯТЕЛЬНОСТИ КАБИНЕТА ВРАЧА-ГАСТРОЭНТЕРОЛОГА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врача-гастроэнтеролога, который является структурным подразделением медицинской организации.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2. Кабинет врача-гастроэнтеролога медицинской организации (далее - Кабинет) создается для осуществления консультативной, диагностической и лечебной помощи по профилю "гастроэнтерология".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Кабинет организуется при наличии в медицинской организации отделения (кабинета) ультразвуковой диагностики.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3. На должность врача-гастроэнтеролога Кабинета назначается специалист, соответствующий требованиям, предъявляемым </w:t>
      </w:r>
      <w:hyperlink r:id="rId12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17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151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6. Основными функциями Кабинета являются: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оказание консультативной, диагностической и лечебной помощи больным с гастроэнтерологическими заболеваниями;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диспансерное наблюдение и медицинская реабилитация больных с гастроэнтерологическими заболеваниями;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проведение мероприятий по первичной профилактике развития гастроэнтерологических заболеваний, а также вторичной профилактике осложнений и прогрессирующего течения гастроэнтерологических заболеваний;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решение организационных вопросов оказания медицинской помощи по профилю "гастроэнтерология";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направление больных с гастроэнтерологическими заболеваниями для оказания медицинской помощи в стационарных условиях медицинской организации;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</w:t>
      </w:r>
      <w:r>
        <w:lastRenderedPageBreak/>
        <w:t>профилю "гастроэнтерология";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участие в организации и проведении школ здоровья для больных, родителей с детьми с гастроэнтерологическими заболеваниями;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внедрение в практику новых методов профилактики, диагностики и лечения больных с гастроэнтерологическими заболеваниями;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right"/>
        <w:outlineLvl w:val="1"/>
      </w:pPr>
      <w:r>
        <w:t>Приложение N 2</w:t>
      </w:r>
    </w:p>
    <w:p w:rsidR="00B213F6" w:rsidRDefault="00B213F6">
      <w:pPr>
        <w:pStyle w:val="ConsPlusNormal"/>
        <w:jc w:val="right"/>
      </w:pPr>
      <w:r>
        <w:t>к Порядку оказания</w:t>
      </w:r>
    </w:p>
    <w:p w:rsidR="00B213F6" w:rsidRDefault="00B213F6">
      <w:pPr>
        <w:pStyle w:val="ConsPlusNormal"/>
        <w:jc w:val="right"/>
      </w:pPr>
      <w:r>
        <w:t>медицинской помощи населению</w:t>
      </w:r>
    </w:p>
    <w:p w:rsidR="00B213F6" w:rsidRDefault="00B213F6">
      <w:pPr>
        <w:pStyle w:val="ConsPlusNormal"/>
        <w:jc w:val="right"/>
      </w:pPr>
      <w:r>
        <w:t>по профилю "гастроэнтерология",</w:t>
      </w:r>
    </w:p>
    <w:p w:rsidR="00B213F6" w:rsidRDefault="00B213F6">
      <w:pPr>
        <w:pStyle w:val="ConsPlusNormal"/>
        <w:jc w:val="right"/>
      </w:pPr>
      <w:r>
        <w:t>утвержденному приказом</w:t>
      </w:r>
    </w:p>
    <w:p w:rsidR="00B213F6" w:rsidRDefault="00B213F6">
      <w:pPr>
        <w:pStyle w:val="ConsPlusNormal"/>
        <w:jc w:val="right"/>
      </w:pPr>
      <w:r>
        <w:t>Министерства здравоохранения</w:t>
      </w:r>
    </w:p>
    <w:p w:rsidR="00B213F6" w:rsidRDefault="00B213F6">
      <w:pPr>
        <w:pStyle w:val="ConsPlusNormal"/>
        <w:jc w:val="right"/>
      </w:pPr>
      <w:r>
        <w:t>Российской Федерации</w:t>
      </w:r>
    </w:p>
    <w:p w:rsidR="00B213F6" w:rsidRDefault="00B213F6">
      <w:pPr>
        <w:pStyle w:val="ConsPlusNormal"/>
        <w:jc w:val="right"/>
      </w:pPr>
      <w:r>
        <w:t>от 12 ноября 2012 г. N 906н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center"/>
      </w:pPr>
      <w:bookmarkStart w:id="2" w:name="P117"/>
      <w:bookmarkEnd w:id="2"/>
      <w:r>
        <w:t>РЕКОМЕНДУЕМЫЕ ШТАТНЫЕ НОРМАТИВЫ</w:t>
      </w:r>
    </w:p>
    <w:p w:rsidR="00B213F6" w:rsidRDefault="00B213F6">
      <w:pPr>
        <w:pStyle w:val="ConsPlusNormal"/>
        <w:jc w:val="center"/>
      </w:pPr>
      <w:r>
        <w:t>КАБИНЕТА ВРАЧА-ГАСТРОЭНТЕРОЛОГА</w:t>
      </w:r>
    </w:p>
    <w:p w:rsidR="00B213F6" w:rsidRDefault="00B213F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3360"/>
        <w:gridCol w:w="4920"/>
      </w:tblGrid>
      <w:tr w:rsidR="00B213F6">
        <w:trPr>
          <w:trHeight w:val="225"/>
        </w:trPr>
        <w:tc>
          <w:tcPr>
            <w:tcW w:w="96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336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Наименование должностей  </w:t>
            </w:r>
          </w:p>
        </w:tc>
        <w:tc>
          <w:tcPr>
            <w:tcW w:w="492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        Количество должностей         </w:t>
            </w:r>
          </w:p>
        </w:tc>
      </w:tr>
      <w:tr w:rsidR="00B213F6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336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Врач-гастроэнтеролог      </w:t>
            </w:r>
          </w:p>
        </w:tc>
        <w:tc>
          <w:tcPr>
            <w:tcW w:w="49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 на 70 000 прикрепленного          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взрослого населения;                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1 на 35 000 прикрепленного детского 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населения                              </w:t>
            </w:r>
          </w:p>
        </w:tc>
      </w:tr>
      <w:tr w:rsidR="00B213F6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336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Медицинская сестра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 на 1 врача-гастроэнтеролога          </w:t>
            </w:r>
          </w:p>
        </w:tc>
      </w:tr>
      <w:tr w:rsidR="00B213F6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336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Санитар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 на 3 кабинета                        </w:t>
            </w:r>
          </w:p>
        </w:tc>
      </w:tr>
    </w:tbl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  <w:r>
        <w:t>Примечания: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врача-гастроэнтеролога не распространяются на медицинские организации частной системы здравоохранения.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врача-гастроэнтеролога кабинета врача-гастроэнтеролога устанавливается исходя из меньшей численности населения.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</w:t>
      </w:r>
      <w:r>
        <w:lastRenderedPageBreak/>
        <w:t>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врача-гастроэнтеролога кабинета врача-гастроэнтеролога устанавливается вне зависимости от численности прикрепленного населения.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right"/>
        <w:outlineLvl w:val="1"/>
      </w:pPr>
      <w:r>
        <w:t>Приложение N 3</w:t>
      </w:r>
    </w:p>
    <w:p w:rsidR="00B213F6" w:rsidRDefault="00B213F6">
      <w:pPr>
        <w:pStyle w:val="ConsPlusNormal"/>
        <w:jc w:val="right"/>
      </w:pPr>
      <w:r>
        <w:t>к Порядку оказания</w:t>
      </w:r>
    </w:p>
    <w:p w:rsidR="00B213F6" w:rsidRDefault="00B213F6">
      <w:pPr>
        <w:pStyle w:val="ConsPlusNormal"/>
        <w:jc w:val="right"/>
      </w:pPr>
      <w:r>
        <w:t>медицинской помощи населению</w:t>
      </w:r>
    </w:p>
    <w:p w:rsidR="00B213F6" w:rsidRDefault="00B213F6">
      <w:pPr>
        <w:pStyle w:val="ConsPlusNormal"/>
        <w:jc w:val="right"/>
      </w:pPr>
      <w:r>
        <w:t>по профилю "гастроэнтерология",</w:t>
      </w:r>
    </w:p>
    <w:p w:rsidR="00B213F6" w:rsidRDefault="00B213F6">
      <w:pPr>
        <w:pStyle w:val="ConsPlusNormal"/>
        <w:jc w:val="right"/>
      </w:pPr>
      <w:r>
        <w:t>утвержденному приказом</w:t>
      </w:r>
    </w:p>
    <w:p w:rsidR="00B213F6" w:rsidRDefault="00B213F6">
      <w:pPr>
        <w:pStyle w:val="ConsPlusNormal"/>
        <w:jc w:val="right"/>
      </w:pPr>
      <w:r>
        <w:t>Министерства здравоохранения</w:t>
      </w:r>
    </w:p>
    <w:p w:rsidR="00B213F6" w:rsidRDefault="00B213F6">
      <w:pPr>
        <w:pStyle w:val="ConsPlusNormal"/>
        <w:jc w:val="right"/>
      </w:pPr>
      <w:r>
        <w:t>Российской Федерации</w:t>
      </w:r>
    </w:p>
    <w:p w:rsidR="00B213F6" w:rsidRDefault="00B213F6">
      <w:pPr>
        <w:pStyle w:val="ConsPlusNormal"/>
        <w:jc w:val="right"/>
      </w:pPr>
      <w:r>
        <w:t>от 12 ноября 2012 г. N 906н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center"/>
      </w:pPr>
      <w:bookmarkStart w:id="3" w:name="P151"/>
      <w:bookmarkEnd w:id="3"/>
      <w:r>
        <w:t>СТАНДАРТ ОСНАЩЕНИЯ КАБИНЕТА ВРАЧА-ГАСТРОЭНТЕРОЛОГА</w:t>
      </w:r>
    </w:p>
    <w:p w:rsidR="00B213F6" w:rsidRDefault="00B213F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880"/>
        <w:gridCol w:w="2640"/>
      </w:tblGrid>
      <w:tr w:rsidR="00B213F6">
        <w:trPr>
          <w:trHeight w:val="225"/>
        </w:trPr>
        <w:tc>
          <w:tcPr>
            <w:tcW w:w="72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88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64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8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Рабочее место врача-гастроэнтеролога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8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Рабочее место медицинской сестры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8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Зеркало 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8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Шкаф для одежды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8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Шкаф для документов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8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Ширма   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8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Кушетка 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8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Негатоскоп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8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Тонометр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8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Фонендоскоп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8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Набор для оказания неотложной помощи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8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Ростомер и напольные весы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8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Компьютер с принтером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8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Сантиметровая лента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</w:tbl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right"/>
        <w:outlineLvl w:val="1"/>
      </w:pPr>
      <w:r>
        <w:t>Приложение N 4</w:t>
      </w:r>
    </w:p>
    <w:p w:rsidR="00B213F6" w:rsidRDefault="00B213F6">
      <w:pPr>
        <w:pStyle w:val="ConsPlusNormal"/>
        <w:jc w:val="right"/>
      </w:pPr>
      <w:r>
        <w:t>к Порядку оказания</w:t>
      </w:r>
    </w:p>
    <w:p w:rsidR="00B213F6" w:rsidRDefault="00B213F6">
      <w:pPr>
        <w:pStyle w:val="ConsPlusNormal"/>
        <w:jc w:val="right"/>
      </w:pPr>
      <w:r>
        <w:t>медицинской помощи населению</w:t>
      </w:r>
    </w:p>
    <w:p w:rsidR="00B213F6" w:rsidRDefault="00B213F6">
      <w:pPr>
        <w:pStyle w:val="ConsPlusNormal"/>
        <w:jc w:val="right"/>
      </w:pPr>
      <w:r>
        <w:t>по профилю "гастроэнтерология",</w:t>
      </w:r>
    </w:p>
    <w:p w:rsidR="00B213F6" w:rsidRDefault="00B213F6">
      <w:pPr>
        <w:pStyle w:val="ConsPlusNormal"/>
        <w:jc w:val="right"/>
      </w:pPr>
      <w:r>
        <w:t>утвержденному приказом</w:t>
      </w:r>
    </w:p>
    <w:p w:rsidR="00B213F6" w:rsidRDefault="00B213F6">
      <w:pPr>
        <w:pStyle w:val="ConsPlusNormal"/>
        <w:jc w:val="right"/>
      </w:pPr>
      <w:r>
        <w:t>Министерства здравоохранения</w:t>
      </w:r>
    </w:p>
    <w:p w:rsidR="00B213F6" w:rsidRDefault="00B213F6">
      <w:pPr>
        <w:pStyle w:val="ConsPlusNormal"/>
        <w:jc w:val="right"/>
      </w:pPr>
      <w:r>
        <w:t>Российской Федерации</w:t>
      </w:r>
    </w:p>
    <w:p w:rsidR="00B213F6" w:rsidRDefault="00B213F6">
      <w:pPr>
        <w:pStyle w:val="ConsPlusNormal"/>
        <w:jc w:val="right"/>
      </w:pPr>
      <w:r>
        <w:lastRenderedPageBreak/>
        <w:t>от 12 ноября 2012 г. N 906н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center"/>
      </w:pPr>
      <w:r>
        <w:t>ПРАВИЛА</w:t>
      </w:r>
    </w:p>
    <w:p w:rsidR="00B213F6" w:rsidRDefault="00B213F6">
      <w:pPr>
        <w:pStyle w:val="ConsPlusNormal"/>
        <w:jc w:val="center"/>
      </w:pPr>
      <w:r>
        <w:t>ОРГАНИЗАЦИИ ДЕЯТЕЛЬНОСТИ ГАСТРОЭНТЕРОЛОГИЧЕСКОГО</w:t>
      </w:r>
    </w:p>
    <w:p w:rsidR="00B213F6" w:rsidRDefault="00B213F6">
      <w:pPr>
        <w:pStyle w:val="ConsPlusNormal"/>
        <w:jc w:val="center"/>
      </w:pPr>
      <w:r>
        <w:t>ДНЕВНОГО СТАЦИОНАРА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гастроэнтерологического дневного стационара медицинской организации, оказывающей медицинскую помощь по профилю "гастроэнтерология".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2. Гастроэнтерологический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"гастроэнтерология" при заболеваниях и состояниях, не требующих круглосуточного медицинского наблюдения.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Гастроэнтерологический дневной стационар организуется при наличии в медицинской организации отделения хирургии (детской хирургии), эндоскопии, отделения (кабинета) ультразвуковой диагностики.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3. На должность заведующего гастроэнтерологическим дневным стационаром и врача-гастроэнтеролога назначается специалист, соответствующий </w:t>
      </w:r>
      <w:hyperlink r:id="rId14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гастроэнтерологического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246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5. В структуре гастроэнтерологического дневного стационара рекомендуется предусматривать: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палаты;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процедурную (манипуляционную);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процедурную для эндоскопии;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помещение для осмотра пациентов;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кабинет заведующего гастроэнтерологическим дневным стационаром;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кабинеты врачей-гастроэнтерологов.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6. В гастроэнтерологическом дневном стационаре рекомендуется предусматривать: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комнату для медицинских работников;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lastRenderedPageBreak/>
        <w:t>комнату для временного хранения оборудования;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комнату для приема пищи больными;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санузел для медицинских работников;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санузел для пациентов;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санитарную комнату.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7. Оснащение гастроэнтерологического дневного стационара осуществляется в соответствии со стандартом оснащения гастроэнтерологического дневного стационара, предусмотренным </w:t>
      </w:r>
      <w:hyperlink w:anchor="P283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8. Основными функциями гастроэнтерологического дневного стационара являются: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оказание медицинской помощи больным с гастроэнтерологическими заболеваниями, не требующими круглосуточного медицинского наблюдения, в соответствии с утвержденными </w:t>
      </w:r>
      <w:hyperlink r:id="rId15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наблюдение больных, которым была оказана медицинская помощь по профилю "гастроэнтерология" в стационарных условиях;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внедрение в практику современных методов диагностики, лечения и реабилитации больных с гастроэнтерологическими заболеваниями;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гастроэнтерологического дневного стационара для оказания медицинской помощи в стационарных условиях.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right"/>
        <w:outlineLvl w:val="1"/>
      </w:pPr>
      <w:r>
        <w:t>Приложение N 5</w:t>
      </w:r>
    </w:p>
    <w:p w:rsidR="00B213F6" w:rsidRDefault="00B213F6">
      <w:pPr>
        <w:pStyle w:val="ConsPlusNormal"/>
        <w:jc w:val="right"/>
      </w:pPr>
      <w:r>
        <w:t>к Порядку оказания</w:t>
      </w:r>
    </w:p>
    <w:p w:rsidR="00B213F6" w:rsidRDefault="00B213F6">
      <w:pPr>
        <w:pStyle w:val="ConsPlusNormal"/>
        <w:jc w:val="right"/>
      </w:pPr>
      <w:r>
        <w:t>медицинской помощи населению</w:t>
      </w:r>
    </w:p>
    <w:p w:rsidR="00B213F6" w:rsidRDefault="00B213F6">
      <w:pPr>
        <w:pStyle w:val="ConsPlusNormal"/>
        <w:jc w:val="right"/>
      </w:pPr>
      <w:r>
        <w:t>по профилю "гастроэнтерология",</w:t>
      </w:r>
    </w:p>
    <w:p w:rsidR="00B213F6" w:rsidRDefault="00B213F6">
      <w:pPr>
        <w:pStyle w:val="ConsPlusNormal"/>
        <w:jc w:val="right"/>
      </w:pPr>
      <w:r>
        <w:t>утвержденному приказом</w:t>
      </w:r>
    </w:p>
    <w:p w:rsidR="00B213F6" w:rsidRDefault="00B213F6">
      <w:pPr>
        <w:pStyle w:val="ConsPlusNormal"/>
        <w:jc w:val="right"/>
      </w:pPr>
      <w:r>
        <w:t>Министерства здравоохранения</w:t>
      </w:r>
    </w:p>
    <w:p w:rsidR="00B213F6" w:rsidRDefault="00B213F6">
      <w:pPr>
        <w:pStyle w:val="ConsPlusNormal"/>
        <w:jc w:val="right"/>
      </w:pPr>
      <w:r>
        <w:t>Российской Федерации</w:t>
      </w:r>
    </w:p>
    <w:p w:rsidR="00B213F6" w:rsidRDefault="00B213F6">
      <w:pPr>
        <w:pStyle w:val="ConsPlusNormal"/>
        <w:jc w:val="right"/>
      </w:pPr>
      <w:r>
        <w:t>от 12 ноября 2012 г. N 906н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center"/>
      </w:pPr>
      <w:bookmarkStart w:id="4" w:name="P246"/>
      <w:bookmarkEnd w:id="4"/>
      <w:r>
        <w:t>РЕКОМЕНДУЕМЫЕ ШТАТНЫЕ НОРМАТИВЫ</w:t>
      </w:r>
    </w:p>
    <w:p w:rsidR="00B213F6" w:rsidRDefault="00B213F6">
      <w:pPr>
        <w:pStyle w:val="ConsPlusNormal"/>
        <w:jc w:val="center"/>
      </w:pPr>
      <w:r>
        <w:t>ГАСТРОЭНТЕРОЛОГИЧЕСКОГО ДНЕВНОГО СТАЦИОНАРА</w:t>
      </w:r>
    </w:p>
    <w:p w:rsidR="00B213F6" w:rsidRDefault="00B213F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240"/>
        <w:gridCol w:w="2280"/>
      </w:tblGrid>
      <w:tr w:rsidR="00B213F6">
        <w:trPr>
          <w:trHeight w:val="225"/>
        </w:trPr>
        <w:tc>
          <w:tcPr>
            <w:tcW w:w="720" w:type="dxa"/>
          </w:tcPr>
          <w:p w:rsidR="00B213F6" w:rsidRDefault="00B213F6">
            <w:pPr>
              <w:pStyle w:val="ConsPlusNonformat"/>
              <w:jc w:val="both"/>
            </w:pPr>
            <w:r>
              <w:lastRenderedPageBreak/>
              <w:t xml:space="preserve"> N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24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   Наименование должности              </w:t>
            </w:r>
          </w:p>
        </w:tc>
        <w:tc>
          <w:tcPr>
            <w:tcW w:w="228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  Количество 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   должностей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2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Заведующий                                     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гастроэнтерологическим дневным стационаром -   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врач-гастроэнтеролог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2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Врач-гастроэнтеролог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 на 15 коек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2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Старшая медицинская сестра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2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Медицинская сестра процедурной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 на процедурную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для эндоскопии;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1 на 15 коек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2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Медицинская сестра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 на 15 коек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2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Санитар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</w:tbl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right"/>
        <w:outlineLvl w:val="1"/>
      </w:pPr>
      <w:r>
        <w:t>Приложение N 6</w:t>
      </w:r>
    </w:p>
    <w:p w:rsidR="00B213F6" w:rsidRDefault="00B213F6">
      <w:pPr>
        <w:pStyle w:val="ConsPlusNormal"/>
        <w:jc w:val="right"/>
      </w:pPr>
      <w:r>
        <w:t>к Порядку оказания</w:t>
      </w:r>
    </w:p>
    <w:p w:rsidR="00B213F6" w:rsidRDefault="00B213F6">
      <w:pPr>
        <w:pStyle w:val="ConsPlusNormal"/>
        <w:jc w:val="right"/>
      </w:pPr>
      <w:r>
        <w:t>медицинской помощи населению</w:t>
      </w:r>
    </w:p>
    <w:p w:rsidR="00B213F6" w:rsidRDefault="00B213F6">
      <w:pPr>
        <w:pStyle w:val="ConsPlusNormal"/>
        <w:jc w:val="right"/>
      </w:pPr>
      <w:r>
        <w:t>по профилю "гастроэнтерология",</w:t>
      </w:r>
    </w:p>
    <w:p w:rsidR="00B213F6" w:rsidRDefault="00B213F6">
      <w:pPr>
        <w:pStyle w:val="ConsPlusNormal"/>
        <w:jc w:val="right"/>
      </w:pPr>
      <w:r>
        <w:t>утвержденному приказом</w:t>
      </w:r>
    </w:p>
    <w:p w:rsidR="00B213F6" w:rsidRDefault="00B213F6">
      <w:pPr>
        <w:pStyle w:val="ConsPlusNormal"/>
        <w:jc w:val="right"/>
      </w:pPr>
      <w:r>
        <w:t>Министерства здравоохранения</w:t>
      </w:r>
    </w:p>
    <w:p w:rsidR="00B213F6" w:rsidRDefault="00B213F6">
      <w:pPr>
        <w:pStyle w:val="ConsPlusNormal"/>
        <w:jc w:val="right"/>
      </w:pPr>
      <w:r>
        <w:t>Российской Федерации</w:t>
      </w:r>
    </w:p>
    <w:p w:rsidR="00B213F6" w:rsidRDefault="00B213F6">
      <w:pPr>
        <w:pStyle w:val="ConsPlusNormal"/>
        <w:jc w:val="right"/>
      </w:pPr>
      <w:r>
        <w:t>от 12 ноября 2012 г. N 906н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center"/>
      </w:pPr>
      <w:bookmarkStart w:id="5" w:name="P283"/>
      <w:bookmarkEnd w:id="5"/>
      <w:r>
        <w:t>СТАНДАРТ</w:t>
      </w:r>
    </w:p>
    <w:p w:rsidR="00B213F6" w:rsidRDefault="00B213F6">
      <w:pPr>
        <w:pStyle w:val="ConsPlusNormal"/>
        <w:jc w:val="center"/>
      </w:pPr>
      <w:r>
        <w:t>ОСНАЩЕНИЯ ГАСТРОЭНТЕРОЛОГИЧЕСКОГО ДНЕВНОГО СТАЦИОНАРА</w:t>
      </w:r>
    </w:p>
    <w:p w:rsidR="00B213F6" w:rsidRDefault="00B213F6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400"/>
        <w:gridCol w:w="3000"/>
      </w:tblGrid>
      <w:tr w:rsidR="00B213F6">
        <w:trPr>
          <w:trHeight w:val="225"/>
        </w:trPr>
        <w:tc>
          <w:tcPr>
            <w:tcW w:w="84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 N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40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  Наименование оснащения (оборудования)   </w:t>
            </w:r>
          </w:p>
        </w:tc>
        <w:tc>
          <w:tcPr>
            <w:tcW w:w="300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Требуемое количество,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          шт.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Рабочее место врача-гастроэнтеролога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Рабочее место заведующего дневным       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стационаром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Рабочее место медицинской сестры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Зеркало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Шкаф для одежды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Шкаф для документов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Ширма  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Кушетка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Негатоскоп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Тонометр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Фонендоскоп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Набор для оказания неотложной помощи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Ростомер и напольные весы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Компьютер с принтером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lastRenderedPageBreak/>
              <w:t xml:space="preserve"> 15.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Сантиметровая лента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Прибор для проведения внутрижелудочной pH-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метрии 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Набор реанимационный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</w:tbl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right"/>
        <w:outlineLvl w:val="1"/>
      </w:pPr>
      <w:r>
        <w:t>Приложение N 7</w:t>
      </w:r>
    </w:p>
    <w:p w:rsidR="00B213F6" w:rsidRDefault="00B213F6">
      <w:pPr>
        <w:pStyle w:val="ConsPlusNormal"/>
        <w:jc w:val="right"/>
      </w:pPr>
      <w:r>
        <w:t>к Порядку оказания</w:t>
      </w:r>
    </w:p>
    <w:p w:rsidR="00B213F6" w:rsidRDefault="00B213F6">
      <w:pPr>
        <w:pStyle w:val="ConsPlusNormal"/>
        <w:jc w:val="right"/>
      </w:pPr>
      <w:r>
        <w:t>медицинской помощи населению</w:t>
      </w:r>
    </w:p>
    <w:p w:rsidR="00B213F6" w:rsidRDefault="00B213F6">
      <w:pPr>
        <w:pStyle w:val="ConsPlusNormal"/>
        <w:jc w:val="right"/>
      </w:pPr>
      <w:r>
        <w:t>по профилю "гастроэнтерология",</w:t>
      </w:r>
    </w:p>
    <w:p w:rsidR="00B213F6" w:rsidRDefault="00B213F6">
      <w:pPr>
        <w:pStyle w:val="ConsPlusNormal"/>
        <w:jc w:val="right"/>
      </w:pPr>
      <w:r>
        <w:t>утвержденному приказом</w:t>
      </w:r>
    </w:p>
    <w:p w:rsidR="00B213F6" w:rsidRDefault="00B213F6">
      <w:pPr>
        <w:pStyle w:val="ConsPlusNormal"/>
        <w:jc w:val="right"/>
      </w:pPr>
      <w:r>
        <w:t>Министерства здравоохранения</w:t>
      </w:r>
    </w:p>
    <w:p w:rsidR="00B213F6" w:rsidRDefault="00B213F6">
      <w:pPr>
        <w:pStyle w:val="ConsPlusNormal"/>
        <w:jc w:val="right"/>
      </w:pPr>
      <w:r>
        <w:t>Российской Федерации</w:t>
      </w:r>
    </w:p>
    <w:p w:rsidR="00B213F6" w:rsidRDefault="00B213F6">
      <w:pPr>
        <w:pStyle w:val="ConsPlusNormal"/>
        <w:jc w:val="right"/>
      </w:pPr>
      <w:r>
        <w:t>от 12 ноября 2012 г. N 906н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center"/>
      </w:pPr>
      <w:r>
        <w:t>ПРАВИЛА</w:t>
      </w:r>
    </w:p>
    <w:p w:rsidR="00B213F6" w:rsidRDefault="00B213F6">
      <w:pPr>
        <w:pStyle w:val="ConsPlusNormal"/>
        <w:jc w:val="center"/>
      </w:pPr>
      <w:r>
        <w:t>ОРГАНИЗАЦИИ ДЕЯТЕЛЬНОСТИ ГАСТРОЭНТЕРОЛОГИЧЕСКОГО ОТДЕЛЕНИЯ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гастроэнтерологического отделения, которое является структурным подразделением медицинской организации.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2. Гастроэнтерологическое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Отделение организуется при наличии в медицинской организации круглосуточно функционирующих отделения анестезиологии и реанимации, клинико-диагностической и биохимической лаборатории, отделения лучевой диагностики, включающего ультразвуковую и рентгеновскую диагностику, а также функционирующих в штатном режиме отделения хирургии (детской хирургии), отделения эндоскопии, регистратуры, консультативно-поликлинического отделения с консультационными кабинетами и амбулаторной перевязочной, приемного отделения с хирургической смотровой, рентгенологического кабинета.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На должность заведующего Отделением и врача-гастроэнтеролога назначается специалист, соответствующий требованиям, предъявляемым </w:t>
      </w:r>
      <w:hyperlink r:id="rId16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400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lastRenderedPageBreak/>
        <w:t xml:space="preserve">5. Оснащение Отделения осуществляется в соответствии со стандартом оснащения, предусмотренным </w:t>
      </w:r>
      <w:hyperlink w:anchor="P444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палаты для больных;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палату интенсивной терапии;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процедурную;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перевязочную;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процедурную для эндоскопии.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помещение для осмотра больных;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комнату для медицинских работников;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душевые и туалеты для пациентов;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комнату для посетителей;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учебный класс клинической базы;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игровую комнату для детей &lt;*&gt;.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&lt;*&gt; Для отделений, оказывающих медицинскую помощь детям.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 xml:space="preserve">оказание специализированной, в том числе высокотехнологичной, медицинской помощи по профилю "гастроэнтерология" в соответствии со стандартами оказания медицинской помощи </w:t>
      </w:r>
      <w:r>
        <w:lastRenderedPageBreak/>
        <w:t>больным с гастроэнтерологическими заболеваниями;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гастроэнтерологическими заболеваниями;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лечебно-диагностической работы и снижение больничной летальности от гастроэнтерологических заболеваний;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освоение и внедрение в клиническую практику современных методов профилактики, диагностики, лечения и реабилитации больных;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проведение санитарно-гигиенического обучения пациентов и их родственников;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B213F6" w:rsidRDefault="00B213F6">
      <w:pPr>
        <w:pStyle w:val="ConsPlusNormal"/>
        <w:spacing w:before="220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right"/>
        <w:outlineLvl w:val="1"/>
      </w:pPr>
      <w:r>
        <w:t>Приложение N 8</w:t>
      </w:r>
    </w:p>
    <w:p w:rsidR="00B213F6" w:rsidRDefault="00B213F6">
      <w:pPr>
        <w:pStyle w:val="ConsPlusNormal"/>
        <w:jc w:val="right"/>
      </w:pPr>
      <w:r>
        <w:t>к Порядку оказания</w:t>
      </w:r>
    </w:p>
    <w:p w:rsidR="00B213F6" w:rsidRDefault="00B213F6">
      <w:pPr>
        <w:pStyle w:val="ConsPlusNormal"/>
        <w:jc w:val="right"/>
      </w:pPr>
      <w:r>
        <w:t>медицинской помощи населению</w:t>
      </w:r>
    </w:p>
    <w:p w:rsidR="00B213F6" w:rsidRDefault="00B213F6">
      <w:pPr>
        <w:pStyle w:val="ConsPlusNormal"/>
        <w:jc w:val="right"/>
      </w:pPr>
      <w:r>
        <w:t>по профилю "гастроэнтерология",</w:t>
      </w:r>
    </w:p>
    <w:p w:rsidR="00B213F6" w:rsidRDefault="00B213F6">
      <w:pPr>
        <w:pStyle w:val="ConsPlusNormal"/>
        <w:jc w:val="right"/>
      </w:pPr>
      <w:r>
        <w:t>утвержденному приказом</w:t>
      </w:r>
    </w:p>
    <w:p w:rsidR="00B213F6" w:rsidRDefault="00B213F6">
      <w:pPr>
        <w:pStyle w:val="ConsPlusNormal"/>
        <w:jc w:val="right"/>
      </w:pPr>
      <w:r>
        <w:t>Министерства здравоохранения</w:t>
      </w:r>
    </w:p>
    <w:p w:rsidR="00B213F6" w:rsidRDefault="00B213F6">
      <w:pPr>
        <w:pStyle w:val="ConsPlusNormal"/>
        <w:jc w:val="right"/>
      </w:pPr>
      <w:r>
        <w:t>Российской Федерации</w:t>
      </w:r>
    </w:p>
    <w:p w:rsidR="00B213F6" w:rsidRDefault="00B213F6">
      <w:pPr>
        <w:pStyle w:val="ConsPlusNormal"/>
        <w:jc w:val="right"/>
      </w:pPr>
      <w:r>
        <w:t>от 12 ноября 2012 г. N 906н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center"/>
      </w:pPr>
      <w:bookmarkStart w:id="6" w:name="P400"/>
      <w:bookmarkEnd w:id="6"/>
      <w:r>
        <w:t>РЕКОМЕНДУЕМЫЕ ШТАТНЫЕ НОРМАТИВЫ</w:t>
      </w:r>
    </w:p>
    <w:p w:rsidR="00B213F6" w:rsidRDefault="00B213F6">
      <w:pPr>
        <w:pStyle w:val="ConsPlusNormal"/>
        <w:jc w:val="center"/>
      </w:pPr>
      <w:r>
        <w:t>ГАСТРОЭНТЕРОЛОГИЧЕСКОГО ОТДЕЛЕНИЯ</w:t>
      </w:r>
    </w:p>
    <w:p w:rsidR="00B213F6" w:rsidRDefault="00B213F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080"/>
        <w:gridCol w:w="4440"/>
      </w:tblGrid>
      <w:tr w:rsidR="00B213F6">
        <w:trPr>
          <w:trHeight w:val="225"/>
        </w:trPr>
        <w:tc>
          <w:tcPr>
            <w:tcW w:w="72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N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08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   Наименование должностей     </w:t>
            </w:r>
          </w:p>
        </w:tc>
        <w:tc>
          <w:tcPr>
            <w:tcW w:w="444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     Количество должностей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0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Заведующий отделением - врач-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гастроэнтеролог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 на 30 коек             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0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Врач-гастроэнтеролог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 на 15 коек             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0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Медицинская сестра палатная     </w:t>
            </w:r>
          </w:p>
        </w:tc>
        <w:tc>
          <w:tcPr>
            <w:tcW w:w="44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4,75 на 15 коек (для обеспечения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круглосуточной работы)   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0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Медицинская сестра процедурной  </w:t>
            </w:r>
          </w:p>
        </w:tc>
        <w:tc>
          <w:tcPr>
            <w:tcW w:w="44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 на процедурную для эндоскопии;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1 на 30 коек             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lastRenderedPageBreak/>
              <w:t xml:space="preserve"> 5. </w:t>
            </w:r>
          </w:p>
        </w:tc>
        <w:tc>
          <w:tcPr>
            <w:tcW w:w="40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Старшая медицинская сестра      </w:t>
            </w:r>
          </w:p>
        </w:tc>
        <w:tc>
          <w:tcPr>
            <w:tcW w:w="44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 на отделение           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0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Младшая медицинская сестра по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уходу за больными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4,75 на 15 коек (для обеспечения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круглосуточной работы)   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0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Сестра-хозяйка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1 на отделение                     </w:t>
            </w:r>
          </w:p>
        </w:tc>
      </w:tr>
      <w:tr w:rsidR="00B213F6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08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2 (для работы в буфете);        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1 (для уборки помещений);       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1 (для санитарной обработки     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больных)                           </w:t>
            </w:r>
          </w:p>
        </w:tc>
      </w:tr>
    </w:tbl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right"/>
        <w:outlineLvl w:val="1"/>
      </w:pPr>
      <w:r>
        <w:t>Приложение N 9</w:t>
      </w:r>
    </w:p>
    <w:p w:rsidR="00B213F6" w:rsidRDefault="00B213F6">
      <w:pPr>
        <w:pStyle w:val="ConsPlusNormal"/>
        <w:jc w:val="right"/>
      </w:pPr>
      <w:r>
        <w:t>к Порядку оказания</w:t>
      </w:r>
    </w:p>
    <w:p w:rsidR="00B213F6" w:rsidRDefault="00B213F6">
      <w:pPr>
        <w:pStyle w:val="ConsPlusNormal"/>
        <w:jc w:val="right"/>
      </w:pPr>
      <w:r>
        <w:t>медицинской помощи населению</w:t>
      </w:r>
    </w:p>
    <w:p w:rsidR="00B213F6" w:rsidRDefault="00B213F6">
      <w:pPr>
        <w:pStyle w:val="ConsPlusNormal"/>
        <w:jc w:val="right"/>
      </w:pPr>
      <w:r>
        <w:t>по профилю "гастроэнтерология",</w:t>
      </w:r>
    </w:p>
    <w:p w:rsidR="00B213F6" w:rsidRDefault="00B213F6">
      <w:pPr>
        <w:pStyle w:val="ConsPlusNormal"/>
        <w:jc w:val="right"/>
      </w:pPr>
      <w:r>
        <w:t>утвержденному приказом</w:t>
      </w:r>
    </w:p>
    <w:p w:rsidR="00B213F6" w:rsidRDefault="00B213F6">
      <w:pPr>
        <w:pStyle w:val="ConsPlusNormal"/>
        <w:jc w:val="right"/>
      </w:pPr>
      <w:r>
        <w:t>Министерства здравоохранения</w:t>
      </w:r>
    </w:p>
    <w:p w:rsidR="00B213F6" w:rsidRDefault="00B213F6">
      <w:pPr>
        <w:pStyle w:val="ConsPlusNormal"/>
        <w:jc w:val="right"/>
      </w:pPr>
      <w:r>
        <w:t>Российской Федерации</w:t>
      </w:r>
    </w:p>
    <w:p w:rsidR="00B213F6" w:rsidRDefault="00B213F6">
      <w:pPr>
        <w:pStyle w:val="ConsPlusNormal"/>
        <w:jc w:val="right"/>
      </w:pPr>
      <w:r>
        <w:t>от 12 ноября 2012 г. N 906н</w:t>
      </w: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jc w:val="center"/>
      </w:pPr>
      <w:bookmarkStart w:id="7" w:name="P444"/>
      <w:bookmarkEnd w:id="7"/>
      <w:r>
        <w:t>СТАНДАРТ ОСНАЩЕНИЯ ГАСТРОЭНТЕРОЛОГИЧЕСКОГО ОТДЕЛЕНИЯ</w:t>
      </w:r>
    </w:p>
    <w:p w:rsidR="00B213F6" w:rsidRDefault="00B213F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400"/>
        <w:gridCol w:w="3000"/>
      </w:tblGrid>
      <w:tr w:rsidR="00B213F6">
        <w:trPr>
          <w:trHeight w:val="225"/>
        </w:trPr>
        <w:tc>
          <w:tcPr>
            <w:tcW w:w="84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 N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40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  Наименование оснащения (оборудования)   </w:t>
            </w:r>
          </w:p>
        </w:tc>
        <w:tc>
          <w:tcPr>
            <w:tcW w:w="3000" w:type="dxa"/>
          </w:tcPr>
          <w:p w:rsidR="00B213F6" w:rsidRDefault="00B213F6">
            <w:pPr>
              <w:pStyle w:val="ConsPlusNonformat"/>
              <w:jc w:val="both"/>
            </w:pPr>
            <w:r>
              <w:t xml:space="preserve"> Требуемое количество,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          шт.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Рабочее место врача-гастроэнтеролога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Рабочее место заведующего дневным         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стационаром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Рабочее место медицинской сестры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Зеркало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Шкаф для одежды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Шкаф для документов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Ширма  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Кушетка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Негатоскоп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Тонометр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Фонендоскоп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Набор для оказания неотложной помощи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Ростомер и напольные весы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Компьютер с принтером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Сантиметровая лента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Прибор для проведения внутрижелудочной рН- </w:t>
            </w:r>
          </w:p>
          <w:p w:rsidR="00B213F6" w:rsidRDefault="00B213F6">
            <w:pPr>
              <w:pStyle w:val="ConsPlusNonformat"/>
              <w:jc w:val="both"/>
            </w:pPr>
            <w:r>
              <w:t xml:space="preserve">метрии 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B213F6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4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Набор реанимационный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B213F6" w:rsidRDefault="00B213F6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</w:tbl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ind w:firstLine="540"/>
        <w:jc w:val="both"/>
      </w:pPr>
    </w:p>
    <w:p w:rsidR="00B213F6" w:rsidRDefault="00B213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51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B213F6"/>
    <w:rsid w:val="002C7B3D"/>
    <w:rsid w:val="00531BEA"/>
    <w:rsid w:val="0069379A"/>
    <w:rsid w:val="009655BB"/>
    <w:rsid w:val="009E26A8"/>
    <w:rsid w:val="00B213F6"/>
    <w:rsid w:val="00C4342C"/>
    <w:rsid w:val="00DD3267"/>
    <w:rsid w:val="00F86C90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13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1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13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AB200088EA3AF55FE54CBD9C02D54A1CA33EFE3971BAF4946D198A4C3141E423FCE8D4491A789fDlBJ" TargetMode="External"/><Relationship Id="rId13" Type="http://schemas.openxmlformats.org/officeDocument/2006/relationships/hyperlink" Target="consultantplus://offline/ref=287AB200088EA3AF55FE54CBD9C02D54A2CA33EFE6911BAF4946D198A4fCl3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7AB200088EA3AF55FE54CBD9C02D54A1C931E4E4921BAF4946D198A4fCl3J" TargetMode="External"/><Relationship Id="rId12" Type="http://schemas.openxmlformats.org/officeDocument/2006/relationships/hyperlink" Target="consultantplus://offline/ref=287AB200088EA3AF55FE54CBD9C02D54A1C93EE0E5961BAF4946D198A4C3141E423FCE8D4491A788fDl2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7AB200088EA3AF55FE54CBD9C02D54A1C93EE0E5961BAF4946D198A4C3141E423FCE8D4491A788fDl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7AB200088EA3AF55FE54CBD9C02D54A1CB34E4E8911BAF4946D198A4fCl3J" TargetMode="External"/><Relationship Id="rId11" Type="http://schemas.openxmlformats.org/officeDocument/2006/relationships/hyperlink" Target="consultantplus://offline/ref=287AB200088EA3AF55FE54CBD9C02D54A1C933EEE49A1BAF4946D198A4C3141E423FCE8D4491A789fDlBJ" TargetMode="External"/><Relationship Id="rId5" Type="http://schemas.openxmlformats.org/officeDocument/2006/relationships/hyperlink" Target="consultantplus://offline/ref=287AB200088EA3AF55FE54CBD9C02D54A2CA30E6E49A1BAF4946D198A4C3141E423FCE8D4491A481fDl3J" TargetMode="External"/><Relationship Id="rId15" Type="http://schemas.openxmlformats.org/officeDocument/2006/relationships/hyperlink" Target="consultantplus://offline/ref=287AB200088EA3AF55FE54CBD9C02D54A1CF37E0E1931BAF4946D198A4C3141E423FCE8D4491A788fDlEJ" TargetMode="External"/><Relationship Id="rId10" Type="http://schemas.openxmlformats.org/officeDocument/2006/relationships/hyperlink" Target="consultantplus://offline/ref=287AB200088EA3AF55FE54CBD9C02D54A1C333EEE59B1BAF4946D198A4C3141E423FCE8D4491A789fDl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87AB200088EA3AF55FE54CBD9C02D54A1CB36E1E0941BAF4946D198A4C3141E423FCE8D4491A78BfDlEJ" TargetMode="External"/><Relationship Id="rId14" Type="http://schemas.openxmlformats.org/officeDocument/2006/relationships/hyperlink" Target="consultantplus://offline/ref=287AB200088EA3AF55FE54CBD9C02D54A1C93EE0E5961BAF4946D198A4C3141E423FCE8D4491A788fDl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5100</Words>
  <Characters>29071</Characters>
  <Application>Microsoft Office Word</Application>
  <DocSecurity>0</DocSecurity>
  <Lines>242</Lines>
  <Paragraphs>68</Paragraphs>
  <ScaleCrop>false</ScaleCrop>
  <Company/>
  <LinksUpToDate>false</LinksUpToDate>
  <CharactersWithSpaces>34103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2017-07-28T09:37:00Z</dcterms:created>
  <dcterms:modified xsi:type="dcterms:W3CDTF">2017-07-28T09:37:00Z</dcterms:modified>
</cp:coreProperties>
</file>