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4662B0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4662B0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4662B0">
        <w:rPr>
          <w:rFonts w:ascii="Times New Roman" w:hAnsi="Times New Roman"/>
          <w:lang w:val="ru-RU"/>
        </w:rPr>
        <w:t>№ ___________</w:t>
      </w:r>
    </w:p>
    <w:p w:rsidR="00C749B3" w:rsidRPr="004662B0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4662B0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BC1AAB" w:rsidRDefault="00BC1AAB" w:rsidP="009A5681">
      <w:pPr>
        <w:rPr>
          <w:rFonts w:ascii="Times New Roman" w:hAnsi="Times New Roman"/>
          <w:lang w:val="ru-RU"/>
        </w:rPr>
      </w:pPr>
    </w:p>
    <w:p w:rsidR="00C749AA" w:rsidRDefault="009A5AD3" w:rsidP="009A5AD3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комитета здравоохранения </w:t>
      </w:r>
    </w:p>
    <w:p w:rsidR="00A82E82" w:rsidRPr="00A82E82" w:rsidRDefault="009A5AD3" w:rsidP="009A5AD3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Волгоградской области от 11</w:t>
      </w:r>
      <w:r w:rsidR="00D576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</w:t>
      </w:r>
      <w:r w:rsidR="008A1D44">
        <w:rPr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Fonts w:ascii="Times New Roman" w:hAnsi="Times New Roman" w:cs="Times New Roman"/>
          <w:b w:val="0"/>
          <w:sz w:val="28"/>
          <w:szCs w:val="28"/>
        </w:rPr>
        <w:t>абря 201</w:t>
      </w:r>
      <w:r w:rsidR="00C749A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="00C749AA">
        <w:rPr>
          <w:rFonts w:ascii="Times New Roman" w:hAnsi="Times New Roman" w:cs="Times New Roman"/>
          <w:b w:val="0"/>
          <w:sz w:val="28"/>
          <w:szCs w:val="28"/>
        </w:rPr>
        <w:t xml:space="preserve">№ 3395 </w:t>
      </w: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="00A82E82">
        <w:rPr>
          <w:rFonts w:ascii="Times New Roman" w:hAnsi="Times New Roman" w:cs="Times New Roman"/>
          <w:b w:val="0"/>
          <w:sz w:val="28"/>
          <w:szCs w:val="28"/>
        </w:rPr>
        <w:t>О</w:t>
      </w:r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>б утверждении административного регламента комитета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 w:rsidR="00A82E82">
        <w:rPr>
          <w:rFonts w:ascii="Times New Roman" w:hAnsi="Times New Roman" w:cs="Times New Roman"/>
          <w:b w:val="0"/>
          <w:sz w:val="28"/>
          <w:szCs w:val="28"/>
        </w:rPr>
        <w:t>В</w:t>
      </w:r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 по предоставлению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>государственной услуги включения медицинских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2E82" w:rsidRPr="00A82E82">
        <w:rPr>
          <w:rFonts w:ascii="Times New Roman" w:hAnsi="Times New Roman" w:cs="Times New Roman"/>
          <w:b w:val="0"/>
          <w:sz w:val="28"/>
          <w:szCs w:val="28"/>
        </w:rPr>
        <w:t>в перечень оказывающих высокотехнологичную</w:t>
      </w:r>
    </w:p>
    <w:p w:rsidR="00A82E82" w:rsidRDefault="00A82E82" w:rsidP="0039339E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2E82">
        <w:rPr>
          <w:rFonts w:ascii="Times New Roman" w:hAnsi="Times New Roman" w:cs="Times New Roman"/>
          <w:b w:val="0"/>
          <w:sz w:val="28"/>
          <w:szCs w:val="28"/>
        </w:rPr>
        <w:t xml:space="preserve">медицинскую помощь на территории </w:t>
      </w: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A82E82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  <w:r w:rsidR="009A5AD3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A82E82" w:rsidRDefault="00A82E82" w:rsidP="0039339E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1AAB" w:rsidRDefault="00BC1AAB" w:rsidP="0039339E">
      <w:pPr>
        <w:pStyle w:val="ConsPlusTitle"/>
        <w:spacing w:line="240" w:lineRule="exact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3A28" w:rsidRPr="00A56A03" w:rsidRDefault="00A82E82" w:rsidP="00A56A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749AA"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873B50" w:rsidRPr="00C749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39E" w:rsidRPr="00C749AA">
        <w:rPr>
          <w:rFonts w:ascii="Times New Roman" w:hAnsi="Times New Roman"/>
          <w:sz w:val="28"/>
          <w:szCs w:val="28"/>
          <w:lang w:val="ru-RU"/>
        </w:rPr>
        <w:t>ф</w:t>
      </w:r>
      <w:r w:rsidR="00873B50" w:rsidRPr="00C749AA">
        <w:rPr>
          <w:rFonts w:ascii="Times New Roman" w:hAnsi="Times New Roman"/>
          <w:sz w:val="28"/>
          <w:szCs w:val="28"/>
          <w:lang w:val="ru-RU"/>
        </w:rPr>
        <w:t>едеральным</w:t>
      </w:r>
      <w:r w:rsidR="0039339E" w:rsidRPr="00C749AA">
        <w:rPr>
          <w:rFonts w:ascii="Times New Roman" w:hAnsi="Times New Roman"/>
          <w:sz w:val="28"/>
          <w:szCs w:val="28"/>
          <w:lang w:val="ru-RU"/>
        </w:rPr>
        <w:t>и</w:t>
      </w:r>
      <w:r w:rsidR="00873B50" w:rsidRPr="00C749AA">
        <w:rPr>
          <w:rFonts w:ascii="Times New Roman" w:hAnsi="Times New Roman"/>
          <w:sz w:val="28"/>
          <w:szCs w:val="28"/>
          <w:lang w:val="ru-RU"/>
        </w:rPr>
        <w:t xml:space="preserve"> закон</w:t>
      </w:r>
      <w:r w:rsidR="0039339E" w:rsidRPr="00C749AA">
        <w:rPr>
          <w:rFonts w:ascii="Times New Roman" w:hAnsi="Times New Roman"/>
          <w:sz w:val="28"/>
          <w:szCs w:val="28"/>
          <w:lang w:val="ru-RU"/>
        </w:rPr>
        <w:t>ами</w:t>
      </w:r>
      <w:r w:rsidR="00873B50" w:rsidRPr="00C749AA">
        <w:rPr>
          <w:rFonts w:ascii="Times New Roman" w:hAnsi="Times New Roman"/>
          <w:sz w:val="28"/>
          <w:szCs w:val="28"/>
          <w:lang w:val="ru-RU"/>
        </w:rPr>
        <w:t xml:space="preserve"> от 27 июля 2010 г. </w:t>
      </w:r>
      <w:r w:rsidR="0039339E" w:rsidRPr="00C749AA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873B50" w:rsidRPr="00C749AA">
        <w:rPr>
          <w:rFonts w:ascii="Times New Roman" w:hAnsi="Times New Roman"/>
          <w:sz w:val="28"/>
          <w:szCs w:val="28"/>
          <w:lang w:val="ru-RU"/>
        </w:rPr>
        <w:t xml:space="preserve">№ 210-ФЗ "Об организации предоставления государственных </w:t>
      </w:r>
      <w:r w:rsidR="0039339E" w:rsidRPr="00C749AA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873B50" w:rsidRPr="00C749AA">
        <w:rPr>
          <w:rFonts w:ascii="Times New Roman" w:hAnsi="Times New Roman"/>
          <w:sz w:val="28"/>
          <w:szCs w:val="28"/>
          <w:lang w:val="ru-RU"/>
        </w:rPr>
        <w:t>и муниципальных услуг"</w:t>
      </w:r>
      <w:r w:rsidRPr="00C749AA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9339E" w:rsidRPr="00C749AA">
        <w:rPr>
          <w:rFonts w:ascii="Times New Roman" w:hAnsi="Times New Roman"/>
          <w:sz w:val="28"/>
          <w:szCs w:val="28"/>
          <w:lang w:val="ru-RU"/>
        </w:rPr>
        <w:t>от</w:t>
      </w:r>
      <w:r w:rsidRPr="00C749AA">
        <w:rPr>
          <w:rFonts w:ascii="Times New Roman" w:hAnsi="Times New Roman"/>
          <w:sz w:val="28"/>
          <w:szCs w:val="28"/>
          <w:lang w:val="ru-RU"/>
        </w:rPr>
        <w:t xml:space="preserve"> 21</w:t>
      </w:r>
      <w:r w:rsidR="00DA3A28" w:rsidRPr="00C749AA">
        <w:rPr>
          <w:rFonts w:ascii="Times New Roman" w:hAnsi="Times New Roman"/>
          <w:sz w:val="28"/>
          <w:szCs w:val="28"/>
          <w:lang w:val="ru-RU"/>
        </w:rPr>
        <w:t xml:space="preserve"> ноября </w:t>
      </w:r>
      <w:r w:rsidRPr="00C749AA">
        <w:rPr>
          <w:rFonts w:ascii="Times New Roman" w:hAnsi="Times New Roman"/>
          <w:sz w:val="28"/>
          <w:szCs w:val="28"/>
          <w:lang w:val="ru-RU"/>
        </w:rPr>
        <w:t xml:space="preserve">2011 </w:t>
      </w:r>
      <w:r w:rsidR="00DA3A28" w:rsidRPr="00C749AA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Pr="00C749AA">
        <w:rPr>
          <w:rFonts w:ascii="Times New Roman" w:hAnsi="Times New Roman"/>
          <w:sz w:val="28"/>
          <w:szCs w:val="28"/>
          <w:lang w:val="ru-RU"/>
        </w:rPr>
        <w:t xml:space="preserve">№ 323-ФЗ "Об основах охраны здоровья граждан в Российской Федерации", </w:t>
      </w:r>
      <w:hyperlink r:id="rId8" w:history="1">
        <w:r w:rsidRPr="00C749AA">
          <w:rPr>
            <w:rFonts w:ascii="Times New Roman" w:hAnsi="Times New Roman"/>
            <w:sz w:val="28"/>
            <w:szCs w:val="28"/>
            <w:lang w:val="ru-RU"/>
          </w:rPr>
          <w:t>постановлени</w:t>
        </w:r>
      </w:hyperlink>
      <w:r w:rsidR="00C749AA" w:rsidRPr="00C749AA">
        <w:rPr>
          <w:rFonts w:ascii="Times New Roman" w:hAnsi="Times New Roman"/>
          <w:sz w:val="28"/>
          <w:szCs w:val="28"/>
          <w:lang w:val="ru-RU"/>
        </w:rPr>
        <w:t>ем</w:t>
      </w:r>
      <w:r w:rsidRPr="00C749AA">
        <w:rPr>
          <w:rFonts w:ascii="Times New Roman" w:hAnsi="Times New Roman"/>
          <w:sz w:val="28"/>
          <w:szCs w:val="28"/>
          <w:lang w:val="ru-RU"/>
        </w:rPr>
        <w:t xml:space="preserve"> Администрации Волгоградской области </w:t>
      </w:r>
      <w:r w:rsidR="0039339E" w:rsidRPr="00C749AA">
        <w:rPr>
          <w:rFonts w:ascii="Times New Roman" w:hAnsi="Times New Roman"/>
          <w:sz w:val="28"/>
          <w:szCs w:val="28"/>
          <w:lang w:val="ru-RU"/>
        </w:rPr>
        <w:t>от 25 июля 2011 г. № 369-п                   "О разработке и утверждении административных регламентов предоставления государственных услуг"</w:t>
      </w:r>
      <w:r w:rsidR="00C749AA">
        <w:rPr>
          <w:rFonts w:ascii="Times New Roman" w:hAnsi="Times New Roman"/>
          <w:sz w:val="28"/>
          <w:szCs w:val="28"/>
          <w:lang w:val="ru-RU"/>
        </w:rPr>
        <w:t xml:space="preserve"> и в целях приведения </w:t>
      </w:r>
      <w:r w:rsidR="00C749AA" w:rsidRPr="00A56A03">
        <w:rPr>
          <w:rFonts w:ascii="Times New Roman" w:hAnsi="Times New Roman"/>
          <w:color w:val="000000" w:themeColor="text1"/>
          <w:sz w:val="28"/>
          <w:szCs w:val="28"/>
          <w:lang w:val="ru-RU"/>
        </w:rPr>
        <w:t>нормативного правового акта комитета здравоохранения Волгоградской области в соответствии с действующим законодательством</w:t>
      </w:r>
    </w:p>
    <w:p w:rsidR="00A56A03" w:rsidRPr="00A56A03" w:rsidRDefault="00A82E82" w:rsidP="00A56A0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pacing w:val="40"/>
          <w:sz w:val="28"/>
          <w:szCs w:val="28"/>
          <w:lang w:val="ru-RU" w:eastAsia="ru-RU"/>
        </w:rPr>
      </w:pPr>
      <w:r w:rsidRPr="00A56A03">
        <w:rPr>
          <w:rFonts w:ascii="Times New Roman" w:hAnsi="Times New Roman"/>
          <w:color w:val="000000" w:themeColor="text1"/>
          <w:spacing w:val="40"/>
          <w:sz w:val="28"/>
          <w:szCs w:val="28"/>
          <w:lang w:val="ru-RU"/>
        </w:rPr>
        <w:t>приказываю:</w:t>
      </w:r>
    </w:p>
    <w:p w:rsidR="00A56A03" w:rsidRPr="00A56A03" w:rsidRDefault="00DA3A28" w:rsidP="00A56A0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40"/>
          <w:sz w:val="28"/>
          <w:szCs w:val="28"/>
          <w:lang w:val="ru-RU" w:eastAsia="ru-RU"/>
        </w:rPr>
      </w:pPr>
      <w:r w:rsidRPr="00A56A03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1. </w:t>
      </w:r>
      <w:r w:rsidR="00A56A03" w:rsidRPr="00A56A03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Внести в </w:t>
      </w:r>
      <w:hyperlink r:id="rId9" w:history="1">
        <w:r w:rsidR="00A56A03" w:rsidRPr="00A56A03">
          <w:rPr>
            <w:rFonts w:ascii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</w:t>
        </w:r>
      </w:hyperlink>
      <w:r w:rsidR="00A56A03" w:rsidRPr="00A56A03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комитета здравоохранения Волгоградской области от 11 декабря 2017 г. </w:t>
      </w:r>
      <w:r w:rsidR="00A56A03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№</w:t>
      </w:r>
      <w:r w:rsidR="00A56A03" w:rsidRPr="00A56A03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3395 "Об утверждении административного регламента комитета здравоохранения Волгоградской области по предоставлению государственной</w:t>
      </w:r>
      <w:r w:rsidR="00A56A03">
        <w:rPr>
          <w:rFonts w:ascii="Times New Roman" w:hAnsi="Times New Roman"/>
          <w:sz w:val="28"/>
          <w:szCs w:val="28"/>
          <w:lang w:val="ru-RU" w:eastAsia="ru-RU" w:bidi="ar-SA"/>
        </w:rPr>
        <w:t xml:space="preserve"> услуги включения медицинских организаций в перечень оказывающих высокотехнологичную медицинскую помощь на территории Волгоградской области" (далее – </w:t>
      </w:r>
      <w:r w:rsidR="00A56A03" w:rsidRPr="00A56A03">
        <w:rPr>
          <w:rFonts w:ascii="Times New Roman" w:hAnsi="Times New Roman"/>
          <w:sz w:val="28"/>
          <w:szCs w:val="28"/>
          <w:lang w:val="ru-RU" w:eastAsia="ru-RU" w:bidi="ar-SA"/>
        </w:rPr>
        <w:t>приказ</w:t>
      </w:r>
      <w:r w:rsidR="00A56A03">
        <w:rPr>
          <w:rFonts w:ascii="Times New Roman" w:hAnsi="Times New Roman"/>
          <w:sz w:val="28"/>
          <w:szCs w:val="28"/>
          <w:lang w:val="ru-RU" w:eastAsia="ru-RU" w:bidi="ar-SA"/>
        </w:rPr>
        <w:t xml:space="preserve"> № 3395</w:t>
      </w:r>
      <w:r w:rsidR="00A56A03" w:rsidRPr="00A56A03">
        <w:rPr>
          <w:rFonts w:ascii="Times New Roman" w:hAnsi="Times New Roman"/>
          <w:sz w:val="28"/>
          <w:szCs w:val="28"/>
          <w:lang w:val="ru-RU" w:eastAsia="ru-RU" w:bidi="ar-SA"/>
        </w:rPr>
        <w:t>) следующие изменения:</w:t>
      </w:r>
    </w:p>
    <w:p w:rsidR="00A56A03" w:rsidRPr="00811123" w:rsidRDefault="00A56A03" w:rsidP="00A56A03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A03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1.1. </w:t>
      </w:r>
      <w:r w:rsidR="00811123">
        <w:rPr>
          <w:rFonts w:ascii="Times New Roman" w:hAnsi="Times New Roman" w:cs="Times New Roman"/>
          <w:sz w:val="28"/>
          <w:szCs w:val="28"/>
          <w:lang w:eastAsia="en-US" w:bidi="en-US"/>
        </w:rPr>
        <w:t>В п</w:t>
      </w:r>
      <w:r w:rsidRPr="00A56A03">
        <w:rPr>
          <w:rFonts w:ascii="Times New Roman" w:hAnsi="Times New Roman" w:cs="Times New Roman"/>
          <w:sz w:val="28"/>
          <w:szCs w:val="28"/>
        </w:rPr>
        <w:t>ункт</w:t>
      </w:r>
      <w:r w:rsidR="00811123">
        <w:rPr>
          <w:rFonts w:ascii="Times New Roman" w:hAnsi="Times New Roman" w:cs="Times New Roman"/>
          <w:sz w:val="28"/>
          <w:szCs w:val="28"/>
        </w:rPr>
        <w:t>е</w:t>
      </w:r>
      <w:r w:rsidRPr="00A56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6A0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56A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6A03">
        <w:rPr>
          <w:rFonts w:ascii="Times New Roman" w:hAnsi="Times New Roman" w:cs="Times New Roman"/>
          <w:sz w:val="28"/>
          <w:szCs w:val="28"/>
        </w:rPr>
        <w:t xml:space="preserve"> </w:t>
      </w:r>
      <w:r w:rsidRPr="00A56A03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A56A03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A03">
        <w:rPr>
          <w:rFonts w:ascii="Times New Roman" w:hAnsi="Times New Roman"/>
          <w:color w:val="000000" w:themeColor="text1"/>
          <w:sz w:val="28"/>
          <w:szCs w:val="28"/>
        </w:rPr>
        <w:t>комитета здравоохранения Волгоградской области по предоставлению государственной</w:t>
      </w:r>
      <w:r>
        <w:rPr>
          <w:rFonts w:ascii="Times New Roman" w:hAnsi="Times New Roman"/>
          <w:sz w:val="28"/>
          <w:szCs w:val="28"/>
        </w:rPr>
        <w:t xml:space="preserve"> услуги включения медицинских организаций в перечень оказывающих </w:t>
      </w:r>
      <w:r w:rsidRPr="00811123">
        <w:rPr>
          <w:rFonts w:ascii="Times New Roman" w:hAnsi="Times New Roman"/>
          <w:color w:val="000000" w:themeColor="text1"/>
          <w:sz w:val="28"/>
          <w:szCs w:val="28"/>
        </w:rPr>
        <w:t>высокотехнологичную медицинскую помощь на территории Волгоградской области</w:t>
      </w:r>
      <w:r w:rsidRPr="00811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утвержденного приказом № 3395 (далее – Административный регламент), </w:t>
      </w:r>
      <w:r w:rsidR="00811123" w:rsidRPr="00811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</w:t>
      </w:r>
      <w:hyperlink r:id="rId10" w:history="1">
        <w:r w:rsidR="00811123" w:rsidRPr="0081112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811123" w:rsidRPr="0081112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811123" w:rsidRPr="0081112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volgazdrav</w:t>
        </w:r>
        <w:r w:rsidR="00811123" w:rsidRPr="0081112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="00811123" w:rsidRPr="00811123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811123" w:rsidRPr="008111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"</w:t>
      </w:r>
      <w:hyperlink r:id="rId11" w:history="1">
        <w:r w:rsidR="00811123" w:rsidRPr="00811123">
          <w:rPr>
            <w:rStyle w:val="a3"/>
            <w:rFonts w:ascii="Times New Roman" w:eastAsia="Calibri" w:hAnsi="Times New Roman"/>
            <w:color w:val="000000" w:themeColor="text1"/>
            <w:sz w:val="28"/>
            <w:szCs w:val="28"/>
            <w:u w:val="none"/>
          </w:rPr>
          <w:t>www.oblzdrav.volgograd.ru</w:t>
        </w:r>
      </w:hyperlink>
      <w:r w:rsidR="00811123" w:rsidRPr="00811123">
        <w:rPr>
          <w:color w:val="000000" w:themeColor="text1"/>
        </w:rPr>
        <w:t xml:space="preserve"> и на </w:t>
      </w:r>
      <w:r w:rsidR="00811123" w:rsidRPr="00811123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информационном ресурсе Комитета </w:t>
      </w:r>
      <w:hyperlink r:id="rId12" w:history="1">
        <w:r w:rsidR="00811123" w:rsidRPr="00811123">
          <w:rPr>
            <w:rStyle w:val="a3"/>
            <w:rFonts w:ascii="Times New Roman" w:eastAsia="Calibri" w:hAnsi="Times New Roman"/>
            <w:color w:val="000000" w:themeColor="text1"/>
            <w:sz w:val="28"/>
            <w:szCs w:val="28"/>
            <w:u w:val="none"/>
          </w:rPr>
          <w:t>www.vo</w:t>
        </w:r>
        <w:r w:rsidR="00811123" w:rsidRPr="00811123">
          <w:rPr>
            <w:rStyle w:val="a3"/>
            <w:rFonts w:ascii="Times New Roman" w:eastAsia="Calibri" w:hAnsi="Times New Roman"/>
            <w:color w:val="000000" w:themeColor="text1"/>
            <w:sz w:val="28"/>
            <w:szCs w:val="28"/>
            <w:u w:val="none"/>
            <w:lang w:val="en-US"/>
          </w:rPr>
          <w:t>lgazdrav</w:t>
        </w:r>
        <w:r w:rsidR="00811123" w:rsidRPr="00811123">
          <w:rPr>
            <w:rStyle w:val="a3"/>
            <w:rFonts w:ascii="Times New Roman" w:eastAsia="Calibri" w:hAnsi="Times New Roman"/>
            <w:color w:val="000000" w:themeColor="text1"/>
            <w:sz w:val="28"/>
            <w:szCs w:val="28"/>
            <w:u w:val="none"/>
          </w:rPr>
          <w:t>.ru</w:t>
        </w:r>
      </w:hyperlink>
      <w:r w:rsidR="00811123" w:rsidRPr="00811123"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:rsidR="00811123" w:rsidRPr="00A56A03" w:rsidRDefault="00811123" w:rsidP="00811123">
      <w:pPr>
        <w:pStyle w:val="ConsPlusNormal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A56A03">
        <w:rPr>
          <w:rFonts w:ascii="Times New Roman" w:hAnsi="Times New Roman" w:cs="Times New Roman"/>
          <w:sz w:val="28"/>
          <w:szCs w:val="28"/>
        </w:rPr>
        <w:t>Подпункт 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56A03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56A03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56A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56A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6A03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A03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A56A03" w:rsidRPr="006B5592" w:rsidRDefault="00A56A03" w:rsidP="00A56A03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"</w:t>
      </w:r>
      <w:r w:rsidRPr="00A56A03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Pr="00A56A03">
        <w:rPr>
          <w:rFonts w:ascii="Times New Roman" w:hAnsi="Times New Roman" w:cs="Times New Roman"/>
          <w:b w:val="0"/>
          <w:sz w:val="28"/>
          <w:szCs w:val="28"/>
        </w:rPr>
        <w:t xml:space="preserve"> в государственное казенное учреждение Волгоградской области "Многофункциональный центр предоставления государственных </w:t>
      </w:r>
      <w:r w:rsidRPr="00A56A03">
        <w:rPr>
          <w:rFonts w:ascii="Times New Roman" w:hAnsi="Times New Roman" w:cs="Times New Roman"/>
          <w:b w:val="0"/>
          <w:sz w:val="28"/>
          <w:szCs w:val="28"/>
        </w:rPr>
        <w:br/>
        <w:t xml:space="preserve">и муниципальных услуг" и его филиалы по работе с заявителями (далее – многофункциональные центры). Информация о месте нахождения, графике работы и справочных телефонах многофункциональных центров размещена на </w:t>
      </w:r>
      <w:r w:rsidRPr="006B5592">
        <w:rPr>
          <w:rFonts w:ascii="Times New Roman" w:hAnsi="Times New Roman" w:cs="Times New Roman"/>
          <w:b w:val="0"/>
          <w:sz w:val="28"/>
          <w:szCs w:val="28"/>
        </w:rPr>
        <w:t xml:space="preserve">официальном сайте </w:t>
      </w:r>
      <w:r w:rsidRPr="006B55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Единый портал сети центров и офисов "Мои документы" (МФЦ) Волгоградской области в информационно-телекоммуникационной сети </w:t>
      </w:r>
      <w:r w:rsidRPr="006B5592">
        <w:rPr>
          <w:rFonts w:ascii="Times New Roman" w:hAnsi="Times New Roman"/>
          <w:b w:val="0"/>
          <w:color w:val="000000" w:themeColor="text1"/>
          <w:sz w:val="28"/>
          <w:szCs w:val="28"/>
        </w:rPr>
        <w:t>"</w:t>
      </w:r>
      <w:r w:rsidRPr="006B55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Интернет</w:t>
      </w:r>
      <w:r w:rsidRPr="006B559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" по адресу: </w:t>
      </w:r>
      <w:r w:rsidRPr="006B55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mfc.volganet.ru.</w:t>
      </w:r>
      <w:r w:rsidRPr="006B5592">
        <w:rPr>
          <w:rFonts w:ascii="Times New Roman" w:hAnsi="Times New Roman" w:cs="Times New Roman"/>
          <w:b w:val="0"/>
          <w:sz w:val="28"/>
          <w:szCs w:val="28"/>
        </w:rPr>
        <w:t>"</w:t>
      </w:r>
      <w:r w:rsidR="006B5592" w:rsidRPr="006B5592">
        <w:rPr>
          <w:rFonts w:ascii="Times New Roman" w:hAnsi="Times New Roman" w:cs="Times New Roman"/>
          <w:b w:val="0"/>
          <w:sz w:val="28"/>
          <w:szCs w:val="28"/>
        </w:rPr>
        <w:t>.</w:t>
      </w:r>
      <w:r w:rsidRPr="006B5592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 </w:t>
      </w:r>
    </w:p>
    <w:p w:rsidR="006B5592" w:rsidRPr="006B5592" w:rsidRDefault="006B5592" w:rsidP="006B5592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B5592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1.</w:t>
      </w:r>
      <w:r w:rsidR="00305A84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>3</w:t>
      </w:r>
      <w:r w:rsidRPr="006B5592">
        <w:rPr>
          <w:rFonts w:ascii="Times New Roman" w:hAnsi="Times New Roman" w:cs="Times New Roman"/>
          <w:b w:val="0"/>
          <w:sz w:val="28"/>
          <w:szCs w:val="28"/>
          <w:lang w:eastAsia="en-US" w:bidi="en-US"/>
        </w:rPr>
        <w:t xml:space="preserve">. Абзац восьмой </w:t>
      </w:r>
      <w:r w:rsidRPr="006B559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пункта 5 </w:t>
      </w:r>
      <w:r w:rsidRPr="006B55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раздела </w:t>
      </w:r>
      <w:r w:rsidRPr="006B5592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II</w:t>
      </w:r>
      <w:r w:rsidRPr="006B55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Административного регламента изложить в следующей редакции: </w:t>
      </w:r>
    </w:p>
    <w:p w:rsidR="006B5592" w:rsidRDefault="006B5592" w:rsidP="006B5592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B5592">
        <w:rPr>
          <w:rFonts w:ascii="Times New Roman" w:hAnsi="Times New Roman"/>
          <w:color w:val="000000" w:themeColor="text1"/>
          <w:sz w:val="28"/>
          <w:szCs w:val="28"/>
        </w:rPr>
        <w:t xml:space="preserve">"7) </w:t>
      </w:r>
      <w:hyperlink r:id="rId13" w:history="1">
        <w:r w:rsidRPr="006B55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6B55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</w:t>
      </w:r>
      <w:r w:rsidRPr="006B559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16 мая 2011 г. № 373 "О разработке и утверждении административных регламентов осуществления государственного контроля (надзора) </w:t>
      </w:r>
      <w:r w:rsidRPr="006B559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административных</w:t>
      </w:r>
      <w:r w:rsidRPr="00895D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регламентов предоставления</w:t>
      </w:r>
      <w:r w:rsidRPr="00895DDD">
        <w:rPr>
          <w:rFonts w:ascii="Times New Roman" w:hAnsi="Times New Roman" w:cs="Times New Roman"/>
          <w:sz w:val="28"/>
          <w:szCs w:val="28"/>
        </w:rPr>
        <w:t xml:space="preserve"> государственных услуг" ("Собрание законодательства РФ", 30.05.2011, № 22, ст. 3169);</w:t>
      </w:r>
      <w:r w:rsidRPr="00895DDD">
        <w:rPr>
          <w:rFonts w:ascii="Times New Roman" w:hAnsi="Times New Roman"/>
          <w:sz w:val="28"/>
          <w:szCs w:val="28"/>
        </w:rPr>
        <w:t>".</w:t>
      </w:r>
    </w:p>
    <w:p w:rsidR="00184F8B" w:rsidRPr="00B92537" w:rsidRDefault="00305A84" w:rsidP="00184F8B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CB013B">
        <w:rPr>
          <w:rFonts w:ascii="Times New Roman" w:hAnsi="Times New Roman"/>
          <w:sz w:val="28"/>
          <w:szCs w:val="28"/>
        </w:rPr>
        <w:t xml:space="preserve">. </w:t>
      </w:r>
      <w:r w:rsidR="00184F8B"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>В пункт</w:t>
      </w:r>
      <w:r w:rsidR="00184F8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84F8B"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4F8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84F8B"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</w:t>
      </w:r>
      <w:r w:rsidR="00184F8B" w:rsidRPr="00B925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184F8B"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4F8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84F8B"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регламента:</w:t>
      </w:r>
    </w:p>
    <w:p w:rsidR="008B60A8" w:rsidRDefault="00184F8B" w:rsidP="008B60A8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>1) дополнить новым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>абзац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вторым </w:t>
      </w:r>
      <w:r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содержания: </w:t>
      </w:r>
    </w:p>
    <w:p w:rsidR="008B60A8" w:rsidRPr="00A82833" w:rsidRDefault="00184F8B" w:rsidP="008B60A8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4F8B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84F8B">
        <w:rPr>
          <w:rFonts w:ascii="Times New Roman" w:hAnsi="Times New Roman"/>
          <w:sz w:val="28"/>
          <w:szCs w:val="28"/>
        </w:rPr>
        <w:t xml:space="preserve">Запрещается требовать от заявителя </w:t>
      </w:r>
      <w:r w:rsidRPr="00184F8B">
        <w:rPr>
          <w:rFonts w:ascii="Times New Roman" w:hAnsi="Times New Roman" w:cs="Times New Roman"/>
          <w:sz w:val="28"/>
          <w:szCs w:val="28"/>
        </w:rPr>
        <w:t xml:space="preserve">представления документов </w:t>
      </w:r>
      <w:r w:rsidRPr="00184F8B">
        <w:rPr>
          <w:rFonts w:ascii="Times New Roman" w:hAnsi="Times New Roman" w:cs="Times New Roman"/>
          <w:sz w:val="28"/>
          <w:szCs w:val="28"/>
        </w:rPr>
        <w:br/>
        <w:t xml:space="preserve">и информации, отсутствие и (или) недостоверность которых </w:t>
      </w:r>
      <w:r w:rsidRPr="00184F8B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Pr="002F21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указывались при первоначальном отказе в приеме документов, необходимых для предоставления государственной услуги, </w:t>
      </w:r>
      <w:r w:rsidRPr="002F21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либо в предоставлении государственной услуги, за исключением </w:t>
      </w:r>
      <w:r w:rsidRPr="002F21C3">
        <w:rPr>
          <w:rFonts w:ascii="Times New Roman" w:hAnsi="Times New Roman"/>
          <w:color w:val="000000" w:themeColor="text1"/>
          <w:sz w:val="28"/>
          <w:szCs w:val="28"/>
        </w:rPr>
        <w:t xml:space="preserve">случаев, предусмотренных </w:t>
      </w:r>
      <w:hyperlink r:id="rId14" w:history="1">
        <w:r w:rsidRPr="002F21C3">
          <w:rPr>
            <w:rFonts w:ascii="Times New Roman" w:hAnsi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2F21C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60A8" w:rsidRPr="002F21C3">
        <w:rPr>
          <w:rFonts w:ascii="Times New Roman" w:hAnsi="Times New Roman"/>
          <w:color w:val="000000" w:themeColor="text1"/>
          <w:sz w:val="28"/>
          <w:szCs w:val="28"/>
        </w:rPr>
        <w:t xml:space="preserve">Федерального закона от 27 июля 2010 г. № 210-ФЗ "Об организации предоставления государственных и </w:t>
      </w:r>
      <w:r w:rsidR="008B60A8" w:rsidRPr="00A82833">
        <w:rPr>
          <w:rFonts w:ascii="Times New Roman" w:hAnsi="Times New Roman"/>
          <w:color w:val="000000" w:themeColor="text1"/>
          <w:sz w:val="28"/>
          <w:szCs w:val="28"/>
        </w:rPr>
        <w:t>муниципальных услуг"</w:t>
      </w:r>
      <w:r w:rsidR="00943306">
        <w:rPr>
          <w:rFonts w:ascii="Times New Roman" w:hAnsi="Times New Roman"/>
          <w:color w:val="000000" w:themeColor="text1"/>
          <w:sz w:val="28"/>
          <w:szCs w:val="28"/>
        </w:rPr>
        <w:t xml:space="preserve"> (далее – Федеральный закон № 210-ФЗ).</w:t>
      </w:r>
      <w:r w:rsidR="00943306" w:rsidRPr="00A82833">
        <w:rPr>
          <w:rFonts w:ascii="Times New Roman" w:hAnsi="Times New Roman"/>
          <w:color w:val="000000" w:themeColor="text1"/>
          <w:sz w:val="28"/>
          <w:szCs w:val="28"/>
        </w:rPr>
        <w:t>"</w:t>
      </w:r>
      <w:r w:rsidR="008B60A8" w:rsidRPr="00A8283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84F8B" w:rsidRPr="00A82833" w:rsidRDefault="00184F8B" w:rsidP="00184F8B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2833">
        <w:rPr>
          <w:rFonts w:ascii="Times New Roman" w:hAnsi="Times New Roman"/>
          <w:color w:val="000000" w:themeColor="text1"/>
          <w:sz w:val="28"/>
          <w:szCs w:val="28"/>
        </w:rPr>
        <w:t>2) абзац</w:t>
      </w:r>
      <w:r w:rsidR="008B60A8" w:rsidRPr="00A82833">
        <w:rPr>
          <w:rFonts w:ascii="Times New Roman" w:hAnsi="Times New Roman"/>
          <w:color w:val="000000" w:themeColor="text1"/>
          <w:sz w:val="28"/>
          <w:szCs w:val="28"/>
        </w:rPr>
        <w:t xml:space="preserve"> второй </w:t>
      </w:r>
      <w:r w:rsidRPr="00A82833">
        <w:rPr>
          <w:rFonts w:ascii="Times New Roman" w:hAnsi="Times New Roman"/>
          <w:color w:val="000000" w:themeColor="text1"/>
          <w:sz w:val="28"/>
          <w:szCs w:val="28"/>
        </w:rPr>
        <w:t>считать соответственно абзац</w:t>
      </w:r>
      <w:r w:rsidR="008B60A8" w:rsidRPr="00A82833">
        <w:rPr>
          <w:rFonts w:ascii="Times New Roman" w:hAnsi="Times New Roman"/>
          <w:color w:val="000000" w:themeColor="text1"/>
          <w:sz w:val="28"/>
          <w:szCs w:val="28"/>
        </w:rPr>
        <w:t>ем</w:t>
      </w:r>
      <w:r w:rsidRPr="00A828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B60A8" w:rsidRPr="00A82833">
        <w:rPr>
          <w:rFonts w:ascii="Times New Roman" w:hAnsi="Times New Roman"/>
          <w:color w:val="000000" w:themeColor="text1"/>
          <w:sz w:val="28"/>
          <w:szCs w:val="28"/>
        </w:rPr>
        <w:t>третьим</w:t>
      </w:r>
      <w:r w:rsidRPr="00A828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67EE" w:rsidRPr="00A82833" w:rsidRDefault="006B5592" w:rsidP="006B5592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2833">
        <w:rPr>
          <w:rFonts w:ascii="Times New Roman" w:hAnsi="Times New Roman"/>
          <w:sz w:val="28"/>
          <w:szCs w:val="28"/>
        </w:rPr>
        <w:t>1.</w:t>
      </w:r>
      <w:r w:rsidR="00305A84">
        <w:rPr>
          <w:rFonts w:ascii="Times New Roman" w:hAnsi="Times New Roman"/>
          <w:sz w:val="28"/>
          <w:szCs w:val="28"/>
        </w:rPr>
        <w:t>5</w:t>
      </w:r>
      <w:r w:rsidRPr="00A82833">
        <w:rPr>
          <w:rFonts w:ascii="Times New Roman" w:hAnsi="Times New Roman"/>
          <w:sz w:val="28"/>
          <w:szCs w:val="28"/>
        </w:rPr>
        <w:t>. П</w:t>
      </w:r>
      <w:r w:rsidR="004567EE" w:rsidRPr="00A82833">
        <w:rPr>
          <w:rFonts w:ascii="Times New Roman" w:hAnsi="Times New Roman" w:cs="Times New Roman"/>
          <w:sz w:val="28"/>
          <w:szCs w:val="28"/>
        </w:rPr>
        <w:t xml:space="preserve">ункт 2 раздела </w:t>
      </w:r>
      <w:r w:rsidR="004567EE" w:rsidRPr="00A8283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567EE" w:rsidRPr="00A8283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исключить</w:t>
      </w:r>
      <w:r w:rsidRPr="00A82833">
        <w:rPr>
          <w:rFonts w:ascii="Times New Roman" w:hAnsi="Times New Roman" w:cs="Times New Roman"/>
          <w:sz w:val="28"/>
          <w:szCs w:val="28"/>
        </w:rPr>
        <w:t>.</w:t>
      </w:r>
      <w:r w:rsidR="004567EE" w:rsidRPr="00A828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8BB" w:rsidRPr="00A82833" w:rsidRDefault="00305A84" w:rsidP="00C749AA">
      <w:pPr>
        <w:pStyle w:val="ConsPlusNormal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A82833" w:rsidRPr="00A82833">
        <w:rPr>
          <w:rFonts w:ascii="Times New Roman" w:hAnsi="Times New Roman" w:cs="Times New Roman"/>
          <w:sz w:val="28"/>
          <w:szCs w:val="28"/>
        </w:rPr>
        <w:t>.</w:t>
      </w:r>
      <w:r w:rsidR="007558BB" w:rsidRPr="00A82833">
        <w:rPr>
          <w:rFonts w:ascii="Times New Roman" w:hAnsi="Times New Roman" w:cs="Times New Roman"/>
          <w:sz w:val="28"/>
          <w:szCs w:val="28"/>
        </w:rPr>
        <w:t xml:space="preserve"> </w:t>
      </w:r>
      <w:r w:rsidR="006E576F">
        <w:rPr>
          <w:rFonts w:ascii="Times New Roman" w:hAnsi="Times New Roman" w:cs="Times New Roman"/>
          <w:sz w:val="28"/>
          <w:szCs w:val="28"/>
        </w:rPr>
        <w:t>Р</w:t>
      </w:r>
      <w:r w:rsidR="007558BB" w:rsidRPr="00A82833">
        <w:rPr>
          <w:rFonts w:ascii="Times New Roman" w:hAnsi="Times New Roman" w:cs="Times New Roman"/>
          <w:sz w:val="28"/>
          <w:szCs w:val="28"/>
        </w:rPr>
        <w:t xml:space="preserve">аздел V Административного регламента изложить в </w:t>
      </w:r>
      <w:r w:rsidR="00A82833" w:rsidRPr="00A82833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A82833" w:rsidRDefault="00A82833" w:rsidP="00A82833">
      <w:pPr>
        <w:pStyle w:val="ConsPlusNormal"/>
        <w:spacing w:after="0" w:line="24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A82833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A82833">
        <w:rPr>
          <w:rFonts w:ascii="Times New Roman" w:hAnsi="Times New Roman" w:cs="Times New Roman"/>
          <w:sz w:val="28"/>
          <w:szCs w:val="28"/>
        </w:rPr>
        <w:t xml:space="preserve">V. </w:t>
      </w:r>
      <w:r w:rsidRPr="00A82833">
        <w:rPr>
          <w:rFonts w:ascii="Times New Roman" w:hAnsi="Times New Roman"/>
          <w:sz w:val="28"/>
          <w:szCs w:val="28"/>
        </w:rPr>
        <w:t xml:space="preserve">Досудебный (внесудебный) порядок обжалования решений </w:t>
      </w:r>
      <w:r>
        <w:rPr>
          <w:rFonts w:ascii="Times New Roman" w:hAnsi="Times New Roman"/>
          <w:sz w:val="28"/>
          <w:szCs w:val="28"/>
        </w:rPr>
        <w:br/>
      </w:r>
      <w:r w:rsidRPr="00A82833">
        <w:rPr>
          <w:rFonts w:ascii="Times New Roman" w:hAnsi="Times New Roman"/>
          <w:sz w:val="28"/>
          <w:szCs w:val="28"/>
        </w:rPr>
        <w:t xml:space="preserve">и действий (бездействия) Комитета, Центра, организаций, указанных </w:t>
      </w:r>
      <w:r>
        <w:rPr>
          <w:rFonts w:ascii="Times New Roman" w:hAnsi="Times New Roman"/>
          <w:sz w:val="28"/>
          <w:szCs w:val="28"/>
        </w:rPr>
        <w:br/>
      </w:r>
      <w:r w:rsidRPr="00A82833">
        <w:rPr>
          <w:rFonts w:ascii="Times New Roman" w:hAnsi="Times New Roman"/>
          <w:sz w:val="28"/>
          <w:szCs w:val="28"/>
        </w:rPr>
        <w:t xml:space="preserve">в части 1.1 статьи 16 Федерального закона от 27 июля 2010 г. </w:t>
      </w:r>
      <w:r>
        <w:rPr>
          <w:rFonts w:ascii="Times New Roman" w:hAnsi="Times New Roman"/>
          <w:sz w:val="28"/>
          <w:szCs w:val="28"/>
        </w:rPr>
        <w:br/>
        <w:t>№</w:t>
      </w:r>
      <w:r w:rsidRPr="00A82833">
        <w:rPr>
          <w:rFonts w:ascii="Times New Roman" w:hAnsi="Times New Roman"/>
          <w:sz w:val="28"/>
          <w:szCs w:val="28"/>
        </w:rPr>
        <w:t xml:space="preserve"> 210-ФЗ "Об организации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 w:rsidRPr="00A82833">
        <w:rPr>
          <w:rFonts w:ascii="Times New Roman" w:hAnsi="Times New Roman"/>
          <w:sz w:val="28"/>
          <w:szCs w:val="28"/>
        </w:rPr>
        <w:t xml:space="preserve">и муниципальных услуг", а также их должностных лиц, </w:t>
      </w:r>
    </w:p>
    <w:p w:rsidR="00A82833" w:rsidRPr="00A82833" w:rsidRDefault="00A82833" w:rsidP="00A82833">
      <w:pPr>
        <w:pStyle w:val="ConsPlusNormal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82833">
        <w:rPr>
          <w:rFonts w:ascii="Times New Roman" w:hAnsi="Times New Roman"/>
          <w:sz w:val="28"/>
          <w:szCs w:val="28"/>
        </w:rPr>
        <w:t>государственных служащих и работников</w:t>
      </w:r>
    </w:p>
    <w:p w:rsidR="00A82833" w:rsidRPr="00A82833" w:rsidRDefault="00A82833" w:rsidP="00A82833">
      <w:pPr>
        <w:pStyle w:val="ConsPlusNormal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4BAC" w:rsidRDefault="00A82833" w:rsidP="000F4BAC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43306" w:rsidRPr="0060420B">
        <w:rPr>
          <w:rFonts w:ascii="Times New Roman" w:hAnsi="Times New Roman" w:cs="Times New Roman"/>
          <w:sz w:val="28"/>
          <w:szCs w:val="28"/>
        </w:rPr>
        <w:t>Заявител</w:t>
      </w:r>
      <w:r w:rsidR="00943306">
        <w:rPr>
          <w:rFonts w:ascii="Times New Roman" w:hAnsi="Times New Roman" w:cs="Times New Roman"/>
          <w:sz w:val="28"/>
          <w:szCs w:val="28"/>
        </w:rPr>
        <w:t>ь</w:t>
      </w:r>
      <w:r w:rsidR="00943306" w:rsidRPr="0060420B">
        <w:rPr>
          <w:rFonts w:ascii="Times New Roman" w:hAnsi="Times New Roman" w:cs="Times New Roman"/>
          <w:sz w:val="28"/>
          <w:szCs w:val="28"/>
        </w:rPr>
        <w:t xml:space="preserve"> имеют право на обжалование действий или бездействия Комитета, его должностных лиц, государственных служащих, </w:t>
      </w:r>
      <w:r w:rsidR="00943306">
        <w:rPr>
          <w:rFonts w:ascii="Times New Roman" w:hAnsi="Times New Roman" w:cs="Times New Roman"/>
          <w:sz w:val="28"/>
          <w:szCs w:val="28"/>
        </w:rPr>
        <w:t>Ц</w:t>
      </w:r>
      <w:r w:rsidR="00943306" w:rsidRPr="0060420B">
        <w:rPr>
          <w:rFonts w:ascii="Times New Roman" w:hAnsi="Times New Roman" w:cs="Times New Roman"/>
          <w:sz w:val="28"/>
          <w:szCs w:val="28"/>
        </w:rPr>
        <w:t xml:space="preserve">ентра </w:t>
      </w:r>
      <w:r w:rsidR="00943306">
        <w:rPr>
          <w:rFonts w:ascii="Times New Roman" w:hAnsi="Times New Roman" w:cs="Times New Roman"/>
          <w:sz w:val="28"/>
          <w:szCs w:val="28"/>
        </w:rPr>
        <w:br/>
      </w:r>
      <w:r w:rsidR="00943306" w:rsidRPr="0060420B">
        <w:rPr>
          <w:rFonts w:ascii="Times New Roman" w:hAnsi="Times New Roman" w:cs="Times New Roman"/>
          <w:sz w:val="28"/>
          <w:szCs w:val="28"/>
        </w:rPr>
        <w:t>и (или) его работников, организаций, указанных в части 1.1</w:t>
      </w:r>
      <w:r w:rsidR="00943306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</w:t>
      </w:r>
      <w:r w:rsidR="00943306" w:rsidRPr="0060420B">
        <w:rPr>
          <w:rFonts w:ascii="Times New Roman" w:hAnsi="Times New Roman" w:cs="Times New Roman"/>
          <w:sz w:val="28"/>
          <w:szCs w:val="28"/>
        </w:rPr>
        <w:t xml:space="preserve">№ 210-ФЗ, и (или) их работников, участвующих </w:t>
      </w:r>
      <w:r w:rsidR="00943306">
        <w:rPr>
          <w:rFonts w:ascii="Times New Roman" w:hAnsi="Times New Roman" w:cs="Times New Roman"/>
          <w:sz w:val="28"/>
          <w:szCs w:val="28"/>
        </w:rPr>
        <w:br/>
      </w:r>
      <w:r w:rsidR="00943306" w:rsidRPr="0060420B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а также принимаемых ими решений при предоставлении государственной услуги в досудебном (внесудебном) порядке.</w:t>
      </w:r>
    </w:p>
    <w:p w:rsidR="000F4BAC" w:rsidRPr="000F4BAC" w:rsidRDefault="000F4BAC" w:rsidP="000F4BAC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Досудебный (внесудебный) порядок обжалования не исключает возможность обжалования действий (бездействия) и решений, осуществляемых (принятых) в ходе предоставления государственной услуги, в судебном порядке. Досудебный (внесудебный) порядок обжалования не является для заявителей обязательным.</w:t>
      </w:r>
    </w:p>
    <w:p w:rsidR="000622AE" w:rsidRPr="00B92537" w:rsidRDefault="000F4BAC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622AE" w:rsidRPr="00B92537">
        <w:rPr>
          <w:rFonts w:ascii="Times New Roman" w:hAnsi="Times New Roman" w:cs="Times New Roman"/>
          <w:sz w:val="28"/>
          <w:szCs w:val="28"/>
        </w:rPr>
        <w:t xml:space="preserve">Сведения о предмете досудебного (внесудебного) обжалования. Предметом досудебного (внесудебного) обжалования являются: </w:t>
      </w:r>
    </w:p>
    <w:p w:rsidR="000622AE" w:rsidRPr="00B92537" w:rsidRDefault="000622AE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>- нарушение срока регистрации запроса о предоставлении государственной услуги;</w:t>
      </w:r>
    </w:p>
    <w:p w:rsidR="000622AE" w:rsidRPr="00B92537" w:rsidRDefault="000622AE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>- нарушение срока предоставления государственной услуги;</w:t>
      </w:r>
    </w:p>
    <w:p w:rsidR="000622AE" w:rsidRPr="00B92537" w:rsidRDefault="000622AE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 xml:space="preserve">- требование у заявителя документов или информации </w:t>
      </w:r>
      <w:r w:rsidRPr="00B92537">
        <w:rPr>
          <w:rFonts w:ascii="Times New Roman" w:hAnsi="Times New Roman" w:cs="Times New Roman"/>
          <w:sz w:val="28"/>
          <w:szCs w:val="28"/>
        </w:rPr>
        <w:br/>
        <w:t xml:space="preserve">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 </w:t>
      </w:r>
      <w:r w:rsidRPr="00B92537">
        <w:rPr>
          <w:rFonts w:ascii="Times New Roman" w:hAnsi="Times New Roman" w:cs="Times New Roman"/>
          <w:sz w:val="28"/>
          <w:szCs w:val="28"/>
        </w:rPr>
        <w:br/>
        <w:t>для предоставления государственной услуги;</w:t>
      </w:r>
    </w:p>
    <w:p w:rsidR="000622AE" w:rsidRPr="00B92537" w:rsidRDefault="000622AE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Волгоградской области для предоставления государственной услуги, у заявителя;</w:t>
      </w:r>
    </w:p>
    <w:p w:rsidR="000622AE" w:rsidRPr="00B92537" w:rsidRDefault="000622AE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 xml:space="preserve">- отказ в предоставлении государственной услуги, если основания отказа не предусмотрены федеральными законами и принятыми </w:t>
      </w:r>
      <w:r w:rsidRPr="00B92537">
        <w:rPr>
          <w:rFonts w:ascii="Times New Roman" w:hAnsi="Times New Roman" w:cs="Times New Roman"/>
          <w:sz w:val="28"/>
          <w:szCs w:val="28"/>
        </w:rPr>
        <w:br/>
        <w:t>в соответствии с ними иными нормативными правовыми актами Российской Федерации, нормативными правовыми актами Волгоградской области;</w:t>
      </w:r>
    </w:p>
    <w:p w:rsidR="000622AE" w:rsidRPr="00B92537" w:rsidRDefault="000622AE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>- 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Волгоградской области;</w:t>
      </w:r>
    </w:p>
    <w:p w:rsidR="000622AE" w:rsidRPr="00B92537" w:rsidRDefault="000622AE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 xml:space="preserve">- отказ органа, предоставляющего государственную услугу, должностного лица органа, предоставляющего государственную услугу, </w:t>
      </w:r>
      <w:r w:rsidRPr="00B92537">
        <w:rPr>
          <w:rFonts w:ascii="Times New Roman" w:hAnsi="Times New Roman" w:cs="Times New Roman"/>
          <w:sz w:val="28"/>
          <w:szCs w:val="28"/>
        </w:rPr>
        <w:br/>
        <w:t>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0622AE" w:rsidRPr="00B92537" w:rsidRDefault="000622AE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>- нарушение срока или порядка выдачи документов по результатам предоставления государственной услуги;</w:t>
      </w:r>
    </w:p>
    <w:p w:rsidR="000622AE" w:rsidRPr="00B92537" w:rsidRDefault="000622AE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 xml:space="preserve">- приостановление предоставления государственной услуги, </w:t>
      </w:r>
      <w:r w:rsidRPr="00B92537">
        <w:rPr>
          <w:rFonts w:ascii="Times New Roman" w:hAnsi="Times New Roman" w:cs="Times New Roman"/>
          <w:sz w:val="28"/>
          <w:szCs w:val="28"/>
        </w:rPr>
        <w:br/>
        <w:t>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области;</w:t>
      </w:r>
    </w:p>
    <w:p w:rsidR="000622AE" w:rsidRPr="00B92537" w:rsidRDefault="000622AE" w:rsidP="000622A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 xml:space="preserve">-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</w:t>
      </w:r>
      <w:r w:rsidRPr="00B92537">
        <w:rPr>
          <w:rFonts w:ascii="Times New Roman" w:hAnsi="Times New Roman" w:cs="Times New Roman"/>
          <w:sz w:val="28"/>
          <w:szCs w:val="28"/>
        </w:rPr>
        <w:br/>
        <w:t xml:space="preserve">либо в </w:t>
      </w:r>
      <w:r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государственной услуги, за исключением случаев, предусмотренных </w:t>
      </w:r>
      <w:hyperlink r:id="rId15" w:history="1">
        <w:r w:rsidRPr="00B925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92537">
        <w:rPr>
          <w:rFonts w:ascii="Times New Roman" w:hAnsi="Times New Roman" w:cs="Times New Roman"/>
          <w:sz w:val="28"/>
          <w:szCs w:val="28"/>
        </w:rPr>
        <w:t>№ 210-ФЗ</w:t>
      </w:r>
      <w:r w:rsidR="00C72C73">
        <w:rPr>
          <w:rFonts w:ascii="Times New Roman" w:hAnsi="Times New Roman" w:cs="Times New Roman"/>
          <w:sz w:val="28"/>
          <w:szCs w:val="28"/>
        </w:rPr>
        <w:t>.</w:t>
      </w:r>
    </w:p>
    <w:p w:rsidR="00056EC4" w:rsidRDefault="00B10BB1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0" w:name="Par22"/>
      <w:bookmarkEnd w:id="0"/>
      <w:r>
        <w:rPr>
          <w:rFonts w:ascii="Times New Roman" w:hAnsi="Times New Roman" w:cs="Times New Roman"/>
          <w:sz w:val="28"/>
          <w:szCs w:val="28"/>
        </w:rPr>
        <w:t>Ж</w:t>
      </w:r>
      <w:r w:rsidR="00A82833" w:rsidRPr="004567EE">
        <w:rPr>
          <w:rFonts w:ascii="Times New Roman" w:hAnsi="Times New Roman"/>
          <w:sz w:val="28"/>
          <w:szCs w:val="28"/>
        </w:rPr>
        <w:t xml:space="preserve">алоба подается в письменной форме на бумажном носителе, </w:t>
      </w:r>
      <w:r w:rsidR="002F625B">
        <w:rPr>
          <w:rFonts w:ascii="Times New Roman" w:hAnsi="Times New Roman"/>
          <w:sz w:val="28"/>
          <w:szCs w:val="28"/>
        </w:rPr>
        <w:br/>
      </w:r>
      <w:r w:rsidR="00A82833" w:rsidRPr="004567EE">
        <w:rPr>
          <w:rFonts w:ascii="Times New Roman" w:hAnsi="Times New Roman"/>
          <w:sz w:val="28"/>
          <w:szCs w:val="28"/>
        </w:rPr>
        <w:t xml:space="preserve">в электронной форме в Комитет, </w:t>
      </w:r>
      <w:r w:rsidR="00056EC4">
        <w:rPr>
          <w:rFonts w:ascii="Times New Roman" w:hAnsi="Times New Roman"/>
          <w:sz w:val="28"/>
          <w:szCs w:val="28"/>
        </w:rPr>
        <w:t>Ц</w:t>
      </w:r>
      <w:r w:rsidR="00A82833" w:rsidRPr="004567EE">
        <w:rPr>
          <w:rFonts w:ascii="Times New Roman" w:hAnsi="Times New Roman"/>
          <w:sz w:val="28"/>
          <w:szCs w:val="28"/>
        </w:rPr>
        <w:t>ентр либо в</w:t>
      </w:r>
      <w:r w:rsidR="00056EC4">
        <w:rPr>
          <w:rFonts w:ascii="Times New Roman" w:hAnsi="Times New Roman"/>
          <w:sz w:val="28"/>
          <w:szCs w:val="28"/>
        </w:rPr>
        <w:t xml:space="preserve"> комитет экономической политики и развития Волгоградской области</w:t>
      </w:r>
      <w:r w:rsidR="00A82833" w:rsidRPr="004567EE">
        <w:rPr>
          <w:rFonts w:ascii="Times New Roman" w:hAnsi="Times New Roman"/>
          <w:sz w:val="28"/>
          <w:szCs w:val="28"/>
        </w:rPr>
        <w:t>, а также в организации</w:t>
      </w:r>
      <w:r w:rsidR="00056EC4" w:rsidRPr="0060420B">
        <w:rPr>
          <w:rFonts w:ascii="Times New Roman" w:hAnsi="Times New Roman"/>
          <w:sz w:val="28"/>
          <w:szCs w:val="28"/>
        </w:rPr>
        <w:t>, указанные в части 1.1 статьи 16 Федерального закона № 210-ФЗ</w:t>
      </w:r>
      <w:r w:rsidR="00A82833" w:rsidRPr="004567EE">
        <w:rPr>
          <w:rFonts w:ascii="Times New Roman" w:hAnsi="Times New Roman"/>
          <w:sz w:val="28"/>
          <w:szCs w:val="28"/>
        </w:rPr>
        <w:t xml:space="preserve">. </w:t>
      </w:r>
    </w:p>
    <w:p w:rsidR="00056EC4" w:rsidRDefault="00A82833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567EE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</w:t>
      </w:r>
      <w:r w:rsidR="00056EC4">
        <w:rPr>
          <w:rFonts w:ascii="Times New Roman" w:hAnsi="Times New Roman"/>
          <w:sz w:val="28"/>
          <w:szCs w:val="28"/>
        </w:rPr>
        <w:t>председателя Комитета</w:t>
      </w:r>
      <w:r w:rsidRPr="004567EE">
        <w:rPr>
          <w:rFonts w:ascii="Times New Roman" w:hAnsi="Times New Roman"/>
          <w:sz w:val="28"/>
          <w:szCs w:val="28"/>
        </w:rPr>
        <w:t xml:space="preserve"> подаются в вышестоящий орган</w:t>
      </w:r>
      <w:r w:rsidR="00056EC4">
        <w:rPr>
          <w:rFonts w:ascii="Times New Roman" w:hAnsi="Times New Roman"/>
          <w:sz w:val="28"/>
          <w:szCs w:val="28"/>
        </w:rPr>
        <w:t>:</w:t>
      </w:r>
    </w:p>
    <w:p w:rsidR="00056EC4" w:rsidRDefault="00056EC4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Волгоградской области:</w:t>
      </w:r>
    </w:p>
    <w:p w:rsidR="00056EC4" w:rsidRPr="00056EC4" w:rsidRDefault="00056EC4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400098, </w:t>
      </w:r>
      <w:r w:rsidRPr="00056EC4">
        <w:rPr>
          <w:rFonts w:ascii="Times New Roman" w:hAnsi="Times New Roman"/>
          <w:color w:val="000000" w:themeColor="text1"/>
          <w:sz w:val="28"/>
          <w:szCs w:val="28"/>
        </w:rPr>
        <w:t>Волгоград, проспект Ленина, дом 9;</w:t>
      </w:r>
    </w:p>
    <w:p w:rsidR="00056EC4" w:rsidRPr="00056EC4" w:rsidRDefault="00056EC4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6EC4">
        <w:rPr>
          <w:rFonts w:ascii="Times New Roman" w:hAnsi="Times New Roman"/>
          <w:color w:val="000000" w:themeColor="text1"/>
          <w:sz w:val="28"/>
          <w:szCs w:val="28"/>
        </w:rPr>
        <w:t>телефон: 8 (8442) 30-70-00;</w:t>
      </w:r>
    </w:p>
    <w:p w:rsidR="00056EC4" w:rsidRPr="00056EC4" w:rsidRDefault="00056EC4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6EC4">
        <w:rPr>
          <w:rFonts w:ascii="Times New Roman" w:hAnsi="Times New Roman"/>
          <w:color w:val="000000" w:themeColor="text1"/>
          <w:sz w:val="28"/>
          <w:szCs w:val="28"/>
        </w:rPr>
        <w:t xml:space="preserve">электронный адрес: </w:t>
      </w:r>
      <w:hyperlink r:id="rId16" w:history="1">
        <w:r w:rsidRPr="00056EC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kancel@volganet.ru</w:t>
        </w:r>
      </w:hyperlink>
      <w:r w:rsidRPr="00056E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56EC4" w:rsidRPr="00056EC4" w:rsidRDefault="00056EC4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6EC4">
        <w:rPr>
          <w:rFonts w:ascii="Times New Roman" w:hAnsi="Times New Roman"/>
          <w:color w:val="000000" w:themeColor="text1"/>
          <w:sz w:val="28"/>
          <w:szCs w:val="28"/>
        </w:rPr>
        <w:t>Губернатор Волгоградской области:</w:t>
      </w:r>
    </w:p>
    <w:p w:rsidR="00056EC4" w:rsidRPr="00056EC4" w:rsidRDefault="00056EC4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6EC4">
        <w:rPr>
          <w:rFonts w:ascii="Times New Roman" w:hAnsi="Times New Roman"/>
          <w:color w:val="000000" w:themeColor="text1"/>
          <w:sz w:val="28"/>
          <w:szCs w:val="28"/>
        </w:rPr>
        <w:t>адрес: 400098, Волгоград, проспект Ленина, дом 9;</w:t>
      </w:r>
    </w:p>
    <w:p w:rsidR="00056EC4" w:rsidRPr="00056EC4" w:rsidRDefault="00056EC4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6EC4">
        <w:rPr>
          <w:rFonts w:ascii="Times New Roman" w:hAnsi="Times New Roman"/>
          <w:color w:val="000000" w:themeColor="text1"/>
          <w:sz w:val="28"/>
          <w:szCs w:val="28"/>
        </w:rPr>
        <w:t>телефон: 8 (8442) 30-70-00;</w:t>
      </w:r>
    </w:p>
    <w:p w:rsidR="00056EC4" w:rsidRPr="00056EC4" w:rsidRDefault="00056EC4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6EC4">
        <w:rPr>
          <w:rFonts w:ascii="Times New Roman" w:hAnsi="Times New Roman"/>
          <w:color w:val="000000" w:themeColor="text1"/>
          <w:sz w:val="28"/>
          <w:szCs w:val="28"/>
        </w:rPr>
        <w:t xml:space="preserve">электронный адрес: </w:t>
      </w:r>
      <w:hyperlink r:id="rId17" w:history="1">
        <w:r w:rsidRPr="00056EC4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kancel@volganet.ru</w:t>
        </w:r>
      </w:hyperlink>
      <w:r w:rsidRPr="00056EC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4D03" w:rsidRDefault="00955115" w:rsidP="00056EC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2537">
        <w:rPr>
          <w:rFonts w:ascii="Times New Roman" w:eastAsiaTheme="minorHAnsi" w:hAnsi="Times New Roman"/>
          <w:sz w:val="28"/>
          <w:szCs w:val="28"/>
        </w:rPr>
        <w:t xml:space="preserve">Жалобы на решения и действия (бездействие) работника </w:t>
      </w:r>
      <w:r w:rsidR="000A25E5">
        <w:rPr>
          <w:rFonts w:ascii="Times New Roman" w:eastAsiaTheme="minorHAnsi" w:hAnsi="Times New Roman"/>
          <w:sz w:val="28"/>
          <w:szCs w:val="28"/>
        </w:rPr>
        <w:t>Центра подаются руководителю Ц</w:t>
      </w:r>
      <w:r w:rsidRPr="00B92537">
        <w:rPr>
          <w:rFonts w:ascii="Times New Roman" w:eastAsiaTheme="minorHAnsi" w:hAnsi="Times New Roman"/>
          <w:sz w:val="28"/>
          <w:szCs w:val="28"/>
        </w:rPr>
        <w:t xml:space="preserve">ентра. Жалобы на решения и действия (бездействие) </w:t>
      </w:r>
      <w:r w:rsidR="000A25E5">
        <w:rPr>
          <w:rFonts w:ascii="Times New Roman" w:eastAsiaTheme="minorHAnsi" w:hAnsi="Times New Roman"/>
          <w:sz w:val="28"/>
          <w:szCs w:val="28"/>
        </w:rPr>
        <w:t>Ц</w:t>
      </w:r>
      <w:r w:rsidRPr="00B92537">
        <w:rPr>
          <w:rFonts w:ascii="Times New Roman" w:eastAsiaTheme="minorHAnsi" w:hAnsi="Times New Roman"/>
          <w:sz w:val="28"/>
          <w:szCs w:val="28"/>
        </w:rPr>
        <w:t xml:space="preserve">ентра подаются в комитет экономической политики </w:t>
      </w:r>
      <w:r w:rsidR="000A25E5">
        <w:rPr>
          <w:rFonts w:ascii="Times New Roman" w:eastAsiaTheme="minorHAnsi" w:hAnsi="Times New Roman"/>
          <w:sz w:val="28"/>
          <w:szCs w:val="28"/>
        </w:rPr>
        <w:br/>
      </w:r>
      <w:r w:rsidRPr="00B92537">
        <w:rPr>
          <w:rFonts w:ascii="Times New Roman" w:eastAsiaTheme="minorHAnsi" w:hAnsi="Times New Roman"/>
          <w:sz w:val="28"/>
          <w:szCs w:val="28"/>
        </w:rPr>
        <w:t>и развития Волгоградской области</w:t>
      </w:r>
      <w:r w:rsidR="000A25E5">
        <w:rPr>
          <w:rFonts w:ascii="Times New Roman" w:eastAsiaTheme="minorHAnsi" w:hAnsi="Times New Roman"/>
          <w:sz w:val="28"/>
          <w:szCs w:val="28"/>
        </w:rPr>
        <w:t xml:space="preserve"> </w:t>
      </w:r>
      <w:r w:rsidRPr="00B92537">
        <w:rPr>
          <w:rFonts w:ascii="Times New Roman" w:eastAsiaTheme="minorHAnsi" w:hAnsi="Times New Roman"/>
          <w:sz w:val="28"/>
          <w:szCs w:val="28"/>
        </w:rPr>
        <w:t xml:space="preserve">или должностному лицу, определенному приказом комитета экономической политики и развития Волгоградской области от 10 августа 2018 г. № 62н </w:t>
      </w:r>
      <w:r w:rsidRPr="00B92537">
        <w:rPr>
          <w:rFonts w:ascii="Times New Roman" w:hAnsi="Times New Roman"/>
          <w:color w:val="000000" w:themeColor="text1"/>
          <w:sz w:val="28"/>
          <w:szCs w:val="28"/>
        </w:rPr>
        <w:t xml:space="preserve">"Об определении </w:t>
      </w:r>
      <w:r w:rsidRPr="00B92537">
        <w:rPr>
          <w:rFonts w:ascii="Times New Roman" w:eastAsiaTheme="minorHAnsi" w:hAnsi="Times New Roman"/>
          <w:sz w:val="28"/>
          <w:szCs w:val="28"/>
        </w:rPr>
        <w:t>должностного лица, уполномоченного осуществлять рассмотрение жалоб на решения и действия (бездействие) многофункциональных центров предоставления государственных</w:t>
      </w:r>
      <w:r w:rsidR="000A25E5">
        <w:rPr>
          <w:rFonts w:ascii="Times New Roman" w:eastAsiaTheme="minorHAnsi" w:hAnsi="Times New Roman"/>
          <w:sz w:val="28"/>
          <w:szCs w:val="28"/>
        </w:rPr>
        <w:t xml:space="preserve"> </w:t>
      </w:r>
      <w:r w:rsidRPr="00B92537">
        <w:rPr>
          <w:rFonts w:ascii="Times New Roman" w:eastAsiaTheme="minorHAnsi" w:hAnsi="Times New Roman"/>
          <w:sz w:val="28"/>
          <w:szCs w:val="28"/>
        </w:rPr>
        <w:t xml:space="preserve">и муниципальных услуг Волгоградской области". </w:t>
      </w:r>
      <w:r w:rsidRPr="00B92537">
        <w:rPr>
          <w:rFonts w:ascii="Times New Roman" w:hAnsi="Times New Roman"/>
          <w:sz w:val="28"/>
          <w:szCs w:val="28"/>
        </w:rPr>
        <w:t>Жалобы на решения</w:t>
      </w:r>
      <w:r w:rsidR="000A25E5">
        <w:rPr>
          <w:rFonts w:ascii="Times New Roman" w:hAnsi="Times New Roman"/>
          <w:sz w:val="28"/>
          <w:szCs w:val="28"/>
        </w:rPr>
        <w:t xml:space="preserve"> </w:t>
      </w:r>
      <w:r w:rsidRPr="00B92537">
        <w:rPr>
          <w:rFonts w:ascii="Times New Roman" w:hAnsi="Times New Roman"/>
          <w:sz w:val="28"/>
          <w:szCs w:val="28"/>
        </w:rPr>
        <w:t>и действия (бездействие) работников организаций</w:t>
      </w:r>
      <w:r w:rsidR="000A25E5">
        <w:rPr>
          <w:rFonts w:ascii="Times New Roman" w:hAnsi="Times New Roman"/>
          <w:sz w:val="28"/>
          <w:szCs w:val="28"/>
        </w:rPr>
        <w:t>,</w:t>
      </w:r>
      <w:r w:rsidRPr="00B92537">
        <w:rPr>
          <w:rFonts w:ascii="Times New Roman" w:hAnsi="Times New Roman"/>
          <w:sz w:val="28"/>
          <w:szCs w:val="28"/>
        </w:rPr>
        <w:t xml:space="preserve"> </w:t>
      </w:r>
      <w:r w:rsidR="000A25E5" w:rsidRPr="0060420B">
        <w:rPr>
          <w:rFonts w:ascii="Times New Roman" w:hAnsi="Times New Roman"/>
          <w:sz w:val="28"/>
          <w:szCs w:val="28"/>
        </w:rPr>
        <w:t>указанны</w:t>
      </w:r>
      <w:r w:rsidR="000A25E5">
        <w:rPr>
          <w:rFonts w:ascii="Times New Roman" w:hAnsi="Times New Roman"/>
          <w:sz w:val="28"/>
          <w:szCs w:val="28"/>
        </w:rPr>
        <w:t>х</w:t>
      </w:r>
      <w:r w:rsidR="000A25E5" w:rsidRPr="0060420B">
        <w:rPr>
          <w:rFonts w:ascii="Times New Roman" w:hAnsi="Times New Roman"/>
          <w:sz w:val="28"/>
          <w:szCs w:val="28"/>
        </w:rPr>
        <w:t xml:space="preserve"> в части 1.1 статьи 16 Федерального закона </w:t>
      </w:r>
      <w:r w:rsidR="000A25E5">
        <w:rPr>
          <w:rFonts w:ascii="Times New Roman" w:hAnsi="Times New Roman"/>
          <w:sz w:val="28"/>
          <w:szCs w:val="28"/>
        </w:rPr>
        <w:br/>
      </w:r>
      <w:r w:rsidR="000A25E5" w:rsidRPr="0060420B">
        <w:rPr>
          <w:rFonts w:ascii="Times New Roman" w:hAnsi="Times New Roman"/>
          <w:sz w:val="28"/>
          <w:szCs w:val="28"/>
        </w:rPr>
        <w:t>№ 210-ФЗ</w:t>
      </w:r>
      <w:r w:rsidR="00C5474E">
        <w:rPr>
          <w:rFonts w:ascii="Times New Roman" w:hAnsi="Times New Roman"/>
          <w:sz w:val="28"/>
          <w:szCs w:val="28"/>
        </w:rPr>
        <w:t>,</w:t>
      </w:r>
      <w:r w:rsidR="000A25E5" w:rsidRPr="00B92537">
        <w:rPr>
          <w:rFonts w:ascii="Times New Roman" w:hAnsi="Times New Roman"/>
          <w:sz w:val="28"/>
          <w:szCs w:val="28"/>
        </w:rPr>
        <w:t xml:space="preserve"> </w:t>
      </w:r>
      <w:r w:rsidRPr="00B92537">
        <w:rPr>
          <w:rFonts w:ascii="Times New Roman" w:hAnsi="Times New Roman"/>
          <w:sz w:val="28"/>
          <w:szCs w:val="28"/>
        </w:rPr>
        <w:t>подаются руководителям этих организаций</w:t>
      </w:r>
      <w:r w:rsidR="000A25E5">
        <w:rPr>
          <w:rFonts w:ascii="Times New Roman" w:hAnsi="Times New Roman"/>
          <w:sz w:val="28"/>
          <w:szCs w:val="28"/>
        </w:rPr>
        <w:t>.</w:t>
      </w:r>
    </w:p>
    <w:p w:rsidR="00C5474E" w:rsidRDefault="00056EC4" w:rsidP="00C5474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6EC4">
        <w:rPr>
          <w:rFonts w:ascii="Times New Roman" w:hAnsi="Times New Roman"/>
          <w:color w:val="000000" w:themeColor="text1"/>
          <w:sz w:val="28"/>
          <w:szCs w:val="28"/>
        </w:rPr>
        <w:t xml:space="preserve">Жалоба может быть направлена по почте, через Центр, </w:t>
      </w:r>
      <w:r w:rsidR="002F625B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56EC4">
        <w:rPr>
          <w:rFonts w:ascii="Times New Roman" w:hAnsi="Times New Roman"/>
          <w:color w:val="000000" w:themeColor="text1"/>
          <w:sz w:val="28"/>
          <w:szCs w:val="28"/>
        </w:rPr>
        <w:t>с использованием информационно-</w:t>
      </w:r>
      <w:r>
        <w:rPr>
          <w:rFonts w:ascii="Times New Roman" w:hAnsi="Times New Roman"/>
          <w:sz w:val="28"/>
          <w:szCs w:val="28"/>
        </w:rPr>
        <w:t>телекоммуникационной сети "Интернет", официального сайта Комитета,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r w:rsidR="00C5474E">
        <w:rPr>
          <w:rFonts w:ascii="Times New Roman" w:hAnsi="Times New Roman"/>
          <w:sz w:val="28"/>
          <w:szCs w:val="28"/>
        </w:rPr>
        <w:t xml:space="preserve"> </w:t>
      </w:r>
      <w:r w:rsidR="00A82833" w:rsidRPr="004567EE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</w:t>
      </w:r>
      <w:r w:rsidR="00C5474E">
        <w:rPr>
          <w:rFonts w:ascii="Times New Roman" w:hAnsi="Times New Roman"/>
          <w:sz w:val="28"/>
          <w:szCs w:val="28"/>
        </w:rPr>
        <w:t>Ц</w:t>
      </w:r>
      <w:r w:rsidR="00A82833" w:rsidRPr="004567EE">
        <w:rPr>
          <w:rFonts w:ascii="Times New Roman" w:hAnsi="Times New Roman"/>
          <w:sz w:val="28"/>
          <w:szCs w:val="28"/>
        </w:rPr>
        <w:t xml:space="preserve">ентра, работника </w:t>
      </w:r>
      <w:r w:rsidR="00C5474E">
        <w:rPr>
          <w:rFonts w:ascii="Times New Roman" w:hAnsi="Times New Roman"/>
          <w:sz w:val="28"/>
          <w:szCs w:val="28"/>
        </w:rPr>
        <w:t>Ц</w:t>
      </w:r>
      <w:r w:rsidR="00A82833" w:rsidRPr="004567EE">
        <w:rPr>
          <w:rFonts w:ascii="Times New Roman" w:hAnsi="Times New Roman"/>
          <w:sz w:val="28"/>
          <w:szCs w:val="28"/>
        </w:rPr>
        <w:t xml:space="preserve">ентра может быть направлена по почте, </w:t>
      </w:r>
      <w:r w:rsidR="00C5474E">
        <w:rPr>
          <w:rFonts w:ascii="Times New Roman" w:hAnsi="Times New Roman"/>
          <w:sz w:val="28"/>
          <w:szCs w:val="28"/>
        </w:rPr>
        <w:br/>
      </w:r>
      <w:r w:rsidR="00A82833" w:rsidRPr="004567EE">
        <w:rPr>
          <w:rFonts w:ascii="Times New Roman" w:hAnsi="Times New Roman"/>
          <w:sz w:val="28"/>
          <w:szCs w:val="28"/>
        </w:rPr>
        <w:t xml:space="preserve">с использованием информационно-телекоммуникационной сети "Интернет", официального сайта </w:t>
      </w:r>
      <w:r w:rsidR="00C5474E">
        <w:rPr>
          <w:rFonts w:ascii="Times New Roman" w:hAnsi="Times New Roman"/>
          <w:sz w:val="28"/>
          <w:szCs w:val="28"/>
        </w:rPr>
        <w:t>Ц</w:t>
      </w:r>
      <w:r w:rsidR="00A82833" w:rsidRPr="004567EE">
        <w:rPr>
          <w:rFonts w:ascii="Times New Roman" w:hAnsi="Times New Roman"/>
          <w:sz w:val="28"/>
          <w:szCs w:val="28"/>
        </w:rPr>
        <w:t xml:space="preserve">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</w:t>
      </w:r>
      <w:r w:rsidR="00C5474E" w:rsidRPr="0060420B">
        <w:rPr>
          <w:rFonts w:ascii="Times New Roman" w:hAnsi="Times New Roman"/>
          <w:sz w:val="28"/>
          <w:szCs w:val="28"/>
        </w:rPr>
        <w:t>указанны</w:t>
      </w:r>
      <w:r w:rsidR="00C5474E">
        <w:rPr>
          <w:rFonts w:ascii="Times New Roman" w:hAnsi="Times New Roman"/>
          <w:sz w:val="28"/>
          <w:szCs w:val="28"/>
        </w:rPr>
        <w:t>х</w:t>
      </w:r>
      <w:r w:rsidR="00C5474E" w:rsidRPr="0060420B">
        <w:rPr>
          <w:rFonts w:ascii="Times New Roman" w:hAnsi="Times New Roman"/>
          <w:sz w:val="28"/>
          <w:szCs w:val="28"/>
        </w:rPr>
        <w:t xml:space="preserve"> в части 1.1 статьи 16 Федерального закона </w:t>
      </w:r>
      <w:r w:rsidR="00C5474E">
        <w:rPr>
          <w:rFonts w:ascii="Times New Roman" w:hAnsi="Times New Roman"/>
          <w:sz w:val="28"/>
          <w:szCs w:val="28"/>
        </w:rPr>
        <w:br/>
      </w:r>
      <w:r w:rsidR="00C5474E" w:rsidRPr="0060420B">
        <w:rPr>
          <w:rFonts w:ascii="Times New Roman" w:hAnsi="Times New Roman"/>
          <w:sz w:val="28"/>
          <w:szCs w:val="28"/>
        </w:rPr>
        <w:t>№ 210-ФЗ</w:t>
      </w:r>
      <w:r w:rsidR="00C5474E">
        <w:rPr>
          <w:rFonts w:ascii="Times New Roman" w:hAnsi="Times New Roman"/>
          <w:sz w:val="28"/>
          <w:szCs w:val="28"/>
        </w:rPr>
        <w:t>,</w:t>
      </w:r>
      <w:r w:rsidR="00C5474E" w:rsidRPr="00B92537">
        <w:rPr>
          <w:rFonts w:ascii="Times New Roman" w:hAnsi="Times New Roman"/>
          <w:sz w:val="28"/>
          <w:szCs w:val="28"/>
        </w:rPr>
        <w:t xml:space="preserve"> </w:t>
      </w:r>
      <w:r w:rsidR="00A82833" w:rsidRPr="004567EE">
        <w:rPr>
          <w:rFonts w:ascii="Times New Roman" w:hAnsi="Times New Roman"/>
          <w:sz w:val="28"/>
          <w:szCs w:val="28"/>
        </w:rPr>
        <w:t xml:space="preserve">а также их работников может быть направлена по почте, </w:t>
      </w:r>
      <w:r w:rsidR="00C5474E">
        <w:rPr>
          <w:rFonts w:ascii="Times New Roman" w:hAnsi="Times New Roman"/>
          <w:sz w:val="28"/>
          <w:szCs w:val="28"/>
        </w:rPr>
        <w:br/>
      </w:r>
      <w:r w:rsidR="00A82833" w:rsidRPr="004567EE">
        <w:rPr>
          <w:rFonts w:ascii="Times New Roman" w:hAnsi="Times New Roman"/>
          <w:sz w:val="28"/>
          <w:szCs w:val="28"/>
        </w:rPr>
        <w:t xml:space="preserve">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</w:t>
      </w:r>
      <w:r w:rsidR="00C5474E">
        <w:rPr>
          <w:rFonts w:ascii="Times New Roman" w:hAnsi="Times New Roman"/>
          <w:sz w:val="28"/>
          <w:szCs w:val="28"/>
        </w:rPr>
        <w:br/>
      </w:r>
      <w:r w:rsidR="00A82833" w:rsidRPr="004567EE">
        <w:rPr>
          <w:rFonts w:ascii="Times New Roman" w:hAnsi="Times New Roman"/>
          <w:sz w:val="28"/>
          <w:szCs w:val="28"/>
        </w:rPr>
        <w:t>при личном приеме заявителя.</w:t>
      </w:r>
    </w:p>
    <w:p w:rsidR="00C5474E" w:rsidRDefault="00C5474E" w:rsidP="00C5474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82833" w:rsidRPr="004567EE">
        <w:rPr>
          <w:rFonts w:ascii="Times New Roman" w:hAnsi="Times New Roman"/>
          <w:sz w:val="28"/>
          <w:szCs w:val="28"/>
        </w:rPr>
        <w:t>Жалоба должна содержать:</w:t>
      </w:r>
    </w:p>
    <w:p w:rsidR="00C5474E" w:rsidRDefault="00C5474E" w:rsidP="00C5474E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74E">
        <w:rPr>
          <w:rFonts w:ascii="Times New Roman" w:hAnsi="Times New Roman"/>
          <w:color w:val="000000" w:themeColor="text1"/>
          <w:sz w:val="28"/>
          <w:szCs w:val="28"/>
        </w:rPr>
        <w:t xml:space="preserve">а) наименование органа, предоставляющего государственную услугу, должностного лица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Комитета </w:t>
      </w:r>
      <w:r w:rsidRPr="00C5474E">
        <w:rPr>
          <w:rFonts w:ascii="Times New Roman" w:eastAsiaTheme="minorHAnsi" w:hAnsi="Times New Roman"/>
          <w:sz w:val="28"/>
          <w:szCs w:val="28"/>
        </w:rPr>
        <w:t xml:space="preserve">государственного служащего, </w:t>
      </w:r>
      <w:r>
        <w:rPr>
          <w:rFonts w:ascii="Times New Roman" w:eastAsiaTheme="minorHAnsi" w:hAnsi="Times New Roman"/>
          <w:sz w:val="28"/>
          <w:szCs w:val="28"/>
        </w:rPr>
        <w:t>Ц</w:t>
      </w:r>
      <w:r w:rsidRPr="00C5474E">
        <w:rPr>
          <w:rFonts w:ascii="Times New Roman" w:eastAsiaTheme="minorHAnsi" w:hAnsi="Times New Roman"/>
          <w:sz w:val="28"/>
          <w:szCs w:val="28"/>
        </w:rPr>
        <w:t xml:space="preserve">ентра, его руководителя и (или) работника, </w:t>
      </w:r>
      <w:r w:rsidRPr="00C5474E">
        <w:rPr>
          <w:rFonts w:ascii="Times New Roman" w:hAnsi="Times New Roman"/>
          <w:sz w:val="28"/>
          <w:szCs w:val="28"/>
        </w:rPr>
        <w:t xml:space="preserve">организаций, указанных в части 1.1 статьи 16 Федерального закона № 210-ФЗ, </w:t>
      </w:r>
      <w:r w:rsidRPr="00C5474E">
        <w:rPr>
          <w:rFonts w:ascii="Times New Roman" w:eastAsiaTheme="minorHAnsi" w:hAnsi="Times New Roman"/>
          <w:sz w:val="28"/>
          <w:szCs w:val="28"/>
        </w:rPr>
        <w:t xml:space="preserve">их руководителей и (или) работников, </w:t>
      </w:r>
      <w:r w:rsidRPr="00C5474E">
        <w:rPr>
          <w:rFonts w:ascii="Times New Roman" w:hAnsi="Times New Roman"/>
          <w:sz w:val="28"/>
          <w:szCs w:val="28"/>
        </w:rPr>
        <w:t>решения и действия (бездействие) которых обжалуются;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D3DB4" w:rsidRDefault="00C5474E" w:rsidP="006D3DB4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74E">
        <w:rPr>
          <w:rFonts w:ascii="Times New Roman" w:hAnsi="Times New Roman"/>
          <w:sz w:val="28"/>
          <w:szCs w:val="28"/>
        </w:rPr>
        <w:t xml:space="preserve">б) </w:t>
      </w:r>
      <w:r w:rsidRPr="00C5474E">
        <w:rPr>
          <w:rFonts w:ascii="Times New Roman" w:eastAsiaTheme="minorHAnsi" w:hAnsi="Times New Roman"/>
          <w:sz w:val="28"/>
          <w:szCs w:val="28"/>
        </w:rPr>
        <w:t>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C5474E">
        <w:rPr>
          <w:rFonts w:ascii="Times New Roman" w:hAnsi="Times New Roman"/>
          <w:sz w:val="28"/>
          <w:szCs w:val="28"/>
        </w:rPr>
        <w:t>;</w:t>
      </w:r>
    </w:p>
    <w:p w:rsidR="006D3DB4" w:rsidRDefault="00C5474E" w:rsidP="006D3DB4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5474E">
        <w:rPr>
          <w:rFonts w:ascii="Times New Roman" w:hAnsi="Times New Roman"/>
          <w:sz w:val="28"/>
          <w:szCs w:val="28"/>
        </w:rPr>
        <w:t xml:space="preserve">в) </w:t>
      </w:r>
      <w:r w:rsidRPr="00C5474E">
        <w:rPr>
          <w:rFonts w:ascii="Times New Roman" w:eastAsiaTheme="minorHAnsi" w:hAnsi="Times New Roman"/>
          <w:sz w:val="28"/>
          <w:szCs w:val="28"/>
        </w:rPr>
        <w:t xml:space="preserve">сведения об обжалуемых решениях и действиях (бездействии) Комитета, должностного лица Комитета, государственного служащего, </w:t>
      </w:r>
      <w:r w:rsidR="006D3DB4">
        <w:rPr>
          <w:rFonts w:ascii="Times New Roman" w:eastAsiaTheme="minorHAnsi" w:hAnsi="Times New Roman"/>
          <w:sz w:val="28"/>
          <w:szCs w:val="28"/>
        </w:rPr>
        <w:t>Ц</w:t>
      </w:r>
      <w:r w:rsidRPr="00C5474E">
        <w:rPr>
          <w:rFonts w:ascii="Times New Roman" w:eastAsiaTheme="minorHAnsi" w:hAnsi="Times New Roman"/>
          <w:sz w:val="28"/>
          <w:szCs w:val="28"/>
        </w:rPr>
        <w:t xml:space="preserve">ентра, работника </w:t>
      </w:r>
      <w:r w:rsidR="006D3DB4">
        <w:rPr>
          <w:rFonts w:ascii="Times New Roman" w:eastAsiaTheme="minorHAnsi" w:hAnsi="Times New Roman"/>
          <w:sz w:val="28"/>
          <w:szCs w:val="28"/>
        </w:rPr>
        <w:t>Ц</w:t>
      </w:r>
      <w:r w:rsidRPr="00C5474E">
        <w:rPr>
          <w:rFonts w:ascii="Times New Roman" w:eastAsiaTheme="minorHAnsi" w:hAnsi="Times New Roman"/>
          <w:sz w:val="28"/>
          <w:szCs w:val="28"/>
        </w:rPr>
        <w:t xml:space="preserve">ентра, </w:t>
      </w:r>
      <w:r w:rsidRPr="00C5474E">
        <w:rPr>
          <w:rFonts w:ascii="Times New Roman" w:hAnsi="Times New Roman"/>
          <w:sz w:val="28"/>
          <w:szCs w:val="28"/>
        </w:rPr>
        <w:t>организаций, указанных в части 1.1 статьи 16 Федерального закона</w:t>
      </w:r>
      <w:r w:rsidR="006D3DB4">
        <w:rPr>
          <w:rFonts w:ascii="Times New Roman" w:hAnsi="Times New Roman"/>
          <w:sz w:val="28"/>
          <w:szCs w:val="28"/>
        </w:rPr>
        <w:t xml:space="preserve"> </w:t>
      </w:r>
      <w:r w:rsidRPr="00C5474E">
        <w:rPr>
          <w:rFonts w:ascii="Times New Roman" w:hAnsi="Times New Roman"/>
          <w:sz w:val="28"/>
          <w:szCs w:val="28"/>
        </w:rPr>
        <w:t>№ 210-ФЗ</w:t>
      </w:r>
      <w:r w:rsidRPr="00C5474E">
        <w:rPr>
          <w:rFonts w:ascii="Times New Roman" w:eastAsiaTheme="minorHAnsi" w:hAnsi="Times New Roman"/>
          <w:sz w:val="28"/>
          <w:szCs w:val="28"/>
        </w:rPr>
        <w:t>, их работников;</w:t>
      </w:r>
      <w:r w:rsidR="006D3DB4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C5474E" w:rsidRPr="00C5474E" w:rsidRDefault="00C5474E" w:rsidP="006D3DB4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5474E">
        <w:rPr>
          <w:rFonts w:ascii="Times New Roman" w:hAnsi="Times New Roman"/>
          <w:sz w:val="28"/>
          <w:szCs w:val="28"/>
        </w:rPr>
        <w:t>г)</w:t>
      </w:r>
      <w:r w:rsidRPr="00C5474E">
        <w:rPr>
          <w:rFonts w:ascii="Times New Roman" w:eastAsiaTheme="minorHAnsi" w:hAnsi="Times New Roman"/>
          <w:sz w:val="28"/>
          <w:szCs w:val="28"/>
        </w:rPr>
        <w:t xml:space="preserve"> доводы, на основании которых заявитель не согласен с решением </w:t>
      </w:r>
      <w:r w:rsidR="006D3DB4">
        <w:rPr>
          <w:rFonts w:ascii="Times New Roman" w:eastAsiaTheme="minorHAnsi" w:hAnsi="Times New Roman"/>
          <w:sz w:val="28"/>
          <w:szCs w:val="28"/>
        </w:rPr>
        <w:br/>
      </w:r>
      <w:r w:rsidRPr="00C5474E">
        <w:rPr>
          <w:rFonts w:ascii="Times New Roman" w:eastAsiaTheme="minorHAnsi" w:hAnsi="Times New Roman"/>
          <w:sz w:val="28"/>
          <w:szCs w:val="28"/>
        </w:rPr>
        <w:t xml:space="preserve">и действием (бездействием) Комитета, должностного лица Комитета, государственного служащего, </w:t>
      </w:r>
      <w:r w:rsidR="006D3DB4">
        <w:rPr>
          <w:rFonts w:ascii="Times New Roman" w:eastAsiaTheme="minorHAnsi" w:hAnsi="Times New Roman"/>
          <w:sz w:val="28"/>
          <w:szCs w:val="28"/>
        </w:rPr>
        <w:t>Ц</w:t>
      </w:r>
      <w:r w:rsidRPr="00C5474E">
        <w:rPr>
          <w:rFonts w:ascii="Times New Roman" w:eastAsiaTheme="minorHAnsi" w:hAnsi="Times New Roman"/>
          <w:sz w:val="28"/>
          <w:szCs w:val="28"/>
        </w:rPr>
        <w:t xml:space="preserve">ентра, работника </w:t>
      </w:r>
      <w:r w:rsidR="006D3DB4">
        <w:rPr>
          <w:rFonts w:ascii="Times New Roman" w:eastAsiaTheme="minorHAnsi" w:hAnsi="Times New Roman"/>
          <w:sz w:val="28"/>
          <w:szCs w:val="28"/>
        </w:rPr>
        <w:t>Ц</w:t>
      </w:r>
      <w:r w:rsidRPr="00C5474E">
        <w:rPr>
          <w:rFonts w:ascii="Times New Roman" w:eastAsiaTheme="minorHAnsi" w:hAnsi="Times New Roman"/>
          <w:sz w:val="28"/>
          <w:szCs w:val="28"/>
        </w:rPr>
        <w:t>ентра,</w:t>
      </w:r>
      <w:r w:rsidRPr="00C5474E">
        <w:rPr>
          <w:rFonts w:ascii="Times New Roman" w:hAnsi="Times New Roman"/>
          <w:sz w:val="28"/>
          <w:szCs w:val="28"/>
        </w:rPr>
        <w:t xml:space="preserve"> организаций, указанных в части 1.1 статьи 16 Федерального закона № 210-ФЗ</w:t>
      </w:r>
      <w:r w:rsidRPr="00C5474E">
        <w:rPr>
          <w:rFonts w:ascii="Times New Roman" w:eastAsiaTheme="minorHAnsi" w:hAnsi="Times New Roman"/>
          <w:sz w:val="28"/>
          <w:szCs w:val="28"/>
        </w:rPr>
        <w:t xml:space="preserve">, </w:t>
      </w:r>
      <w:r w:rsidR="006D3DB4">
        <w:rPr>
          <w:rFonts w:ascii="Times New Roman" w:eastAsiaTheme="minorHAnsi" w:hAnsi="Times New Roman"/>
          <w:sz w:val="28"/>
          <w:szCs w:val="28"/>
        </w:rPr>
        <w:br/>
      </w:r>
      <w:r w:rsidRPr="00C5474E">
        <w:rPr>
          <w:rFonts w:ascii="Times New Roman" w:eastAsiaTheme="minorHAnsi" w:hAnsi="Times New Roman"/>
          <w:sz w:val="28"/>
          <w:szCs w:val="28"/>
        </w:rPr>
        <w:t>их работников.</w:t>
      </w:r>
    </w:p>
    <w:p w:rsidR="0013799F" w:rsidRPr="00B92537" w:rsidRDefault="0013799F" w:rsidP="0013799F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92537">
        <w:rPr>
          <w:rFonts w:ascii="Times New Roman" w:hAnsi="Times New Roman" w:cs="Times New Roman"/>
          <w:sz w:val="28"/>
          <w:szCs w:val="28"/>
        </w:rPr>
        <w:t xml:space="preserve">Информация о сроках рассмотрения жалобы. </w:t>
      </w:r>
    </w:p>
    <w:p w:rsidR="0013799F" w:rsidRPr="00B92537" w:rsidRDefault="0013799F" w:rsidP="0013799F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537">
        <w:rPr>
          <w:rFonts w:ascii="Times New Roman" w:hAnsi="Times New Roman" w:cs="Times New Roman"/>
          <w:sz w:val="28"/>
          <w:szCs w:val="28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="00914C65"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B92537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914C65">
        <w:rPr>
          <w:rFonts w:ascii="Times New Roman" w:hAnsi="Times New Roman" w:cs="Times New Roman"/>
          <w:sz w:val="28"/>
          <w:szCs w:val="28"/>
        </w:rPr>
        <w:t>Комитета,</w:t>
      </w:r>
      <w:r w:rsidRPr="00B92537">
        <w:rPr>
          <w:rFonts w:ascii="Times New Roman" w:hAnsi="Times New Roman" w:cs="Times New Roman"/>
          <w:sz w:val="28"/>
          <w:szCs w:val="28"/>
        </w:rPr>
        <w:t xml:space="preserve"> </w:t>
      </w:r>
      <w:r w:rsidR="00914C65">
        <w:rPr>
          <w:rFonts w:ascii="Times New Roman" w:hAnsi="Times New Roman" w:cs="Times New Roman"/>
          <w:sz w:val="28"/>
          <w:szCs w:val="28"/>
        </w:rPr>
        <w:t>Ц</w:t>
      </w:r>
      <w:r w:rsidRPr="00B92537">
        <w:rPr>
          <w:rFonts w:ascii="Times New Roman" w:hAnsi="Times New Roman" w:cs="Times New Roman"/>
          <w:sz w:val="28"/>
          <w:szCs w:val="28"/>
        </w:rPr>
        <w:t>ентра, организаций</w:t>
      </w:r>
      <w:r w:rsidR="00914C65">
        <w:rPr>
          <w:rFonts w:ascii="Times New Roman" w:hAnsi="Times New Roman" w:cs="Times New Roman"/>
          <w:sz w:val="28"/>
          <w:szCs w:val="28"/>
        </w:rPr>
        <w:t>,</w:t>
      </w:r>
      <w:r w:rsidRPr="00B92537">
        <w:rPr>
          <w:rFonts w:ascii="Times New Roman" w:hAnsi="Times New Roman" w:cs="Times New Roman"/>
          <w:sz w:val="28"/>
          <w:szCs w:val="28"/>
        </w:rPr>
        <w:t xml:space="preserve"> </w:t>
      </w:r>
      <w:r w:rsidR="00914C65" w:rsidRPr="00C5474E">
        <w:rPr>
          <w:rFonts w:ascii="Times New Roman" w:hAnsi="Times New Roman"/>
          <w:sz w:val="28"/>
          <w:szCs w:val="28"/>
        </w:rPr>
        <w:t>указанных в части 1.1 статьи 16 Федерального закона</w:t>
      </w:r>
      <w:r w:rsidR="00914C65">
        <w:rPr>
          <w:rFonts w:ascii="Times New Roman" w:hAnsi="Times New Roman"/>
          <w:sz w:val="28"/>
          <w:szCs w:val="28"/>
        </w:rPr>
        <w:t xml:space="preserve"> </w:t>
      </w:r>
      <w:r w:rsidR="00914C65" w:rsidRPr="00C5474E">
        <w:rPr>
          <w:rFonts w:ascii="Times New Roman" w:hAnsi="Times New Roman"/>
          <w:sz w:val="28"/>
          <w:szCs w:val="28"/>
        </w:rPr>
        <w:t>№ 210-ФЗ</w:t>
      </w:r>
      <w:r w:rsidR="00914C65" w:rsidRPr="00C5474E">
        <w:rPr>
          <w:rFonts w:ascii="Times New Roman" w:eastAsiaTheme="minorHAnsi" w:hAnsi="Times New Roman"/>
          <w:sz w:val="28"/>
          <w:szCs w:val="28"/>
        </w:rPr>
        <w:t xml:space="preserve">, </w:t>
      </w:r>
      <w:r w:rsidRPr="00B92537">
        <w:rPr>
          <w:rFonts w:ascii="Times New Roman" w:hAnsi="Times New Roman" w:cs="Times New Roman"/>
          <w:sz w:val="28"/>
          <w:szCs w:val="28"/>
        </w:rPr>
        <w:t xml:space="preserve">в приеме документов </w:t>
      </w:r>
      <w:r w:rsidR="00914C65">
        <w:rPr>
          <w:rFonts w:ascii="Times New Roman" w:hAnsi="Times New Roman" w:cs="Times New Roman"/>
          <w:sz w:val="28"/>
          <w:szCs w:val="28"/>
        </w:rPr>
        <w:br/>
      </w:r>
      <w:r w:rsidRPr="00B92537">
        <w:rPr>
          <w:rFonts w:ascii="Times New Roman" w:hAnsi="Times New Roman" w:cs="Times New Roman"/>
          <w:sz w:val="28"/>
          <w:szCs w:val="28"/>
        </w:rPr>
        <w:t xml:space="preserve">у заявителя либо в исправлении допущенных опечаток и ошибок </w:t>
      </w:r>
      <w:r w:rsidR="00914C65">
        <w:rPr>
          <w:rFonts w:ascii="Times New Roman" w:hAnsi="Times New Roman" w:cs="Times New Roman"/>
          <w:sz w:val="28"/>
          <w:szCs w:val="28"/>
        </w:rPr>
        <w:br/>
      </w:r>
      <w:r w:rsidRPr="00B92537">
        <w:rPr>
          <w:rFonts w:ascii="Times New Roman" w:hAnsi="Times New Roman" w:cs="Times New Roman"/>
          <w:sz w:val="28"/>
          <w:szCs w:val="28"/>
        </w:rPr>
        <w:t>или в случае обжалования нарушения установленного срока таких исправлений жалоба подлежит рассмотрению в течение пяти рабочих дней со дня</w:t>
      </w:r>
      <w:r w:rsidR="00914C65">
        <w:rPr>
          <w:rFonts w:ascii="Times New Roman" w:hAnsi="Times New Roman" w:cs="Times New Roman"/>
          <w:sz w:val="28"/>
          <w:szCs w:val="28"/>
        </w:rPr>
        <w:t xml:space="preserve"> </w:t>
      </w:r>
      <w:r w:rsidRPr="00B92537">
        <w:rPr>
          <w:rFonts w:ascii="Times New Roman" w:hAnsi="Times New Roman" w:cs="Times New Roman"/>
          <w:sz w:val="28"/>
          <w:szCs w:val="28"/>
        </w:rPr>
        <w:t>ее регистрации.</w:t>
      </w:r>
    </w:p>
    <w:p w:rsidR="00FA2225" w:rsidRPr="00B92537" w:rsidRDefault="00FF0E8E" w:rsidP="00FA2225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FA2225" w:rsidRPr="00B92537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                  из следующих решений:</w:t>
      </w:r>
    </w:p>
    <w:p w:rsidR="00FA2225" w:rsidRPr="00B92537" w:rsidRDefault="00FA2225" w:rsidP="00FA2225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92537">
        <w:rPr>
          <w:rFonts w:ascii="Times New Roman" w:eastAsiaTheme="minorHAnsi" w:hAnsi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</w:t>
      </w:r>
      <w:r w:rsidRPr="00B92537">
        <w:rPr>
          <w:rFonts w:ascii="Times New Roman" w:eastAsiaTheme="minorHAnsi" w:hAnsi="Times New Roman"/>
          <w:sz w:val="28"/>
          <w:szCs w:val="28"/>
        </w:rPr>
        <w:br/>
        <w:t xml:space="preserve">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Федерации; </w:t>
      </w:r>
    </w:p>
    <w:p w:rsidR="004D496D" w:rsidRDefault="00FA2225" w:rsidP="004D496D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B92537">
        <w:rPr>
          <w:rFonts w:ascii="Times New Roman" w:eastAsiaTheme="minorHAnsi" w:hAnsi="Times New Roman"/>
          <w:sz w:val="28"/>
          <w:szCs w:val="28"/>
        </w:rPr>
        <w:t>2) в удовлетворении жалобы отказывается.</w:t>
      </w:r>
    </w:p>
    <w:p w:rsidR="004D496D" w:rsidRPr="004D496D" w:rsidRDefault="00ED5789" w:rsidP="004D496D">
      <w:pPr>
        <w:pStyle w:val="ConsPlusNormal"/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4D496D">
        <w:rPr>
          <w:rFonts w:ascii="Times New Roman" w:hAnsi="Times New Roman" w:cs="Times New Roman"/>
          <w:sz w:val="28"/>
          <w:szCs w:val="28"/>
        </w:rPr>
        <w:t xml:space="preserve">7. </w:t>
      </w:r>
      <w:r w:rsidR="004D496D">
        <w:rPr>
          <w:rFonts w:ascii="Times New Roman" w:hAnsi="Times New Roman"/>
          <w:sz w:val="28"/>
          <w:szCs w:val="28"/>
        </w:rPr>
        <w:t>Основанием отказа в удовлетворении жалобы является неподтверждение доводов, изложенных в жалобе.</w:t>
      </w:r>
    </w:p>
    <w:p w:rsidR="009251CB" w:rsidRDefault="006A2EA9" w:rsidP="009251CB">
      <w:pPr>
        <w:pStyle w:val="ConsPlusNormal"/>
        <w:spacing w:line="240" w:lineRule="auto"/>
        <w:ind w:firstLine="709"/>
        <w:contextualSpacing/>
        <w:jc w:val="both"/>
        <w:outlineLvl w:val="2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ED5789" w:rsidRPr="00ED5789">
        <w:rPr>
          <w:rFonts w:ascii="Times New Roman" w:hAnsi="Times New Roman"/>
          <w:sz w:val="28"/>
          <w:szCs w:val="28"/>
        </w:rPr>
        <w:t>Не позднее дня, следующего за днем принятия решения</w:t>
      </w:r>
      <w:r w:rsidR="00ED5789">
        <w:rPr>
          <w:rFonts w:ascii="Times New Roman" w:hAnsi="Times New Roman"/>
          <w:sz w:val="28"/>
          <w:szCs w:val="28"/>
        </w:rPr>
        <w:t xml:space="preserve"> </w:t>
      </w:r>
      <w:r w:rsidR="00ED5789">
        <w:rPr>
          <w:rFonts w:ascii="Times New Roman" w:hAnsi="Times New Roman"/>
          <w:sz w:val="28"/>
          <w:szCs w:val="28"/>
        </w:rPr>
        <w:br/>
        <w:t xml:space="preserve">по результатам </w:t>
      </w:r>
      <w:r w:rsidR="00ED5789" w:rsidRPr="009251CB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рассмотрения жалобы </w:t>
      </w:r>
      <w:r w:rsidR="00ED5789" w:rsidRPr="009251CB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заявителю в письменной форме </w:t>
      </w:r>
      <w:r w:rsidR="00ED5789" w:rsidRPr="009251CB">
        <w:rPr>
          <w:rFonts w:ascii="Times New Roman" w:eastAsiaTheme="minorHAnsi" w:hAnsi="Times New Roman"/>
          <w:color w:val="000000" w:themeColor="text1"/>
          <w:sz w:val="28"/>
          <w:szCs w:val="28"/>
        </w:rPr>
        <w:br/>
        <w:t>и по желанию заявителя в электронной форме направляется мотивированный ответ о результатах рассмотрения жалобы.</w:t>
      </w:r>
    </w:p>
    <w:p w:rsidR="009251CB" w:rsidRDefault="006A2EA9" w:rsidP="009251CB">
      <w:pPr>
        <w:pStyle w:val="ConsPlusNormal"/>
        <w:spacing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251CB" w:rsidRPr="009251CB">
        <w:rPr>
          <w:rFonts w:ascii="Times New Roman" w:hAnsi="Times New Roman"/>
          <w:color w:val="000000" w:themeColor="text1"/>
          <w:sz w:val="28"/>
          <w:szCs w:val="28"/>
        </w:rPr>
        <w:t xml:space="preserve">. В случае признания жалобы подлежащей удовлетворению в ответе заявителю, указанном в </w:t>
      </w:r>
      <w:r w:rsidR="009251CB">
        <w:rPr>
          <w:rFonts w:ascii="Times New Roman" w:hAnsi="Times New Roman"/>
          <w:color w:val="000000" w:themeColor="text1"/>
          <w:sz w:val="28"/>
          <w:szCs w:val="28"/>
        </w:rPr>
        <w:t xml:space="preserve">пункте </w:t>
      </w: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9251CB" w:rsidRPr="00925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1CB"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 w:rsidR="009251C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9251CB" w:rsidRPr="00B925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9251CB"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51C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251CB"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</w:t>
      </w:r>
      <w:r w:rsidR="009251CB" w:rsidRPr="009251CB">
        <w:rPr>
          <w:rFonts w:ascii="Times New Roman" w:hAnsi="Times New Roman"/>
          <w:color w:val="000000" w:themeColor="text1"/>
          <w:sz w:val="28"/>
          <w:szCs w:val="28"/>
        </w:rPr>
        <w:t xml:space="preserve">, дается информация о действиях, осуществляемых </w:t>
      </w:r>
      <w:r w:rsidR="009251CB">
        <w:rPr>
          <w:rFonts w:ascii="Times New Roman" w:hAnsi="Times New Roman"/>
          <w:color w:val="000000" w:themeColor="text1"/>
          <w:sz w:val="28"/>
          <w:szCs w:val="28"/>
        </w:rPr>
        <w:t>Комитетом, Ц</w:t>
      </w:r>
      <w:r w:rsidR="009251CB" w:rsidRPr="009251CB">
        <w:rPr>
          <w:rFonts w:ascii="Times New Roman" w:hAnsi="Times New Roman"/>
          <w:color w:val="000000" w:themeColor="text1"/>
          <w:sz w:val="28"/>
          <w:szCs w:val="28"/>
        </w:rPr>
        <w:t xml:space="preserve">ентром либо организацией, предусмотренной </w:t>
      </w:r>
      <w:hyperlink r:id="rId18" w:history="1">
        <w:r w:rsidR="009251CB" w:rsidRPr="009251CB">
          <w:rPr>
            <w:rFonts w:ascii="Times New Roman" w:hAnsi="Times New Roman"/>
            <w:color w:val="000000" w:themeColor="text1"/>
            <w:sz w:val="28"/>
            <w:szCs w:val="28"/>
          </w:rPr>
          <w:t>частью 1.1 статьи 16</w:t>
        </w:r>
      </w:hyperlink>
      <w:r w:rsidR="009251CB" w:rsidRPr="009251C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Федерального закона</w:t>
      </w:r>
      <w:r w:rsidR="009251CB">
        <w:rPr>
          <w:rFonts w:ascii="Times New Roman" w:hAnsi="Times New Roman"/>
          <w:color w:val="000000" w:themeColor="text1"/>
          <w:sz w:val="28"/>
          <w:szCs w:val="28"/>
        </w:rPr>
        <w:t xml:space="preserve"> № 210-ФЗ</w:t>
      </w:r>
      <w:r w:rsidR="009251CB" w:rsidRPr="009251CB">
        <w:rPr>
          <w:rFonts w:ascii="Times New Roman" w:hAnsi="Times New Roman"/>
          <w:color w:val="000000" w:themeColor="text1"/>
          <w:sz w:val="28"/>
          <w:szCs w:val="28"/>
        </w:rPr>
        <w:t>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251CB" w:rsidRDefault="009251CB" w:rsidP="009251CB">
      <w:pPr>
        <w:pStyle w:val="ConsPlusNormal"/>
        <w:spacing w:line="240" w:lineRule="auto"/>
        <w:ind w:firstLine="709"/>
        <w:contextualSpacing/>
        <w:jc w:val="both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 w:rsidRPr="009251CB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признания жалобы не подлежащей удовлетворению </w:t>
      </w:r>
      <w:r w:rsidR="00283FB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251CB">
        <w:rPr>
          <w:rFonts w:ascii="Times New Roman" w:hAnsi="Times New Roman"/>
          <w:color w:val="000000" w:themeColor="text1"/>
          <w:sz w:val="28"/>
          <w:szCs w:val="28"/>
        </w:rPr>
        <w:t>в ответе заявителю, указанном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251CB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пункте </w:t>
      </w:r>
      <w:r w:rsidR="006A2EA9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251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B925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92537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регламента</w:t>
      </w:r>
      <w:r w:rsidRPr="009251CB">
        <w:rPr>
          <w:rFonts w:ascii="Times New Roman" w:hAnsi="Times New Roman"/>
          <w:color w:val="000000" w:themeColor="text1"/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82833" w:rsidRDefault="00273CF7" w:rsidP="009251CB">
      <w:pPr>
        <w:pStyle w:val="ConsPlusNormal"/>
        <w:spacing w:line="240" w:lineRule="auto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9251C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82833" w:rsidRPr="004567EE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</w:t>
      </w:r>
      <w:r w:rsidR="008B6F68">
        <w:rPr>
          <w:rFonts w:ascii="Times New Roman" w:hAnsi="Times New Roman"/>
          <w:sz w:val="28"/>
          <w:szCs w:val="28"/>
        </w:rPr>
        <w:br/>
      </w:r>
      <w:r w:rsidR="00A82833" w:rsidRPr="004567EE">
        <w:rPr>
          <w:rFonts w:ascii="Times New Roman" w:hAnsi="Times New Roman"/>
          <w:sz w:val="28"/>
          <w:szCs w:val="28"/>
        </w:rPr>
        <w:t>или преступления должностное лицо, работник, наделенные полномочиями по рассмотрению жалоб</w:t>
      </w:r>
      <w:r w:rsidR="008B6F68">
        <w:rPr>
          <w:rFonts w:ascii="Times New Roman" w:hAnsi="Times New Roman"/>
          <w:sz w:val="28"/>
          <w:szCs w:val="28"/>
        </w:rPr>
        <w:t>,</w:t>
      </w:r>
      <w:r w:rsidR="00A82833" w:rsidRPr="004567EE">
        <w:rPr>
          <w:rFonts w:ascii="Times New Roman" w:hAnsi="Times New Roman"/>
          <w:sz w:val="28"/>
          <w:szCs w:val="28"/>
        </w:rPr>
        <w:t xml:space="preserve"> незамедлительно направляют имеющиеся материалы в органы прокуратуры.</w:t>
      </w:r>
    </w:p>
    <w:p w:rsidR="003A59AC" w:rsidRPr="00B92537" w:rsidRDefault="008B6F68" w:rsidP="003A59AC">
      <w:pPr>
        <w:pStyle w:val="ConsPlusNormal"/>
        <w:spacing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3CF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3A59AC" w:rsidRPr="00B92537">
        <w:rPr>
          <w:rFonts w:ascii="Times New Roman" w:hAnsi="Times New Roman" w:cs="Times New Roman"/>
          <w:sz w:val="28"/>
          <w:szCs w:val="28"/>
        </w:rPr>
        <w:t>Решение, принятое по результатам рассмотрения жалобы, может быть обжаловано в судебные органы в порядке, предусмотренном действующим законодательством Российской Федерации.</w:t>
      </w:r>
    </w:p>
    <w:p w:rsidR="003A59AC" w:rsidRPr="00B92537" w:rsidRDefault="003A59AC" w:rsidP="003A59AC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3CF7">
        <w:rPr>
          <w:rFonts w:ascii="Times New Roman" w:hAnsi="Times New Roman" w:cs="Times New Roman"/>
          <w:sz w:val="28"/>
          <w:szCs w:val="28"/>
        </w:rPr>
        <w:t>2</w:t>
      </w:r>
      <w:r w:rsidRPr="00B92537">
        <w:rPr>
          <w:rFonts w:ascii="Times New Roman" w:hAnsi="Times New Roman" w:cs="Times New Roman"/>
          <w:sz w:val="28"/>
          <w:szCs w:val="28"/>
        </w:rPr>
        <w:t xml:space="preserve">. Заявитель имеет право на получение информации </w:t>
      </w:r>
      <w:r w:rsidRPr="00B92537">
        <w:rPr>
          <w:rFonts w:ascii="Times New Roman" w:hAnsi="Times New Roman" w:cs="Times New Roman"/>
          <w:sz w:val="28"/>
          <w:szCs w:val="28"/>
        </w:rPr>
        <w:br/>
        <w:t xml:space="preserve">и документов, необходимых для обоснования и рассмотрения жалобы, </w:t>
      </w:r>
      <w:r w:rsidRPr="00B92537">
        <w:rPr>
          <w:rFonts w:ascii="Times New Roman" w:hAnsi="Times New Roman" w:cs="Times New Roman"/>
          <w:sz w:val="28"/>
          <w:szCs w:val="28"/>
        </w:rPr>
        <w:br/>
        <w:t>а также вправе представлять документы либо их копии (при наличии), подтверждающие свои доводы.</w:t>
      </w:r>
    </w:p>
    <w:p w:rsidR="003A59AC" w:rsidRDefault="003A59AC" w:rsidP="003A59AC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73CF7">
        <w:rPr>
          <w:rFonts w:ascii="Times New Roman" w:hAnsi="Times New Roman" w:cs="Times New Roman"/>
          <w:sz w:val="28"/>
          <w:szCs w:val="28"/>
        </w:rPr>
        <w:t>3</w:t>
      </w:r>
      <w:r w:rsidRPr="00B92537">
        <w:rPr>
          <w:rFonts w:ascii="Times New Roman" w:hAnsi="Times New Roman" w:cs="Times New Roman"/>
          <w:sz w:val="28"/>
          <w:szCs w:val="28"/>
        </w:rPr>
        <w:t xml:space="preserve">. Информирование заявителей о порядке подачи и рассмотрения жалобы на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B92537">
        <w:rPr>
          <w:rFonts w:ascii="Times New Roman" w:hAnsi="Times New Roman" w:cs="Times New Roman"/>
          <w:sz w:val="28"/>
          <w:szCs w:val="28"/>
        </w:rPr>
        <w:t xml:space="preserve">, его должностных лиц,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B92537">
        <w:rPr>
          <w:rFonts w:ascii="Times New Roman" w:hAnsi="Times New Roman" w:cs="Times New Roman"/>
          <w:sz w:val="28"/>
          <w:szCs w:val="28"/>
        </w:rPr>
        <w:t>служащих осуществляется посредством размещения информации на стендах в местах предоставления государственной услуги в</w:t>
      </w:r>
      <w:r>
        <w:rPr>
          <w:rFonts w:ascii="Times New Roman" w:hAnsi="Times New Roman" w:cs="Times New Roman"/>
          <w:sz w:val="28"/>
          <w:szCs w:val="28"/>
        </w:rPr>
        <w:t xml:space="preserve"> Комитете</w:t>
      </w:r>
      <w:r w:rsidRPr="00B92537"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B92537">
        <w:rPr>
          <w:rFonts w:ascii="Times New Roman" w:hAnsi="Times New Roman" w:cs="Times New Roman"/>
          <w:sz w:val="28"/>
          <w:szCs w:val="28"/>
        </w:rPr>
        <w:t>, на едином портале государственных и муниципальных услуг и региональном портале государственных и муниципальных услуг, а также может быть сообщена заявителю в устной и (или) письменной форме.".</w:t>
      </w:r>
    </w:p>
    <w:p w:rsidR="00CC518D" w:rsidRPr="00B92537" w:rsidRDefault="00912007" w:rsidP="00CC518D">
      <w:pPr>
        <w:pStyle w:val="ConsPlusNormal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9AA">
        <w:rPr>
          <w:rFonts w:ascii="Times New Roman" w:hAnsi="Times New Roman" w:cs="Times New Roman"/>
          <w:sz w:val="28"/>
          <w:szCs w:val="28"/>
        </w:rPr>
        <w:t>1.</w:t>
      </w:r>
      <w:r w:rsidR="00305A84">
        <w:rPr>
          <w:rFonts w:ascii="Times New Roman" w:hAnsi="Times New Roman" w:cs="Times New Roman"/>
          <w:sz w:val="28"/>
          <w:szCs w:val="28"/>
        </w:rPr>
        <w:t>7</w:t>
      </w:r>
      <w:r w:rsidR="00273CF7">
        <w:rPr>
          <w:rFonts w:ascii="Times New Roman" w:hAnsi="Times New Roman" w:cs="Times New Roman"/>
          <w:sz w:val="28"/>
          <w:szCs w:val="28"/>
        </w:rPr>
        <w:t>.</w:t>
      </w:r>
      <w:r w:rsidR="00AA52FF" w:rsidRPr="00C749AA">
        <w:rPr>
          <w:rFonts w:ascii="Times New Roman" w:hAnsi="Times New Roman" w:cs="Times New Roman"/>
          <w:sz w:val="28"/>
          <w:szCs w:val="28"/>
        </w:rPr>
        <w:t xml:space="preserve"> </w:t>
      </w:r>
      <w:r w:rsidR="00CC518D">
        <w:rPr>
          <w:rFonts w:ascii="Times New Roman" w:hAnsi="Times New Roman" w:cs="Times New Roman"/>
          <w:sz w:val="28"/>
          <w:szCs w:val="28"/>
        </w:rPr>
        <w:t>П</w:t>
      </w:r>
      <w:r w:rsidR="00AA52FF" w:rsidRPr="00C749AA">
        <w:rPr>
          <w:rFonts w:ascii="Times New Roman" w:hAnsi="Times New Roman" w:cs="Times New Roman"/>
          <w:sz w:val="28"/>
          <w:szCs w:val="28"/>
        </w:rPr>
        <w:t xml:space="preserve">риложение 2 </w:t>
      </w:r>
      <w:r w:rsidR="00CC518D">
        <w:rPr>
          <w:rFonts w:ascii="Times New Roman" w:hAnsi="Times New Roman" w:cs="Times New Roman"/>
          <w:sz w:val="28"/>
          <w:szCs w:val="28"/>
        </w:rPr>
        <w:t xml:space="preserve">к </w:t>
      </w:r>
      <w:r w:rsidR="00566E12" w:rsidRPr="00C749AA">
        <w:rPr>
          <w:rFonts w:ascii="Times New Roman" w:hAnsi="Times New Roman" w:cs="Times New Roman"/>
          <w:sz w:val="28"/>
          <w:szCs w:val="28"/>
        </w:rPr>
        <w:t>Админис</w:t>
      </w:r>
      <w:r w:rsidR="004567EE" w:rsidRPr="00C749AA">
        <w:rPr>
          <w:rFonts w:ascii="Times New Roman" w:hAnsi="Times New Roman" w:cs="Times New Roman"/>
          <w:sz w:val="28"/>
          <w:szCs w:val="28"/>
        </w:rPr>
        <w:t>тративно</w:t>
      </w:r>
      <w:r w:rsidR="00CC518D">
        <w:rPr>
          <w:rFonts w:ascii="Times New Roman" w:hAnsi="Times New Roman" w:cs="Times New Roman"/>
          <w:sz w:val="28"/>
          <w:szCs w:val="28"/>
        </w:rPr>
        <w:t>му</w:t>
      </w:r>
      <w:r w:rsidR="004567EE" w:rsidRPr="00C749AA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CC518D">
        <w:rPr>
          <w:rFonts w:ascii="Times New Roman" w:hAnsi="Times New Roman" w:cs="Times New Roman"/>
          <w:sz w:val="28"/>
          <w:szCs w:val="28"/>
        </w:rPr>
        <w:t>у,</w:t>
      </w:r>
      <w:r w:rsidR="004567EE" w:rsidRPr="00C749AA">
        <w:rPr>
          <w:rFonts w:ascii="Times New Roman" w:hAnsi="Times New Roman" w:cs="Times New Roman"/>
          <w:sz w:val="28"/>
          <w:szCs w:val="28"/>
        </w:rPr>
        <w:t xml:space="preserve"> </w:t>
      </w:r>
      <w:r w:rsidR="00CC518D" w:rsidRPr="00B92537">
        <w:rPr>
          <w:rFonts w:ascii="Times New Roman" w:hAnsi="Times New Roman" w:cs="Times New Roman"/>
          <w:sz w:val="28"/>
          <w:szCs w:val="28"/>
        </w:rPr>
        <w:t xml:space="preserve">утвержденному приказом № </w:t>
      </w:r>
      <w:r w:rsidR="00CC518D">
        <w:rPr>
          <w:rFonts w:ascii="Times New Roman" w:hAnsi="Times New Roman" w:cs="Times New Roman"/>
          <w:sz w:val="28"/>
          <w:szCs w:val="28"/>
        </w:rPr>
        <w:t>3395</w:t>
      </w:r>
      <w:r w:rsidR="00CC518D" w:rsidRPr="00B92537">
        <w:rPr>
          <w:rFonts w:ascii="Times New Roman" w:hAnsi="Times New Roman" w:cs="Times New Roman"/>
          <w:sz w:val="28"/>
          <w:szCs w:val="28"/>
        </w:rPr>
        <w:t xml:space="preserve">, </w:t>
      </w:r>
      <w:r w:rsidR="00CC518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C518D" w:rsidRPr="00B925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A28" w:rsidRPr="00C749AA" w:rsidRDefault="004567EE" w:rsidP="00C749AA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C749AA">
        <w:rPr>
          <w:rFonts w:ascii="Times New Roman" w:hAnsi="Times New Roman" w:cs="Times New Roman"/>
          <w:sz w:val="28"/>
          <w:szCs w:val="28"/>
          <w:lang w:eastAsia="en-US" w:bidi="en-US"/>
        </w:rPr>
        <w:t>2</w:t>
      </w:r>
      <w:r w:rsidR="00DA3A28" w:rsidRPr="00C749AA">
        <w:rPr>
          <w:rFonts w:ascii="Times New Roman" w:hAnsi="Times New Roman" w:cs="Times New Roman"/>
          <w:sz w:val="28"/>
          <w:szCs w:val="28"/>
          <w:lang w:eastAsia="en-US" w:bidi="en-US"/>
        </w:rPr>
        <w:t>. Контроль исполнения приказа возложить на заместителя председателя комитета здравоохранения Волгоградской области И.А.Карасеву.</w:t>
      </w:r>
    </w:p>
    <w:p w:rsidR="00DA3A28" w:rsidRPr="00C749AA" w:rsidRDefault="00DA3A28" w:rsidP="00305A84">
      <w:pPr>
        <w:pStyle w:val="ConsPlusNormal"/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Pr="00C749AA" w:rsidRDefault="00BC1AAB" w:rsidP="00305A84">
      <w:pPr>
        <w:pStyle w:val="ConsPlusNormal"/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BC1AAB" w:rsidP="00305A84">
      <w:pPr>
        <w:pStyle w:val="ConsPlusNormal"/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BC1AAB" w:rsidP="00305A84">
      <w:pPr>
        <w:pStyle w:val="ConsPlusNormal"/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DA3A28" w:rsidP="00305A84">
      <w:pPr>
        <w:pStyle w:val="ConsPlusNormal"/>
        <w:spacing w:after="0" w:line="240" w:lineRule="exac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Председатель комитета </w:t>
      </w:r>
      <w:r w:rsidR="00BC1AAB">
        <w:rPr>
          <w:rFonts w:ascii="Times New Roman" w:hAnsi="Times New Roman" w:cs="Times New Roman"/>
          <w:sz w:val="28"/>
          <w:szCs w:val="28"/>
          <w:lang w:eastAsia="en-US" w:bidi="en-US"/>
        </w:rPr>
        <w:t>здравоохранения</w:t>
      </w:r>
    </w:p>
    <w:p w:rsidR="00DA3A28" w:rsidRDefault="00BC1AAB" w:rsidP="00305A84">
      <w:pPr>
        <w:pStyle w:val="ConsPlusNormal"/>
        <w:spacing w:after="0" w:line="240" w:lineRule="exact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>Волгоградской области</w:t>
      </w:r>
      <w:r w:rsidR="003E19A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       </w:t>
      </w:r>
      <w:r w:rsidR="00DA3A2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3E19AF">
        <w:rPr>
          <w:rFonts w:ascii="Times New Roman" w:hAnsi="Times New Roman" w:cs="Times New Roman"/>
          <w:sz w:val="28"/>
          <w:szCs w:val="28"/>
          <w:lang w:eastAsia="en-US" w:bidi="en-US"/>
        </w:rPr>
        <w:t>А.И.Себелев</w:t>
      </w:r>
    </w:p>
    <w:p w:rsidR="00DA3A28" w:rsidRDefault="00DA3A28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BC1AAB" w:rsidRDefault="00BC1AAB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830B90" w:rsidRDefault="00830B9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830B90" w:rsidRDefault="00830B90" w:rsidP="0039339E">
      <w:pPr>
        <w:pStyle w:val="ConsPlusNormal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DA3A28" w:rsidRPr="00DA3A28" w:rsidRDefault="00DA3A28" w:rsidP="00100098">
      <w:pPr>
        <w:pStyle w:val="ConsPlusNormal"/>
        <w:spacing w:after="0" w:line="240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DA3A28">
        <w:rPr>
          <w:rFonts w:ascii="Times New Roman" w:hAnsi="Times New Roman" w:cs="Times New Roman"/>
          <w:sz w:val="24"/>
          <w:szCs w:val="24"/>
          <w:lang w:eastAsia="en-US" w:bidi="en-US"/>
        </w:rPr>
        <w:t>Л.Ф.Коловоротная</w:t>
      </w:r>
    </w:p>
    <w:p w:rsidR="009B1F91" w:rsidRDefault="00DA3A28" w:rsidP="00CC518D">
      <w:pPr>
        <w:pStyle w:val="ConsPlusNormal"/>
        <w:spacing w:after="0" w:line="240" w:lineRule="exact"/>
        <w:ind w:firstLine="0"/>
        <w:jc w:val="both"/>
      </w:pPr>
      <w:r w:rsidRPr="00DA3A28">
        <w:rPr>
          <w:rFonts w:ascii="Times New Roman" w:hAnsi="Times New Roman" w:cs="Times New Roman"/>
          <w:sz w:val="24"/>
          <w:szCs w:val="24"/>
          <w:lang w:eastAsia="en-US" w:bidi="en-US"/>
        </w:rPr>
        <w:t>30-82-92</w:t>
      </w:r>
    </w:p>
    <w:sectPr w:rsidR="009B1F91" w:rsidSect="00C46550">
      <w:headerReference w:type="default" r:id="rId19"/>
      <w:headerReference w:type="first" r:id="rId20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521" w:rsidRDefault="00B77521" w:rsidP="006B65C9">
      <w:r>
        <w:separator/>
      </w:r>
    </w:p>
  </w:endnote>
  <w:endnote w:type="continuationSeparator" w:id="0">
    <w:p w:rsidR="00B77521" w:rsidRDefault="00B77521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521" w:rsidRDefault="00B77521" w:rsidP="006B65C9">
      <w:r>
        <w:separator/>
      </w:r>
    </w:p>
  </w:footnote>
  <w:footnote w:type="continuationSeparator" w:id="0">
    <w:p w:rsidR="00B77521" w:rsidRDefault="00B77521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57610"/>
      <w:docPartObj>
        <w:docPartGallery w:val="Page Numbers (Top of Page)"/>
        <w:docPartUnique/>
      </w:docPartObj>
    </w:sdtPr>
    <w:sdtContent>
      <w:p w:rsidR="00287DC7" w:rsidRDefault="00287DC7">
        <w:pPr>
          <w:pStyle w:val="af3"/>
          <w:jc w:val="center"/>
          <w:rPr>
            <w:lang w:val="ru-RU"/>
          </w:rPr>
        </w:pPr>
      </w:p>
      <w:p w:rsidR="00287DC7" w:rsidRDefault="00C61F4C">
        <w:pPr>
          <w:pStyle w:val="af3"/>
          <w:jc w:val="center"/>
        </w:pPr>
        <w:fldSimple w:instr=" PAGE   \* MERGEFORMAT ">
          <w:r w:rsidR="00D8746F">
            <w:rPr>
              <w:noProof/>
            </w:rPr>
            <w:t>2</w:t>
          </w:r>
        </w:fldSimple>
      </w:p>
    </w:sdtContent>
  </w:sdt>
  <w:p w:rsidR="00287DC7" w:rsidRDefault="00287DC7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AA0" w:rsidRPr="00AF0F3A" w:rsidRDefault="00161AA0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AF0F3A" w:rsidRDefault="00161AA0" w:rsidP="00EE0D4F">
    <w:pPr>
      <w:jc w:val="center"/>
      <w:rPr>
        <w:rFonts w:ascii="Times New Roman" w:hAnsi="Times New Roman"/>
      </w:rPr>
    </w:pPr>
  </w:p>
  <w:p w:rsidR="00161AA0" w:rsidRPr="00B701E8" w:rsidRDefault="00161AA0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161AA0" w:rsidRDefault="00161AA0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161AA0" w:rsidRDefault="00161AA0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1F82"/>
    <w:rsid w:val="000046ED"/>
    <w:rsid w:val="00005D52"/>
    <w:rsid w:val="0000655F"/>
    <w:rsid w:val="00006CD9"/>
    <w:rsid w:val="00010FCD"/>
    <w:rsid w:val="00012A1D"/>
    <w:rsid w:val="00012C15"/>
    <w:rsid w:val="0001482A"/>
    <w:rsid w:val="00016DA9"/>
    <w:rsid w:val="00022617"/>
    <w:rsid w:val="0002598D"/>
    <w:rsid w:val="00026469"/>
    <w:rsid w:val="00031F10"/>
    <w:rsid w:val="00033C29"/>
    <w:rsid w:val="0003584C"/>
    <w:rsid w:val="00036C47"/>
    <w:rsid w:val="00037AF7"/>
    <w:rsid w:val="00042A16"/>
    <w:rsid w:val="0004368D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56EC4"/>
    <w:rsid w:val="00061DF8"/>
    <w:rsid w:val="00061EC4"/>
    <w:rsid w:val="000622AE"/>
    <w:rsid w:val="00062B89"/>
    <w:rsid w:val="00064958"/>
    <w:rsid w:val="00065438"/>
    <w:rsid w:val="00067DD5"/>
    <w:rsid w:val="00067F2C"/>
    <w:rsid w:val="00073322"/>
    <w:rsid w:val="000752AF"/>
    <w:rsid w:val="00076343"/>
    <w:rsid w:val="000815BF"/>
    <w:rsid w:val="00082CB5"/>
    <w:rsid w:val="00083B51"/>
    <w:rsid w:val="00086DAF"/>
    <w:rsid w:val="0009143D"/>
    <w:rsid w:val="00093899"/>
    <w:rsid w:val="00095319"/>
    <w:rsid w:val="00096561"/>
    <w:rsid w:val="000A051C"/>
    <w:rsid w:val="000A10BC"/>
    <w:rsid w:val="000A25E5"/>
    <w:rsid w:val="000A2D5D"/>
    <w:rsid w:val="000A3F36"/>
    <w:rsid w:val="000A562D"/>
    <w:rsid w:val="000A6CAC"/>
    <w:rsid w:val="000A7235"/>
    <w:rsid w:val="000B1607"/>
    <w:rsid w:val="000B23BB"/>
    <w:rsid w:val="000B38A5"/>
    <w:rsid w:val="000B4EE5"/>
    <w:rsid w:val="000C21D5"/>
    <w:rsid w:val="000C2D01"/>
    <w:rsid w:val="000C3D96"/>
    <w:rsid w:val="000C4CD4"/>
    <w:rsid w:val="000C4DD1"/>
    <w:rsid w:val="000C551C"/>
    <w:rsid w:val="000C5BAE"/>
    <w:rsid w:val="000C5E45"/>
    <w:rsid w:val="000D0451"/>
    <w:rsid w:val="000D11B8"/>
    <w:rsid w:val="000D1441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4BAC"/>
    <w:rsid w:val="000F6CDC"/>
    <w:rsid w:val="00100098"/>
    <w:rsid w:val="001004F2"/>
    <w:rsid w:val="00104601"/>
    <w:rsid w:val="0011100C"/>
    <w:rsid w:val="00117087"/>
    <w:rsid w:val="001202AB"/>
    <w:rsid w:val="00123523"/>
    <w:rsid w:val="0012417B"/>
    <w:rsid w:val="00124992"/>
    <w:rsid w:val="00126C7F"/>
    <w:rsid w:val="00132282"/>
    <w:rsid w:val="001329BF"/>
    <w:rsid w:val="00134D6C"/>
    <w:rsid w:val="0013613D"/>
    <w:rsid w:val="0013675C"/>
    <w:rsid w:val="00136EAB"/>
    <w:rsid w:val="0013799F"/>
    <w:rsid w:val="001412A2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1AA0"/>
    <w:rsid w:val="0016205A"/>
    <w:rsid w:val="001626DC"/>
    <w:rsid w:val="00162EF8"/>
    <w:rsid w:val="00164D07"/>
    <w:rsid w:val="00166506"/>
    <w:rsid w:val="001706B2"/>
    <w:rsid w:val="001716C2"/>
    <w:rsid w:val="00172AF1"/>
    <w:rsid w:val="00173377"/>
    <w:rsid w:val="00173FBB"/>
    <w:rsid w:val="00175D5E"/>
    <w:rsid w:val="00184F8B"/>
    <w:rsid w:val="00186045"/>
    <w:rsid w:val="00186046"/>
    <w:rsid w:val="001862D4"/>
    <w:rsid w:val="00186F36"/>
    <w:rsid w:val="0018709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4F11"/>
    <w:rsid w:val="001A56E2"/>
    <w:rsid w:val="001A79BC"/>
    <w:rsid w:val="001B0DD7"/>
    <w:rsid w:val="001B193B"/>
    <w:rsid w:val="001B232E"/>
    <w:rsid w:val="001B272E"/>
    <w:rsid w:val="001B3D9F"/>
    <w:rsid w:val="001B42A2"/>
    <w:rsid w:val="001B7AC5"/>
    <w:rsid w:val="001D1CE1"/>
    <w:rsid w:val="001D2A02"/>
    <w:rsid w:val="001D385B"/>
    <w:rsid w:val="001D4FAA"/>
    <w:rsid w:val="001D50DE"/>
    <w:rsid w:val="001D67EC"/>
    <w:rsid w:val="001D6A08"/>
    <w:rsid w:val="001E0CB5"/>
    <w:rsid w:val="001E36EF"/>
    <w:rsid w:val="001E53AD"/>
    <w:rsid w:val="001F18AB"/>
    <w:rsid w:val="001F1EA7"/>
    <w:rsid w:val="001F2A36"/>
    <w:rsid w:val="001F7E70"/>
    <w:rsid w:val="00201426"/>
    <w:rsid w:val="00203AC4"/>
    <w:rsid w:val="00203C94"/>
    <w:rsid w:val="00207449"/>
    <w:rsid w:val="0021103E"/>
    <w:rsid w:val="00212386"/>
    <w:rsid w:val="0021256D"/>
    <w:rsid w:val="00214687"/>
    <w:rsid w:val="0021604F"/>
    <w:rsid w:val="00217AB9"/>
    <w:rsid w:val="002215C4"/>
    <w:rsid w:val="002227A7"/>
    <w:rsid w:val="00222936"/>
    <w:rsid w:val="00226B02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2356"/>
    <w:rsid w:val="002531EE"/>
    <w:rsid w:val="00253400"/>
    <w:rsid w:val="00253B0D"/>
    <w:rsid w:val="00253BF2"/>
    <w:rsid w:val="00261EDE"/>
    <w:rsid w:val="002645D4"/>
    <w:rsid w:val="00265E92"/>
    <w:rsid w:val="002665E4"/>
    <w:rsid w:val="00267F84"/>
    <w:rsid w:val="002706CC"/>
    <w:rsid w:val="00270BA1"/>
    <w:rsid w:val="00273ADD"/>
    <w:rsid w:val="00273CF7"/>
    <w:rsid w:val="00274B80"/>
    <w:rsid w:val="00275883"/>
    <w:rsid w:val="00275E71"/>
    <w:rsid w:val="0028014F"/>
    <w:rsid w:val="00281891"/>
    <w:rsid w:val="00282C3C"/>
    <w:rsid w:val="00283FB6"/>
    <w:rsid w:val="00287DC7"/>
    <w:rsid w:val="0029004B"/>
    <w:rsid w:val="00290C12"/>
    <w:rsid w:val="00291145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C1FE1"/>
    <w:rsid w:val="002D138B"/>
    <w:rsid w:val="002D3920"/>
    <w:rsid w:val="002D3DBB"/>
    <w:rsid w:val="002D4C4C"/>
    <w:rsid w:val="002D5BAA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A16"/>
    <w:rsid w:val="002F1DD7"/>
    <w:rsid w:val="002F1E71"/>
    <w:rsid w:val="002F1FFF"/>
    <w:rsid w:val="002F21C3"/>
    <w:rsid w:val="002F625B"/>
    <w:rsid w:val="002F6DD3"/>
    <w:rsid w:val="002F7F29"/>
    <w:rsid w:val="00302FB4"/>
    <w:rsid w:val="0030413C"/>
    <w:rsid w:val="003048C7"/>
    <w:rsid w:val="00305A84"/>
    <w:rsid w:val="0030759A"/>
    <w:rsid w:val="003124FD"/>
    <w:rsid w:val="003154B3"/>
    <w:rsid w:val="003157EC"/>
    <w:rsid w:val="00316E46"/>
    <w:rsid w:val="003212D9"/>
    <w:rsid w:val="00321724"/>
    <w:rsid w:val="00322864"/>
    <w:rsid w:val="00323D26"/>
    <w:rsid w:val="00330236"/>
    <w:rsid w:val="00331E19"/>
    <w:rsid w:val="0033437D"/>
    <w:rsid w:val="003350F0"/>
    <w:rsid w:val="00340209"/>
    <w:rsid w:val="00341D72"/>
    <w:rsid w:val="00341D8C"/>
    <w:rsid w:val="003423BC"/>
    <w:rsid w:val="00344D04"/>
    <w:rsid w:val="00345BE9"/>
    <w:rsid w:val="00345E7C"/>
    <w:rsid w:val="0034763F"/>
    <w:rsid w:val="003476CD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339E"/>
    <w:rsid w:val="00397FA9"/>
    <w:rsid w:val="003A0485"/>
    <w:rsid w:val="003A15BB"/>
    <w:rsid w:val="003A26C5"/>
    <w:rsid w:val="003A27D8"/>
    <w:rsid w:val="003A3843"/>
    <w:rsid w:val="003A40C3"/>
    <w:rsid w:val="003A5963"/>
    <w:rsid w:val="003A59AC"/>
    <w:rsid w:val="003A6464"/>
    <w:rsid w:val="003A6B38"/>
    <w:rsid w:val="003A7ADD"/>
    <w:rsid w:val="003B111D"/>
    <w:rsid w:val="003B1DBB"/>
    <w:rsid w:val="003B225C"/>
    <w:rsid w:val="003B2523"/>
    <w:rsid w:val="003B3F1C"/>
    <w:rsid w:val="003B42C0"/>
    <w:rsid w:val="003B441C"/>
    <w:rsid w:val="003B6254"/>
    <w:rsid w:val="003C0FF4"/>
    <w:rsid w:val="003C15A7"/>
    <w:rsid w:val="003C2E4F"/>
    <w:rsid w:val="003C35A4"/>
    <w:rsid w:val="003C3B7A"/>
    <w:rsid w:val="003C630D"/>
    <w:rsid w:val="003D1F20"/>
    <w:rsid w:val="003D2F0E"/>
    <w:rsid w:val="003D6291"/>
    <w:rsid w:val="003E19AF"/>
    <w:rsid w:val="003E2308"/>
    <w:rsid w:val="003E493F"/>
    <w:rsid w:val="003E4CDB"/>
    <w:rsid w:val="003F12DA"/>
    <w:rsid w:val="003F31A7"/>
    <w:rsid w:val="003F3FCC"/>
    <w:rsid w:val="003F45BB"/>
    <w:rsid w:val="003F63BD"/>
    <w:rsid w:val="00400A6D"/>
    <w:rsid w:val="0040156D"/>
    <w:rsid w:val="0040186F"/>
    <w:rsid w:val="00402767"/>
    <w:rsid w:val="004034CC"/>
    <w:rsid w:val="00403CDA"/>
    <w:rsid w:val="00407ABF"/>
    <w:rsid w:val="004109D3"/>
    <w:rsid w:val="00411DF0"/>
    <w:rsid w:val="00411F58"/>
    <w:rsid w:val="004149EF"/>
    <w:rsid w:val="00415360"/>
    <w:rsid w:val="00416BD2"/>
    <w:rsid w:val="00416C32"/>
    <w:rsid w:val="00417C49"/>
    <w:rsid w:val="0042016C"/>
    <w:rsid w:val="00426C34"/>
    <w:rsid w:val="00427108"/>
    <w:rsid w:val="00427AF1"/>
    <w:rsid w:val="00431535"/>
    <w:rsid w:val="004315BC"/>
    <w:rsid w:val="0043368E"/>
    <w:rsid w:val="004340A7"/>
    <w:rsid w:val="00435234"/>
    <w:rsid w:val="00435EBD"/>
    <w:rsid w:val="00437B1C"/>
    <w:rsid w:val="004401A5"/>
    <w:rsid w:val="00446587"/>
    <w:rsid w:val="004471E1"/>
    <w:rsid w:val="004511BF"/>
    <w:rsid w:val="00451570"/>
    <w:rsid w:val="00452BDA"/>
    <w:rsid w:val="00452F75"/>
    <w:rsid w:val="00454550"/>
    <w:rsid w:val="00455435"/>
    <w:rsid w:val="004567EE"/>
    <w:rsid w:val="004621DF"/>
    <w:rsid w:val="004640BD"/>
    <w:rsid w:val="0046428B"/>
    <w:rsid w:val="004662B0"/>
    <w:rsid w:val="0046632E"/>
    <w:rsid w:val="00467140"/>
    <w:rsid w:val="00467C6F"/>
    <w:rsid w:val="00467E33"/>
    <w:rsid w:val="004700EA"/>
    <w:rsid w:val="00470275"/>
    <w:rsid w:val="00474CA7"/>
    <w:rsid w:val="00476424"/>
    <w:rsid w:val="00483FB9"/>
    <w:rsid w:val="00484350"/>
    <w:rsid w:val="0048587F"/>
    <w:rsid w:val="004873C4"/>
    <w:rsid w:val="00492D4C"/>
    <w:rsid w:val="0049351F"/>
    <w:rsid w:val="00495DDE"/>
    <w:rsid w:val="00497760"/>
    <w:rsid w:val="004A0460"/>
    <w:rsid w:val="004A274E"/>
    <w:rsid w:val="004A4CA3"/>
    <w:rsid w:val="004A7336"/>
    <w:rsid w:val="004A7401"/>
    <w:rsid w:val="004B0345"/>
    <w:rsid w:val="004B4D1F"/>
    <w:rsid w:val="004B580D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496D"/>
    <w:rsid w:val="004D51CC"/>
    <w:rsid w:val="004D5FB9"/>
    <w:rsid w:val="004D6917"/>
    <w:rsid w:val="004E07FA"/>
    <w:rsid w:val="004E21E6"/>
    <w:rsid w:val="004E2A6A"/>
    <w:rsid w:val="004E4EC4"/>
    <w:rsid w:val="004E5685"/>
    <w:rsid w:val="004E677F"/>
    <w:rsid w:val="004E67EA"/>
    <w:rsid w:val="004E6959"/>
    <w:rsid w:val="004E78C1"/>
    <w:rsid w:val="004E7F71"/>
    <w:rsid w:val="004F0E44"/>
    <w:rsid w:val="004F0EF0"/>
    <w:rsid w:val="004F1741"/>
    <w:rsid w:val="004F195A"/>
    <w:rsid w:val="004F38F3"/>
    <w:rsid w:val="004F5378"/>
    <w:rsid w:val="00500A39"/>
    <w:rsid w:val="00500F68"/>
    <w:rsid w:val="005038A4"/>
    <w:rsid w:val="00506944"/>
    <w:rsid w:val="00506950"/>
    <w:rsid w:val="005071CF"/>
    <w:rsid w:val="00512A90"/>
    <w:rsid w:val="00515538"/>
    <w:rsid w:val="00515C65"/>
    <w:rsid w:val="00524976"/>
    <w:rsid w:val="00526866"/>
    <w:rsid w:val="00526AF4"/>
    <w:rsid w:val="00526CEB"/>
    <w:rsid w:val="005343FF"/>
    <w:rsid w:val="00534B80"/>
    <w:rsid w:val="00536028"/>
    <w:rsid w:val="00536DBD"/>
    <w:rsid w:val="005371E2"/>
    <w:rsid w:val="00537A9E"/>
    <w:rsid w:val="00542615"/>
    <w:rsid w:val="00542C9E"/>
    <w:rsid w:val="0054579F"/>
    <w:rsid w:val="0054623D"/>
    <w:rsid w:val="00546288"/>
    <w:rsid w:val="005479B1"/>
    <w:rsid w:val="005519B7"/>
    <w:rsid w:val="00552816"/>
    <w:rsid w:val="005536EF"/>
    <w:rsid w:val="005547A9"/>
    <w:rsid w:val="00555595"/>
    <w:rsid w:val="00555DDB"/>
    <w:rsid w:val="00556EA4"/>
    <w:rsid w:val="00557E4D"/>
    <w:rsid w:val="00562001"/>
    <w:rsid w:val="00566E12"/>
    <w:rsid w:val="005716BF"/>
    <w:rsid w:val="00572188"/>
    <w:rsid w:val="005733B8"/>
    <w:rsid w:val="005734A3"/>
    <w:rsid w:val="00575FDF"/>
    <w:rsid w:val="005769E1"/>
    <w:rsid w:val="00576DC5"/>
    <w:rsid w:val="00580281"/>
    <w:rsid w:val="005817AD"/>
    <w:rsid w:val="00585046"/>
    <w:rsid w:val="005866DC"/>
    <w:rsid w:val="00586D27"/>
    <w:rsid w:val="005909CE"/>
    <w:rsid w:val="00590C48"/>
    <w:rsid w:val="00592256"/>
    <w:rsid w:val="005925B4"/>
    <w:rsid w:val="0059305D"/>
    <w:rsid w:val="005933C5"/>
    <w:rsid w:val="00593CDC"/>
    <w:rsid w:val="00594FFD"/>
    <w:rsid w:val="00597CC8"/>
    <w:rsid w:val="005A1D6C"/>
    <w:rsid w:val="005A20EE"/>
    <w:rsid w:val="005A253D"/>
    <w:rsid w:val="005A4D4D"/>
    <w:rsid w:val="005A56B5"/>
    <w:rsid w:val="005A703B"/>
    <w:rsid w:val="005A706A"/>
    <w:rsid w:val="005A7716"/>
    <w:rsid w:val="005B0DF6"/>
    <w:rsid w:val="005B3395"/>
    <w:rsid w:val="005B3F06"/>
    <w:rsid w:val="005C08C9"/>
    <w:rsid w:val="005C3840"/>
    <w:rsid w:val="005C41B6"/>
    <w:rsid w:val="005C4CE9"/>
    <w:rsid w:val="005C527F"/>
    <w:rsid w:val="005C5F47"/>
    <w:rsid w:val="005C7DA6"/>
    <w:rsid w:val="005D073E"/>
    <w:rsid w:val="005D0769"/>
    <w:rsid w:val="005D085A"/>
    <w:rsid w:val="005D28FA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F15EB"/>
    <w:rsid w:val="005F1B51"/>
    <w:rsid w:val="005F22D9"/>
    <w:rsid w:val="005F4C48"/>
    <w:rsid w:val="00600EEA"/>
    <w:rsid w:val="00603D83"/>
    <w:rsid w:val="00603E7C"/>
    <w:rsid w:val="00605B73"/>
    <w:rsid w:val="00606A76"/>
    <w:rsid w:val="00613145"/>
    <w:rsid w:val="00617A79"/>
    <w:rsid w:val="00620AD4"/>
    <w:rsid w:val="006222A8"/>
    <w:rsid w:val="006237DE"/>
    <w:rsid w:val="00623B0D"/>
    <w:rsid w:val="00625DCD"/>
    <w:rsid w:val="006270B3"/>
    <w:rsid w:val="00630ECF"/>
    <w:rsid w:val="00631211"/>
    <w:rsid w:val="0063185D"/>
    <w:rsid w:val="00631DD6"/>
    <w:rsid w:val="00632408"/>
    <w:rsid w:val="00633DC2"/>
    <w:rsid w:val="0063698E"/>
    <w:rsid w:val="00643AF1"/>
    <w:rsid w:val="00643B05"/>
    <w:rsid w:val="0064468E"/>
    <w:rsid w:val="00644943"/>
    <w:rsid w:val="00644F34"/>
    <w:rsid w:val="006456FA"/>
    <w:rsid w:val="00646067"/>
    <w:rsid w:val="006479E2"/>
    <w:rsid w:val="006530C0"/>
    <w:rsid w:val="006541FE"/>
    <w:rsid w:val="00654793"/>
    <w:rsid w:val="00654AA5"/>
    <w:rsid w:val="00660B56"/>
    <w:rsid w:val="00661525"/>
    <w:rsid w:val="00662514"/>
    <w:rsid w:val="006662CA"/>
    <w:rsid w:val="006667BD"/>
    <w:rsid w:val="00671E95"/>
    <w:rsid w:val="00676588"/>
    <w:rsid w:val="006835DD"/>
    <w:rsid w:val="00684004"/>
    <w:rsid w:val="0068512C"/>
    <w:rsid w:val="00686B7F"/>
    <w:rsid w:val="00690D53"/>
    <w:rsid w:val="00691EF4"/>
    <w:rsid w:val="00694AC3"/>
    <w:rsid w:val="00697838"/>
    <w:rsid w:val="006A0CAF"/>
    <w:rsid w:val="006A2EA9"/>
    <w:rsid w:val="006A5321"/>
    <w:rsid w:val="006A7C82"/>
    <w:rsid w:val="006B0D9C"/>
    <w:rsid w:val="006B23A3"/>
    <w:rsid w:val="006B5592"/>
    <w:rsid w:val="006B611C"/>
    <w:rsid w:val="006B65C9"/>
    <w:rsid w:val="006B7AAF"/>
    <w:rsid w:val="006C1515"/>
    <w:rsid w:val="006C1646"/>
    <w:rsid w:val="006C198C"/>
    <w:rsid w:val="006C1CFD"/>
    <w:rsid w:val="006C3F2E"/>
    <w:rsid w:val="006C4080"/>
    <w:rsid w:val="006C4471"/>
    <w:rsid w:val="006C7EC4"/>
    <w:rsid w:val="006D0DF9"/>
    <w:rsid w:val="006D0F1E"/>
    <w:rsid w:val="006D1CAC"/>
    <w:rsid w:val="006D3DB4"/>
    <w:rsid w:val="006D4277"/>
    <w:rsid w:val="006D4601"/>
    <w:rsid w:val="006D4A1F"/>
    <w:rsid w:val="006D5690"/>
    <w:rsid w:val="006E06CA"/>
    <w:rsid w:val="006E2E3A"/>
    <w:rsid w:val="006E576F"/>
    <w:rsid w:val="006F1F1E"/>
    <w:rsid w:val="006F2B63"/>
    <w:rsid w:val="006F3376"/>
    <w:rsid w:val="006F3ED0"/>
    <w:rsid w:val="006F7C22"/>
    <w:rsid w:val="00704FE1"/>
    <w:rsid w:val="007076A8"/>
    <w:rsid w:val="0071336E"/>
    <w:rsid w:val="007179F1"/>
    <w:rsid w:val="00721606"/>
    <w:rsid w:val="00722F75"/>
    <w:rsid w:val="00724AD2"/>
    <w:rsid w:val="00725447"/>
    <w:rsid w:val="00726844"/>
    <w:rsid w:val="007316BE"/>
    <w:rsid w:val="00731B98"/>
    <w:rsid w:val="00732606"/>
    <w:rsid w:val="00733752"/>
    <w:rsid w:val="00735764"/>
    <w:rsid w:val="00736957"/>
    <w:rsid w:val="00740DC4"/>
    <w:rsid w:val="007410C6"/>
    <w:rsid w:val="007411F9"/>
    <w:rsid w:val="00742C78"/>
    <w:rsid w:val="00744339"/>
    <w:rsid w:val="0074730B"/>
    <w:rsid w:val="00747C1F"/>
    <w:rsid w:val="007500A1"/>
    <w:rsid w:val="00754401"/>
    <w:rsid w:val="007544B1"/>
    <w:rsid w:val="007558BB"/>
    <w:rsid w:val="00755D98"/>
    <w:rsid w:val="00757672"/>
    <w:rsid w:val="00765EF4"/>
    <w:rsid w:val="00766CF8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1F98"/>
    <w:rsid w:val="0079586A"/>
    <w:rsid w:val="007A26BF"/>
    <w:rsid w:val="007A358F"/>
    <w:rsid w:val="007A35B0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495D"/>
    <w:rsid w:val="007D5B5A"/>
    <w:rsid w:val="007D5F4C"/>
    <w:rsid w:val="007D7516"/>
    <w:rsid w:val="007E02F5"/>
    <w:rsid w:val="007E0527"/>
    <w:rsid w:val="007E0687"/>
    <w:rsid w:val="007E2901"/>
    <w:rsid w:val="007E2F75"/>
    <w:rsid w:val="007E2F84"/>
    <w:rsid w:val="007E4117"/>
    <w:rsid w:val="007F0A99"/>
    <w:rsid w:val="007F1DF3"/>
    <w:rsid w:val="007F33F6"/>
    <w:rsid w:val="007F3C32"/>
    <w:rsid w:val="007F644D"/>
    <w:rsid w:val="008033F6"/>
    <w:rsid w:val="00803735"/>
    <w:rsid w:val="00803930"/>
    <w:rsid w:val="00804064"/>
    <w:rsid w:val="008051A5"/>
    <w:rsid w:val="00811123"/>
    <w:rsid w:val="00811FB9"/>
    <w:rsid w:val="00815773"/>
    <w:rsid w:val="008158E5"/>
    <w:rsid w:val="00822286"/>
    <w:rsid w:val="00822CDF"/>
    <w:rsid w:val="008231D5"/>
    <w:rsid w:val="00827002"/>
    <w:rsid w:val="0083013A"/>
    <w:rsid w:val="00830B90"/>
    <w:rsid w:val="00832646"/>
    <w:rsid w:val="00835A28"/>
    <w:rsid w:val="00836A00"/>
    <w:rsid w:val="00836CBC"/>
    <w:rsid w:val="00836E94"/>
    <w:rsid w:val="00840224"/>
    <w:rsid w:val="00841571"/>
    <w:rsid w:val="00842CBA"/>
    <w:rsid w:val="00843961"/>
    <w:rsid w:val="0084530B"/>
    <w:rsid w:val="00850112"/>
    <w:rsid w:val="00851325"/>
    <w:rsid w:val="00855FED"/>
    <w:rsid w:val="00856221"/>
    <w:rsid w:val="0086079E"/>
    <w:rsid w:val="00862B04"/>
    <w:rsid w:val="00864374"/>
    <w:rsid w:val="00864D9E"/>
    <w:rsid w:val="00867D07"/>
    <w:rsid w:val="00873B50"/>
    <w:rsid w:val="00874AC2"/>
    <w:rsid w:val="00875590"/>
    <w:rsid w:val="008760CB"/>
    <w:rsid w:val="00876D6F"/>
    <w:rsid w:val="00882DE6"/>
    <w:rsid w:val="008836BB"/>
    <w:rsid w:val="0088685C"/>
    <w:rsid w:val="0088777B"/>
    <w:rsid w:val="00890604"/>
    <w:rsid w:val="008907FA"/>
    <w:rsid w:val="00891279"/>
    <w:rsid w:val="0089175E"/>
    <w:rsid w:val="008945D6"/>
    <w:rsid w:val="008949C2"/>
    <w:rsid w:val="008A1D44"/>
    <w:rsid w:val="008A2FA5"/>
    <w:rsid w:val="008A3003"/>
    <w:rsid w:val="008A5C41"/>
    <w:rsid w:val="008B211A"/>
    <w:rsid w:val="008B26C8"/>
    <w:rsid w:val="008B60A8"/>
    <w:rsid w:val="008B6F68"/>
    <w:rsid w:val="008C12C9"/>
    <w:rsid w:val="008C260C"/>
    <w:rsid w:val="008C4ACA"/>
    <w:rsid w:val="008D1D2E"/>
    <w:rsid w:val="008D1DD3"/>
    <w:rsid w:val="008D2008"/>
    <w:rsid w:val="008D27AC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2007"/>
    <w:rsid w:val="009138D1"/>
    <w:rsid w:val="00913EA2"/>
    <w:rsid w:val="00914621"/>
    <w:rsid w:val="009146B3"/>
    <w:rsid w:val="00914C65"/>
    <w:rsid w:val="00915615"/>
    <w:rsid w:val="00916E0D"/>
    <w:rsid w:val="00920248"/>
    <w:rsid w:val="009234C6"/>
    <w:rsid w:val="009251CB"/>
    <w:rsid w:val="0093054A"/>
    <w:rsid w:val="00930721"/>
    <w:rsid w:val="00933892"/>
    <w:rsid w:val="0093505E"/>
    <w:rsid w:val="0093563B"/>
    <w:rsid w:val="00935681"/>
    <w:rsid w:val="00936D79"/>
    <w:rsid w:val="009432D2"/>
    <w:rsid w:val="00943306"/>
    <w:rsid w:val="00950321"/>
    <w:rsid w:val="00951238"/>
    <w:rsid w:val="00951300"/>
    <w:rsid w:val="00951B68"/>
    <w:rsid w:val="00953CDB"/>
    <w:rsid w:val="00954077"/>
    <w:rsid w:val="00955115"/>
    <w:rsid w:val="009639AE"/>
    <w:rsid w:val="009655C2"/>
    <w:rsid w:val="00971F6B"/>
    <w:rsid w:val="00974102"/>
    <w:rsid w:val="009758B4"/>
    <w:rsid w:val="00975C23"/>
    <w:rsid w:val="00975E69"/>
    <w:rsid w:val="00975FAC"/>
    <w:rsid w:val="00976FA5"/>
    <w:rsid w:val="00985CF0"/>
    <w:rsid w:val="0098785C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5AD3"/>
    <w:rsid w:val="009A6343"/>
    <w:rsid w:val="009A77AE"/>
    <w:rsid w:val="009A7C31"/>
    <w:rsid w:val="009A7F2A"/>
    <w:rsid w:val="009B1F91"/>
    <w:rsid w:val="009B2E60"/>
    <w:rsid w:val="009B38B2"/>
    <w:rsid w:val="009B3FDD"/>
    <w:rsid w:val="009B4742"/>
    <w:rsid w:val="009B60FC"/>
    <w:rsid w:val="009C003E"/>
    <w:rsid w:val="009C1773"/>
    <w:rsid w:val="009C1BC9"/>
    <w:rsid w:val="009C2553"/>
    <w:rsid w:val="009C3858"/>
    <w:rsid w:val="009C5B19"/>
    <w:rsid w:val="009C724A"/>
    <w:rsid w:val="009D20FF"/>
    <w:rsid w:val="009D2B77"/>
    <w:rsid w:val="009D453E"/>
    <w:rsid w:val="009D6C8A"/>
    <w:rsid w:val="009E3037"/>
    <w:rsid w:val="009E4C50"/>
    <w:rsid w:val="009E4CFB"/>
    <w:rsid w:val="009E5949"/>
    <w:rsid w:val="009E623C"/>
    <w:rsid w:val="009F04BA"/>
    <w:rsid w:val="009F217E"/>
    <w:rsid w:val="009F39B0"/>
    <w:rsid w:val="009F4C74"/>
    <w:rsid w:val="009F6AC3"/>
    <w:rsid w:val="00A03B3C"/>
    <w:rsid w:val="00A075DD"/>
    <w:rsid w:val="00A07C44"/>
    <w:rsid w:val="00A11D33"/>
    <w:rsid w:val="00A11D57"/>
    <w:rsid w:val="00A12177"/>
    <w:rsid w:val="00A14D03"/>
    <w:rsid w:val="00A161B1"/>
    <w:rsid w:val="00A17111"/>
    <w:rsid w:val="00A22091"/>
    <w:rsid w:val="00A23EF7"/>
    <w:rsid w:val="00A25227"/>
    <w:rsid w:val="00A312F2"/>
    <w:rsid w:val="00A32495"/>
    <w:rsid w:val="00A325F1"/>
    <w:rsid w:val="00A36F15"/>
    <w:rsid w:val="00A41164"/>
    <w:rsid w:val="00A4302B"/>
    <w:rsid w:val="00A43090"/>
    <w:rsid w:val="00A472EA"/>
    <w:rsid w:val="00A4774A"/>
    <w:rsid w:val="00A5032D"/>
    <w:rsid w:val="00A50594"/>
    <w:rsid w:val="00A50F7B"/>
    <w:rsid w:val="00A5144A"/>
    <w:rsid w:val="00A51704"/>
    <w:rsid w:val="00A521A8"/>
    <w:rsid w:val="00A527C9"/>
    <w:rsid w:val="00A53989"/>
    <w:rsid w:val="00A56A03"/>
    <w:rsid w:val="00A60E03"/>
    <w:rsid w:val="00A6127C"/>
    <w:rsid w:val="00A61578"/>
    <w:rsid w:val="00A63C0B"/>
    <w:rsid w:val="00A65266"/>
    <w:rsid w:val="00A665F8"/>
    <w:rsid w:val="00A669AD"/>
    <w:rsid w:val="00A718DC"/>
    <w:rsid w:val="00A7345F"/>
    <w:rsid w:val="00A8054B"/>
    <w:rsid w:val="00A80A2A"/>
    <w:rsid w:val="00A82833"/>
    <w:rsid w:val="00A82C1C"/>
    <w:rsid w:val="00A82E82"/>
    <w:rsid w:val="00A83031"/>
    <w:rsid w:val="00A84029"/>
    <w:rsid w:val="00A8438D"/>
    <w:rsid w:val="00A8760C"/>
    <w:rsid w:val="00A87A8B"/>
    <w:rsid w:val="00A87C32"/>
    <w:rsid w:val="00A91525"/>
    <w:rsid w:val="00A91E4D"/>
    <w:rsid w:val="00A94471"/>
    <w:rsid w:val="00A94A9F"/>
    <w:rsid w:val="00A95E9D"/>
    <w:rsid w:val="00A96242"/>
    <w:rsid w:val="00A979B2"/>
    <w:rsid w:val="00AA15D4"/>
    <w:rsid w:val="00AA3F58"/>
    <w:rsid w:val="00AA4773"/>
    <w:rsid w:val="00AA51D4"/>
    <w:rsid w:val="00AA52FF"/>
    <w:rsid w:val="00AA5880"/>
    <w:rsid w:val="00AA5C0C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0E74"/>
    <w:rsid w:val="00AD1037"/>
    <w:rsid w:val="00AD20FB"/>
    <w:rsid w:val="00AD2168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07C2"/>
    <w:rsid w:val="00B10BB1"/>
    <w:rsid w:val="00B116F3"/>
    <w:rsid w:val="00B124A2"/>
    <w:rsid w:val="00B126BA"/>
    <w:rsid w:val="00B12D44"/>
    <w:rsid w:val="00B13200"/>
    <w:rsid w:val="00B15286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2206"/>
    <w:rsid w:val="00B43B26"/>
    <w:rsid w:val="00B46CA1"/>
    <w:rsid w:val="00B504AA"/>
    <w:rsid w:val="00B511BB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93"/>
    <w:rsid w:val="00B701E8"/>
    <w:rsid w:val="00B76ABA"/>
    <w:rsid w:val="00B77521"/>
    <w:rsid w:val="00B822D6"/>
    <w:rsid w:val="00B83C9A"/>
    <w:rsid w:val="00B86BFA"/>
    <w:rsid w:val="00B9504E"/>
    <w:rsid w:val="00BA1935"/>
    <w:rsid w:val="00BA275C"/>
    <w:rsid w:val="00BA40C4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0F8E"/>
    <w:rsid w:val="00BC13CD"/>
    <w:rsid w:val="00BC1AAB"/>
    <w:rsid w:val="00BC339F"/>
    <w:rsid w:val="00BC565B"/>
    <w:rsid w:val="00BD26B8"/>
    <w:rsid w:val="00BD279F"/>
    <w:rsid w:val="00BD29FF"/>
    <w:rsid w:val="00BD3418"/>
    <w:rsid w:val="00BE12FB"/>
    <w:rsid w:val="00BE1AFF"/>
    <w:rsid w:val="00BE2059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84E"/>
    <w:rsid w:val="00BF2BBF"/>
    <w:rsid w:val="00BF31C2"/>
    <w:rsid w:val="00BF7AE4"/>
    <w:rsid w:val="00C01D55"/>
    <w:rsid w:val="00C02F1B"/>
    <w:rsid w:val="00C0326E"/>
    <w:rsid w:val="00C04780"/>
    <w:rsid w:val="00C049E4"/>
    <w:rsid w:val="00C05782"/>
    <w:rsid w:val="00C079A7"/>
    <w:rsid w:val="00C10B3B"/>
    <w:rsid w:val="00C113D2"/>
    <w:rsid w:val="00C11A8D"/>
    <w:rsid w:val="00C11C84"/>
    <w:rsid w:val="00C138EA"/>
    <w:rsid w:val="00C15275"/>
    <w:rsid w:val="00C17625"/>
    <w:rsid w:val="00C217E8"/>
    <w:rsid w:val="00C238BC"/>
    <w:rsid w:val="00C2393A"/>
    <w:rsid w:val="00C266A2"/>
    <w:rsid w:val="00C26709"/>
    <w:rsid w:val="00C31CF2"/>
    <w:rsid w:val="00C33AE0"/>
    <w:rsid w:val="00C34486"/>
    <w:rsid w:val="00C34FE1"/>
    <w:rsid w:val="00C364B4"/>
    <w:rsid w:val="00C36BBE"/>
    <w:rsid w:val="00C40726"/>
    <w:rsid w:val="00C4150C"/>
    <w:rsid w:val="00C4188D"/>
    <w:rsid w:val="00C42A9D"/>
    <w:rsid w:val="00C43666"/>
    <w:rsid w:val="00C43A1E"/>
    <w:rsid w:val="00C44923"/>
    <w:rsid w:val="00C44F26"/>
    <w:rsid w:val="00C45698"/>
    <w:rsid w:val="00C45EFB"/>
    <w:rsid w:val="00C46550"/>
    <w:rsid w:val="00C47E19"/>
    <w:rsid w:val="00C505D6"/>
    <w:rsid w:val="00C518F9"/>
    <w:rsid w:val="00C52181"/>
    <w:rsid w:val="00C52232"/>
    <w:rsid w:val="00C53062"/>
    <w:rsid w:val="00C5474E"/>
    <w:rsid w:val="00C56E68"/>
    <w:rsid w:val="00C604AE"/>
    <w:rsid w:val="00C61F4C"/>
    <w:rsid w:val="00C62089"/>
    <w:rsid w:val="00C62C78"/>
    <w:rsid w:val="00C62FFC"/>
    <w:rsid w:val="00C6544B"/>
    <w:rsid w:val="00C65CE7"/>
    <w:rsid w:val="00C67A24"/>
    <w:rsid w:val="00C7134A"/>
    <w:rsid w:val="00C71595"/>
    <w:rsid w:val="00C72C73"/>
    <w:rsid w:val="00C749AA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5A16"/>
    <w:rsid w:val="00C96355"/>
    <w:rsid w:val="00CA0F78"/>
    <w:rsid w:val="00CA1965"/>
    <w:rsid w:val="00CA6F46"/>
    <w:rsid w:val="00CB013B"/>
    <w:rsid w:val="00CB0261"/>
    <w:rsid w:val="00CB0525"/>
    <w:rsid w:val="00CB0D8B"/>
    <w:rsid w:val="00CB0F19"/>
    <w:rsid w:val="00CB1190"/>
    <w:rsid w:val="00CB48F5"/>
    <w:rsid w:val="00CB503F"/>
    <w:rsid w:val="00CB661D"/>
    <w:rsid w:val="00CC03E4"/>
    <w:rsid w:val="00CC0BE5"/>
    <w:rsid w:val="00CC518D"/>
    <w:rsid w:val="00CC7AAC"/>
    <w:rsid w:val="00CC7D77"/>
    <w:rsid w:val="00CD0783"/>
    <w:rsid w:val="00CD0DCF"/>
    <w:rsid w:val="00CD2DA5"/>
    <w:rsid w:val="00CD3FB9"/>
    <w:rsid w:val="00CD6A17"/>
    <w:rsid w:val="00CD6D41"/>
    <w:rsid w:val="00CE106B"/>
    <w:rsid w:val="00CE1E51"/>
    <w:rsid w:val="00CE20E0"/>
    <w:rsid w:val="00CE5A68"/>
    <w:rsid w:val="00CE6700"/>
    <w:rsid w:val="00CE6F7F"/>
    <w:rsid w:val="00CE7284"/>
    <w:rsid w:val="00CF0628"/>
    <w:rsid w:val="00CF451C"/>
    <w:rsid w:val="00CF583C"/>
    <w:rsid w:val="00CF6A5A"/>
    <w:rsid w:val="00CF73F6"/>
    <w:rsid w:val="00D00ADE"/>
    <w:rsid w:val="00D0221C"/>
    <w:rsid w:val="00D05B79"/>
    <w:rsid w:val="00D13406"/>
    <w:rsid w:val="00D15453"/>
    <w:rsid w:val="00D16A04"/>
    <w:rsid w:val="00D20254"/>
    <w:rsid w:val="00D211D9"/>
    <w:rsid w:val="00D2189A"/>
    <w:rsid w:val="00D2516F"/>
    <w:rsid w:val="00D2725B"/>
    <w:rsid w:val="00D33B67"/>
    <w:rsid w:val="00D35500"/>
    <w:rsid w:val="00D46AFE"/>
    <w:rsid w:val="00D47A45"/>
    <w:rsid w:val="00D505A4"/>
    <w:rsid w:val="00D5101D"/>
    <w:rsid w:val="00D5654F"/>
    <w:rsid w:val="00D5769B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3C12"/>
    <w:rsid w:val="00D867FD"/>
    <w:rsid w:val="00D86ACA"/>
    <w:rsid w:val="00D8746F"/>
    <w:rsid w:val="00D91F51"/>
    <w:rsid w:val="00D92190"/>
    <w:rsid w:val="00D94619"/>
    <w:rsid w:val="00D95225"/>
    <w:rsid w:val="00D97302"/>
    <w:rsid w:val="00DA0539"/>
    <w:rsid w:val="00DA070D"/>
    <w:rsid w:val="00DA2098"/>
    <w:rsid w:val="00DA3A28"/>
    <w:rsid w:val="00DA40ED"/>
    <w:rsid w:val="00DA6412"/>
    <w:rsid w:val="00DB00F9"/>
    <w:rsid w:val="00DB183F"/>
    <w:rsid w:val="00DB5429"/>
    <w:rsid w:val="00DB5E57"/>
    <w:rsid w:val="00DC16A8"/>
    <w:rsid w:val="00DC2698"/>
    <w:rsid w:val="00DC3828"/>
    <w:rsid w:val="00DC3DDA"/>
    <w:rsid w:val="00DC4850"/>
    <w:rsid w:val="00DC6AA2"/>
    <w:rsid w:val="00DD0178"/>
    <w:rsid w:val="00DD1418"/>
    <w:rsid w:val="00DD5F7E"/>
    <w:rsid w:val="00DD7414"/>
    <w:rsid w:val="00DD7CA6"/>
    <w:rsid w:val="00DE156B"/>
    <w:rsid w:val="00DE6D1E"/>
    <w:rsid w:val="00DE70B7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22D"/>
    <w:rsid w:val="00E33BFF"/>
    <w:rsid w:val="00E34064"/>
    <w:rsid w:val="00E35A09"/>
    <w:rsid w:val="00E36A22"/>
    <w:rsid w:val="00E37605"/>
    <w:rsid w:val="00E37BBD"/>
    <w:rsid w:val="00E405F3"/>
    <w:rsid w:val="00E4100B"/>
    <w:rsid w:val="00E438A8"/>
    <w:rsid w:val="00E46453"/>
    <w:rsid w:val="00E47EF5"/>
    <w:rsid w:val="00E52EF6"/>
    <w:rsid w:val="00E53BE4"/>
    <w:rsid w:val="00E553C0"/>
    <w:rsid w:val="00E61F8A"/>
    <w:rsid w:val="00E63593"/>
    <w:rsid w:val="00E638F3"/>
    <w:rsid w:val="00E6634A"/>
    <w:rsid w:val="00E66B41"/>
    <w:rsid w:val="00E741AB"/>
    <w:rsid w:val="00E742FF"/>
    <w:rsid w:val="00E81A7E"/>
    <w:rsid w:val="00E82367"/>
    <w:rsid w:val="00E85A6B"/>
    <w:rsid w:val="00E85CE1"/>
    <w:rsid w:val="00E90D88"/>
    <w:rsid w:val="00E9197F"/>
    <w:rsid w:val="00E92328"/>
    <w:rsid w:val="00E9286A"/>
    <w:rsid w:val="00E94ED0"/>
    <w:rsid w:val="00E95F3F"/>
    <w:rsid w:val="00EA209B"/>
    <w:rsid w:val="00EA38F4"/>
    <w:rsid w:val="00EB1220"/>
    <w:rsid w:val="00EB526A"/>
    <w:rsid w:val="00EB5B2A"/>
    <w:rsid w:val="00EB5D53"/>
    <w:rsid w:val="00EB6231"/>
    <w:rsid w:val="00EC37D4"/>
    <w:rsid w:val="00EC58BC"/>
    <w:rsid w:val="00ED14DB"/>
    <w:rsid w:val="00ED1A29"/>
    <w:rsid w:val="00ED23DD"/>
    <w:rsid w:val="00ED2DE5"/>
    <w:rsid w:val="00ED53AC"/>
    <w:rsid w:val="00ED5789"/>
    <w:rsid w:val="00ED5A9B"/>
    <w:rsid w:val="00ED68B7"/>
    <w:rsid w:val="00EE011F"/>
    <w:rsid w:val="00EE0D4F"/>
    <w:rsid w:val="00EE13F1"/>
    <w:rsid w:val="00EE1A39"/>
    <w:rsid w:val="00EE49CB"/>
    <w:rsid w:val="00EE4C17"/>
    <w:rsid w:val="00EE72C3"/>
    <w:rsid w:val="00EE7864"/>
    <w:rsid w:val="00F064FF"/>
    <w:rsid w:val="00F06D7B"/>
    <w:rsid w:val="00F07B6C"/>
    <w:rsid w:val="00F07D7C"/>
    <w:rsid w:val="00F11A80"/>
    <w:rsid w:val="00F120C5"/>
    <w:rsid w:val="00F1335C"/>
    <w:rsid w:val="00F142B2"/>
    <w:rsid w:val="00F157E8"/>
    <w:rsid w:val="00F179F4"/>
    <w:rsid w:val="00F17CF2"/>
    <w:rsid w:val="00F21A56"/>
    <w:rsid w:val="00F22996"/>
    <w:rsid w:val="00F24FC0"/>
    <w:rsid w:val="00F26396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4132"/>
    <w:rsid w:val="00F56676"/>
    <w:rsid w:val="00F6334A"/>
    <w:rsid w:val="00F6437F"/>
    <w:rsid w:val="00F65139"/>
    <w:rsid w:val="00F6644A"/>
    <w:rsid w:val="00F72EBF"/>
    <w:rsid w:val="00F748A9"/>
    <w:rsid w:val="00F77049"/>
    <w:rsid w:val="00F77276"/>
    <w:rsid w:val="00F82B1A"/>
    <w:rsid w:val="00F83788"/>
    <w:rsid w:val="00F848AD"/>
    <w:rsid w:val="00F84DAA"/>
    <w:rsid w:val="00F85940"/>
    <w:rsid w:val="00F8724F"/>
    <w:rsid w:val="00F91ABC"/>
    <w:rsid w:val="00F91F51"/>
    <w:rsid w:val="00F973DB"/>
    <w:rsid w:val="00FA10BE"/>
    <w:rsid w:val="00FA2225"/>
    <w:rsid w:val="00FA448C"/>
    <w:rsid w:val="00FA6AD5"/>
    <w:rsid w:val="00FB0CD5"/>
    <w:rsid w:val="00FB4566"/>
    <w:rsid w:val="00FB48CA"/>
    <w:rsid w:val="00FB5F98"/>
    <w:rsid w:val="00FB637A"/>
    <w:rsid w:val="00FC52D6"/>
    <w:rsid w:val="00FC5454"/>
    <w:rsid w:val="00FC6E20"/>
    <w:rsid w:val="00FC7ADE"/>
    <w:rsid w:val="00FD07FE"/>
    <w:rsid w:val="00FD1E7B"/>
    <w:rsid w:val="00FD2568"/>
    <w:rsid w:val="00FD3601"/>
    <w:rsid w:val="00FD66B4"/>
    <w:rsid w:val="00FE31F6"/>
    <w:rsid w:val="00FE4636"/>
    <w:rsid w:val="00FE4D4E"/>
    <w:rsid w:val="00FE5C32"/>
    <w:rsid w:val="00FF06BD"/>
    <w:rsid w:val="00FF0E73"/>
    <w:rsid w:val="00FF0E8E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99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01F82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0815B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8677209410FDD4EE79EF5D4329AA13703E36CEF51FA295DFD6F994CD8F8EFB4EX8lFG" TargetMode="External"/><Relationship Id="rId13" Type="http://schemas.openxmlformats.org/officeDocument/2006/relationships/hyperlink" Target="consultantplus://offline/ref=3117AFBF9298D974FCBC73F2EA3E3CBF9A15228AB00AF436A802EFCA41158B89F78EA7FBC3B229343739D5B5BFeDKAK" TargetMode="External"/><Relationship Id="rId18" Type="http://schemas.openxmlformats.org/officeDocument/2006/relationships/hyperlink" Target="consultantplus://offline/ref=078F5707A76B4464055674A02957CE7121F09E69733EAF12583F88825AE33DAC0B26D4FF086ED3BD9D9BCA54638CD087819371B5B34A1B5B4At3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volgazdrav.ru" TargetMode="External"/><Relationship Id="rId17" Type="http://schemas.openxmlformats.org/officeDocument/2006/relationships/hyperlink" Target="mailto:kancel@volgane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ncel@volganet.ru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lzdrav.volgogra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19CCA7161DDA6B71FED3031425D128B5BADE16C4D367DC94D7EF591CF85B047E70F1F850DB59BC70B01BFAF6D8A71B0CA565CC62g6K8N" TargetMode="External"/><Relationship Id="rId10" Type="http://schemas.openxmlformats.org/officeDocument/2006/relationships/hyperlink" Target="http://www.volgazdrav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B28EB18A758129C94C753C61E6A6ABF8AAB8E206ED77F76DFD4E444721D6DFDB3E62649C4C39AB1A9BFA48F9114D0104f0HFG" TargetMode="External"/><Relationship Id="rId14" Type="http://schemas.openxmlformats.org/officeDocument/2006/relationships/hyperlink" Target="consultantplus://offline/ref=D311035DEA969D1E45EE056ECD2FCD0DA2269A0AE31B78B2393C8FACFD4AB46379B638FD23E11960F32DC76074227F72C2AB3A84E9n1xCG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Kolovorotnaya\AppData\Local\Microsoft\Windows\Temporary%20Internet%20Files\Content.Outlook\BX8C2AOK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5562-7563-4EAA-A926-396A8FC4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25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I_Ramazanova</cp:lastModifiedBy>
  <cp:revision>3</cp:revision>
  <cp:lastPrinted>2018-12-12T10:48:00Z</cp:lastPrinted>
  <dcterms:created xsi:type="dcterms:W3CDTF">2018-12-12T09:11:00Z</dcterms:created>
  <dcterms:modified xsi:type="dcterms:W3CDTF">2018-12-12T10:47:00Z</dcterms:modified>
</cp:coreProperties>
</file>