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9B3" w:rsidRPr="003F4BD2" w:rsidRDefault="000752AF" w:rsidP="001F2A36">
      <w:pPr>
        <w:tabs>
          <w:tab w:val="left" w:pos="7938"/>
        </w:tabs>
        <w:spacing w:line="360" w:lineRule="auto"/>
        <w:rPr>
          <w:rFonts w:ascii="Times New Roman" w:hAnsi="Times New Roman"/>
          <w:lang w:val="ru-RU"/>
        </w:rPr>
      </w:pPr>
      <w:r w:rsidRPr="003F4BD2">
        <w:rPr>
          <w:rFonts w:ascii="Times New Roman" w:hAnsi="Times New Roman"/>
          <w:lang w:val="ru-RU"/>
        </w:rPr>
        <w:t>________________________</w:t>
      </w:r>
      <w:r>
        <w:rPr>
          <w:rFonts w:ascii="Times New Roman" w:hAnsi="Times New Roman"/>
          <w:lang w:val="ru-RU"/>
        </w:rPr>
        <w:t xml:space="preserve">                                                                            </w:t>
      </w:r>
      <w:r w:rsidR="00C749B3" w:rsidRPr="003F4BD2">
        <w:rPr>
          <w:rFonts w:ascii="Times New Roman" w:hAnsi="Times New Roman"/>
          <w:lang w:val="ru-RU"/>
        </w:rPr>
        <w:t>№ ___________</w:t>
      </w:r>
    </w:p>
    <w:p w:rsidR="00C749B3" w:rsidRPr="003F4BD2" w:rsidRDefault="00C749B3" w:rsidP="001F2A36">
      <w:pPr>
        <w:spacing w:line="360" w:lineRule="auto"/>
        <w:jc w:val="center"/>
        <w:rPr>
          <w:rFonts w:ascii="Times New Roman" w:hAnsi="Times New Roman"/>
          <w:lang w:val="ru-RU"/>
        </w:rPr>
      </w:pPr>
      <w:r w:rsidRPr="003F4BD2">
        <w:rPr>
          <w:rFonts w:ascii="Times New Roman" w:hAnsi="Times New Roman"/>
          <w:lang w:val="ru-RU"/>
        </w:rPr>
        <w:t>Волгоград</w:t>
      </w:r>
    </w:p>
    <w:p w:rsidR="00C749B3" w:rsidRDefault="00C749B3" w:rsidP="009A5681">
      <w:pPr>
        <w:rPr>
          <w:rFonts w:ascii="Times New Roman" w:hAnsi="Times New Roman"/>
          <w:lang w:val="ru-RU"/>
        </w:rPr>
      </w:pPr>
    </w:p>
    <w:p w:rsidR="00D02CC7" w:rsidRDefault="00D02CC7" w:rsidP="009A5681">
      <w:pPr>
        <w:rPr>
          <w:rFonts w:ascii="Times New Roman" w:hAnsi="Times New Roman"/>
          <w:lang w:val="ru-RU"/>
        </w:rPr>
      </w:pPr>
    </w:p>
    <w:p w:rsidR="00480133" w:rsidRDefault="00480133" w:rsidP="009A5681">
      <w:pPr>
        <w:rPr>
          <w:rFonts w:ascii="Times New Roman" w:hAnsi="Times New Roman"/>
          <w:lang w:val="ru-RU"/>
        </w:rPr>
      </w:pPr>
    </w:p>
    <w:p w:rsidR="000D0DDA" w:rsidRPr="00382075" w:rsidRDefault="000D0DDA" w:rsidP="009A5681">
      <w:pPr>
        <w:rPr>
          <w:rFonts w:ascii="Times New Roman" w:hAnsi="Times New Roman"/>
          <w:lang w:val="ru-RU"/>
        </w:rPr>
      </w:pPr>
    </w:p>
    <w:p w:rsidR="00AB176D" w:rsidRDefault="0075321E" w:rsidP="00AB176D">
      <w:pPr>
        <w:pStyle w:val="ConsPlusNormal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 внесении изменений в приказ комитета здравоохранения Волгоградской области от 19</w:t>
      </w:r>
      <w:r w:rsidR="00105EAD">
        <w:rPr>
          <w:rFonts w:ascii="Times New Roman" w:hAnsi="Times New Roman" w:cs="Times New Roman"/>
          <w:bCs/>
          <w:sz w:val="28"/>
          <w:szCs w:val="28"/>
        </w:rPr>
        <w:t xml:space="preserve"> апреля </w:t>
      </w:r>
      <w:r>
        <w:rPr>
          <w:rFonts w:ascii="Times New Roman" w:hAnsi="Times New Roman" w:cs="Times New Roman"/>
          <w:bCs/>
          <w:sz w:val="28"/>
          <w:szCs w:val="28"/>
        </w:rPr>
        <w:t>2017</w:t>
      </w:r>
      <w:r w:rsidR="00105EAD">
        <w:rPr>
          <w:rFonts w:ascii="Times New Roman" w:hAnsi="Times New Roman" w:cs="Times New Roman"/>
          <w:bCs/>
          <w:sz w:val="28"/>
          <w:szCs w:val="28"/>
        </w:rPr>
        <w:t xml:space="preserve"> г.</w:t>
      </w:r>
      <w:r>
        <w:rPr>
          <w:rFonts w:ascii="Times New Roman" w:hAnsi="Times New Roman" w:cs="Times New Roman"/>
          <w:bCs/>
          <w:sz w:val="28"/>
          <w:szCs w:val="28"/>
        </w:rPr>
        <w:t xml:space="preserve"> № 1010 </w:t>
      </w:r>
      <w:r w:rsidRPr="00082EF1">
        <w:rPr>
          <w:rFonts w:ascii="Times New Roman" w:hAnsi="Times New Roman" w:cs="Times New Roman"/>
          <w:sz w:val="28"/>
          <w:szCs w:val="28"/>
        </w:rPr>
        <w:t>"</w:t>
      </w:r>
      <w:r w:rsidR="00AB176D" w:rsidRPr="00124DB2">
        <w:rPr>
          <w:rFonts w:ascii="Times New Roman" w:hAnsi="Times New Roman" w:cs="Times New Roman"/>
          <w:bCs/>
          <w:sz w:val="28"/>
          <w:szCs w:val="28"/>
        </w:rPr>
        <w:t xml:space="preserve">О некоторых мерах по реализации постановления Правительства Волгоградской области </w:t>
      </w:r>
      <w:r w:rsidR="00C95795">
        <w:rPr>
          <w:rFonts w:ascii="Times New Roman" w:hAnsi="Times New Roman" w:cs="Times New Roman"/>
          <w:bCs/>
          <w:sz w:val="28"/>
          <w:szCs w:val="28"/>
        </w:rPr>
        <w:br/>
      </w:r>
      <w:r w:rsidR="00AB176D" w:rsidRPr="00124DB2">
        <w:rPr>
          <w:rFonts w:ascii="Times New Roman" w:hAnsi="Times New Roman" w:cs="Times New Roman"/>
          <w:bCs/>
          <w:sz w:val="28"/>
          <w:szCs w:val="28"/>
        </w:rPr>
        <w:t>от 26</w:t>
      </w:r>
      <w:r w:rsidR="002B08AE">
        <w:rPr>
          <w:rFonts w:ascii="Times New Roman" w:hAnsi="Times New Roman" w:cs="Times New Roman"/>
          <w:bCs/>
          <w:sz w:val="28"/>
          <w:szCs w:val="28"/>
        </w:rPr>
        <w:t>.05.</w:t>
      </w:r>
      <w:r w:rsidR="00AB176D" w:rsidRPr="00124DB2">
        <w:rPr>
          <w:rFonts w:ascii="Times New Roman" w:hAnsi="Times New Roman" w:cs="Times New Roman"/>
          <w:bCs/>
          <w:sz w:val="28"/>
          <w:szCs w:val="28"/>
        </w:rPr>
        <w:t>2014 №</w:t>
      </w:r>
      <w:r w:rsidR="007B086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B176D" w:rsidRPr="00124DB2">
        <w:rPr>
          <w:rFonts w:ascii="Times New Roman" w:hAnsi="Times New Roman" w:cs="Times New Roman"/>
          <w:bCs/>
          <w:sz w:val="28"/>
          <w:szCs w:val="28"/>
        </w:rPr>
        <w:t xml:space="preserve">266-п "Об утверждении </w:t>
      </w:r>
      <w:r w:rsidR="002B08AE">
        <w:rPr>
          <w:rFonts w:ascii="Times New Roman" w:hAnsi="Times New Roman" w:cs="Times New Roman"/>
          <w:bCs/>
          <w:sz w:val="28"/>
          <w:szCs w:val="28"/>
        </w:rPr>
        <w:t>П</w:t>
      </w:r>
      <w:r w:rsidR="00AB176D" w:rsidRPr="00124DB2">
        <w:rPr>
          <w:rFonts w:ascii="Times New Roman" w:hAnsi="Times New Roman" w:cs="Times New Roman"/>
          <w:bCs/>
          <w:sz w:val="28"/>
          <w:szCs w:val="28"/>
        </w:rPr>
        <w:t xml:space="preserve">орядка осуществления внутреннего финансового контроля и внутреннего финансового аудита </w:t>
      </w:r>
      <w:r w:rsidR="00C95795">
        <w:rPr>
          <w:rFonts w:ascii="Times New Roman" w:hAnsi="Times New Roman" w:cs="Times New Roman"/>
          <w:bCs/>
          <w:sz w:val="28"/>
          <w:szCs w:val="28"/>
        </w:rPr>
        <w:br/>
      </w:r>
      <w:r w:rsidR="00AB176D" w:rsidRPr="00124DB2">
        <w:rPr>
          <w:rFonts w:ascii="Times New Roman" w:hAnsi="Times New Roman" w:cs="Times New Roman"/>
          <w:bCs/>
          <w:sz w:val="28"/>
          <w:szCs w:val="28"/>
        </w:rPr>
        <w:t>на территории Волгоградской области" в комитете здравоохранения Волгоградской области</w:t>
      </w:r>
      <w:r w:rsidRPr="00082EF1">
        <w:rPr>
          <w:rFonts w:ascii="Times New Roman" w:hAnsi="Times New Roman" w:cs="Times New Roman"/>
          <w:sz w:val="28"/>
          <w:szCs w:val="28"/>
        </w:rPr>
        <w:t>"</w:t>
      </w:r>
    </w:p>
    <w:p w:rsidR="00AD2168" w:rsidRPr="00382075" w:rsidRDefault="00AD2168" w:rsidP="009A5681">
      <w:pPr>
        <w:rPr>
          <w:rFonts w:ascii="Times New Roman" w:hAnsi="Times New Roman"/>
          <w:lang w:val="ru-RU"/>
        </w:rPr>
      </w:pPr>
    </w:p>
    <w:p w:rsidR="00D02CC7" w:rsidRDefault="00D02CC7" w:rsidP="009A5681">
      <w:pPr>
        <w:rPr>
          <w:rFonts w:ascii="Times New Roman" w:hAnsi="Times New Roman"/>
          <w:lang w:val="ru-RU"/>
        </w:rPr>
      </w:pPr>
    </w:p>
    <w:p w:rsidR="00480133" w:rsidRDefault="00480133" w:rsidP="009A5681">
      <w:pPr>
        <w:rPr>
          <w:rFonts w:ascii="Times New Roman" w:hAnsi="Times New Roman"/>
          <w:lang w:val="ru-RU"/>
        </w:rPr>
      </w:pPr>
    </w:p>
    <w:p w:rsidR="007B0869" w:rsidRPr="00DA5C7E" w:rsidRDefault="00D65753" w:rsidP="00E1440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/>
          <w:sz w:val="28"/>
          <w:szCs w:val="28"/>
          <w:lang w:val="ru-RU"/>
        </w:rPr>
        <w:t xml:space="preserve">В соответствии с </w:t>
      </w:r>
      <w:r w:rsidRPr="00D65753">
        <w:rPr>
          <w:rFonts w:ascii="Times New Roman" w:hAnsi="Times New Roman"/>
          <w:sz w:val="28"/>
          <w:szCs w:val="28"/>
          <w:lang w:val="ru-RU"/>
        </w:rPr>
        <w:t>постановлени</w:t>
      </w:r>
      <w:r>
        <w:rPr>
          <w:rFonts w:ascii="Times New Roman" w:hAnsi="Times New Roman"/>
          <w:sz w:val="28"/>
          <w:szCs w:val="28"/>
          <w:lang w:val="ru-RU"/>
        </w:rPr>
        <w:t>ем</w:t>
      </w:r>
      <w:r>
        <w:rPr>
          <w:rFonts w:ascii="Times New Roman" w:hAnsi="Times New Roman"/>
          <w:sz w:val="28"/>
          <w:szCs w:val="28"/>
        </w:rPr>
        <w:t> </w:t>
      </w:r>
      <w:r w:rsidRPr="00D65753">
        <w:rPr>
          <w:rFonts w:ascii="Times New Roman" w:hAnsi="Times New Roman"/>
          <w:sz w:val="28"/>
          <w:szCs w:val="28"/>
          <w:lang w:val="ru-RU"/>
        </w:rPr>
        <w:t xml:space="preserve"> Губернатора Волгоградской области от 21 декабря 2018</w:t>
      </w:r>
      <w:r>
        <w:rPr>
          <w:rFonts w:ascii="Times New Roman" w:hAnsi="Times New Roman"/>
          <w:sz w:val="28"/>
          <w:szCs w:val="28"/>
        </w:rPr>
        <w:t> </w:t>
      </w:r>
      <w:r w:rsidRPr="00D65753">
        <w:rPr>
          <w:rFonts w:ascii="Times New Roman" w:hAnsi="Times New Roman"/>
          <w:sz w:val="28"/>
          <w:szCs w:val="28"/>
          <w:lang w:val="ru-RU"/>
        </w:rPr>
        <w:t xml:space="preserve">г. </w:t>
      </w:r>
      <w:r>
        <w:rPr>
          <w:rFonts w:ascii="Times New Roman" w:hAnsi="Times New Roman"/>
          <w:sz w:val="28"/>
          <w:szCs w:val="28"/>
        </w:rPr>
        <w:t> </w:t>
      </w:r>
      <w:r w:rsidRPr="00D65753">
        <w:rPr>
          <w:rFonts w:ascii="Times New Roman" w:hAnsi="Times New Roman"/>
          <w:sz w:val="28"/>
          <w:szCs w:val="28"/>
          <w:lang w:val="ru-RU"/>
        </w:rPr>
        <w:t xml:space="preserve">№ 852 "О внесении изменений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</w:t>
      </w:r>
      <w:r w:rsidRPr="00D65753">
        <w:rPr>
          <w:rFonts w:ascii="Times New Roman" w:hAnsi="Times New Roman"/>
          <w:sz w:val="28"/>
          <w:szCs w:val="28"/>
          <w:lang w:val="ru-RU"/>
        </w:rPr>
        <w:t xml:space="preserve">в постановление Губернатора Волгоградской области от 25 мая 2012 г. </w:t>
      </w:r>
      <w:r>
        <w:rPr>
          <w:rFonts w:ascii="Times New Roman" w:hAnsi="Times New Roman"/>
          <w:sz w:val="28"/>
          <w:szCs w:val="28"/>
          <w:lang w:val="ru-RU"/>
        </w:rPr>
        <w:t xml:space="preserve">       </w:t>
      </w:r>
      <w:r w:rsidRPr="00D65753">
        <w:rPr>
          <w:rFonts w:ascii="Times New Roman" w:hAnsi="Times New Roman"/>
          <w:sz w:val="28"/>
          <w:szCs w:val="28"/>
          <w:lang w:val="ru-RU"/>
        </w:rPr>
        <w:t>№ 391 "Об утверждении структуры и штатной численности комитета здравоохранения Волгоградской области"</w:t>
      </w:r>
      <w:r w:rsidR="00170D53">
        <w:rPr>
          <w:rFonts w:ascii="Times New Roman" w:hAnsi="Times New Roman"/>
          <w:sz w:val="28"/>
          <w:szCs w:val="28"/>
          <w:lang w:val="ru-RU" w:eastAsia="ru-RU" w:bidi="ar-SA"/>
        </w:rPr>
        <w:t xml:space="preserve">, приказом </w:t>
      </w:r>
      <w:r w:rsidR="00170D53" w:rsidRPr="00170D53">
        <w:rPr>
          <w:rFonts w:ascii="Times New Roman" w:hAnsi="Times New Roman"/>
          <w:sz w:val="28"/>
          <w:szCs w:val="28"/>
          <w:lang w:val="ru-RU" w:eastAsia="ru-RU" w:bidi="ar-SA"/>
        </w:rPr>
        <w:t xml:space="preserve">Минфина России </w:t>
      </w:r>
      <w:r w:rsidR="00BB3972">
        <w:rPr>
          <w:rFonts w:ascii="Times New Roman" w:hAnsi="Times New Roman"/>
          <w:sz w:val="28"/>
          <w:szCs w:val="28"/>
          <w:lang w:val="ru-RU" w:eastAsia="ru-RU" w:bidi="ar-SA"/>
        </w:rPr>
        <w:br/>
      </w:r>
      <w:r w:rsidR="00170D53" w:rsidRPr="00170D53">
        <w:rPr>
          <w:rFonts w:ascii="Times New Roman" w:hAnsi="Times New Roman"/>
          <w:sz w:val="28"/>
          <w:szCs w:val="28"/>
          <w:lang w:val="ru-RU" w:eastAsia="ru-RU" w:bidi="ar-SA"/>
        </w:rPr>
        <w:t>от 30</w:t>
      </w:r>
      <w:r w:rsidR="00170D53">
        <w:rPr>
          <w:rFonts w:ascii="Times New Roman" w:hAnsi="Times New Roman"/>
          <w:sz w:val="28"/>
          <w:szCs w:val="28"/>
          <w:lang w:val="ru-RU" w:eastAsia="ru-RU" w:bidi="ar-SA"/>
        </w:rPr>
        <w:t xml:space="preserve"> ноября </w:t>
      </w:r>
      <w:r w:rsidR="00170D53" w:rsidRPr="00170D53">
        <w:rPr>
          <w:rFonts w:ascii="Times New Roman" w:hAnsi="Times New Roman"/>
          <w:sz w:val="28"/>
          <w:szCs w:val="28"/>
          <w:lang w:val="ru-RU" w:eastAsia="ru-RU" w:bidi="ar-SA"/>
        </w:rPr>
        <w:t>2018</w:t>
      </w:r>
      <w:r w:rsidR="00170D53">
        <w:rPr>
          <w:rFonts w:ascii="Times New Roman" w:hAnsi="Times New Roman"/>
          <w:sz w:val="28"/>
          <w:szCs w:val="28"/>
          <w:lang w:val="ru-RU" w:eastAsia="ru-RU" w:bidi="ar-SA"/>
        </w:rPr>
        <w:t xml:space="preserve"> г. №</w:t>
      </w:r>
      <w:r w:rsidR="00170D53" w:rsidRPr="00170D53">
        <w:rPr>
          <w:rFonts w:ascii="Times New Roman" w:hAnsi="Times New Roman"/>
          <w:sz w:val="28"/>
          <w:szCs w:val="28"/>
          <w:lang w:val="ru-RU" w:eastAsia="ru-RU" w:bidi="ar-SA"/>
        </w:rPr>
        <w:t xml:space="preserve"> 3179 "О внесении изменений в Методические рекомендации по осуществлению внутреннего финансового контроля, утвержденные приказом Министерства</w:t>
      </w:r>
      <w:proofErr w:type="gramEnd"/>
      <w:r w:rsidR="00170D53" w:rsidRPr="00170D53">
        <w:rPr>
          <w:rFonts w:ascii="Times New Roman" w:hAnsi="Times New Roman"/>
          <w:sz w:val="28"/>
          <w:szCs w:val="28"/>
          <w:lang w:val="ru-RU" w:eastAsia="ru-RU" w:bidi="ar-SA"/>
        </w:rPr>
        <w:t xml:space="preserve"> финансов Российской Федерации от 7 сентября 2016 г. </w:t>
      </w:r>
      <w:r w:rsidR="00170D53">
        <w:rPr>
          <w:rFonts w:ascii="Times New Roman" w:hAnsi="Times New Roman"/>
          <w:sz w:val="28"/>
          <w:szCs w:val="28"/>
          <w:lang w:val="ru-RU" w:eastAsia="ru-RU" w:bidi="ar-SA"/>
        </w:rPr>
        <w:t>№</w:t>
      </w:r>
      <w:r w:rsidR="00170D53" w:rsidRPr="00170D53">
        <w:rPr>
          <w:rFonts w:ascii="Times New Roman" w:hAnsi="Times New Roman"/>
          <w:sz w:val="28"/>
          <w:szCs w:val="28"/>
          <w:lang w:val="ru-RU" w:eastAsia="ru-RU" w:bidi="ar-SA"/>
        </w:rPr>
        <w:t xml:space="preserve"> 356"</w:t>
      </w:r>
    </w:p>
    <w:p w:rsidR="007B0869" w:rsidRPr="007B0869" w:rsidRDefault="007B0869" w:rsidP="00491A2A">
      <w:pPr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7B0869">
        <w:rPr>
          <w:rFonts w:ascii="Times New Roman" w:hAnsi="Times New Roman"/>
          <w:sz w:val="28"/>
          <w:szCs w:val="28"/>
          <w:lang w:val="ru-RU"/>
        </w:rPr>
        <w:t>п</w:t>
      </w:r>
      <w:proofErr w:type="gramEnd"/>
      <w:r w:rsidRPr="007B0869">
        <w:rPr>
          <w:rFonts w:ascii="Times New Roman" w:hAnsi="Times New Roman"/>
          <w:sz w:val="28"/>
          <w:szCs w:val="28"/>
          <w:lang w:val="ru-RU"/>
        </w:rPr>
        <w:t xml:space="preserve"> р и к а з ы в а ю:</w:t>
      </w:r>
    </w:p>
    <w:p w:rsidR="0075321E" w:rsidRDefault="00D02CC7" w:rsidP="006A470F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3"/>
          <w:sz w:val="28"/>
          <w:szCs w:val="28"/>
          <w:lang w:eastAsia="en-US" w:bidi="en-US"/>
        </w:rPr>
      </w:pPr>
      <w:r w:rsidRPr="00082EF1">
        <w:rPr>
          <w:rFonts w:ascii="Times New Roman" w:hAnsi="Times New Roman" w:cs="Times New Roman"/>
          <w:sz w:val="28"/>
          <w:szCs w:val="28"/>
        </w:rPr>
        <w:t xml:space="preserve">1. </w:t>
      </w:r>
      <w:r w:rsidR="0075321E" w:rsidRPr="0075321E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Внести в приказ комитета здравоохранения Волгоградской области от </w:t>
      </w:r>
      <w:r w:rsidR="0075321E">
        <w:rPr>
          <w:rFonts w:ascii="Times New Roman" w:hAnsi="Times New Roman" w:cs="Times New Roman"/>
          <w:bCs/>
          <w:sz w:val="28"/>
          <w:szCs w:val="28"/>
        </w:rPr>
        <w:t>19</w:t>
      </w:r>
      <w:r w:rsidR="00105EAD">
        <w:rPr>
          <w:rFonts w:ascii="Times New Roman" w:hAnsi="Times New Roman" w:cs="Times New Roman"/>
          <w:bCs/>
          <w:sz w:val="28"/>
          <w:szCs w:val="28"/>
        </w:rPr>
        <w:t xml:space="preserve"> апреля </w:t>
      </w:r>
      <w:r w:rsidR="0075321E">
        <w:rPr>
          <w:rFonts w:ascii="Times New Roman" w:hAnsi="Times New Roman" w:cs="Times New Roman"/>
          <w:bCs/>
          <w:sz w:val="28"/>
          <w:szCs w:val="28"/>
        </w:rPr>
        <w:t xml:space="preserve">2017 </w:t>
      </w:r>
      <w:r w:rsidR="00105EAD">
        <w:rPr>
          <w:rFonts w:ascii="Times New Roman" w:hAnsi="Times New Roman" w:cs="Times New Roman"/>
          <w:bCs/>
          <w:sz w:val="28"/>
          <w:szCs w:val="28"/>
        </w:rPr>
        <w:t xml:space="preserve">г. </w:t>
      </w:r>
      <w:r w:rsidR="0075321E">
        <w:rPr>
          <w:rFonts w:ascii="Times New Roman" w:hAnsi="Times New Roman" w:cs="Times New Roman"/>
          <w:bCs/>
          <w:sz w:val="28"/>
          <w:szCs w:val="28"/>
        </w:rPr>
        <w:t xml:space="preserve">№ 1010 </w:t>
      </w:r>
      <w:r w:rsidR="0075321E" w:rsidRPr="00082EF1">
        <w:rPr>
          <w:rFonts w:ascii="Times New Roman" w:hAnsi="Times New Roman" w:cs="Times New Roman"/>
          <w:sz w:val="28"/>
          <w:szCs w:val="28"/>
        </w:rPr>
        <w:t>"</w:t>
      </w:r>
      <w:r w:rsidR="0075321E" w:rsidRPr="00124DB2">
        <w:rPr>
          <w:rFonts w:ascii="Times New Roman" w:hAnsi="Times New Roman" w:cs="Times New Roman"/>
          <w:bCs/>
          <w:sz w:val="28"/>
          <w:szCs w:val="28"/>
        </w:rPr>
        <w:t>О некоторых мерах по реализации постановления Правительства Волгоградской области от 26</w:t>
      </w:r>
      <w:r w:rsidR="0075321E">
        <w:rPr>
          <w:rFonts w:ascii="Times New Roman" w:hAnsi="Times New Roman" w:cs="Times New Roman"/>
          <w:bCs/>
          <w:sz w:val="28"/>
          <w:szCs w:val="28"/>
        </w:rPr>
        <w:t>.05.</w:t>
      </w:r>
      <w:r w:rsidR="0075321E" w:rsidRPr="00124DB2">
        <w:rPr>
          <w:rFonts w:ascii="Times New Roman" w:hAnsi="Times New Roman" w:cs="Times New Roman"/>
          <w:bCs/>
          <w:sz w:val="28"/>
          <w:szCs w:val="28"/>
        </w:rPr>
        <w:t xml:space="preserve">2014 </w:t>
      </w:r>
      <w:r w:rsidR="0075321E"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="0075321E" w:rsidRPr="00124DB2">
        <w:rPr>
          <w:rFonts w:ascii="Times New Roman" w:hAnsi="Times New Roman" w:cs="Times New Roman"/>
          <w:bCs/>
          <w:sz w:val="28"/>
          <w:szCs w:val="28"/>
        </w:rPr>
        <w:t>№</w:t>
      </w:r>
      <w:r w:rsidR="0075321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5321E" w:rsidRPr="00124DB2">
        <w:rPr>
          <w:rFonts w:ascii="Times New Roman" w:hAnsi="Times New Roman" w:cs="Times New Roman"/>
          <w:bCs/>
          <w:sz w:val="28"/>
          <w:szCs w:val="28"/>
        </w:rPr>
        <w:t xml:space="preserve">266-п "Об утверждении </w:t>
      </w:r>
      <w:r w:rsidR="0075321E">
        <w:rPr>
          <w:rFonts w:ascii="Times New Roman" w:hAnsi="Times New Roman" w:cs="Times New Roman"/>
          <w:bCs/>
          <w:sz w:val="28"/>
          <w:szCs w:val="28"/>
        </w:rPr>
        <w:t>П</w:t>
      </w:r>
      <w:r w:rsidR="0075321E" w:rsidRPr="00124DB2">
        <w:rPr>
          <w:rFonts w:ascii="Times New Roman" w:hAnsi="Times New Roman" w:cs="Times New Roman"/>
          <w:bCs/>
          <w:sz w:val="28"/>
          <w:szCs w:val="28"/>
        </w:rPr>
        <w:t>орядка осуществления внутреннего финансового контроля и внутреннего финансового аудита на территории Волгоградской области" в комитете здравоохранения Волгоградской области</w:t>
      </w:r>
      <w:r w:rsidR="0075321E" w:rsidRPr="00082EF1">
        <w:rPr>
          <w:rFonts w:ascii="Times New Roman" w:hAnsi="Times New Roman" w:cs="Times New Roman"/>
          <w:sz w:val="28"/>
          <w:szCs w:val="28"/>
        </w:rPr>
        <w:t>"</w:t>
      </w:r>
      <w:r w:rsidR="0075321E" w:rsidRPr="0075321E">
        <w:rPr>
          <w:rFonts w:ascii="Times New Roman" w:hAnsi="Times New Roman" w:cs="Times New Roman"/>
          <w:bCs/>
          <w:spacing w:val="-3"/>
          <w:sz w:val="28"/>
          <w:szCs w:val="28"/>
          <w:lang w:eastAsia="en-US" w:bidi="en-US"/>
        </w:rPr>
        <w:t xml:space="preserve"> </w:t>
      </w:r>
      <w:r w:rsidR="00105EAD">
        <w:rPr>
          <w:rFonts w:ascii="Times New Roman" w:hAnsi="Times New Roman" w:cs="Times New Roman"/>
          <w:bCs/>
          <w:sz w:val="28"/>
          <w:szCs w:val="28"/>
        </w:rPr>
        <w:t xml:space="preserve">(далее – приказ) </w:t>
      </w:r>
      <w:r w:rsidR="0075321E" w:rsidRPr="0075321E">
        <w:rPr>
          <w:rFonts w:ascii="Times New Roman" w:hAnsi="Times New Roman" w:cs="Times New Roman"/>
          <w:bCs/>
          <w:spacing w:val="-3"/>
          <w:sz w:val="28"/>
          <w:szCs w:val="28"/>
          <w:lang w:eastAsia="en-US" w:bidi="en-US"/>
        </w:rPr>
        <w:t>следующие изменения:</w:t>
      </w:r>
    </w:p>
    <w:p w:rsidR="00491B8A" w:rsidRDefault="00491B8A" w:rsidP="006A470F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3"/>
          <w:sz w:val="28"/>
          <w:szCs w:val="28"/>
          <w:lang w:eastAsia="en-US" w:bidi="en-US"/>
        </w:rPr>
      </w:pPr>
      <w:r>
        <w:rPr>
          <w:rFonts w:ascii="Times New Roman" w:hAnsi="Times New Roman" w:cs="Times New Roman"/>
          <w:bCs/>
          <w:spacing w:val="-3"/>
          <w:sz w:val="28"/>
          <w:szCs w:val="28"/>
          <w:lang w:eastAsia="en-US" w:bidi="en-US"/>
        </w:rPr>
        <w:t>1.1. Пункт 2 приказа изложить в следующей редакции</w:t>
      </w:r>
      <w:r w:rsidRPr="00491B8A">
        <w:rPr>
          <w:rFonts w:ascii="Times New Roman" w:hAnsi="Times New Roman" w:cs="Times New Roman"/>
          <w:bCs/>
          <w:spacing w:val="-3"/>
          <w:sz w:val="28"/>
          <w:szCs w:val="28"/>
          <w:lang w:eastAsia="en-US" w:bidi="en-US"/>
        </w:rPr>
        <w:t>:</w:t>
      </w:r>
    </w:p>
    <w:p w:rsidR="00491B8A" w:rsidRPr="00491B8A" w:rsidRDefault="00491B8A" w:rsidP="006A470F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3"/>
          <w:sz w:val="28"/>
          <w:szCs w:val="28"/>
          <w:lang w:eastAsia="en-US" w:bidi="en-US"/>
        </w:rPr>
      </w:pPr>
      <w:r>
        <w:rPr>
          <w:rFonts w:ascii="Times New Roman" w:hAnsi="Times New Roman" w:cs="Times New Roman"/>
          <w:bCs/>
          <w:spacing w:val="-3"/>
          <w:sz w:val="28"/>
          <w:szCs w:val="28"/>
          <w:lang w:eastAsia="en-US" w:bidi="en-US"/>
        </w:rPr>
        <w:t xml:space="preserve">"2. Ответственность за организацию и осуществление внутреннего финансового контроля в комитете здравоохранения Волгоградской области несут заместители председателя комитета здравоохранения Волгоградской области в соответствии с распределением обязанностей, а также руководители структурных подразделений, выполняющих внутренние </w:t>
      </w:r>
      <w:r>
        <w:rPr>
          <w:rFonts w:ascii="Times New Roman" w:hAnsi="Times New Roman" w:cs="Times New Roman"/>
          <w:bCs/>
          <w:spacing w:val="-3"/>
          <w:sz w:val="28"/>
          <w:szCs w:val="28"/>
          <w:lang w:eastAsia="en-US" w:bidi="en-US"/>
        </w:rPr>
        <w:lastRenderedPageBreak/>
        <w:t>бюджетные процедуры</w:t>
      </w:r>
      <w:proofErr w:type="gramStart"/>
      <w:r>
        <w:rPr>
          <w:rFonts w:ascii="Times New Roman" w:hAnsi="Times New Roman" w:cs="Times New Roman"/>
          <w:bCs/>
          <w:spacing w:val="-3"/>
          <w:sz w:val="28"/>
          <w:szCs w:val="28"/>
          <w:lang w:eastAsia="en-US" w:bidi="en-US"/>
        </w:rPr>
        <w:t>.".</w:t>
      </w:r>
      <w:proofErr w:type="gramEnd"/>
    </w:p>
    <w:p w:rsidR="00170D53" w:rsidRDefault="00170D53" w:rsidP="006A470F">
      <w:pPr>
        <w:pStyle w:val="ConsPlus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Cs/>
          <w:spacing w:val="-3"/>
          <w:sz w:val="28"/>
          <w:szCs w:val="28"/>
          <w:lang w:eastAsia="en-US" w:bidi="en-US"/>
        </w:rPr>
        <w:t>1.</w:t>
      </w:r>
      <w:r w:rsidR="00491B8A">
        <w:rPr>
          <w:rFonts w:ascii="Times New Roman" w:hAnsi="Times New Roman" w:cs="Times New Roman"/>
          <w:bCs/>
          <w:spacing w:val="-3"/>
          <w:sz w:val="28"/>
          <w:szCs w:val="28"/>
          <w:lang w:eastAsia="en-US" w:bidi="en-US"/>
        </w:rPr>
        <w:t>2</w:t>
      </w:r>
      <w:r>
        <w:rPr>
          <w:rFonts w:ascii="Times New Roman" w:hAnsi="Times New Roman" w:cs="Times New Roman"/>
          <w:bCs/>
          <w:spacing w:val="-3"/>
          <w:sz w:val="28"/>
          <w:szCs w:val="28"/>
          <w:lang w:eastAsia="en-US" w:bidi="en-US"/>
        </w:rPr>
        <w:t xml:space="preserve">. Порядок формирования, утверждения и актуализации карт внутреннего финансового контроля в комитете здравоохранения Волгоградской области, </w:t>
      </w:r>
      <w:r w:rsidRPr="00E14402">
        <w:rPr>
          <w:rFonts w:ascii="Times New Roman" w:hAnsi="Times New Roman"/>
          <w:sz w:val="28"/>
          <w:szCs w:val="28"/>
        </w:rPr>
        <w:t xml:space="preserve">утвержденный приказом, </w:t>
      </w:r>
      <w:r>
        <w:rPr>
          <w:rFonts w:ascii="Times New Roman" w:hAnsi="Times New Roman"/>
          <w:sz w:val="28"/>
          <w:szCs w:val="28"/>
        </w:rPr>
        <w:t xml:space="preserve">изложить в новой редакции согласно </w:t>
      </w:r>
      <w:hyperlink r:id="rId8" w:history="1">
        <w:r w:rsidRPr="00E14402">
          <w:rPr>
            <w:rFonts w:ascii="Times New Roman" w:hAnsi="Times New Roman"/>
            <w:sz w:val="28"/>
            <w:szCs w:val="28"/>
          </w:rPr>
          <w:t>приложению 1</w:t>
        </w:r>
      </w:hyperlink>
      <w:r w:rsidRPr="00E14402">
        <w:rPr>
          <w:rFonts w:ascii="Times New Roman" w:hAnsi="Times New Roman"/>
          <w:sz w:val="28"/>
          <w:szCs w:val="28"/>
        </w:rPr>
        <w:t xml:space="preserve"> к </w:t>
      </w:r>
      <w:r>
        <w:rPr>
          <w:rFonts w:ascii="Times New Roman" w:hAnsi="Times New Roman"/>
          <w:sz w:val="28"/>
          <w:szCs w:val="28"/>
        </w:rPr>
        <w:t>настоящему приказу.</w:t>
      </w:r>
    </w:p>
    <w:p w:rsidR="00E14402" w:rsidRDefault="00E16DE7" w:rsidP="00E1440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E14402">
        <w:rPr>
          <w:rFonts w:ascii="Times New Roman" w:hAnsi="Times New Roman"/>
          <w:bCs/>
          <w:spacing w:val="-3"/>
          <w:sz w:val="28"/>
          <w:szCs w:val="28"/>
          <w:lang w:val="ru-RU"/>
        </w:rPr>
        <w:t>1.</w:t>
      </w:r>
      <w:r w:rsidR="00491B8A">
        <w:rPr>
          <w:rFonts w:ascii="Times New Roman" w:hAnsi="Times New Roman"/>
          <w:bCs/>
          <w:spacing w:val="-3"/>
          <w:sz w:val="28"/>
          <w:szCs w:val="28"/>
          <w:lang w:val="ru-RU"/>
        </w:rPr>
        <w:t>3</w:t>
      </w:r>
      <w:r w:rsidRPr="00E14402">
        <w:rPr>
          <w:rFonts w:ascii="Times New Roman" w:hAnsi="Times New Roman"/>
          <w:bCs/>
          <w:spacing w:val="-3"/>
          <w:sz w:val="28"/>
          <w:szCs w:val="28"/>
          <w:lang w:val="ru-RU"/>
        </w:rPr>
        <w:t xml:space="preserve">. </w:t>
      </w:r>
      <w:r w:rsidRPr="00E14402">
        <w:rPr>
          <w:rFonts w:ascii="Times New Roman" w:hAnsi="Times New Roman"/>
          <w:sz w:val="28"/>
          <w:szCs w:val="28"/>
          <w:lang w:val="ru-RU"/>
        </w:rPr>
        <w:t>Переч</w:t>
      </w:r>
      <w:r w:rsidR="00E14402" w:rsidRPr="00E14402">
        <w:rPr>
          <w:rFonts w:ascii="Times New Roman" w:hAnsi="Times New Roman"/>
          <w:sz w:val="28"/>
          <w:szCs w:val="28"/>
          <w:lang w:val="ru-RU"/>
        </w:rPr>
        <w:t>е</w:t>
      </w:r>
      <w:r w:rsidRPr="00E14402">
        <w:rPr>
          <w:rFonts w:ascii="Times New Roman" w:hAnsi="Times New Roman"/>
          <w:sz w:val="28"/>
          <w:szCs w:val="28"/>
          <w:lang w:val="ru-RU"/>
        </w:rPr>
        <w:t>н</w:t>
      </w:r>
      <w:r w:rsidR="00E14402" w:rsidRPr="00E14402">
        <w:rPr>
          <w:rFonts w:ascii="Times New Roman" w:hAnsi="Times New Roman"/>
          <w:sz w:val="28"/>
          <w:szCs w:val="28"/>
          <w:lang w:val="ru-RU"/>
        </w:rPr>
        <w:t>ь</w:t>
      </w:r>
      <w:r w:rsidRPr="00E14402">
        <w:rPr>
          <w:rFonts w:ascii="Times New Roman" w:hAnsi="Times New Roman"/>
          <w:sz w:val="28"/>
          <w:szCs w:val="28"/>
          <w:lang w:val="ru-RU"/>
        </w:rPr>
        <w:t xml:space="preserve"> должностных лиц комитета здравоохранения Волгоградской области, ответственных за ведение регистров (журналов) внутреннего финансового контроля в комитете здравоохранения  Волгоградской области</w:t>
      </w:r>
      <w:r w:rsidR="008433D7" w:rsidRPr="00E14402">
        <w:rPr>
          <w:rFonts w:ascii="Times New Roman" w:hAnsi="Times New Roman"/>
          <w:sz w:val="28"/>
          <w:szCs w:val="28"/>
          <w:lang w:val="ru-RU"/>
        </w:rPr>
        <w:t>, утвержденн</w:t>
      </w:r>
      <w:r w:rsidR="00E14402" w:rsidRPr="00E14402">
        <w:rPr>
          <w:rFonts w:ascii="Times New Roman" w:hAnsi="Times New Roman"/>
          <w:sz w:val="28"/>
          <w:szCs w:val="28"/>
          <w:lang w:val="ru-RU"/>
        </w:rPr>
        <w:t>ый</w:t>
      </w:r>
      <w:r w:rsidR="008433D7" w:rsidRPr="00E14402">
        <w:rPr>
          <w:rFonts w:ascii="Times New Roman" w:hAnsi="Times New Roman"/>
          <w:sz w:val="28"/>
          <w:szCs w:val="28"/>
          <w:lang w:val="ru-RU"/>
        </w:rPr>
        <w:t xml:space="preserve"> приказом,</w:t>
      </w:r>
      <w:r w:rsidR="004F3179" w:rsidRPr="00E1440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14402">
        <w:rPr>
          <w:rFonts w:ascii="Times New Roman" w:hAnsi="Times New Roman"/>
          <w:sz w:val="28"/>
          <w:szCs w:val="28"/>
          <w:lang w:val="ru-RU" w:eastAsia="ru-RU" w:bidi="ar-SA"/>
        </w:rPr>
        <w:t xml:space="preserve">изложить в новой редакции согласно </w:t>
      </w:r>
      <w:r w:rsidR="00E14402" w:rsidRPr="00C43406">
        <w:rPr>
          <w:rFonts w:ascii="Times New Roman" w:hAnsi="Times New Roman"/>
          <w:sz w:val="28"/>
          <w:szCs w:val="28"/>
          <w:lang w:val="ru-RU" w:eastAsia="ru-RU" w:bidi="ar-SA"/>
        </w:rPr>
        <w:t xml:space="preserve">приложению </w:t>
      </w:r>
      <w:r w:rsidR="00C43406" w:rsidRPr="00C43406">
        <w:rPr>
          <w:rFonts w:ascii="Times New Roman" w:hAnsi="Times New Roman"/>
          <w:sz w:val="28"/>
          <w:szCs w:val="28"/>
          <w:lang w:val="ru-RU"/>
        </w:rPr>
        <w:t>2</w:t>
      </w:r>
      <w:r w:rsidR="00E14402" w:rsidRPr="00C43406">
        <w:rPr>
          <w:rFonts w:ascii="Times New Roman" w:hAnsi="Times New Roman"/>
          <w:sz w:val="28"/>
          <w:szCs w:val="28"/>
          <w:lang w:val="ru-RU" w:eastAsia="ru-RU" w:bidi="ar-SA"/>
        </w:rPr>
        <w:t xml:space="preserve"> к настоящему</w:t>
      </w:r>
      <w:r w:rsidR="00E14402">
        <w:rPr>
          <w:rFonts w:ascii="Times New Roman" w:hAnsi="Times New Roman"/>
          <w:sz w:val="28"/>
          <w:szCs w:val="28"/>
          <w:lang w:val="ru-RU" w:eastAsia="ru-RU" w:bidi="ar-SA"/>
        </w:rPr>
        <w:t xml:space="preserve"> приказу</w:t>
      </w:r>
      <w:r w:rsidR="008A5E06">
        <w:rPr>
          <w:rFonts w:ascii="Times New Roman" w:hAnsi="Times New Roman"/>
          <w:sz w:val="28"/>
          <w:szCs w:val="28"/>
          <w:lang w:val="ru-RU" w:eastAsia="ru-RU" w:bidi="ar-SA"/>
        </w:rPr>
        <w:t>.</w:t>
      </w:r>
    </w:p>
    <w:p w:rsidR="00327003" w:rsidRDefault="00327003" w:rsidP="00CB214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/>
          <w:sz w:val="28"/>
          <w:szCs w:val="28"/>
          <w:lang w:val="ru-RU" w:eastAsia="ru-RU" w:bidi="ar-SA"/>
        </w:rPr>
        <w:t>1.</w:t>
      </w:r>
      <w:r w:rsidR="00491B8A">
        <w:rPr>
          <w:rFonts w:ascii="Times New Roman" w:hAnsi="Times New Roman"/>
          <w:sz w:val="28"/>
          <w:szCs w:val="28"/>
          <w:lang w:val="ru-RU" w:eastAsia="ru-RU" w:bidi="ar-SA"/>
        </w:rPr>
        <w:t>4</w:t>
      </w:r>
      <w:r>
        <w:rPr>
          <w:rFonts w:ascii="Times New Roman" w:hAnsi="Times New Roman"/>
          <w:sz w:val="28"/>
          <w:szCs w:val="28"/>
          <w:lang w:val="ru-RU" w:eastAsia="ru-RU" w:bidi="ar-SA"/>
        </w:rPr>
        <w:t xml:space="preserve">. Приложение к Порядку ведения, учета и хранения регистров (журналов) внутреннего финансового контроля в комитете здравоохранения Волгоградской области, утвержденному приказом, </w:t>
      </w:r>
      <w:r w:rsidR="00C43406">
        <w:rPr>
          <w:rFonts w:ascii="Times New Roman" w:hAnsi="Times New Roman"/>
          <w:sz w:val="28"/>
          <w:szCs w:val="28"/>
          <w:lang w:val="ru-RU" w:eastAsia="ru-RU" w:bidi="ar-SA"/>
        </w:rPr>
        <w:t>изложить в новой редакции согласно приложению 3 к настоящему приказу.</w:t>
      </w:r>
    </w:p>
    <w:p w:rsidR="00CB214A" w:rsidRDefault="00491B8A" w:rsidP="00CB214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/>
          <w:sz w:val="28"/>
          <w:szCs w:val="28"/>
          <w:lang w:val="ru-RU" w:eastAsia="ru-RU" w:bidi="ar-SA"/>
        </w:rPr>
        <w:t>1.5</w:t>
      </w:r>
      <w:r w:rsidR="00CB214A">
        <w:rPr>
          <w:rFonts w:ascii="Times New Roman" w:hAnsi="Times New Roman"/>
          <w:sz w:val="28"/>
          <w:szCs w:val="28"/>
          <w:lang w:val="ru-RU" w:eastAsia="ru-RU" w:bidi="ar-SA"/>
        </w:rPr>
        <w:t xml:space="preserve">. </w:t>
      </w:r>
      <w:r w:rsidR="00CB214A" w:rsidRPr="00CB214A">
        <w:rPr>
          <w:rFonts w:ascii="Times New Roman" w:hAnsi="Times New Roman"/>
          <w:sz w:val="28"/>
          <w:szCs w:val="28"/>
          <w:lang w:val="ru-RU" w:eastAsia="ru-RU" w:bidi="ar-SA"/>
        </w:rPr>
        <w:t xml:space="preserve">В </w:t>
      </w:r>
      <w:hyperlink r:id="rId9" w:history="1">
        <w:proofErr w:type="gramStart"/>
        <w:r w:rsidR="00CB214A" w:rsidRPr="00CB214A">
          <w:rPr>
            <w:rFonts w:ascii="Times New Roman" w:hAnsi="Times New Roman"/>
            <w:sz w:val="28"/>
            <w:szCs w:val="28"/>
            <w:lang w:val="ru-RU" w:eastAsia="ru-RU" w:bidi="ar-SA"/>
          </w:rPr>
          <w:t>Порядк</w:t>
        </w:r>
      </w:hyperlink>
      <w:r w:rsidR="00CB214A">
        <w:rPr>
          <w:rFonts w:ascii="Times New Roman" w:hAnsi="Times New Roman"/>
          <w:sz w:val="28"/>
          <w:szCs w:val="28"/>
          <w:lang w:val="ru-RU" w:eastAsia="ru-RU" w:bidi="ar-SA"/>
        </w:rPr>
        <w:t>е</w:t>
      </w:r>
      <w:proofErr w:type="gramEnd"/>
      <w:r w:rsidR="00CB214A" w:rsidRPr="00CB214A">
        <w:rPr>
          <w:rFonts w:ascii="Times New Roman" w:hAnsi="Times New Roman"/>
          <w:sz w:val="28"/>
          <w:szCs w:val="28"/>
          <w:lang w:val="ru-RU" w:eastAsia="ru-RU" w:bidi="ar-SA"/>
        </w:rPr>
        <w:t xml:space="preserve"> подготовки</w:t>
      </w:r>
      <w:r w:rsidR="00CB214A">
        <w:rPr>
          <w:rFonts w:ascii="Times New Roman" w:hAnsi="Times New Roman"/>
          <w:sz w:val="28"/>
          <w:szCs w:val="28"/>
          <w:lang w:val="ru-RU" w:eastAsia="ru-RU" w:bidi="ar-SA"/>
        </w:rPr>
        <w:t xml:space="preserve"> заключений по вопросам обоснованности и полноты документов комитета здравоохранения Волгоградской области, направляемых в комитет финансов Волгоградской области в целях составления и рассмотрения проекта бюджета</w:t>
      </w:r>
      <w:r w:rsidR="009379F3">
        <w:rPr>
          <w:rFonts w:ascii="Times New Roman" w:hAnsi="Times New Roman"/>
          <w:sz w:val="28"/>
          <w:szCs w:val="28"/>
          <w:lang w:val="ru-RU" w:eastAsia="ru-RU" w:bidi="ar-SA"/>
        </w:rPr>
        <w:t>, утвержденном приказом</w:t>
      </w:r>
      <w:r w:rsidR="00CB214A" w:rsidRPr="00CB214A">
        <w:rPr>
          <w:rFonts w:ascii="Times New Roman" w:hAnsi="Times New Roman"/>
          <w:sz w:val="28"/>
          <w:szCs w:val="28"/>
          <w:lang w:val="ru-RU" w:eastAsia="ru-RU" w:bidi="ar-SA"/>
        </w:rPr>
        <w:t>:</w:t>
      </w:r>
    </w:p>
    <w:p w:rsidR="00CB214A" w:rsidRDefault="00CB214A" w:rsidP="00CB214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/>
          <w:sz w:val="28"/>
          <w:szCs w:val="28"/>
          <w:lang w:val="ru-RU" w:eastAsia="ru-RU" w:bidi="ar-SA"/>
        </w:rPr>
        <w:t>1.</w:t>
      </w:r>
      <w:r w:rsidR="00491B8A">
        <w:rPr>
          <w:rFonts w:ascii="Times New Roman" w:hAnsi="Times New Roman"/>
          <w:sz w:val="28"/>
          <w:szCs w:val="28"/>
          <w:lang w:val="ru-RU" w:eastAsia="ru-RU" w:bidi="ar-SA"/>
        </w:rPr>
        <w:t>5</w:t>
      </w:r>
      <w:r>
        <w:rPr>
          <w:rFonts w:ascii="Times New Roman" w:hAnsi="Times New Roman"/>
          <w:sz w:val="28"/>
          <w:szCs w:val="28"/>
          <w:lang w:val="ru-RU" w:eastAsia="ru-RU" w:bidi="ar-SA"/>
        </w:rPr>
        <w:t>.1. в пункте 3 слово "экономического" заменить словом "бюджетного".</w:t>
      </w:r>
    </w:p>
    <w:p w:rsidR="00355D0C" w:rsidRDefault="00355D0C" w:rsidP="00CB214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/>
          <w:sz w:val="28"/>
          <w:szCs w:val="28"/>
          <w:lang w:val="ru-RU" w:eastAsia="ru-RU" w:bidi="ar-SA"/>
        </w:rPr>
        <w:t>1.6. В Порядке составления, утверждения и ведения плана внутреннего финансового аудита в комитете здравоохранения Волгоградской области, утвержденном приказом</w:t>
      </w:r>
      <w:r w:rsidRPr="00CB214A">
        <w:rPr>
          <w:rFonts w:ascii="Times New Roman" w:hAnsi="Times New Roman"/>
          <w:sz w:val="28"/>
          <w:szCs w:val="28"/>
          <w:lang w:val="ru-RU" w:eastAsia="ru-RU" w:bidi="ar-SA"/>
        </w:rPr>
        <w:t>:</w:t>
      </w:r>
    </w:p>
    <w:p w:rsidR="00355D0C" w:rsidRDefault="00355D0C" w:rsidP="00CB214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/>
          <w:sz w:val="28"/>
          <w:szCs w:val="28"/>
          <w:lang w:val="ru-RU" w:eastAsia="ru-RU" w:bidi="ar-SA"/>
        </w:rPr>
        <w:t>1.6.1. пункт 5 изложить в следующей редакции</w:t>
      </w:r>
      <w:r w:rsidRPr="006B6DFC">
        <w:rPr>
          <w:rFonts w:ascii="Times New Roman" w:hAnsi="Times New Roman"/>
          <w:sz w:val="28"/>
          <w:szCs w:val="28"/>
          <w:lang w:val="ru-RU" w:eastAsia="ru-RU" w:bidi="ar-SA"/>
        </w:rPr>
        <w:t>:</w:t>
      </w:r>
    </w:p>
    <w:p w:rsidR="00355D0C" w:rsidRPr="00507FF2" w:rsidRDefault="00355D0C" w:rsidP="00507FF2">
      <w:pPr>
        <w:pStyle w:val="afff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07FF2">
        <w:rPr>
          <w:rFonts w:ascii="Times New Roman" w:hAnsi="Times New Roman" w:cs="Times New Roman"/>
          <w:sz w:val="28"/>
          <w:szCs w:val="28"/>
          <w:lang w:eastAsia="ru-RU"/>
        </w:rPr>
        <w:t xml:space="preserve">"5. Сектор внутреннего финансового аудита Комитета обеспечивает ознакомление </w:t>
      </w:r>
      <w:r w:rsidR="00507FF2" w:rsidRPr="00507FF2">
        <w:rPr>
          <w:rFonts w:ascii="Times New Roman" w:hAnsi="Times New Roman" w:cs="Times New Roman"/>
          <w:sz w:val="28"/>
          <w:szCs w:val="28"/>
          <w:lang w:eastAsia="ru-RU"/>
        </w:rPr>
        <w:t>заместителей председателя Комитета</w:t>
      </w:r>
      <w:r w:rsidRPr="00507FF2">
        <w:rPr>
          <w:rFonts w:ascii="Times New Roman" w:hAnsi="Times New Roman" w:cs="Times New Roman"/>
          <w:sz w:val="28"/>
          <w:szCs w:val="28"/>
        </w:rPr>
        <w:t xml:space="preserve"> с планом</w:t>
      </w:r>
      <w:r w:rsidR="00507FF2" w:rsidRPr="00507FF2">
        <w:rPr>
          <w:rFonts w:ascii="Times New Roman" w:hAnsi="Times New Roman" w:cs="Times New Roman"/>
          <w:sz w:val="28"/>
          <w:szCs w:val="28"/>
        </w:rPr>
        <w:t xml:space="preserve"> </w:t>
      </w:r>
      <w:r w:rsidRPr="00507FF2">
        <w:rPr>
          <w:rFonts w:ascii="Times New Roman" w:hAnsi="Times New Roman" w:cs="Times New Roman"/>
          <w:sz w:val="28"/>
          <w:szCs w:val="28"/>
        </w:rPr>
        <w:t>внутреннего финансового аудита в течение трех дней с момента его утверждения</w:t>
      </w:r>
      <w:proofErr w:type="gramStart"/>
      <w:r w:rsidRPr="00507FF2">
        <w:rPr>
          <w:rFonts w:ascii="Times New Roman" w:hAnsi="Times New Roman" w:cs="Times New Roman"/>
          <w:sz w:val="28"/>
          <w:szCs w:val="28"/>
        </w:rPr>
        <w:t>.</w:t>
      </w:r>
      <w:r w:rsidR="00507FF2">
        <w:rPr>
          <w:rFonts w:ascii="Times New Roman" w:hAnsi="Times New Roman" w:cs="Times New Roman"/>
          <w:sz w:val="28"/>
          <w:szCs w:val="28"/>
        </w:rPr>
        <w:t>"</w:t>
      </w:r>
      <w:proofErr w:type="gramEnd"/>
    </w:p>
    <w:p w:rsidR="006B6DFC" w:rsidRDefault="006B6DFC" w:rsidP="006B6DF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A14873">
        <w:rPr>
          <w:rFonts w:ascii="Times New Roman" w:hAnsi="Times New Roman"/>
          <w:bCs/>
          <w:sz w:val="28"/>
          <w:szCs w:val="28"/>
          <w:lang w:val="ru-RU"/>
        </w:rPr>
        <w:t>1.</w:t>
      </w:r>
      <w:r w:rsidR="00355D0C">
        <w:rPr>
          <w:rFonts w:ascii="Times New Roman" w:hAnsi="Times New Roman"/>
          <w:bCs/>
          <w:sz w:val="28"/>
          <w:szCs w:val="28"/>
          <w:lang w:val="ru-RU"/>
        </w:rPr>
        <w:t>7</w:t>
      </w:r>
      <w:r w:rsidRPr="00A14873">
        <w:rPr>
          <w:rFonts w:ascii="Times New Roman" w:hAnsi="Times New Roman"/>
          <w:bCs/>
          <w:sz w:val="28"/>
          <w:szCs w:val="28"/>
          <w:lang w:val="ru-RU"/>
        </w:rPr>
        <w:t xml:space="preserve">. 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В </w:t>
      </w:r>
      <w:r>
        <w:rPr>
          <w:rFonts w:ascii="Times New Roman" w:hAnsi="Times New Roman"/>
          <w:sz w:val="28"/>
          <w:szCs w:val="28"/>
          <w:lang w:val="ru-RU" w:eastAsia="ru-RU" w:bidi="ar-SA"/>
        </w:rPr>
        <w:t xml:space="preserve">Порядке формирования, направления </w:t>
      </w:r>
      <w:r w:rsidRPr="0083724B">
        <w:rPr>
          <w:rFonts w:ascii="Times New Roman" w:hAnsi="Times New Roman"/>
          <w:sz w:val="28"/>
          <w:szCs w:val="28"/>
          <w:lang w:val="ru-RU" w:eastAsia="ru-RU" w:bidi="ar-SA"/>
        </w:rPr>
        <w:t>и сроках</w:t>
      </w:r>
      <w:r>
        <w:rPr>
          <w:rFonts w:ascii="Times New Roman" w:hAnsi="Times New Roman"/>
          <w:sz w:val="28"/>
          <w:szCs w:val="28"/>
          <w:lang w:val="ru-RU" w:eastAsia="ru-RU" w:bidi="ar-SA"/>
        </w:rPr>
        <w:t xml:space="preserve"> рассмотрения акта аудиторской проверки объектом внутреннего финансового аудита </w:t>
      </w:r>
      <w:r w:rsidR="00BB3972">
        <w:rPr>
          <w:rFonts w:ascii="Times New Roman" w:hAnsi="Times New Roman"/>
          <w:sz w:val="28"/>
          <w:szCs w:val="28"/>
          <w:lang w:val="ru-RU" w:eastAsia="ru-RU" w:bidi="ar-SA"/>
        </w:rPr>
        <w:br/>
      </w:r>
      <w:r>
        <w:rPr>
          <w:rFonts w:ascii="Times New Roman" w:hAnsi="Times New Roman"/>
          <w:sz w:val="28"/>
          <w:szCs w:val="28"/>
          <w:lang w:val="ru-RU" w:eastAsia="ru-RU" w:bidi="ar-SA"/>
        </w:rPr>
        <w:t>в комитете здравоохранения  Волгоградской области, утвержденном приказом</w:t>
      </w:r>
      <w:r w:rsidRPr="00A14873">
        <w:rPr>
          <w:rFonts w:ascii="Times New Roman" w:hAnsi="Times New Roman"/>
          <w:sz w:val="28"/>
          <w:szCs w:val="28"/>
          <w:lang w:val="ru-RU" w:eastAsia="ru-RU" w:bidi="ar-SA"/>
        </w:rPr>
        <w:t>:</w:t>
      </w:r>
    </w:p>
    <w:p w:rsidR="006B6DFC" w:rsidRDefault="006B6DFC" w:rsidP="006B6DF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/>
          <w:sz w:val="28"/>
          <w:szCs w:val="28"/>
          <w:lang w:val="ru-RU" w:eastAsia="ru-RU" w:bidi="ar-SA"/>
        </w:rPr>
        <w:t>1.</w:t>
      </w:r>
      <w:r w:rsidR="00355D0C">
        <w:rPr>
          <w:rFonts w:ascii="Times New Roman" w:hAnsi="Times New Roman"/>
          <w:sz w:val="28"/>
          <w:szCs w:val="28"/>
          <w:lang w:val="ru-RU" w:eastAsia="ru-RU" w:bidi="ar-SA"/>
        </w:rPr>
        <w:t>7</w:t>
      </w:r>
      <w:r>
        <w:rPr>
          <w:rFonts w:ascii="Times New Roman" w:hAnsi="Times New Roman"/>
          <w:sz w:val="28"/>
          <w:szCs w:val="28"/>
          <w:lang w:val="ru-RU" w:eastAsia="ru-RU" w:bidi="ar-SA"/>
        </w:rPr>
        <w:t>.1. пункты 8,9,11 изложить в следующей редакции</w:t>
      </w:r>
      <w:r w:rsidRPr="006B6DFC">
        <w:rPr>
          <w:rFonts w:ascii="Times New Roman" w:hAnsi="Times New Roman"/>
          <w:sz w:val="28"/>
          <w:szCs w:val="28"/>
          <w:lang w:val="ru-RU" w:eastAsia="ru-RU" w:bidi="ar-SA"/>
        </w:rPr>
        <w:t>:</w:t>
      </w:r>
    </w:p>
    <w:p w:rsidR="006B6DFC" w:rsidRPr="006B6DFC" w:rsidRDefault="006B6DFC" w:rsidP="006B6DF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6B6DFC">
        <w:rPr>
          <w:rFonts w:ascii="Times New Roman" w:hAnsi="Times New Roman"/>
          <w:sz w:val="28"/>
          <w:szCs w:val="28"/>
          <w:lang w:val="ru-RU" w:eastAsia="ru-RU" w:bidi="ar-SA"/>
        </w:rPr>
        <w:t>"8.</w:t>
      </w:r>
      <w:r w:rsidRPr="006B6DFC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gramStart"/>
      <w:r w:rsidRPr="006B6DFC">
        <w:rPr>
          <w:rFonts w:ascii="Times New Roman" w:hAnsi="Times New Roman"/>
          <w:bCs/>
          <w:sz w:val="28"/>
          <w:szCs w:val="28"/>
          <w:lang w:val="ru-RU"/>
        </w:rPr>
        <w:t xml:space="preserve">Акт аудиторской проверки составляется в 2 экземплярах </w:t>
      </w:r>
      <w:r w:rsidR="00BB3972">
        <w:rPr>
          <w:rFonts w:ascii="Times New Roman" w:hAnsi="Times New Roman"/>
          <w:bCs/>
          <w:sz w:val="28"/>
          <w:szCs w:val="28"/>
          <w:lang w:val="ru-RU"/>
        </w:rPr>
        <w:br/>
      </w:r>
      <w:r w:rsidRPr="006B6DFC">
        <w:rPr>
          <w:rFonts w:ascii="Times New Roman" w:hAnsi="Times New Roman"/>
          <w:bCs/>
          <w:sz w:val="28"/>
          <w:szCs w:val="28"/>
          <w:lang w:val="ru-RU"/>
        </w:rPr>
        <w:t xml:space="preserve">и в течение 5 рабочих дней после его подписания должностными лицами, проводившими проверку, вручается под роспись сектором внутреннего финансового аудита Комитета уполномоченному лицу - </w:t>
      </w:r>
      <w:r w:rsidRPr="006B6DFC">
        <w:rPr>
          <w:rFonts w:ascii="Times New Roman" w:hAnsi="Times New Roman"/>
          <w:sz w:val="28"/>
          <w:szCs w:val="28"/>
          <w:lang w:val="ru-RU"/>
        </w:rPr>
        <w:t xml:space="preserve">ответственному </w:t>
      </w:r>
      <w:r w:rsidR="00BB3972">
        <w:rPr>
          <w:rFonts w:ascii="Times New Roman" w:hAnsi="Times New Roman"/>
          <w:sz w:val="28"/>
          <w:szCs w:val="28"/>
          <w:lang w:val="ru-RU"/>
        </w:rPr>
        <w:br/>
      </w:r>
      <w:r w:rsidRPr="006B6DFC">
        <w:rPr>
          <w:rFonts w:ascii="Times New Roman" w:hAnsi="Times New Roman"/>
          <w:sz w:val="28"/>
          <w:szCs w:val="28"/>
          <w:lang w:val="ru-RU"/>
        </w:rPr>
        <w:t xml:space="preserve">за организацию внутреннего финансового контроля, </w:t>
      </w:r>
      <w:r w:rsidRPr="006B6DFC">
        <w:rPr>
          <w:rFonts w:ascii="Times New Roman" w:hAnsi="Times New Roman"/>
          <w:bCs/>
          <w:sz w:val="28"/>
          <w:szCs w:val="28"/>
          <w:lang w:val="ru-RU"/>
        </w:rPr>
        <w:t>заместителю председателя Комитета, курирующему деятельность соответствующего структурного подразделения Комитета (учреждения, подведомственного Комитету), - объекта внутреннего финансового аудита, который в акте аудиторской проверки проставляет отметку о</w:t>
      </w:r>
      <w:proofErr w:type="gramEnd"/>
      <w:r w:rsidRPr="006B6DFC">
        <w:rPr>
          <w:rFonts w:ascii="Times New Roman" w:hAnsi="Times New Roman"/>
          <w:bCs/>
          <w:sz w:val="28"/>
          <w:szCs w:val="28"/>
          <w:lang w:val="ru-RU"/>
        </w:rPr>
        <w:t xml:space="preserve"> его </w:t>
      </w:r>
      <w:proofErr w:type="gramStart"/>
      <w:r w:rsidRPr="006B6DFC">
        <w:rPr>
          <w:rFonts w:ascii="Times New Roman" w:hAnsi="Times New Roman"/>
          <w:bCs/>
          <w:sz w:val="28"/>
          <w:szCs w:val="28"/>
          <w:lang w:val="ru-RU"/>
        </w:rPr>
        <w:t>получении</w:t>
      </w:r>
      <w:proofErr w:type="gramEnd"/>
      <w:r w:rsidRPr="006B6DFC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="00C95795">
        <w:rPr>
          <w:rFonts w:ascii="Times New Roman" w:hAnsi="Times New Roman"/>
          <w:bCs/>
          <w:sz w:val="28"/>
          <w:szCs w:val="28"/>
          <w:lang w:val="ru-RU"/>
        </w:rPr>
        <w:br/>
      </w:r>
      <w:r w:rsidRPr="006B6DFC">
        <w:rPr>
          <w:rFonts w:ascii="Times New Roman" w:hAnsi="Times New Roman"/>
          <w:bCs/>
          <w:sz w:val="28"/>
          <w:szCs w:val="28"/>
          <w:lang w:val="ru-RU"/>
        </w:rPr>
        <w:t>для ознакомления.</w:t>
      </w:r>
    </w:p>
    <w:p w:rsidR="006B6DFC" w:rsidRPr="006B6DFC" w:rsidRDefault="006B6DFC" w:rsidP="006B6DF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6B6DFC">
        <w:rPr>
          <w:rFonts w:ascii="Times New Roman" w:hAnsi="Times New Roman"/>
          <w:bCs/>
          <w:sz w:val="28"/>
          <w:szCs w:val="28"/>
          <w:lang w:val="ru-RU"/>
        </w:rPr>
        <w:t xml:space="preserve">9. Рассмотрение объектом внутреннего финансового аудита акта аудиторской проверки осуществляется в срок не более 5 рабочих дней </w:t>
      </w:r>
      <w:r w:rsidR="00BB3972">
        <w:rPr>
          <w:rFonts w:ascii="Times New Roman" w:hAnsi="Times New Roman"/>
          <w:bCs/>
          <w:sz w:val="28"/>
          <w:szCs w:val="28"/>
          <w:lang w:val="ru-RU"/>
        </w:rPr>
        <w:br/>
      </w:r>
      <w:r w:rsidRPr="006B6DFC">
        <w:rPr>
          <w:rFonts w:ascii="Times New Roman" w:hAnsi="Times New Roman"/>
          <w:bCs/>
          <w:sz w:val="28"/>
          <w:szCs w:val="28"/>
          <w:lang w:val="ru-RU"/>
        </w:rPr>
        <w:t xml:space="preserve">со дня его получения. </w:t>
      </w:r>
      <w:proofErr w:type="gramStart"/>
      <w:r w:rsidRPr="006B6DFC">
        <w:rPr>
          <w:rFonts w:ascii="Times New Roman" w:hAnsi="Times New Roman"/>
          <w:bCs/>
          <w:sz w:val="28"/>
          <w:szCs w:val="28"/>
          <w:lang w:val="ru-RU"/>
        </w:rPr>
        <w:t>При наличии у объекта внутреннего финансового аудита возражений по акту проверки в акте перед подписью</w:t>
      </w:r>
      <w:proofErr w:type="gramEnd"/>
      <w:r w:rsidRPr="006B6DFC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6B6DFC">
        <w:rPr>
          <w:rFonts w:ascii="Times New Roman" w:hAnsi="Times New Roman"/>
          <w:bCs/>
          <w:sz w:val="28"/>
          <w:szCs w:val="28"/>
          <w:lang w:val="ru-RU"/>
        </w:rPr>
        <w:lastRenderedPageBreak/>
        <w:t>уполномоченного лица об ознакомлении делается соответствующая отметка.</w:t>
      </w:r>
    </w:p>
    <w:p w:rsidR="006B6DFC" w:rsidRPr="006B6DFC" w:rsidRDefault="006B6DFC" w:rsidP="006B6DF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6B6DFC">
        <w:rPr>
          <w:rFonts w:ascii="Times New Roman" w:hAnsi="Times New Roman"/>
          <w:bCs/>
          <w:sz w:val="28"/>
          <w:szCs w:val="28"/>
          <w:lang w:val="ru-RU"/>
        </w:rPr>
        <w:t xml:space="preserve">11. В случае поступления от объекта внутреннего финансового аудита письменных возражений руководитель аудиторской группы </w:t>
      </w:r>
      <w:r w:rsidR="00BB3972">
        <w:rPr>
          <w:rFonts w:ascii="Times New Roman" w:hAnsi="Times New Roman"/>
          <w:bCs/>
          <w:sz w:val="28"/>
          <w:szCs w:val="28"/>
          <w:lang w:val="ru-RU"/>
        </w:rPr>
        <w:br/>
      </w:r>
      <w:r w:rsidRPr="006B6DFC">
        <w:rPr>
          <w:rFonts w:ascii="Times New Roman" w:hAnsi="Times New Roman"/>
          <w:bCs/>
          <w:sz w:val="28"/>
          <w:szCs w:val="28"/>
          <w:lang w:val="ru-RU"/>
        </w:rPr>
        <w:t xml:space="preserve">в течение 5 рабочих дней со дня их поступления готовит заключение </w:t>
      </w:r>
      <w:r w:rsidR="00BB3972">
        <w:rPr>
          <w:rFonts w:ascii="Times New Roman" w:hAnsi="Times New Roman"/>
          <w:bCs/>
          <w:sz w:val="28"/>
          <w:szCs w:val="28"/>
          <w:lang w:val="ru-RU"/>
        </w:rPr>
        <w:br/>
      </w:r>
      <w:r w:rsidRPr="006B6DFC">
        <w:rPr>
          <w:rFonts w:ascii="Times New Roman" w:hAnsi="Times New Roman"/>
          <w:bCs/>
          <w:sz w:val="28"/>
          <w:szCs w:val="28"/>
          <w:lang w:val="ru-RU"/>
        </w:rPr>
        <w:t>на представленные возражения, которое направляется уполномоченному лицу</w:t>
      </w:r>
      <w:proofErr w:type="gramStart"/>
      <w:r w:rsidRPr="006B6DFC">
        <w:rPr>
          <w:rFonts w:ascii="Times New Roman" w:hAnsi="Times New Roman"/>
          <w:bCs/>
          <w:sz w:val="28"/>
          <w:szCs w:val="28"/>
          <w:lang w:val="ru-RU"/>
        </w:rPr>
        <w:t>."</w:t>
      </w:r>
      <w:proofErr w:type="gramEnd"/>
    </w:p>
    <w:p w:rsidR="00D02CC7" w:rsidRDefault="00826F91" w:rsidP="006A470F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02CC7" w:rsidRPr="00E03BE3">
        <w:rPr>
          <w:rFonts w:ascii="Times New Roman" w:hAnsi="Times New Roman" w:cs="Times New Roman"/>
          <w:sz w:val="28"/>
          <w:szCs w:val="28"/>
        </w:rPr>
        <w:t>. Контроль исполнени</w:t>
      </w:r>
      <w:r w:rsidR="00D02CC7">
        <w:rPr>
          <w:rFonts w:ascii="Times New Roman" w:hAnsi="Times New Roman" w:cs="Times New Roman"/>
          <w:sz w:val="28"/>
          <w:szCs w:val="28"/>
        </w:rPr>
        <w:t>я</w:t>
      </w:r>
      <w:r w:rsidR="00D02CC7" w:rsidRPr="00E03BE3">
        <w:rPr>
          <w:rFonts w:ascii="Times New Roman" w:hAnsi="Times New Roman" w:cs="Times New Roman"/>
          <w:sz w:val="28"/>
          <w:szCs w:val="28"/>
        </w:rPr>
        <w:t xml:space="preserve"> настоящего приказа оставляю за собой.</w:t>
      </w:r>
    </w:p>
    <w:p w:rsidR="00AB176D" w:rsidRDefault="00AB176D" w:rsidP="00DA7209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176D" w:rsidRDefault="00AB176D" w:rsidP="00DA7209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33BB" w:rsidRDefault="003133BB" w:rsidP="00DA7209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B6DFC" w:rsidRDefault="00E14402" w:rsidP="005C4713">
      <w:pPr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</w:t>
      </w:r>
      <w:r w:rsidR="005C4713" w:rsidRPr="005C4713">
        <w:rPr>
          <w:rFonts w:ascii="Times New Roman" w:hAnsi="Times New Roman"/>
          <w:sz w:val="28"/>
          <w:szCs w:val="28"/>
          <w:lang w:val="ru-RU"/>
        </w:rPr>
        <w:t>редседател</w:t>
      </w:r>
      <w:r>
        <w:rPr>
          <w:rFonts w:ascii="Times New Roman" w:hAnsi="Times New Roman"/>
          <w:sz w:val="28"/>
          <w:szCs w:val="28"/>
          <w:lang w:val="ru-RU"/>
        </w:rPr>
        <w:t>ь</w:t>
      </w:r>
      <w:r w:rsidR="005C4713" w:rsidRPr="005C4713">
        <w:rPr>
          <w:rFonts w:ascii="Times New Roman" w:hAnsi="Times New Roman"/>
          <w:sz w:val="28"/>
          <w:szCs w:val="28"/>
          <w:lang w:val="ru-RU"/>
        </w:rPr>
        <w:t xml:space="preserve"> комитета</w:t>
      </w:r>
      <w:r w:rsidR="005C4713" w:rsidRPr="005C4713">
        <w:rPr>
          <w:rFonts w:ascii="Times New Roman" w:hAnsi="Times New Roman"/>
          <w:sz w:val="28"/>
          <w:szCs w:val="28"/>
          <w:lang w:val="ru-RU"/>
        </w:rPr>
        <w:tab/>
        <w:t xml:space="preserve"> </w:t>
      </w:r>
      <w:r w:rsidR="006B6DFC">
        <w:rPr>
          <w:rFonts w:ascii="Times New Roman" w:hAnsi="Times New Roman"/>
          <w:sz w:val="28"/>
          <w:szCs w:val="28"/>
          <w:lang w:val="ru-RU"/>
        </w:rPr>
        <w:t>здравоохранения</w:t>
      </w:r>
    </w:p>
    <w:p w:rsidR="005C4713" w:rsidRPr="005C4713" w:rsidRDefault="006B6DFC" w:rsidP="005C4713">
      <w:pPr>
        <w:spacing w:line="240" w:lineRule="exact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Волгоградской области </w:t>
      </w:r>
      <w:r w:rsidR="005C4713" w:rsidRPr="005C4713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</w:t>
      </w:r>
      <w:r w:rsidR="00F9156C">
        <w:rPr>
          <w:rFonts w:ascii="Times New Roman" w:hAnsi="Times New Roman"/>
          <w:sz w:val="28"/>
          <w:szCs w:val="28"/>
          <w:lang w:val="ru-RU"/>
        </w:rPr>
        <w:t xml:space="preserve">   </w:t>
      </w:r>
      <w:r w:rsidR="005C4713" w:rsidRPr="005C4713">
        <w:rPr>
          <w:rFonts w:ascii="Times New Roman" w:hAnsi="Times New Roman"/>
          <w:sz w:val="28"/>
          <w:szCs w:val="28"/>
          <w:lang w:val="ru-RU"/>
        </w:rPr>
        <w:t xml:space="preserve">    </w:t>
      </w:r>
      <w:proofErr w:type="spellStart"/>
      <w:r w:rsidR="00F9156C">
        <w:rPr>
          <w:rFonts w:ascii="Times New Roman" w:hAnsi="Times New Roman"/>
          <w:sz w:val="28"/>
          <w:szCs w:val="28"/>
          <w:lang w:val="ru-RU"/>
        </w:rPr>
        <w:t>А.И.Себелев</w:t>
      </w:r>
      <w:proofErr w:type="spellEnd"/>
    </w:p>
    <w:p w:rsidR="00A0649D" w:rsidRDefault="00A0649D" w:rsidP="009A5681">
      <w:pPr>
        <w:rPr>
          <w:rFonts w:ascii="Times New Roman" w:hAnsi="Times New Roman"/>
          <w:lang w:val="ru-RU"/>
        </w:rPr>
      </w:pPr>
    </w:p>
    <w:p w:rsidR="006B6DFC" w:rsidRDefault="006B6DFC" w:rsidP="009A5681">
      <w:pPr>
        <w:rPr>
          <w:rFonts w:ascii="Times New Roman" w:hAnsi="Times New Roman"/>
          <w:lang w:val="ru-RU"/>
        </w:rPr>
      </w:pPr>
    </w:p>
    <w:p w:rsidR="00480133" w:rsidRDefault="00480133" w:rsidP="009A5681">
      <w:pPr>
        <w:rPr>
          <w:rFonts w:ascii="Times New Roman" w:hAnsi="Times New Roman"/>
          <w:lang w:val="ru-RU"/>
        </w:rPr>
      </w:pPr>
    </w:p>
    <w:p w:rsidR="00480133" w:rsidRDefault="00480133" w:rsidP="009A5681">
      <w:pPr>
        <w:rPr>
          <w:rFonts w:ascii="Times New Roman" w:hAnsi="Times New Roman"/>
          <w:lang w:val="ru-RU"/>
        </w:rPr>
      </w:pPr>
    </w:p>
    <w:p w:rsidR="00480133" w:rsidRDefault="00480133" w:rsidP="009A5681">
      <w:pPr>
        <w:rPr>
          <w:rFonts w:ascii="Times New Roman" w:hAnsi="Times New Roman"/>
          <w:lang w:val="ru-RU"/>
        </w:rPr>
      </w:pPr>
    </w:p>
    <w:p w:rsidR="00480133" w:rsidRDefault="00480133" w:rsidP="009A5681">
      <w:pPr>
        <w:rPr>
          <w:rFonts w:ascii="Times New Roman" w:hAnsi="Times New Roman"/>
          <w:lang w:val="ru-RU"/>
        </w:rPr>
      </w:pPr>
    </w:p>
    <w:p w:rsidR="00480133" w:rsidRDefault="00480133" w:rsidP="009A5681">
      <w:pPr>
        <w:rPr>
          <w:rFonts w:ascii="Times New Roman" w:hAnsi="Times New Roman"/>
          <w:lang w:val="ru-RU"/>
        </w:rPr>
      </w:pPr>
    </w:p>
    <w:p w:rsidR="00480133" w:rsidRDefault="00480133" w:rsidP="009A5681">
      <w:pPr>
        <w:rPr>
          <w:rFonts w:ascii="Times New Roman" w:hAnsi="Times New Roman"/>
          <w:lang w:val="ru-RU"/>
        </w:rPr>
      </w:pPr>
    </w:p>
    <w:p w:rsidR="00480133" w:rsidRDefault="00480133" w:rsidP="009A5681">
      <w:pPr>
        <w:rPr>
          <w:rFonts w:ascii="Times New Roman" w:hAnsi="Times New Roman"/>
          <w:lang w:val="ru-RU"/>
        </w:rPr>
      </w:pPr>
    </w:p>
    <w:p w:rsidR="00480133" w:rsidRDefault="00480133" w:rsidP="009A5681">
      <w:pPr>
        <w:rPr>
          <w:rFonts w:ascii="Times New Roman" w:hAnsi="Times New Roman"/>
          <w:lang w:val="ru-RU"/>
        </w:rPr>
      </w:pPr>
    </w:p>
    <w:p w:rsidR="00480133" w:rsidRDefault="00480133" w:rsidP="009A5681">
      <w:pPr>
        <w:rPr>
          <w:rFonts w:ascii="Times New Roman" w:hAnsi="Times New Roman"/>
          <w:lang w:val="ru-RU"/>
        </w:rPr>
      </w:pPr>
    </w:p>
    <w:p w:rsidR="00480133" w:rsidRDefault="00480133" w:rsidP="009A5681">
      <w:pPr>
        <w:rPr>
          <w:rFonts w:ascii="Times New Roman" w:hAnsi="Times New Roman"/>
          <w:lang w:val="ru-RU"/>
        </w:rPr>
      </w:pPr>
    </w:p>
    <w:p w:rsidR="00480133" w:rsidRDefault="00480133" w:rsidP="009A5681">
      <w:pPr>
        <w:rPr>
          <w:rFonts w:ascii="Times New Roman" w:hAnsi="Times New Roman"/>
          <w:lang w:val="ru-RU"/>
        </w:rPr>
      </w:pPr>
    </w:p>
    <w:p w:rsidR="00480133" w:rsidRDefault="00480133" w:rsidP="009A5681">
      <w:pPr>
        <w:rPr>
          <w:rFonts w:ascii="Times New Roman" w:hAnsi="Times New Roman"/>
          <w:lang w:val="ru-RU"/>
        </w:rPr>
      </w:pPr>
    </w:p>
    <w:p w:rsidR="00480133" w:rsidRDefault="00480133" w:rsidP="009A5681">
      <w:pPr>
        <w:rPr>
          <w:rFonts w:ascii="Times New Roman" w:hAnsi="Times New Roman"/>
          <w:lang w:val="ru-RU"/>
        </w:rPr>
      </w:pPr>
    </w:p>
    <w:p w:rsidR="00480133" w:rsidRDefault="00480133" w:rsidP="009A5681">
      <w:pPr>
        <w:rPr>
          <w:rFonts w:ascii="Times New Roman" w:hAnsi="Times New Roman"/>
          <w:lang w:val="ru-RU"/>
        </w:rPr>
      </w:pPr>
    </w:p>
    <w:p w:rsidR="00480133" w:rsidRDefault="00480133" w:rsidP="009A5681">
      <w:pPr>
        <w:rPr>
          <w:rFonts w:ascii="Times New Roman" w:hAnsi="Times New Roman"/>
          <w:lang w:val="ru-RU"/>
        </w:rPr>
      </w:pPr>
    </w:p>
    <w:p w:rsidR="00480133" w:rsidRDefault="00480133" w:rsidP="009A5681">
      <w:pPr>
        <w:rPr>
          <w:rFonts w:ascii="Times New Roman" w:hAnsi="Times New Roman"/>
          <w:lang w:val="ru-RU"/>
        </w:rPr>
      </w:pPr>
    </w:p>
    <w:p w:rsidR="00480133" w:rsidRDefault="00480133" w:rsidP="009A5681">
      <w:pPr>
        <w:rPr>
          <w:rFonts w:ascii="Times New Roman" w:hAnsi="Times New Roman"/>
          <w:lang w:val="ru-RU"/>
        </w:rPr>
      </w:pPr>
    </w:p>
    <w:p w:rsidR="00480133" w:rsidRDefault="00480133" w:rsidP="009A5681">
      <w:pPr>
        <w:rPr>
          <w:rFonts w:ascii="Times New Roman" w:hAnsi="Times New Roman"/>
          <w:lang w:val="ru-RU"/>
        </w:rPr>
      </w:pPr>
    </w:p>
    <w:p w:rsidR="00480133" w:rsidRDefault="00480133" w:rsidP="009A5681">
      <w:pPr>
        <w:rPr>
          <w:rFonts w:ascii="Times New Roman" w:hAnsi="Times New Roman"/>
          <w:lang w:val="ru-RU"/>
        </w:rPr>
      </w:pPr>
    </w:p>
    <w:p w:rsidR="00480133" w:rsidRDefault="00480133" w:rsidP="009A5681">
      <w:pPr>
        <w:rPr>
          <w:rFonts w:ascii="Times New Roman" w:hAnsi="Times New Roman"/>
          <w:lang w:val="ru-RU"/>
        </w:rPr>
      </w:pPr>
    </w:p>
    <w:p w:rsidR="00480133" w:rsidRDefault="00480133" w:rsidP="009A5681">
      <w:pPr>
        <w:rPr>
          <w:rFonts w:ascii="Times New Roman" w:hAnsi="Times New Roman"/>
          <w:lang w:val="ru-RU"/>
        </w:rPr>
      </w:pPr>
    </w:p>
    <w:p w:rsidR="00480133" w:rsidRDefault="00480133" w:rsidP="009A5681">
      <w:pPr>
        <w:rPr>
          <w:rFonts w:ascii="Times New Roman" w:hAnsi="Times New Roman"/>
          <w:lang w:val="ru-RU"/>
        </w:rPr>
      </w:pPr>
    </w:p>
    <w:p w:rsidR="00480133" w:rsidRDefault="00480133" w:rsidP="009A5681">
      <w:pPr>
        <w:rPr>
          <w:rFonts w:ascii="Times New Roman" w:hAnsi="Times New Roman"/>
          <w:lang w:val="ru-RU"/>
        </w:rPr>
      </w:pPr>
    </w:p>
    <w:p w:rsidR="00480133" w:rsidRDefault="00480133" w:rsidP="009A5681">
      <w:pPr>
        <w:rPr>
          <w:rFonts w:ascii="Times New Roman" w:hAnsi="Times New Roman"/>
          <w:lang w:val="ru-RU"/>
        </w:rPr>
      </w:pPr>
    </w:p>
    <w:p w:rsidR="00480133" w:rsidRDefault="00480133" w:rsidP="009A5681">
      <w:pPr>
        <w:rPr>
          <w:rFonts w:ascii="Times New Roman" w:hAnsi="Times New Roman"/>
          <w:lang w:val="ru-RU"/>
        </w:rPr>
      </w:pPr>
    </w:p>
    <w:p w:rsidR="00480133" w:rsidRDefault="00480133" w:rsidP="009A5681">
      <w:pPr>
        <w:rPr>
          <w:rFonts w:ascii="Times New Roman" w:hAnsi="Times New Roman"/>
          <w:lang w:val="ru-RU"/>
        </w:rPr>
      </w:pPr>
    </w:p>
    <w:p w:rsidR="00480133" w:rsidRDefault="00480133" w:rsidP="009A5681">
      <w:pPr>
        <w:rPr>
          <w:rFonts w:ascii="Times New Roman" w:hAnsi="Times New Roman"/>
          <w:lang w:val="ru-RU"/>
        </w:rPr>
      </w:pPr>
    </w:p>
    <w:p w:rsidR="00480133" w:rsidRDefault="00480133" w:rsidP="009A5681">
      <w:pPr>
        <w:rPr>
          <w:rFonts w:ascii="Times New Roman" w:hAnsi="Times New Roman"/>
          <w:lang w:val="ru-RU"/>
        </w:rPr>
      </w:pPr>
    </w:p>
    <w:p w:rsidR="00480133" w:rsidRDefault="00480133" w:rsidP="009A5681">
      <w:pPr>
        <w:rPr>
          <w:rFonts w:ascii="Times New Roman" w:hAnsi="Times New Roman"/>
          <w:lang w:val="ru-RU"/>
        </w:rPr>
      </w:pPr>
    </w:p>
    <w:p w:rsidR="00C95795" w:rsidRDefault="00C95795" w:rsidP="009A5681">
      <w:pPr>
        <w:rPr>
          <w:rFonts w:ascii="Times New Roman" w:hAnsi="Times New Roman"/>
          <w:lang w:val="ru-RU"/>
        </w:rPr>
      </w:pPr>
    </w:p>
    <w:p w:rsidR="00480133" w:rsidRDefault="00480133" w:rsidP="009A5681">
      <w:pPr>
        <w:rPr>
          <w:rFonts w:ascii="Times New Roman" w:hAnsi="Times New Roman"/>
          <w:lang w:val="ru-RU"/>
        </w:rPr>
      </w:pPr>
    </w:p>
    <w:p w:rsidR="00480133" w:rsidRDefault="00480133" w:rsidP="009A5681">
      <w:pPr>
        <w:rPr>
          <w:rFonts w:ascii="Times New Roman" w:hAnsi="Times New Roman"/>
          <w:lang w:val="ru-RU"/>
        </w:rPr>
      </w:pPr>
    </w:p>
    <w:p w:rsidR="00BB3972" w:rsidRDefault="00BB3972" w:rsidP="009A5681">
      <w:pPr>
        <w:rPr>
          <w:rFonts w:ascii="Times New Roman" w:hAnsi="Times New Roman"/>
          <w:lang w:val="ru-RU"/>
        </w:rPr>
      </w:pPr>
    </w:p>
    <w:p w:rsidR="00480133" w:rsidRDefault="00480133" w:rsidP="009A5681">
      <w:pPr>
        <w:rPr>
          <w:rFonts w:ascii="Times New Roman" w:hAnsi="Times New Roman"/>
          <w:lang w:val="ru-RU"/>
        </w:rPr>
      </w:pPr>
    </w:p>
    <w:p w:rsidR="00480133" w:rsidRDefault="00480133" w:rsidP="009A5681">
      <w:pPr>
        <w:rPr>
          <w:rFonts w:ascii="Times New Roman" w:hAnsi="Times New Roman"/>
          <w:lang w:val="ru-RU"/>
        </w:rPr>
      </w:pPr>
    </w:p>
    <w:p w:rsidR="00AD2168" w:rsidRDefault="00BA6960" w:rsidP="009A5681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М</w:t>
      </w:r>
      <w:r w:rsidR="00AB176D">
        <w:rPr>
          <w:rFonts w:ascii="Times New Roman" w:hAnsi="Times New Roman"/>
          <w:lang w:val="ru-RU"/>
        </w:rPr>
        <w:t>.С.Ремизова</w:t>
      </w:r>
    </w:p>
    <w:p w:rsidR="009B77DC" w:rsidRPr="00FE1AB6" w:rsidRDefault="007856AA" w:rsidP="002E27D8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lang w:val="ru-RU"/>
        </w:rPr>
        <w:t>(8442) 30-82-</w:t>
      </w:r>
      <w:r w:rsidR="00AB176D">
        <w:rPr>
          <w:rFonts w:ascii="Times New Roman" w:hAnsi="Times New Roman"/>
          <w:lang w:val="ru-RU"/>
        </w:rPr>
        <w:t>6</w:t>
      </w:r>
      <w:r w:rsidR="008866D7" w:rsidRPr="00FE1AB6">
        <w:rPr>
          <w:rFonts w:ascii="Times New Roman" w:hAnsi="Times New Roman"/>
          <w:lang w:val="ru-RU"/>
        </w:rPr>
        <w:t>4</w:t>
      </w:r>
    </w:p>
    <w:p w:rsidR="00C34D23" w:rsidRPr="00C34D23" w:rsidRDefault="00C34D23" w:rsidP="00C34D23">
      <w:pPr>
        <w:jc w:val="both"/>
        <w:rPr>
          <w:rFonts w:cs="Calibri"/>
          <w:sz w:val="22"/>
          <w:szCs w:val="22"/>
          <w:lang w:val="ru-RU"/>
        </w:rPr>
      </w:pPr>
      <w:r w:rsidRPr="00C34D23">
        <w:rPr>
          <w:rFonts w:ascii="Times New Roman" w:hAnsi="Times New Roman"/>
          <w:sz w:val="22"/>
          <w:szCs w:val="22"/>
          <w:lang w:val="ru-RU"/>
        </w:rPr>
        <w:lastRenderedPageBreak/>
        <w:t xml:space="preserve">Разослано: </w:t>
      </w:r>
      <w:proofErr w:type="spellStart"/>
      <w:r w:rsidRPr="00C34D23">
        <w:rPr>
          <w:rFonts w:ascii="Times New Roman" w:hAnsi="Times New Roman"/>
          <w:sz w:val="22"/>
          <w:szCs w:val="22"/>
          <w:lang w:val="ru-RU"/>
        </w:rPr>
        <w:t>В.Е.Троневой</w:t>
      </w:r>
      <w:proofErr w:type="spellEnd"/>
      <w:r w:rsidRPr="00C34D23">
        <w:rPr>
          <w:rFonts w:ascii="Times New Roman" w:hAnsi="Times New Roman"/>
          <w:sz w:val="22"/>
          <w:szCs w:val="22"/>
          <w:lang w:val="ru-RU"/>
        </w:rPr>
        <w:t xml:space="preserve">, </w:t>
      </w:r>
      <w:r w:rsidR="00BB2B61">
        <w:rPr>
          <w:rFonts w:ascii="Times New Roman" w:hAnsi="Times New Roman"/>
          <w:sz w:val="22"/>
          <w:szCs w:val="22"/>
          <w:lang w:val="ru-RU"/>
        </w:rPr>
        <w:t>Н.Н.</w:t>
      </w:r>
      <w:r w:rsidR="00E14402">
        <w:rPr>
          <w:rFonts w:ascii="Times New Roman" w:hAnsi="Times New Roman"/>
          <w:sz w:val="22"/>
          <w:szCs w:val="22"/>
          <w:lang w:val="ru-RU"/>
        </w:rPr>
        <w:t>Алимову</w:t>
      </w:r>
      <w:r w:rsidRPr="00C34D23">
        <w:rPr>
          <w:rFonts w:ascii="Times New Roman" w:hAnsi="Times New Roman"/>
          <w:sz w:val="22"/>
          <w:szCs w:val="22"/>
          <w:lang w:val="ru-RU"/>
        </w:rPr>
        <w:t xml:space="preserve">, И.А.Карасевой, </w:t>
      </w:r>
      <w:proofErr w:type="spellStart"/>
      <w:r w:rsidR="00BB2B61">
        <w:rPr>
          <w:rFonts w:ascii="Times New Roman" w:hAnsi="Times New Roman"/>
          <w:sz w:val="22"/>
          <w:szCs w:val="22"/>
          <w:lang w:val="ru-RU"/>
        </w:rPr>
        <w:t>Н.Г.Чепуриной</w:t>
      </w:r>
      <w:proofErr w:type="spellEnd"/>
      <w:r w:rsidRPr="00C34D23">
        <w:rPr>
          <w:rFonts w:ascii="Times New Roman" w:hAnsi="Times New Roman"/>
          <w:sz w:val="22"/>
          <w:szCs w:val="22"/>
          <w:lang w:val="ru-RU"/>
        </w:rPr>
        <w:t>, руководителям структурных подразделений комитета здравоохранения Волгоградской области, в дело.</w:t>
      </w:r>
    </w:p>
    <w:p w:rsidR="00C34D23" w:rsidRDefault="00C34D23" w:rsidP="00B05DB4">
      <w:pPr>
        <w:pStyle w:val="ConsPlusNormal"/>
        <w:spacing w:after="0" w:line="240" w:lineRule="exact"/>
        <w:ind w:firstLine="5812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C34D23" w:rsidRDefault="00C34D23" w:rsidP="00B05DB4">
      <w:pPr>
        <w:pStyle w:val="ConsPlusNormal"/>
        <w:spacing w:after="0" w:line="240" w:lineRule="exact"/>
        <w:ind w:firstLine="5812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C34D23" w:rsidRDefault="00C34D23" w:rsidP="00B05DB4">
      <w:pPr>
        <w:pStyle w:val="ConsPlusNormal"/>
        <w:spacing w:after="0" w:line="240" w:lineRule="exact"/>
        <w:ind w:firstLine="5812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C34D23" w:rsidRDefault="00C34D23" w:rsidP="00B05DB4">
      <w:pPr>
        <w:pStyle w:val="ConsPlusNormal"/>
        <w:spacing w:after="0" w:line="240" w:lineRule="exact"/>
        <w:ind w:firstLine="5812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C34D23" w:rsidRDefault="00C34D23" w:rsidP="00B05DB4">
      <w:pPr>
        <w:pStyle w:val="ConsPlusNormal"/>
        <w:spacing w:after="0" w:line="240" w:lineRule="exact"/>
        <w:ind w:firstLine="5812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C34D23" w:rsidRDefault="00C34D23" w:rsidP="00B05DB4">
      <w:pPr>
        <w:pStyle w:val="ConsPlusNormal"/>
        <w:spacing w:after="0" w:line="240" w:lineRule="exact"/>
        <w:ind w:firstLine="5812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C34D23" w:rsidRDefault="00C34D23" w:rsidP="00B05DB4">
      <w:pPr>
        <w:pStyle w:val="ConsPlusNormal"/>
        <w:spacing w:after="0" w:line="240" w:lineRule="exact"/>
        <w:ind w:firstLine="5812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C34D23" w:rsidRDefault="00C34D23" w:rsidP="00B05DB4">
      <w:pPr>
        <w:pStyle w:val="ConsPlusNormal"/>
        <w:spacing w:after="0" w:line="240" w:lineRule="exact"/>
        <w:ind w:firstLine="5812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C34D23" w:rsidRDefault="00C34D23" w:rsidP="00B05DB4">
      <w:pPr>
        <w:pStyle w:val="ConsPlusNormal"/>
        <w:spacing w:after="0" w:line="240" w:lineRule="exact"/>
        <w:ind w:firstLine="5812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C34D23" w:rsidRDefault="00C34D23" w:rsidP="00B05DB4">
      <w:pPr>
        <w:pStyle w:val="ConsPlusNormal"/>
        <w:spacing w:after="0" w:line="240" w:lineRule="exact"/>
        <w:ind w:firstLine="5812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C34D23" w:rsidRDefault="00C34D23" w:rsidP="00B05DB4">
      <w:pPr>
        <w:pStyle w:val="ConsPlusNormal"/>
        <w:spacing w:after="0" w:line="240" w:lineRule="exact"/>
        <w:ind w:firstLine="5812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C34D23" w:rsidRDefault="00C34D23" w:rsidP="00B05DB4">
      <w:pPr>
        <w:pStyle w:val="ConsPlusNormal"/>
        <w:spacing w:after="0" w:line="240" w:lineRule="exact"/>
        <w:ind w:firstLine="5812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C34D23" w:rsidRDefault="00C34D23" w:rsidP="00B05DB4">
      <w:pPr>
        <w:pStyle w:val="ConsPlusNormal"/>
        <w:spacing w:after="0" w:line="240" w:lineRule="exact"/>
        <w:ind w:firstLine="5812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E14402" w:rsidRDefault="00E14402" w:rsidP="00B05DB4">
      <w:pPr>
        <w:pStyle w:val="ConsPlusNormal"/>
        <w:spacing w:after="0" w:line="240" w:lineRule="exact"/>
        <w:ind w:firstLine="5812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E14402" w:rsidRDefault="00E14402" w:rsidP="00B05DB4">
      <w:pPr>
        <w:pStyle w:val="ConsPlusNormal"/>
        <w:spacing w:after="0" w:line="240" w:lineRule="exact"/>
        <w:ind w:firstLine="5812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E14402" w:rsidRDefault="00E14402" w:rsidP="00B05DB4">
      <w:pPr>
        <w:pStyle w:val="ConsPlusNormal"/>
        <w:spacing w:after="0" w:line="240" w:lineRule="exact"/>
        <w:ind w:firstLine="5812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E14402" w:rsidRDefault="00E14402" w:rsidP="00B05DB4">
      <w:pPr>
        <w:pStyle w:val="ConsPlusNormal"/>
        <w:spacing w:after="0" w:line="240" w:lineRule="exact"/>
        <w:ind w:firstLine="5812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E14402" w:rsidRDefault="00E14402" w:rsidP="00B05DB4">
      <w:pPr>
        <w:pStyle w:val="ConsPlusNormal"/>
        <w:spacing w:after="0" w:line="240" w:lineRule="exact"/>
        <w:ind w:firstLine="5812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E14402" w:rsidRDefault="00E14402" w:rsidP="00B05DB4">
      <w:pPr>
        <w:pStyle w:val="ConsPlusNormal"/>
        <w:spacing w:after="0" w:line="240" w:lineRule="exact"/>
        <w:ind w:firstLine="5812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E14402" w:rsidRDefault="00E14402" w:rsidP="00B05DB4">
      <w:pPr>
        <w:pStyle w:val="ConsPlusNormal"/>
        <w:spacing w:after="0" w:line="240" w:lineRule="exact"/>
        <w:ind w:firstLine="5812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E14402" w:rsidRDefault="00E14402" w:rsidP="00B05DB4">
      <w:pPr>
        <w:pStyle w:val="ConsPlusNormal"/>
        <w:spacing w:after="0" w:line="240" w:lineRule="exact"/>
        <w:ind w:firstLine="5812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E14402" w:rsidRDefault="00E14402" w:rsidP="00B05DB4">
      <w:pPr>
        <w:pStyle w:val="ConsPlusNormal"/>
        <w:spacing w:after="0" w:line="240" w:lineRule="exact"/>
        <w:ind w:firstLine="5812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E14402" w:rsidRDefault="00E14402" w:rsidP="00B05DB4">
      <w:pPr>
        <w:pStyle w:val="ConsPlusNormal"/>
        <w:spacing w:after="0" w:line="240" w:lineRule="exact"/>
        <w:ind w:firstLine="5812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E14402" w:rsidRDefault="00E14402" w:rsidP="00B05DB4">
      <w:pPr>
        <w:pStyle w:val="ConsPlusNormal"/>
        <w:spacing w:after="0" w:line="240" w:lineRule="exact"/>
        <w:ind w:firstLine="5812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E14402" w:rsidRDefault="00E14402" w:rsidP="00B05DB4">
      <w:pPr>
        <w:pStyle w:val="ConsPlusNormal"/>
        <w:spacing w:after="0" w:line="240" w:lineRule="exact"/>
        <w:ind w:firstLine="5812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E14402" w:rsidRDefault="00E14402" w:rsidP="00B05DB4">
      <w:pPr>
        <w:pStyle w:val="ConsPlusNormal"/>
        <w:spacing w:after="0" w:line="240" w:lineRule="exact"/>
        <w:ind w:firstLine="5812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E14402" w:rsidRDefault="00E14402" w:rsidP="00B05DB4">
      <w:pPr>
        <w:pStyle w:val="ConsPlusNormal"/>
        <w:spacing w:after="0" w:line="240" w:lineRule="exact"/>
        <w:ind w:firstLine="5812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E14402" w:rsidRDefault="00E14402" w:rsidP="00B05DB4">
      <w:pPr>
        <w:pStyle w:val="ConsPlusNormal"/>
        <w:spacing w:after="0" w:line="240" w:lineRule="exact"/>
        <w:ind w:firstLine="5812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E14402" w:rsidRDefault="00E14402" w:rsidP="00B05DB4">
      <w:pPr>
        <w:pStyle w:val="ConsPlusNormal"/>
        <w:spacing w:after="0" w:line="240" w:lineRule="exact"/>
        <w:ind w:firstLine="5812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E14402" w:rsidRDefault="00E14402" w:rsidP="00B05DB4">
      <w:pPr>
        <w:pStyle w:val="ConsPlusNormal"/>
        <w:spacing w:after="0" w:line="240" w:lineRule="exact"/>
        <w:ind w:firstLine="5812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E14402" w:rsidRDefault="00E14402" w:rsidP="00B05DB4">
      <w:pPr>
        <w:pStyle w:val="ConsPlusNormal"/>
        <w:spacing w:after="0" w:line="240" w:lineRule="exact"/>
        <w:ind w:firstLine="5812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E14402" w:rsidRDefault="00E14402" w:rsidP="00B05DB4">
      <w:pPr>
        <w:pStyle w:val="ConsPlusNormal"/>
        <w:spacing w:after="0" w:line="240" w:lineRule="exact"/>
        <w:ind w:firstLine="5812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E14402" w:rsidRDefault="00E14402" w:rsidP="00B05DB4">
      <w:pPr>
        <w:pStyle w:val="ConsPlusNormal"/>
        <w:spacing w:after="0" w:line="240" w:lineRule="exact"/>
        <w:ind w:firstLine="5812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E14402" w:rsidRDefault="00E14402" w:rsidP="00B05DB4">
      <w:pPr>
        <w:pStyle w:val="ConsPlusNormal"/>
        <w:spacing w:after="0" w:line="240" w:lineRule="exact"/>
        <w:ind w:firstLine="5812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E14402" w:rsidRDefault="00E14402" w:rsidP="00B05DB4">
      <w:pPr>
        <w:pStyle w:val="ConsPlusNormal"/>
        <w:spacing w:after="0" w:line="240" w:lineRule="exact"/>
        <w:ind w:firstLine="5812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E14402" w:rsidRDefault="00E14402" w:rsidP="00B05DB4">
      <w:pPr>
        <w:pStyle w:val="ConsPlusNormal"/>
        <w:spacing w:after="0" w:line="240" w:lineRule="exact"/>
        <w:ind w:firstLine="5812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E14402" w:rsidRDefault="00E14402" w:rsidP="00B05DB4">
      <w:pPr>
        <w:pStyle w:val="ConsPlusNormal"/>
        <w:spacing w:after="0" w:line="240" w:lineRule="exact"/>
        <w:ind w:firstLine="5812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E14402" w:rsidRDefault="00E14402" w:rsidP="00B05DB4">
      <w:pPr>
        <w:pStyle w:val="ConsPlusNormal"/>
        <w:spacing w:after="0" w:line="240" w:lineRule="exact"/>
        <w:ind w:firstLine="5812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E14402" w:rsidRDefault="00E14402" w:rsidP="00B05DB4">
      <w:pPr>
        <w:pStyle w:val="ConsPlusNormal"/>
        <w:spacing w:after="0" w:line="240" w:lineRule="exact"/>
        <w:ind w:firstLine="5812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E14402" w:rsidRDefault="00E14402" w:rsidP="00B05DB4">
      <w:pPr>
        <w:pStyle w:val="ConsPlusNormal"/>
        <w:spacing w:after="0" w:line="240" w:lineRule="exact"/>
        <w:ind w:firstLine="5812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E14402" w:rsidRDefault="00E14402" w:rsidP="00B05DB4">
      <w:pPr>
        <w:pStyle w:val="ConsPlusNormal"/>
        <w:spacing w:after="0" w:line="240" w:lineRule="exact"/>
        <w:ind w:firstLine="5812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E14402" w:rsidRDefault="00E14402" w:rsidP="00B05DB4">
      <w:pPr>
        <w:pStyle w:val="ConsPlusNormal"/>
        <w:spacing w:after="0" w:line="240" w:lineRule="exact"/>
        <w:ind w:firstLine="5812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E14402" w:rsidRDefault="00E14402" w:rsidP="00B05DB4">
      <w:pPr>
        <w:pStyle w:val="ConsPlusNormal"/>
        <w:spacing w:after="0" w:line="240" w:lineRule="exact"/>
        <w:ind w:firstLine="5812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E14402" w:rsidRDefault="00E14402" w:rsidP="00B05DB4">
      <w:pPr>
        <w:pStyle w:val="ConsPlusNormal"/>
        <w:spacing w:after="0" w:line="240" w:lineRule="exact"/>
        <w:ind w:firstLine="5812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E14402" w:rsidRDefault="00E14402" w:rsidP="00B05DB4">
      <w:pPr>
        <w:pStyle w:val="ConsPlusNormal"/>
        <w:spacing w:after="0" w:line="240" w:lineRule="exact"/>
        <w:ind w:firstLine="5812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E14402" w:rsidRDefault="00E14402" w:rsidP="00B05DB4">
      <w:pPr>
        <w:pStyle w:val="ConsPlusNormal"/>
        <w:spacing w:after="0" w:line="240" w:lineRule="exact"/>
        <w:ind w:firstLine="5812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E14402" w:rsidRDefault="00E14402" w:rsidP="00B05DB4">
      <w:pPr>
        <w:pStyle w:val="ConsPlusNormal"/>
        <w:spacing w:after="0" w:line="240" w:lineRule="exact"/>
        <w:ind w:firstLine="5812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E14402" w:rsidRDefault="00E14402" w:rsidP="00B05DB4">
      <w:pPr>
        <w:pStyle w:val="ConsPlusNormal"/>
        <w:spacing w:after="0" w:line="240" w:lineRule="exact"/>
        <w:ind w:firstLine="5812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E14402" w:rsidRDefault="00E14402" w:rsidP="00B05DB4">
      <w:pPr>
        <w:pStyle w:val="ConsPlusNormal"/>
        <w:spacing w:after="0" w:line="240" w:lineRule="exact"/>
        <w:ind w:firstLine="5812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E14402" w:rsidRDefault="00E14402" w:rsidP="00B05DB4">
      <w:pPr>
        <w:pStyle w:val="ConsPlusNormal"/>
        <w:spacing w:after="0" w:line="240" w:lineRule="exact"/>
        <w:ind w:firstLine="5812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E14402" w:rsidRDefault="00E14402" w:rsidP="00B05DB4">
      <w:pPr>
        <w:pStyle w:val="ConsPlusNormal"/>
        <w:spacing w:after="0" w:line="240" w:lineRule="exact"/>
        <w:ind w:firstLine="5812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E14402" w:rsidRDefault="00E14402" w:rsidP="00B05DB4">
      <w:pPr>
        <w:pStyle w:val="ConsPlusNormal"/>
        <w:spacing w:after="0" w:line="240" w:lineRule="exact"/>
        <w:ind w:firstLine="5812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E14402" w:rsidRDefault="00E14402" w:rsidP="00B05DB4">
      <w:pPr>
        <w:pStyle w:val="ConsPlusNormal"/>
        <w:spacing w:after="0" w:line="240" w:lineRule="exact"/>
        <w:ind w:firstLine="5812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E14402" w:rsidRDefault="00E14402" w:rsidP="00B05DB4">
      <w:pPr>
        <w:pStyle w:val="ConsPlusNormal"/>
        <w:spacing w:after="0" w:line="240" w:lineRule="exact"/>
        <w:ind w:firstLine="5812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E14402" w:rsidRDefault="00E14402" w:rsidP="00B05DB4">
      <w:pPr>
        <w:pStyle w:val="ConsPlusNormal"/>
        <w:spacing w:after="0" w:line="240" w:lineRule="exact"/>
        <w:ind w:firstLine="5812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E14402" w:rsidRDefault="00E14402" w:rsidP="00B05DB4">
      <w:pPr>
        <w:pStyle w:val="ConsPlusNormal"/>
        <w:spacing w:after="0" w:line="240" w:lineRule="exact"/>
        <w:ind w:firstLine="5812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E14402" w:rsidRDefault="00E14402" w:rsidP="00B05DB4">
      <w:pPr>
        <w:pStyle w:val="ConsPlusNormal"/>
        <w:spacing w:after="0" w:line="240" w:lineRule="exact"/>
        <w:ind w:firstLine="5812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E14402" w:rsidRDefault="00E14402" w:rsidP="00B05DB4">
      <w:pPr>
        <w:pStyle w:val="ConsPlusNormal"/>
        <w:spacing w:after="0" w:line="240" w:lineRule="exact"/>
        <w:ind w:firstLine="5812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E14402" w:rsidRDefault="00E14402" w:rsidP="00B05DB4">
      <w:pPr>
        <w:pStyle w:val="ConsPlusNormal"/>
        <w:spacing w:after="0" w:line="240" w:lineRule="exact"/>
        <w:ind w:firstLine="5812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E14402" w:rsidRDefault="00E14402" w:rsidP="00B05DB4">
      <w:pPr>
        <w:pStyle w:val="ConsPlusNormal"/>
        <w:spacing w:after="0" w:line="240" w:lineRule="exact"/>
        <w:ind w:firstLine="5812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C43406" w:rsidRPr="00E14402" w:rsidRDefault="00C43406" w:rsidP="00C43406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8"/>
          <w:szCs w:val="28"/>
          <w:lang w:val="ru-RU" w:eastAsia="ru-RU" w:bidi="ar-SA"/>
        </w:rPr>
      </w:pPr>
      <w:r w:rsidRPr="00E14402">
        <w:rPr>
          <w:rFonts w:ascii="Times New Roman" w:hAnsi="Times New Roman"/>
          <w:sz w:val="28"/>
          <w:szCs w:val="28"/>
          <w:lang w:val="ru-RU" w:eastAsia="ru-RU" w:bidi="ar-SA"/>
        </w:rPr>
        <w:lastRenderedPageBreak/>
        <w:t>Приложение 1</w:t>
      </w:r>
    </w:p>
    <w:p w:rsidR="00C43406" w:rsidRPr="00E14402" w:rsidRDefault="00C43406" w:rsidP="00C43406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  <w:lang w:val="ru-RU" w:eastAsia="ru-RU" w:bidi="ar-SA"/>
        </w:rPr>
      </w:pPr>
      <w:r w:rsidRPr="00E14402">
        <w:rPr>
          <w:rFonts w:ascii="Times New Roman" w:hAnsi="Times New Roman"/>
          <w:sz w:val="28"/>
          <w:szCs w:val="28"/>
          <w:lang w:val="ru-RU" w:eastAsia="ru-RU" w:bidi="ar-SA"/>
        </w:rPr>
        <w:t>к приказу</w:t>
      </w:r>
    </w:p>
    <w:p w:rsidR="00C43406" w:rsidRPr="00E14402" w:rsidRDefault="00C43406" w:rsidP="00C43406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  <w:lang w:val="ru-RU" w:eastAsia="ru-RU" w:bidi="ar-SA"/>
        </w:rPr>
      </w:pPr>
      <w:r w:rsidRPr="00E14402">
        <w:rPr>
          <w:rFonts w:ascii="Times New Roman" w:hAnsi="Times New Roman"/>
          <w:sz w:val="28"/>
          <w:szCs w:val="28"/>
          <w:lang w:val="ru-RU" w:eastAsia="ru-RU" w:bidi="ar-SA"/>
        </w:rPr>
        <w:t>комитета здравоохранения</w:t>
      </w:r>
    </w:p>
    <w:p w:rsidR="00C43406" w:rsidRPr="00E14402" w:rsidRDefault="00C43406" w:rsidP="00C43406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  <w:lang w:val="ru-RU" w:eastAsia="ru-RU" w:bidi="ar-SA"/>
        </w:rPr>
      </w:pPr>
      <w:r w:rsidRPr="00E14402">
        <w:rPr>
          <w:rFonts w:ascii="Times New Roman" w:hAnsi="Times New Roman"/>
          <w:sz w:val="28"/>
          <w:szCs w:val="28"/>
          <w:lang w:val="ru-RU" w:eastAsia="ru-RU" w:bidi="ar-SA"/>
        </w:rPr>
        <w:t>Волгоградской области</w:t>
      </w:r>
    </w:p>
    <w:p w:rsidR="00C43406" w:rsidRPr="00E14402" w:rsidRDefault="00C43406" w:rsidP="00BB3972">
      <w:pPr>
        <w:autoSpaceDE w:val="0"/>
        <w:autoSpaceDN w:val="0"/>
        <w:adjustRightInd w:val="0"/>
        <w:ind w:firstLine="5812"/>
        <w:rPr>
          <w:rFonts w:ascii="Times New Roman" w:hAnsi="Times New Roman"/>
          <w:sz w:val="28"/>
          <w:szCs w:val="28"/>
          <w:lang w:val="ru-RU" w:eastAsia="ru-RU" w:bidi="ar-SA"/>
        </w:rPr>
      </w:pPr>
      <w:r w:rsidRPr="00E14402">
        <w:rPr>
          <w:rFonts w:ascii="Times New Roman" w:hAnsi="Times New Roman"/>
          <w:sz w:val="28"/>
          <w:szCs w:val="28"/>
          <w:lang w:val="ru-RU" w:eastAsia="ru-RU" w:bidi="ar-SA"/>
        </w:rPr>
        <w:t>от                         №</w:t>
      </w:r>
      <w:r>
        <w:rPr>
          <w:rFonts w:ascii="Times New Roman" w:hAnsi="Times New Roman"/>
          <w:sz w:val="28"/>
          <w:szCs w:val="28"/>
          <w:lang w:val="ru-RU" w:eastAsia="ru-RU" w:bidi="ar-SA"/>
        </w:rPr>
        <w:t xml:space="preserve">   </w:t>
      </w:r>
    </w:p>
    <w:p w:rsidR="00C43406" w:rsidRDefault="00C43406" w:rsidP="00C43406">
      <w:pPr>
        <w:autoSpaceDE w:val="0"/>
        <w:autoSpaceDN w:val="0"/>
        <w:adjustRightInd w:val="0"/>
        <w:ind w:firstLine="6521"/>
        <w:rPr>
          <w:rFonts w:ascii="Times New Roman" w:hAnsi="Times New Roman"/>
          <w:sz w:val="22"/>
          <w:szCs w:val="22"/>
          <w:lang w:val="ru-RU" w:eastAsia="ru-RU" w:bidi="ar-SA"/>
        </w:rPr>
      </w:pPr>
    </w:p>
    <w:p w:rsidR="00C43406" w:rsidRDefault="00C43406" w:rsidP="00C43406">
      <w:pPr>
        <w:pStyle w:val="ConsPlusNormal"/>
        <w:spacing w:after="0" w:line="240" w:lineRule="exact"/>
        <w:ind w:firstLine="5812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r w:rsidRPr="00CC0315">
        <w:rPr>
          <w:rFonts w:ascii="Times New Roman" w:hAnsi="Times New Roman" w:cs="Times New Roman"/>
          <w:sz w:val="28"/>
          <w:szCs w:val="28"/>
        </w:rPr>
        <w:t>Утвержден</w:t>
      </w:r>
    </w:p>
    <w:p w:rsidR="00C43406" w:rsidRPr="00CC0315" w:rsidRDefault="00C43406" w:rsidP="00C43406">
      <w:pPr>
        <w:pStyle w:val="ConsPlusNormal"/>
        <w:spacing w:after="0" w:line="240" w:lineRule="exact"/>
        <w:ind w:firstLine="5812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43406" w:rsidRPr="00CC0315" w:rsidRDefault="00C43406" w:rsidP="00C43406">
      <w:pPr>
        <w:pStyle w:val="ConsPlusNormal"/>
        <w:spacing w:after="0" w:line="240" w:lineRule="exact"/>
        <w:ind w:firstLine="5812"/>
        <w:jc w:val="right"/>
        <w:rPr>
          <w:rFonts w:ascii="Times New Roman" w:hAnsi="Times New Roman" w:cs="Times New Roman"/>
          <w:sz w:val="28"/>
          <w:szCs w:val="28"/>
        </w:rPr>
      </w:pPr>
      <w:r w:rsidRPr="00CC0315">
        <w:rPr>
          <w:rFonts w:ascii="Times New Roman" w:hAnsi="Times New Roman" w:cs="Times New Roman"/>
          <w:sz w:val="28"/>
          <w:szCs w:val="28"/>
        </w:rPr>
        <w:t>приказом</w:t>
      </w:r>
    </w:p>
    <w:p w:rsidR="00C43406" w:rsidRPr="00CC0315" w:rsidRDefault="00C43406" w:rsidP="00C43406">
      <w:pPr>
        <w:pStyle w:val="ConsPlusNormal"/>
        <w:spacing w:after="0" w:line="240" w:lineRule="exact"/>
        <w:ind w:firstLine="5812"/>
        <w:jc w:val="right"/>
        <w:rPr>
          <w:rFonts w:ascii="Times New Roman" w:hAnsi="Times New Roman" w:cs="Times New Roman"/>
          <w:sz w:val="28"/>
          <w:szCs w:val="28"/>
        </w:rPr>
      </w:pPr>
      <w:r w:rsidRPr="00CC0315">
        <w:rPr>
          <w:rFonts w:ascii="Times New Roman" w:hAnsi="Times New Roman" w:cs="Times New Roman"/>
          <w:sz w:val="28"/>
          <w:szCs w:val="28"/>
        </w:rPr>
        <w:t xml:space="preserve">комитета </w:t>
      </w:r>
      <w:r>
        <w:rPr>
          <w:rFonts w:ascii="Times New Roman" w:hAnsi="Times New Roman" w:cs="Times New Roman"/>
          <w:sz w:val="28"/>
          <w:szCs w:val="28"/>
        </w:rPr>
        <w:t>здравоохранения</w:t>
      </w:r>
    </w:p>
    <w:p w:rsidR="00C43406" w:rsidRDefault="00C43406" w:rsidP="00C43406">
      <w:pPr>
        <w:pStyle w:val="ConsPlusNormal"/>
        <w:spacing w:after="0" w:line="240" w:lineRule="exact"/>
        <w:ind w:firstLine="5812"/>
        <w:jc w:val="right"/>
        <w:rPr>
          <w:rFonts w:ascii="Times New Roman" w:hAnsi="Times New Roman" w:cs="Times New Roman"/>
          <w:sz w:val="28"/>
          <w:szCs w:val="28"/>
        </w:rPr>
      </w:pPr>
      <w:r w:rsidRPr="00CC0315">
        <w:rPr>
          <w:rFonts w:ascii="Times New Roman" w:hAnsi="Times New Roman" w:cs="Times New Roman"/>
          <w:sz w:val="28"/>
          <w:szCs w:val="28"/>
        </w:rPr>
        <w:t>Волгоградской области</w:t>
      </w:r>
    </w:p>
    <w:p w:rsidR="00C43406" w:rsidRDefault="00C43406" w:rsidP="00C43406">
      <w:pPr>
        <w:pStyle w:val="ConsPlusNormal"/>
        <w:spacing w:after="0" w:line="240" w:lineRule="exact"/>
        <w:ind w:firstLine="5812"/>
        <w:jc w:val="right"/>
        <w:rPr>
          <w:rFonts w:ascii="Times New Roman" w:hAnsi="Times New Roman" w:cs="Times New Roman"/>
          <w:sz w:val="28"/>
          <w:szCs w:val="28"/>
        </w:rPr>
      </w:pPr>
    </w:p>
    <w:p w:rsidR="00C43406" w:rsidRDefault="00C43406" w:rsidP="00C43406">
      <w:pPr>
        <w:autoSpaceDE w:val="0"/>
        <w:autoSpaceDN w:val="0"/>
        <w:adjustRightInd w:val="0"/>
        <w:ind w:left="5812"/>
        <w:rPr>
          <w:rFonts w:ascii="Times New Roman" w:hAnsi="Times New Roman"/>
          <w:sz w:val="28"/>
          <w:szCs w:val="28"/>
          <w:lang w:val="ru-RU" w:eastAsia="ru-RU" w:bidi="ar-SA"/>
        </w:rPr>
      </w:pPr>
      <w:r w:rsidRPr="00533773">
        <w:rPr>
          <w:rFonts w:ascii="Times New Roman" w:hAnsi="Times New Roman"/>
          <w:sz w:val="28"/>
          <w:szCs w:val="28"/>
          <w:lang w:val="ru-RU"/>
        </w:rPr>
        <w:t xml:space="preserve">от  </w:t>
      </w:r>
      <w:r>
        <w:rPr>
          <w:rFonts w:ascii="Times New Roman" w:hAnsi="Times New Roman"/>
          <w:sz w:val="28"/>
          <w:szCs w:val="28"/>
          <w:lang w:val="ru-RU"/>
        </w:rPr>
        <w:t xml:space="preserve">   </w:t>
      </w:r>
      <w:r w:rsidRPr="00533773">
        <w:rPr>
          <w:rFonts w:ascii="Times New Roman" w:hAnsi="Times New Roman"/>
          <w:sz w:val="28"/>
          <w:szCs w:val="28"/>
          <w:lang w:val="ru-RU"/>
        </w:rPr>
        <w:t xml:space="preserve">                 №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33773">
        <w:rPr>
          <w:rFonts w:ascii="Times New Roman" w:hAnsi="Times New Roman"/>
          <w:sz w:val="28"/>
          <w:szCs w:val="28"/>
          <w:lang w:val="ru-RU"/>
        </w:rPr>
        <w:t xml:space="preserve">    </w:t>
      </w:r>
    </w:p>
    <w:p w:rsidR="00C43406" w:rsidRDefault="00C43406" w:rsidP="00E14402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C43406" w:rsidRDefault="00C43406" w:rsidP="00E14402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C43406" w:rsidRPr="00C43406" w:rsidRDefault="00C43406" w:rsidP="00C43406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  <w:lang w:val="ru-RU" w:eastAsia="ru-RU" w:bidi="ar-SA"/>
        </w:rPr>
      </w:pPr>
      <w:r w:rsidRPr="00C43406">
        <w:rPr>
          <w:rFonts w:ascii="Times New Roman" w:hAnsi="Times New Roman"/>
          <w:bCs/>
          <w:sz w:val="28"/>
          <w:szCs w:val="28"/>
          <w:lang w:val="ru-RU" w:eastAsia="ru-RU" w:bidi="ar-SA"/>
        </w:rPr>
        <w:t>ПОРЯДОК</w:t>
      </w:r>
    </w:p>
    <w:p w:rsidR="00C43406" w:rsidRPr="00C43406" w:rsidRDefault="00C43406" w:rsidP="00C43406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  <w:lang w:val="ru-RU" w:eastAsia="ru-RU" w:bidi="ar-SA"/>
        </w:rPr>
      </w:pPr>
      <w:r w:rsidRPr="00C43406">
        <w:rPr>
          <w:rFonts w:ascii="Times New Roman" w:hAnsi="Times New Roman"/>
          <w:bCs/>
          <w:sz w:val="28"/>
          <w:szCs w:val="28"/>
          <w:lang w:val="ru-RU" w:eastAsia="ru-RU" w:bidi="ar-SA"/>
        </w:rPr>
        <w:t>ФОРМИРОВАНИЯ, УТВЕРЖДЕНИЯ И АКТУАЛИЗАЦИИ КАРТ ВНУТРЕННЕГО</w:t>
      </w:r>
    </w:p>
    <w:p w:rsidR="00C43406" w:rsidRPr="00C43406" w:rsidRDefault="00C43406" w:rsidP="00C43406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  <w:lang w:val="ru-RU" w:eastAsia="ru-RU" w:bidi="ar-SA"/>
        </w:rPr>
      </w:pPr>
      <w:r w:rsidRPr="00C43406">
        <w:rPr>
          <w:rFonts w:ascii="Times New Roman" w:hAnsi="Times New Roman"/>
          <w:bCs/>
          <w:sz w:val="28"/>
          <w:szCs w:val="28"/>
          <w:lang w:val="ru-RU" w:eastAsia="ru-RU" w:bidi="ar-SA"/>
        </w:rPr>
        <w:t>ФИНАНСОВОГО КОНТРОЛЯ В КОМИТЕТЕ ЗДРАВООХРАНЕНИЯ</w:t>
      </w:r>
    </w:p>
    <w:p w:rsidR="00C43406" w:rsidRPr="00C43406" w:rsidRDefault="00C43406" w:rsidP="00C43406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  <w:lang w:val="ru-RU" w:eastAsia="ru-RU" w:bidi="ar-SA"/>
        </w:rPr>
      </w:pPr>
      <w:r w:rsidRPr="00C43406">
        <w:rPr>
          <w:rFonts w:ascii="Times New Roman" w:hAnsi="Times New Roman"/>
          <w:bCs/>
          <w:sz w:val="28"/>
          <w:szCs w:val="28"/>
          <w:lang w:val="ru-RU" w:eastAsia="ru-RU" w:bidi="ar-SA"/>
        </w:rPr>
        <w:t>ВОЛГОГРАДСКОЙ ОБЛАСТИ</w:t>
      </w:r>
    </w:p>
    <w:p w:rsidR="00C43406" w:rsidRPr="00C43406" w:rsidRDefault="00C43406" w:rsidP="00C43406">
      <w:pPr>
        <w:autoSpaceDE w:val="0"/>
        <w:autoSpaceDN w:val="0"/>
        <w:adjustRightInd w:val="0"/>
        <w:rPr>
          <w:rFonts w:ascii="Times New Roman" w:hAnsi="Times New Roman"/>
          <w:lang w:val="ru-RU" w:eastAsia="ru-RU" w:bidi="ar-SA"/>
        </w:rPr>
      </w:pPr>
    </w:p>
    <w:p w:rsidR="00C43406" w:rsidRPr="00C43406" w:rsidRDefault="00C43406" w:rsidP="00491B8A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C43406">
        <w:rPr>
          <w:rFonts w:ascii="Times New Roman" w:hAnsi="Times New Roman"/>
          <w:sz w:val="28"/>
          <w:szCs w:val="28"/>
          <w:lang w:val="ru-RU" w:eastAsia="ru-RU" w:bidi="ar-SA"/>
        </w:rPr>
        <w:t xml:space="preserve">1. Настоящий Порядок разработан в соответствии с </w:t>
      </w:r>
      <w:hyperlink r:id="rId10" w:history="1">
        <w:r w:rsidRPr="00C43406">
          <w:rPr>
            <w:rFonts w:ascii="Times New Roman" w:hAnsi="Times New Roman"/>
            <w:sz w:val="28"/>
            <w:szCs w:val="28"/>
            <w:lang w:val="ru-RU" w:eastAsia="ru-RU" w:bidi="ar-SA"/>
          </w:rPr>
          <w:t>пунктом 2.14</w:t>
        </w:r>
      </w:hyperlink>
      <w:r w:rsidRPr="00C43406">
        <w:rPr>
          <w:rFonts w:ascii="Times New Roman" w:hAnsi="Times New Roman"/>
          <w:sz w:val="28"/>
          <w:szCs w:val="28"/>
          <w:lang w:val="ru-RU" w:eastAsia="ru-RU" w:bidi="ar-SA"/>
        </w:rPr>
        <w:t xml:space="preserve"> Порядка осуществления внутреннего финансового контроля и внутреннего финансового аудита на территории Волгоградской области, утвержденного постановлением Правительства Волгоградской области от 26 мая 2014 г. </w:t>
      </w:r>
      <w:r>
        <w:rPr>
          <w:rFonts w:ascii="Times New Roman" w:hAnsi="Times New Roman"/>
          <w:sz w:val="28"/>
          <w:szCs w:val="28"/>
          <w:lang w:val="ru-RU" w:eastAsia="ru-RU" w:bidi="ar-SA"/>
        </w:rPr>
        <w:br/>
        <w:t>№</w:t>
      </w:r>
      <w:r w:rsidRPr="00C43406">
        <w:rPr>
          <w:rFonts w:ascii="Times New Roman" w:hAnsi="Times New Roman"/>
          <w:sz w:val="28"/>
          <w:szCs w:val="28"/>
          <w:lang w:val="ru-RU" w:eastAsia="ru-RU" w:bidi="ar-SA"/>
        </w:rPr>
        <w:t xml:space="preserve"> 266-п, и регламентирует процедуры формирования, утверждения </w:t>
      </w:r>
      <w:r w:rsidR="00BB3972">
        <w:rPr>
          <w:rFonts w:ascii="Times New Roman" w:hAnsi="Times New Roman"/>
          <w:sz w:val="28"/>
          <w:szCs w:val="28"/>
          <w:lang w:val="ru-RU" w:eastAsia="ru-RU" w:bidi="ar-SA"/>
        </w:rPr>
        <w:br/>
      </w:r>
      <w:r w:rsidRPr="00C43406">
        <w:rPr>
          <w:rFonts w:ascii="Times New Roman" w:hAnsi="Times New Roman"/>
          <w:sz w:val="28"/>
          <w:szCs w:val="28"/>
          <w:lang w:val="ru-RU" w:eastAsia="ru-RU" w:bidi="ar-SA"/>
        </w:rPr>
        <w:t>и актуализации карт внутреннего финансового контроля в комитете здравоохранения Волгоградской области (далее - Комитет).</w:t>
      </w:r>
    </w:p>
    <w:p w:rsidR="00C43406" w:rsidRPr="00C43406" w:rsidRDefault="00C43406" w:rsidP="00491B8A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C43406">
        <w:rPr>
          <w:rFonts w:ascii="Times New Roman" w:hAnsi="Times New Roman"/>
          <w:sz w:val="28"/>
          <w:szCs w:val="28"/>
          <w:lang w:val="ru-RU" w:eastAsia="ru-RU" w:bidi="ar-SA"/>
        </w:rPr>
        <w:t xml:space="preserve">2. </w:t>
      </w:r>
      <w:proofErr w:type="gramStart"/>
      <w:r w:rsidRPr="00C43406">
        <w:rPr>
          <w:rFonts w:ascii="Times New Roman" w:hAnsi="Times New Roman"/>
          <w:sz w:val="28"/>
          <w:szCs w:val="28"/>
          <w:lang w:val="ru-RU" w:eastAsia="ru-RU" w:bidi="ar-SA"/>
        </w:rPr>
        <w:t xml:space="preserve">Формирование (актуализация) </w:t>
      </w:r>
      <w:hyperlink r:id="rId11" w:history="1">
        <w:r w:rsidRPr="00C43406">
          <w:rPr>
            <w:rFonts w:ascii="Times New Roman" w:hAnsi="Times New Roman"/>
            <w:sz w:val="28"/>
            <w:szCs w:val="28"/>
            <w:lang w:val="ru-RU" w:eastAsia="ru-RU" w:bidi="ar-SA"/>
          </w:rPr>
          <w:t>карт</w:t>
        </w:r>
      </w:hyperlink>
      <w:r w:rsidRPr="00C43406">
        <w:rPr>
          <w:rFonts w:ascii="Times New Roman" w:hAnsi="Times New Roman"/>
          <w:sz w:val="28"/>
          <w:szCs w:val="28"/>
          <w:lang w:val="ru-RU" w:eastAsia="ru-RU" w:bidi="ar-SA"/>
        </w:rPr>
        <w:t xml:space="preserve"> внутреннего финансового контроля осуществляется руководителем каждого структурного подразделения Комитета, ответственного за результаты выполнения внутренних процедур составления и исполнения бюджета, ведения бюджетного учета и составления бюджетной отчетности (далее - внутренние бюджетные процедуры), с соблюдением требований, установленных пунктами 2.9 - 2.10 Порядка осуществления внутреннего финансового контроля и внутреннего финансового аудита, по форме согласно приложению 1 к настоящему Порядку.</w:t>
      </w:r>
      <w:proofErr w:type="gramEnd"/>
    </w:p>
    <w:p w:rsidR="00C43406" w:rsidRPr="00C43406" w:rsidRDefault="00C43406" w:rsidP="00491B8A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C43406">
        <w:rPr>
          <w:rFonts w:ascii="Times New Roman" w:hAnsi="Times New Roman"/>
          <w:sz w:val="28"/>
          <w:szCs w:val="28"/>
          <w:lang w:val="ru-RU" w:eastAsia="ru-RU" w:bidi="ar-SA"/>
        </w:rPr>
        <w:t xml:space="preserve">3. Карта внутреннего финансового контроля подписывается руководителем структурного подразделения Комитета, ответственного </w:t>
      </w:r>
      <w:r w:rsidR="00BB3972">
        <w:rPr>
          <w:rFonts w:ascii="Times New Roman" w:hAnsi="Times New Roman"/>
          <w:sz w:val="28"/>
          <w:szCs w:val="28"/>
          <w:lang w:val="ru-RU" w:eastAsia="ru-RU" w:bidi="ar-SA"/>
        </w:rPr>
        <w:br/>
      </w:r>
      <w:r w:rsidRPr="00C43406">
        <w:rPr>
          <w:rFonts w:ascii="Times New Roman" w:hAnsi="Times New Roman"/>
          <w:sz w:val="28"/>
          <w:szCs w:val="28"/>
          <w:lang w:val="ru-RU" w:eastAsia="ru-RU" w:bidi="ar-SA"/>
        </w:rPr>
        <w:t xml:space="preserve">за результаты выполнения внутренних бюджетных процедур, </w:t>
      </w:r>
      <w:r w:rsidR="00BB3972">
        <w:rPr>
          <w:rFonts w:ascii="Times New Roman" w:hAnsi="Times New Roman"/>
          <w:sz w:val="28"/>
          <w:szCs w:val="28"/>
          <w:lang w:val="ru-RU" w:eastAsia="ru-RU" w:bidi="ar-SA"/>
        </w:rPr>
        <w:br/>
      </w:r>
      <w:r w:rsidRPr="00C43406">
        <w:rPr>
          <w:rFonts w:ascii="Times New Roman" w:hAnsi="Times New Roman"/>
          <w:sz w:val="28"/>
          <w:szCs w:val="28"/>
          <w:lang w:val="ru-RU" w:eastAsia="ru-RU" w:bidi="ar-SA"/>
        </w:rPr>
        <w:t>и утверждается председателем Комитета или заместителем председателя Комитета, курирующим деятельность соответствующего структурного подразделения.</w:t>
      </w:r>
    </w:p>
    <w:p w:rsidR="00C43406" w:rsidRPr="00C43406" w:rsidRDefault="00C43406" w:rsidP="00491B8A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C43406">
        <w:rPr>
          <w:rFonts w:ascii="Times New Roman" w:hAnsi="Times New Roman"/>
          <w:sz w:val="28"/>
          <w:szCs w:val="28"/>
          <w:lang w:val="ru-RU" w:eastAsia="ru-RU" w:bidi="ar-SA"/>
        </w:rPr>
        <w:t>4. Внутренний финансовый контроль осуществляется в соответствии с утвержденной картой внутреннего финансового контроля.</w:t>
      </w:r>
    </w:p>
    <w:p w:rsidR="00C43406" w:rsidRPr="00C43406" w:rsidRDefault="00C43406" w:rsidP="00491B8A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C43406">
        <w:rPr>
          <w:rFonts w:ascii="Times New Roman" w:hAnsi="Times New Roman"/>
          <w:sz w:val="28"/>
          <w:szCs w:val="28"/>
          <w:lang w:val="ru-RU" w:eastAsia="ru-RU" w:bidi="ar-SA"/>
        </w:rPr>
        <w:t>5. Актуализация карт внутреннего финансового контроля в Комитете производится:</w:t>
      </w:r>
    </w:p>
    <w:p w:rsidR="00C43406" w:rsidRPr="00C43406" w:rsidRDefault="00C43406" w:rsidP="00491B8A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C43406">
        <w:rPr>
          <w:rFonts w:ascii="Times New Roman" w:hAnsi="Times New Roman"/>
          <w:sz w:val="28"/>
          <w:szCs w:val="28"/>
          <w:lang w:val="ru-RU" w:eastAsia="ru-RU" w:bidi="ar-SA"/>
        </w:rPr>
        <w:lastRenderedPageBreak/>
        <w:t>а) не позднее 01 декабря текущего года на очередной финансовый год;</w:t>
      </w:r>
    </w:p>
    <w:p w:rsidR="00C43406" w:rsidRPr="00C43406" w:rsidRDefault="00C43406" w:rsidP="00491B8A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C43406">
        <w:rPr>
          <w:rFonts w:ascii="Times New Roman" w:hAnsi="Times New Roman"/>
          <w:sz w:val="28"/>
          <w:szCs w:val="28"/>
          <w:lang w:val="ru-RU" w:eastAsia="ru-RU" w:bidi="ar-SA"/>
        </w:rPr>
        <w:t>б) при принятии решения председателем Комитета (заместителем председателя Комитета) о внесении изменений в карты внутреннего финансового контроля;</w:t>
      </w:r>
    </w:p>
    <w:p w:rsidR="00C43406" w:rsidRPr="00C43406" w:rsidRDefault="00C43406" w:rsidP="00491B8A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C43406">
        <w:rPr>
          <w:rFonts w:ascii="Times New Roman" w:hAnsi="Times New Roman"/>
          <w:sz w:val="28"/>
          <w:szCs w:val="28"/>
          <w:lang w:val="ru-RU" w:eastAsia="ru-RU" w:bidi="ar-SA"/>
        </w:rPr>
        <w:t>в) в случае внесения изменений в нормативные правовые акты, регулирующие бюджетные правоотношения, определяющих необходимость изменения внутренних бюджетных процедур.</w:t>
      </w:r>
    </w:p>
    <w:p w:rsidR="00C43406" w:rsidRPr="00C43406" w:rsidRDefault="00C43406" w:rsidP="00491B8A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C43406">
        <w:rPr>
          <w:rFonts w:ascii="Times New Roman" w:hAnsi="Times New Roman"/>
          <w:sz w:val="28"/>
          <w:szCs w:val="28"/>
          <w:lang w:val="ru-RU" w:eastAsia="ru-RU" w:bidi="ar-SA"/>
        </w:rPr>
        <w:t xml:space="preserve">6. </w:t>
      </w:r>
      <w:proofErr w:type="gramStart"/>
      <w:r w:rsidRPr="00C43406">
        <w:rPr>
          <w:rFonts w:ascii="Times New Roman" w:hAnsi="Times New Roman"/>
          <w:sz w:val="28"/>
          <w:szCs w:val="28"/>
          <w:lang w:val="ru-RU" w:eastAsia="ru-RU" w:bidi="ar-SA"/>
        </w:rPr>
        <w:t xml:space="preserve">В случае, предусмотренном подпунктом "б" пункта 5 настоящего Порядка, в целях актуализации карт внутреннего финансового контроля руководителем структурного подразделения Комитета, ответственного </w:t>
      </w:r>
      <w:r w:rsidR="00BB3972">
        <w:rPr>
          <w:rFonts w:ascii="Times New Roman" w:hAnsi="Times New Roman"/>
          <w:sz w:val="28"/>
          <w:szCs w:val="28"/>
          <w:lang w:val="ru-RU" w:eastAsia="ru-RU" w:bidi="ar-SA"/>
        </w:rPr>
        <w:br/>
      </w:r>
      <w:r w:rsidRPr="00C43406">
        <w:rPr>
          <w:rFonts w:ascii="Times New Roman" w:hAnsi="Times New Roman"/>
          <w:sz w:val="28"/>
          <w:szCs w:val="28"/>
          <w:lang w:val="ru-RU" w:eastAsia="ru-RU" w:bidi="ar-SA"/>
        </w:rPr>
        <w:t>за результаты выполнения внутренних бюджетных процедур, председателю Комитета или курирующему деятельность соответствующего структурного подразделения заместителю председателя Комитета направляется служебная записка с обоснованием необходимости внесения изменений в карты внутреннего финансового контроля.</w:t>
      </w:r>
      <w:proofErr w:type="gramEnd"/>
    </w:p>
    <w:p w:rsidR="00C43406" w:rsidRPr="00C43406" w:rsidRDefault="00C43406" w:rsidP="00491B8A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C43406">
        <w:rPr>
          <w:rFonts w:ascii="Times New Roman" w:hAnsi="Times New Roman"/>
          <w:sz w:val="28"/>
          <w:szCs w:val="28"/>
          <w:lang w:val="ru-RU" w:eastAsia="ru-RU" w:bidi="ar-SA"/>
        </w:rPr>
        <w:t>7. Актуализация (формирование) карт внутреннего финансового контроля проводится не реже одного раза в год.</w:t>
      </w:r>
    </w:p>
    <w:p w:rsidR="00C43406" w:rsidRPr="00C43406" w:rsidRDefault="00C43406" w:rsidP="0027267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C43406">
        <w:rPr>
          <w:rFonts w:ascii="Times New Roman" w:hAnsi="Times New Roman"/>
          <w:sz w:val="28"/>
          <w:szCs w:val="28"/>
          <w:lang w:val="ru-RU" w:eastAsia="ru-RU" w:bidi="ar-SA"/>
        </w:rPr>
        <w:t xml:space="preserve">8. </w:t>
      </w:r>
      <w:proofErr w:type="gramStart"/>
      <w:r w:rsidRPr="00C43406">
        <w:rPr>
          <w:rFonts w:ascii="Times New Roman" w:hAnsi="Times New Roman"/>
          <w:sz w:val="28"/>
          <w:szCs w:val="28"/>
          <w:lang w:val="ru-RU" w:eastAsia="ru-RU" w:bidi="ar-SA"/>
        </w:rPr>
        <w:t xml:space="preserve">При формировании (актуализации) карты внутреннего финансового контроля в структурном подразделении, ответственном </w:t>
      </w:r>
      <w:r w:rsidR="00BB3972">
        <w:rPr>
          <w:rFonts w:ascii="Times New Roman" w:hAnsi="Times New Roman"/>
          <w:sz w:val="28"/>
          <w:szCs w:val="28"/>
          <w:lang w:val="ru-RU" w:eastAsia="ru-RU" w:bidi="ar-SA"/>
        </w:rPr>
        <w:br/>
      </w:r>
      <w:r w:rsidRPr="00C43406">
        <w:rPr>
          <w:rFonts w:ascii="Times New Roman" w:hAnsi="Times New Roman"/>
          <w:sz w:val="28"/>
          <w:szCs w:val="28"/>
          <w:lang w:val="ru-RU" w:eastAsia="ru-RU" w:bidi="ar-SA"/>
        </w:rPr>
        <w:t xml:space="preserve">за результаты выполнения внутренних бюджетных процедур, необходимо провести анализ предмета внутреннего финансового </w:t>
      </w:r>
      <w:r w:rsidRPr="00290F94">
        <w:rPr>
          <w:rFonts w:ascii="Times New Roman" w:hAnsi="Times New Roman"/>
          <w:sz w:val="28"/>
          <w:szCs w:val="28"/>
          <w:lang w:val="ru-RU" w:eastAsia="ru-RU" w:bidi="ar-SA"/>
        </w:rPr>
        <w:t xml:space="preserve">контроля, </w:t>
      </w:r>
      <w:r w:rsidR="0027267F" w:rsidRPr="00290F94">
        <w:rPr>
          <w:rFonts w:ascii="Times New Roman" w:hAnsi="Times New Roman"/>
          <w:sz w:val="28"/>
          <w:szCs w:val="28"/>
          <w:lang w:val="ru-RU" w:eastAsia="ru-RU" w:bidi="ar-SA"/>
        </w:rPr>
        <w:t xml:space="preserve">с точки зрения вероятности возникновения бюджетных рисков, </w:t>
      </w:r>
      <w:r w:rsidRPr="00290F94">
        <w:rPr>
          <w:rFonts w:ascii="Times New Roman" w:hAnsi="Times New Roman"/>
          <w:sz w:val="28"/>
          <w:szCs w:val="28"/>
          <w:lang w:val="ru-RU" w:eastAsia="ru-RU" w:bidi="ar-SA"/>
        </w:rPr>
        <w:t>в том</w:t>
      </w:r>
      <w:r w:rsidRPr="0027267F">
        <w:rPr>
          <w:rFonts w:ascii="Times New Roman" w:hAnsi="Times New Roman"/>
          <w:sz w:val="28"/>
          <w:szCs w:val="28"/>
          <w:lang w:val="ru-RU" w:eastAsia="ru-RU" w:bidi="ar-SA"/>
        </w:rPr>
        <w:t xml:space="preserve"> числе</w:t>
      </w:r>
      <w:r w:rsidRPr="00C43406"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r w:rsidR="00BB3972">
        <w:rPr>
          <w:rFonts w:ascii="Times New Roman" w:hAnsi="Times New Roman"/>
          <w:sz w:val="28"/>
          <w:szCs w:val="28"/>
          <w:lang w:val="ru-RU" w:eastAsia="ru-RU" w:bidi="ar-SA"/>
        </w:rPr>
        <w:br/>
      </w:r>
      <w:r w:rsidRPr="00C43406">
        <w:rPr>
          <w:rFonts w:ascii="Times New Roman" w:hAnsi="Times New Roman"/>
          <w:sz w:val="28"/>
          <w:szCs w:val="28"/>
          <w:lang w:val="ru-RU" w:eastAsia="ru-RU" w:bidi="ar-SA"/>
        </w:rPr>
        <w:t xml:space="preserve">на наличие имеющих коррупционные риски операций (действий </w:t>
      </w:r>
      <w:r w:rsidR="00BB3972">
        <w:rPr>
          <w:rFonts w:ascii="Times New Roman" w:hAnsi="Times New Roman"/>
          <w:sz w:val="28"/>
          <w:szCs w:val="28"/>
          <w:lang w:val="ru-RU" w:eastAsia="ru-RU" w:bidi="ar-SA"/>
        </w:rPr>
        <w:br/>
      </w:r>
      <w:r w:rsidRPr="00C43406">
        <w:rPr>
          <w:rFonts w:ascii="Times New Roman" w:hAnsi="Times New Roman"/>
          <w:sz w:val="28"/>
          <w:szCs w:val="28"/>
          <w:lang w:val="ru-RU" w:eastAsia="ru-RU" w:bidi="ar-SA"/>
        </w:rPr>
        <w:t xml:space="preserve">по формированию документов, необходимых для выполнения внутренних бюджетных процедур) (далее - коррупционные риски) в соответствии </w:t>
      </w:r>
      <w:r w:rsidR="00BB3972">
        <w:rPr>
          <w:rFonts w:ascii="Times New Roman" w:hAnsi="Times New Roman"/>
          <w:sz w:val="28"/>
          <w:szCs w:val="28"/>
          <w:lang w:val="ru-RU" w:eastAsia="ru-RU" w:bidi="ar-SA"/>
        </w:rPr>
        <w:br/>
      </w:r>
      <w:r w:rsidRPr="00C43406">
        <w:rPr>
          <w:rFonts w:ascii="Times New Roman" w:hAnsi="Times New Roman"/>
          <w:sz w:val="28"/>
          <w:szCs w:val="28"/>
          <w:lang w:val="ru-RU" w:eastAsia="ru-RU" w:bidi="ar-SA"/>
        </w:rPr>
        <w:t xml:space="preserve">с Методическими </w:t>
      </w:r>
      <w:hyperlink r:id="rId12" w:history="1">
        <w:r w:rsidRPr="00C43406">
          <w:rPr>
            <w:rFonts w:ascii="Times New Roman" w:hAnsi="Times New Roman"/>
            <w:sz w:val="28"/>
            <w:szCs w:val="28"/>
            <w:lang w:val="ru-RU" w:eastAsia="ru-RU" w:bidi="ar-SA"/>
          </w:rPr>
          <w:t>рекомендациями</w:t>
        </w:r>
      </w:hyperlink>
      <w:r w:rsidRPr="00C43406">
        <w:rPr>
          <w:rFonts w:ascii="Times New Roman" w:hAnsi="Times New Roman"/>
          <w:sz w:val="28"/>
          <w:szCs w:val="28"/>
          <w:lang w:val="ru-RU" w:eastAsia="ru-RU" w:bidi="ar-SA"/>
        </w:rPr>
        <w:t xml:space="preserve"> по осуществлению</w:t>
      </w:r>
      <w:proofErr w:type="gramEnd"/>
      <w:r w:rsidRPr="00C43406">
        <w:rPr>
          <w:rFonts w:ascii="Times New Roman" w:hAnsi="Times New Roman"/>
          <w:sz w:val="28"/>
          <w:szCs w:val="28"/>
          <w:lang w:val="ru-RU" w:eastAsia="ru-RU" w:bidi="ar-SA"/>
        </w:rPr>
        <w:t xml:space="preserve"> внутреннего финансового контроля, утвержденными приказом Министерства финансов Российской Федерации от 7 сентября 2016 г. </w:t>
      </w:r>
      <w:r w:rsidR="0027267F">
        <w:rPr>
          <w:rFonts w:ascii="Times New Roman" w:hAnsi="Times New Roman"/>
          <w:sz w:val="28"/>
          <w:szCs w:val="28"/>
          <w:lang w:val="ru-RU" w:eastAsia="ru-RU" w:bidi="ar-SA"/>
        </w:rPr>
        <w:t>№</w:t>
      </w:r>
      <w:r w:rsidRPr="00C43406">
        <w:rPr>
          <w:rFonts w:ascii="Times New Roman" w:hAnsi="Times New Roman"/>
          <w:sz w:val="28"/>
          <w:szCs w:val="28"/>
          <w:lang w:val="ru-RU" w:eastAsia="ru-RU" w:bidi="ar-SA"/>
        </w:rPr>
        <w:t xml:space="preserve"> 356, в целях определения применяемых к нему методов контроля и контрольных действий, </w:t>
      </w:r>
      <w:r w:rsidR="00BB3972">
        <w:rPr>
          <w:rFonts w:ascii="Times New Roman" w:hAnsi="Times New Roman"/>
          <w:sz w:val="28"/>
          <w:szCs w:val="28"/>
          <w:lang w:val="ru-RU" w:eastAsia="ru-RU" w:bidi="ar-SA"/>
        </w:rPr>
        <w:br/>
      </w:r>
      <w:r w:rsidRPr="00C43406">
        <w:rPr>
          <w:rFonts w:ascii="Times New Roman" w:hAnsi="Times New Roman"/>
          <w:sz w:val="28"/>
          <w:szCs w:val="28"/>
          <w:lang w:val="ru-RU" w:eastAsia="ru-RU" w:bidi="ar-SA"/>
        </w:rPr>
        <w:t xml:space="preserve">и сформировать </w:t>
      </w:r>
      <w:hyperlink r:id="rId13" w:history="1">
        <w:r w:rsidRPr="00C43406">
          <w:rPr>
            <w:rFonts w:ascii="Times New Roman" w:hAnsi="Times New Roman"/>
            <w:sz w:val="28"/>
            <w:szCs w:val="28"/>
            <w:lang w:val="ru-RU" w:eastAsia="ru-RU" w:bidi="ar-SA"/>
          </w:rPr>
          <w:t>перечень</w:t>
        </w:r>
      </w:hyperlink>
      <w:r w:rsidRPr="00C43406">
        <w:rPr>
          <w:rFonts w:ascii="Times New Roman" w:hAnsi="Times New Roman"/>
          <w:sz w:val="28"/>
          <w:szCs w:val="28"/>
          <w:lang w:val="ru-RU" w:eastAsia="ru-RU" w:bidi="ar-SA"/>
        </w:rPr>
        <w:t xml:space="preserve"> операций (действий по формированию документов, необходимых для выполнения внутренних бюджетных процедур) (далее - Перечень) по форме согласно приложению 2 </w:t>
      </w:r>
      <w:r w:rsidR="00BB3972">
        <w:rPr>
          <w:rFonts w:ascii="Times New Roman" w:hAnsi="Times New Roman"/>
          <w:sz w:val="28"/>
          <w:szCs w:val="28"/>
          <w:lang w:val="ru-RU" w:eastAsia="ru-RU" w:bidi="ar-SA"/>
        </w:rPr>
        <w:br/>
      </w:r>
      <w:r w:rsidRPr="00C43406">
        <w:rPr>
          <w:rFonts w:ascii="Times New Roman" w:hAnsi="Times New Roman"/>
          <w:sz w:val="28"/>
          <w:szCs w:val="28"/>
          <w:lang w:val="ru-RU" w:eastAsia="ru-RU" w:bidi="ar-SA"/>
        </w:rPr>
        <w:t>к настоящему Порядку.</w:t>
      </w:r>
    </w:p>
    <w:p w:rsidR="00C43406" w:rsidRPr="00C43406" w:rsidRDefault="00C43406" w:rsidP="00491B8A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C43406">
        <w:rPr>
          <w:rFonts w:ascii="Times New Roman" w:hAnsi="Times New Roman"/>
          <w:sz w:val="28"/>
          <w:szCs w:val="28"/>
          <w:lang w:val="ru-RU" w:eastAsia="ru-RU" w:bidi="ar-SA"/>
        </w:rPr>
        <w:t xml:space="preserve">9. </w:t>
      </w:r>
      <w:proofErr w:type="gramStart"/>
      <w:r w:rsidRPr="00C43406">
        <w:rPr>
          <w:rFonts w:ascii="Times New Roman" w:hAnsi="Times New Roman"/>
          <w:sz w:val="28"/>
          <w:szCs w:val="28"/>
          <w:lang w:val="ru-RU" w:eastAsia="ru-RU" w:bidi="ar-SA"/>
        </w:rPr>
        <w:t xml:space="preserve">При составлении Перечня оцениваются бюджетные риски, связанные с проведением указанной в Перечне операции (действия </w:t>
      </w:r>
      <w:r w:rsidR="00BB3972">
        <w:rPr>
          <w:rFonts w:ascii="Times New Roman" w:hAnsi="Times New Roman"/>
          <w:sz w:val="28"/>
          <w:szCs w:val="28"/>
          <w:lang w:val="ru-RU" w:eastAsia="ru-RU" w:bidi="ar-SA"/>
        </w:rPr>
        <w:br/>
      </w:r>
      <w:r w:rsidRPr="00C43406">
        <w:rPr>
          <w:rFonts w:ascii="Times New Roman" w:hAnsi="Times New Roman"/>
          <w:sz w:val="28"/>
          <w:szCs w:val="28"/>
          <w:lang w:val="ru-RU" w:eastAsia="ru-RU" w:bidi="ar-SA"/>
        </w:rPr>
        <w:t>по формированию документа, необходимого для выполнения внутренней бюджетной процедуры) (далее - операция), в целях ее включения в карту внутреннего финансового контроля или исключения из карты внутреннего финансового контроля, определения применяемых к ней контрольных действий.</w:t>
      </w:r>
      <w:proofErr w:type="gramEnd"/>
    </w:p>
    <w:p w:rsidR="00C43406" w:rsidRPr="00C43406" w:rsidRDefault="00C43406" w:rsidP="00491B8A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C43406">
        <w:rPr>
          <w:rFonts w:ascii="Times New Roman" w:hAnsi="Times New Roman"/>
          <w:sz w:val="28"/>
          <w:szCs w:val="28"/>
          <w:lang w:val="ru-RU" w:eastAsia="ru-RU" w:bidi="ar-SA"/>
        </w:rPr>
        <w:t xml:space="preserve">10. Оценка бюджетных рисков состоит в идентификации рисков </w:t>
      </w:r>
      <w:r w:rsidR="00BB3972">
        <w:rPr>
          <w:rFonts w:ascii="Times New Roman" w:hAnsi="Times New Roman"/>
          <w:sz w:val="28"/>
          <w:szCs w:val="28"/>
          <w:lang w:val="ru-RU" w:eastAsia="ru-RU" w:bidi="ar-SA"/>
        </w:rPr>
        <w:br/>
      </w:r>
      <w:r w:rsidRPr="00C43406">
        <w:rPr>
          <w:rFonts w:ascii="Times New Roman" w:hAnsi="Times New Roman"/>
          <w:sz w:val="28"/>
          <w:szCs w:val="28"/>
          <w:lang w:val="ru-RU" w:eastAsia="ru-RU" w:bidi="ar-SA"/>
        </w:rPr>
        <w:t>по каждой указанной в Перечне операции и определении уровня риска.</w:t>
      </w:r>
    </w:p>
    <w:p w:rsidR="0027267F" w:rsidRDefault="0027267F" w:rsidP="0027267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proofErr w:type="gramStart"/>
      <w:r>
        <w:rPr>
          <w:rFonts w:ascii="Times New Roman" w:hAnsi="Times New Roman"/>
          <w:sz w:val="28"/>
          <w:szCs w:val="28"/>
          <w:lang w:val="ru-RU" w:eastAsia="ru-RU" w:bidi="ar-SA"/>
        </w:rPr>
        <w:t xml:space="preserve">Идентификация рисков проводится путем проведения анализа информации, указанной в представлениях и предписаниях органов государственного  финансового контроля, рекомендациях (предложениях) внутреннего финансового аудита, иной информации об имеющихся </w:t>
      </w:r>
      <w:r>
        <w:rPr>
          <w:rFonts w:ascii="Times New Roman" w:hAnsi="Times New Roman"/>
          <w:sz w:val="28"/>
          <w:szCs w:val="28"/>
          <w:lang w:val="ru-RU" w:eastAsia="ru-RU" w:bidi="ar-SA"/>
        </w:rPr>
        <w:lastRenderedPageBreak/>
        <w:t xml:space="preserve">нарушениях бюджетного законодательства и недостатках в сфере бюджетных правоотношений, их причинах и условиях и заключается </w:t>
      </w:r>
      <w:r w:rsidR="00BB3972">
        <w:rPr>
          <w:rFonts w:ascii="Times New Roman" w:hAnsi="Times New Roman"/>
          <w:sz w:val="28"/>
          <w:szCs w:val="28"/>
          <w:lang w:val="ru-RU" w:eastAsia="ru-RU" w:bidi="ar-SA"/>
        </w:rPr>
        <w:br/>
      </w:r>
      <w:r>
        <w:rPr>
          <w:rFonts w:ascii="Times New Roman" w:hAnsi="Times New Roman"/>
          <w:sz w:val="28"/>
          <w:szCs w:val="28"/>
          <w:lang w:val="ru-RU" w:eastAsia="ru-RU" w:bidi="ar-SA"/>
        </w:rPr>
        <w:t>в определении по каждой операции возможных событий, наступление которых негативно повлияет на результат внутренней бюджетной процедуры (например, несвоевременность выполнения операции</w:t>
      </w:r>
      <w:proofErr w:type="gramEnd"/>
      <w:r>
        <w:rPr>
          <w:rFonts w:ascii="Times New Roman" w:hAnsi="Times New Roman"/>
          <w:sz w:val="28"/>
          <w:szCs w:val="28"/>
          <w:lang w:val="ru-RU" w:eastAsia="ru-RU" w:bidi="ar-SA"/>
        </w:rPr>
        <w:t>, ошибки, допущенные в ходе выполнения операции).</w:t>
      </w:r>
    </w:p>
    <w:p w:rsidR="0027267F" w:rsidRDefault="0027267F" w:rsidP="0027267F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/>
          <w:sz w:val="28"/>
          <w:szCs w:val="28"/>
          <w:lang w:val="ru-RU" w:eastAsia="ru-RU" w:bidi="ar-SA"/>
        </w:rPr>
        <w:t xml:space="preserve">Бюджетные риски подразделяются </w:t>
      </w:r>
      <w:proofErr w:type="gramStart"/>
      <w:r>
        <w:rPr>
          <w:rFonts w:ascii="Times New Roman" w:hAnsi="Times New Roman"/>
          <w:sz w:val="28"/>
          <w:szCs w:val="28"/>
          <w:lang w:val="ru-RU" w:eastAsia="ru-RU" w:bidi="ar-SA"/>
        </w:rPr>
        <w:t>на</w:t>
      </w:r>
      <w:proofErr w:type="gramEnd"/>
      <w:r>
        <w:rPr>
          <w:rFonts w:ascii="Times New Roman" w:hAnsi="Times New Roman"/>
          <w:sz w:val="28"/>
          <w:szCs w:val="28"/>
          <w:lang w:val="ru-RU" w:eastAsia="ru-RU" w:bidi="ar-SA"/>
        </w:rPr>
        <w:t>:</w:t>
      </w:r>
    </w:p>
    <w:p w:rsidR="0027267F" w:rsidRDefault="0027267F" w:rsidP="0027267F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/>
          <w:sz w:val="28"/>
          <w:szCs w:val="28"/>
          <w:lang w:val="ru-RU" w:eastAsia="ru-RU" w:bidi="ar-SA"/>
        </w:rPr>
        <w:t>риски несоблюдения бюджетного законодательства и иных нормативных правовых актов, регулирующих бюджетные правоотношения и (или) обусловливающих расходные (бюджетные) обязательства;</w:t>
      </w:r>
    </w:p>
    <w:p w:rsidR="0027267F" w:rsidRDefault="0027267F" w:rsidP="0027267F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/>
          <w:sz w:val="28"/>
          <w:szCs w:val="28"/>
          <w:lang w:val="ru-RU" w:eastAsia="ru-RU" w:bidi="ar-SA"/>
        </w:rPr>
        <w:t>риски искажения бюджетной отчетности;</w:t>
      </w:r>
    </w:p>
    <w:p w:rsidR="0027267F" w:rsidRDefault="0027267F" w:rsidP="0027267F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/>
          <w:sz w:val="28"/>
          <w:szCs w:val="28"/>
          <w:lang w:val="ru-RU" w:eastAsia="ru-RU" w:bidi="ar-SA"/>
        </w:rPr>
        <w:t xml:space="preserve">риски </w:t>
      </w:r>
      <w:proofErr w:type="gramStart"/>
      <w:r>
        <w:rPr>
          <w:rFonts w:ascii="Times New Roman" w:hAnsi="Times New Roman"/>
          <w:sz w:val="28"/>
          <w:szCs w:val="28"/>
          <w:lang w:val="ru-RU" w:eastAsia="ru-RU" w:bidi="ar-SA"/>
        </w:rPr>
        <w:t>несоблюдения принципа эффективности использования бюджетных средств</w:t>
      </w:r>
      <w:proofErr w:type="gramEnd"/>
      <w:r>
        <w:rPr>
          <w:rFonts w:ascii="Times New Roman" w:hAnsi="Times New Roman"/>
          <w:sz w:val="28"/>
          <w:szCs w:val="28"/>
          <w:lang w:val="ru-RU" w:eastAsia="ru-RU" w:bidi="ar-SA"/>
        </w:rPr>
        <w:t>;</w:t>
      </w:r>
    </w:p>
    <w:p w:rsidR="0027267F" w:rsidRDefault="0027267F" w:rsidP="0027267F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/>
          <w:sz w:val="28"/>
          <w:szCs w:val="28"/>
          <w:lang w:val="ru-RU" w:eastAsia="ru-RU" w:bidi="ar-SA"/>
        </w:rPr>
        <w:t>риски несоблюдения законодательства о противодействии коррупции в ходе выполнения внутренних бюджетных процедур;</w:t>
      </w:r>
    </w:p>
    <w:p w:rsidR="0027267F" w:rsidRDefault="0027267F" w:rsidP="0027267F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/>
          <w:sz w:val="28"/>
          <w:szCs w:val="28"/>
          <w:lang w:val="ru-RU" w:eastAsia="ru-RU" w:bidi="ar-SA"/>
        </w:rPr>
        <w:t xml:space="preserve">риски </w:t>
      </w:r>
      <w:proofErr w:type="spellStart"/>
      <w:r>
        <w:rPr>
          <w:rFonts w:ascii="Times New Roman" w:hAnsi="Times New Roman"/>
          <w:sz w:val="28"/>
          <w:szCs w:val="28"/>
          <w:lang w:val="ru-RU" w:eastAsia="ru-RU" w:bidi="ar-SA"/>
        </w:rPr>
        <w:t>недостижения</w:t>
      </w:r>
      <w:proofErr w:type="spellEnd"/>
      <w:r>
        <w:rPr>
          <w:rFonts w:ascii="Times New Roman" w:hAnsi="Times New Roman"/>
          <w:sz w:val="28"/>
          <w:szCs w:val="28"/>
          <w:lang w:val="ru-RU" w:eastAsia="ru-RU" w:bidi="ar-SA"/>
        </w:rPr>
        <w:t xml:space="preserve"> целевых значений показателей качества исполнения бюджетных полномочий (качества финансового менеджмента), установленных финансовым органом соответствующего бюджета в целях проведения мониторинга качества финансового менеджмента главных администраторов (администраторов) бюджетных средств (за исключением показателей, отражающих несоблюдение бюджетного законодательства и принципа эффективности использования бюджетных средств);</w:t>
      </w:r>
    </w:p>
    <w:p w:rsidR="0027267F" w:rsidRDefault="0027267F" w:rsidP="0027267F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/>
          <w:sz w:val="28"/>
          <w:szCs w:val="28"/>
          <w:lang w:val="ru-RU" w:eastAsia="ru-RU" w:bidi="ar-SA"/>
        </w:rPr>
        <w:t>риски недостатков при исполнении внутренних бюджетных процедур.</w:t>
      </w:r>
    </w:p>
    <w:p w:rsidR="00C43406" w:rsidRPr="00C43406" w:rsidRDefault="00C43406" w:rsidP="00491B8A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C43406">
        <w:rPr>
          <w:rFonts w:ascii="Times New Roman" w:hAnsi="Times New Roman"/>
          <w:sz w:val="28"/>
          <w:szCs w:val="28"/>
          <w:lang w:val="ru-RU" w:eastAsia="ru-RU" w:bidi="ar-SA"/>
        </w:rPr>
        <w:t>11. Оценка бюджетного риска осуществляется по двум критериям:</w:t>
      </w:r>
    </w:p>
    <w:p w:rsidR="00C43406" w:rsidRPr="00C43406" w:rsidRDefault="00C43406" w:rsidP="00491B8A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C43406">
        <w:rPr>
          <w:rFonts w:ascii="Times New Roman" w:hAnsi="Times New Roman"/>
          <w:sz w:val="28"/>
          <w:szCs w:val="28"/>
          <w:lang w:val="ru-RU" w:eastAsia="ru-RU" w:bidi="ar-SA"/>
        </w:rPr>
        <w:t>"вероятность" - степень возможности наступления события, негативно влияющего на выполнение внутренней бюджетной процедуры;</w:t>
      </w:r>
    </w:p>
    <w:p w:rsidR="004A4312" w:rsidRDefault="004A4312" w:rsidP="004A431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proofErr w:type="gramStart"/>
      <w:r>
        <w:rPr>
          <w:rFonts w:ascii="Times New Roman" w:hAnsi="Times New Roman"/>
          <w:sz w:val="28"/>
          <w:szCs w:val="28"/>
          <w:lang w:val="ru-RU" w:eastAsia="ru-RU" w:bidi="ar-SA"/>
        </w:rPr>
        <w:t xml:space="preserve">"степень влияния" - уровень негативного воздействия события </w:t>
      </w:r>
      <w:r w:rsidR="00E92DA4">
        <w:rPr>
          <w:rFonts w:ascii="Times New Roman" w:hAnsi="Times New Roman"/>
          <w:sz w:val="28"/>
          <w:szCs w:val="28"/>
          <w:lang w:val="ru-RU" w:eastAsia="ru-RU" w:bidi="ar-SA"/>
        </w:rPr>
        <w:br/>
      </w:r>
      <w:r>
        <w:rPr>
          <w:rFonts w:ascii="Times New Roman" w:hAnsi="Times New Roman"/>
          <w:sz w:val="28"/>
          <w:szCs w:val="28"/>
          <w:lang w:val="ru-RU" w:eastAsia="ru-RU" w:bidi="ar-SA"/>
        </w:rPr>
        <w:t xml:space="preserve">на результат выполнения внутренней бюджетной процедуры, определяемый по величине отклонения от целевых значений показателей качества финансового менеджмента, характеризующих результаты выполнения внутренней бюджетной процедуры, величине причиненного ущерба или величине искажения бюджетной отчетности и (или) величине отклонения от целевых значений показателей государственной  программы, а также по потере репутации комитета здравоохранения Волгоградской области, существенности налагаемых санкций </w:t>
      </w:r>
      <w:r w:rsidR="00E92DA4">
        <w:rPr>
          <w:rFonts w:ascii="Times New Roman" w:hAnsi="Times New Roman"/>
          <w:sz w:val="28"/>
          <w:szCs w:val="28"/>
          <w:lang w:val="ru-RU" w:eastAsia="ru-RU" w:bidi="ar-SA"/>
        </w:rPr>
        <w:br/>
      </w:r>
      <w:r>
        <w:rPr>
          <w:rFonts w:ascii="Times New Roman" w:hAnsi="Times New Roman"/>
          <w:sz w:val="28"/>
          <w:szCs w:val="28"/>
          <w:lang w:val="ru-RU" w:eastAsia="ru-RU" w:bidi="ar-SA"/>
        </w:rPr>
        <w:t>за</w:t>
      </w:r>
      <w:proofErr w:type="gramEnd"/>
      <w:r>
        <w:rPr>
          <w:rFonts w:ascii="Times New Roman" w:hAnsi="Times New Roman"/>
          <w:sz w:val="28"/>
          <w:szCs w:val="28"/>
          <w:lang w:val="ru-RU" w:eastAsia="ru-RU" w:bidi="ar-SA"/>
        </w:rPr>
        <w:t xml:space="preserve"> допущенное нарушение, снижению результативности (экономности) использования бюджетных средств.</w:t>
      </w:r>
    </w:p>
    <w:p w:rsidR="00C43406" w:rsidRPr="00C43406" w:rsidRDefault="00C43406" w:rsidP="00491B8A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C43406">
        <w:rPr>
          <w:rFonts w:ascii="Times New Roman" w:hAnsi="Times New Roman"/>
          <w:sz w:val="28"/>
          <w:szCs w:val="28"/>
          <w:lang w:val="ru-RU" w:eastAsia="ru-RU" w:bidi="ar-SA"/>
        </w:rPr>
        <w:t>Значение каждого из указанных критериев оценивается как "низкое", "среднее" или "высокое".</w:t>
      </w:r>
    </w:p>
    <w:p w:rsidR="00C43406" w:rsidRPr="00C43406" w:rsidRDefault="00C43406" w:rsidP="00491B8A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proofErr w:type="gramStart"/>
      <w:r w:rsidRPr="00C43406">
        <w:rPr>
          <w:rFonts w:ascii="Times New Roman" w:hAnsi="Times New Roman"/>
          <w:sz w:val="28"/>
          <w:szCs w:val="28"/>
          <w:lang w:val="ru-RU" w:eastAsia="ru-RU" w:bidi="ar-SA"/>
        </w:rPr>
        <w:t xml:space="preserve">Оценка значения критерия "вероятность" осуществляется с учетом результатов анализа имеющихся причин и условий (обстоятельств) реализации бюджетного риска, в том числе условий и обстоятельств, позволяющих злоупотреблять должностными обязанностями в целях получения, как для должностных лиц, отвечающих за организацию внутреннего финансового контроля в Комитете, руководителей </w:t>
      </w:r>
      <w:r w:rsidRPr="00C43406">
        <w:rPr>
          <w:rFonts w:ascii="Times New Roman" w:hAnsi="Times New Roman"/>
          <w:sz w:val="28"/>
          <w:szCs w:val="28"/>
          <w:lang w:val="ru-RU" w:eastAsia="ru-RU" w:bidi="ar-SA"/>
        </w:rPr>
        <w:lastRenderedPageBreak/>
        <w:t>структурных подразделений Комитета, осуществляющих внутренний финансовый контроль, должностных лиц, организующих и выполняющих внутренние бюджетные процедуры, так и</w:t>
      </w:r>
      <w:proofErr w:type="gramEnd"/>
      <w:r w:rsidRPr="00C43406">
        <w:rPr>
          <w:rFonts w:ascii="Times New Roman" w:hAnsi="Times New Roman"/>
          <w:sz w:val="28"/>
          <w:szCs w:val="28"/>
          <w:lang w:val="ru-RU" w:eastAsia="ru-RU" w:bidi="ar-SA"/>
        </w:rPr>
        <w:t xml:space="preserve"> для третьих лиц выгоды в виде денег, ценностей, иного имущества или услуг имущественного характера, иных имущественных прав.</w:t>
      </w:r>
    </w:p>
    <w:p w:rsidR="00C43406" w:rsidRPr="00C43406" w:rsidRDefault="00C43406" w:rsidP="00491B8A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C43406">
        <w:rPr>
          <w:rFonts w:ascii="Times New Roman" w:hAnsi="Times New Roman"/>
          <w:sz w:val="28"/>
          <w:szCs w:val="28"/>
          <w:lang w:val="ru-RU" w:eastAsia="ru-RU" w:bidi="ar-SA"/>
        </w:rPr>
        <w:t>Оценка значений критериев бюджетного риска осуществляется должностными лицами, ответственными за формирование карт внутреннего финансового контроля, с учетом:</w:t>
      </w:r>
    </w:p>
    <w:p w:rsidR="00C43406" w:rsidRPr="00C43406" w:rsidRDefault="00C43406" w:rsidP="00491B8A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C43406">
        <w:rPr>
          <w:rFonts w:ascii="Times New Roman" w:hAnsi="Times New Roman"/>
          <w:sz w:val="28"/>
          <w:szCs w:val="28"/>
          <w:lang w:val="ru-RU" w:eastAsia="ru-RU" w:bidi="ar-SA"/>
        </w:rPr>
        <w:t>информации соответствующих структурных подразделений Комитета о результатах внутреннего финансового контроля и внутреннего финансового аудита;</w:t>
      </w:r>
    </w:p>
    <w:p w:rsidR="00C43406" w:rsidRPr="00C43406" w:rsidRDefault="00C43406" w:rsidP="00491B8A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C43406">
        <w:rPr>
          <w:rFonts w:ascii="Times New Roman" w:hAnsi="Times New Roman"/>
          <w:sz w:val="28"/>
          <w:szCs w:val="28"/>
          <w:lang w:val="ru-RU" w:eastAsia="ru-RU" w:bidi="ar-SA"/>
        </w:rPr>
        <w:t>информации о нарушениях, выявленных органами государственного финансового контроля;</w:t>
      </w:r>
    </w:p>
    <w:p w:rsidR="00C43406" w:rsidRPr="00C43406" w:rsidRDefault="00C43406" w:rsidP="00491B8A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C43406">
        <w:rPr>
          <w:rFonts w:ascii="Times New Roman" w:hAnsi="Times New Roman"/>
          <w:sz w:val="28"/>
          <w:szCs w:val="28"/>
          <w:lang w:val="ru-RU" w:eastAsia="ru-RU" w:bidi="ar-SA"/>
        </w:rPr>
        <w:t xml:space="preserve">информация о возникновении коррупционных рисков </w:t>
      </w:r>
      <w:r w:rsidR="00E92DA4">
        <w:rPr>
          <w:rFonts w:ascii="Times New Roman" w:hAnsi="Times New Roman"/>
          <w:sz w:val="28"/>
          <w:szCs w:val="28"/>
          <w:lang w:val="ru-RU" w:eastAsia="ru-RU" w:bidi="ar-SA"/>
        </w:rPr>
        <w:br/>
      </w:r>
      <w:r w:rsidRPr="00C43406">
        <w:rPr>
          <w:rFonts w:ascii="Times New Roman" w:hAnsi="Times New Roman"/>
          <w:sz w:val="28"/>
          <w:szCs w:val="28"/>
          <w:lang w:val="ru-RU" w:eastAsia="ru-RU" w:bidi="ar-SA"/>
        </w:rPr>
        <w:t xml:space="preserve">при выполнении внутренних бюджетных процедур, в том числе </w:t>
      </w:r>
      <w:r w:rsidR="00E92DA4">
        <w:rPr>
          <w:rFonts w:ascii="Times New Roman" w:hAnsi="Times New Roman"/>
          <w:sz w:val="28"/>
          <w:szCs w:val="28"/>
          <w:lang w:val="ru-RU" w:eastAsia="ru-RU" w:bidi="ar-SA"/>
        </w:rPr>
        <w:br/>
      </w:r>
      <w:r w:rsidRPr="00C43406">
        <w:rPr>
          <w:rFonts w:ascii="Times New Roman" w:hAnsi="Times New Roman"/>
          <w:sz w:val="28"/>
          <w:szCs w:val="28"/>
          <w:lang w:val="ru-RU" w:eastAsia="ru-RU" w:bidi="ar-SA"/>
        </w:rPr>
        <w:t xml:space="preserve">о признаках, свидетельствующих о коррупционных действиях </w:t>
      </w:r>
      <w:r w:rsidR="00E92DA4">
        <w:rPr>
          <w:rFonts w:ascii="Times New Roman" w:hAnsi="Times New Roman"/>
          <w:sz w:val="28"/>
          <w:szCs w:val="28"/>
          <w:lang w:val="ru-RU" w:eastAsia="ru-RU" w:bidi="ar-SA"/>
        </w:rPr>
        <w:br/>
      </w:r>
      <w:r w:rsidRPr="00C43406">
        <w:rPr>
          <w:rFonts w:ascii="Times New Roman" w:hAnsi="Times New Roman"/>
          <w:sz w:val="28"/>
          <w:szCs w:val="28"/>
          <w:lang w:val="ru-RU" w:eastAsia="ru-RU" w:bidi="ar-SA"/>
        </w:rPr>
        <w:t>при бездействии должностных лиц.</w:t>
      </w:r>
    </w:p>
    <w:p w:rsidR="00C43406" w:rsidRPr="00C43406" w:rsidRDefault="00C43406" w:rsidP="00491B8A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C43406">
        <w:rPr>
          <w:rFonts w:ascii="Times New Roman" w:hAnsi="Times New Roman"/>
          <w:sz w:val="28"/>
          <w:szCs w:val="28"/>
          <w:lang w:val="ru-RU" w:eastAsia="ru-RU" w:bidi="ar-SA"/>
        </w:rPr>
        <w:t>Под нарушением понимается несоблюдение нормативных правовых актов, регулирующих бюджетные правоотношения и (или) обусловливающих публичные нормативные обязательства и правовые основания для иных расходных обязательств, а также требования внутренних стандартов и процедур.</w:t>
      </w:r>
    </w:p>
    <w:p w:rsidR="00C43406" w:rsidRPr="00C43406" w:rsidRDefault="00C43406" w:rsidP="00491B8A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C43406">
        <w:rPr>
          <w:rFonts w:ascii="Times New Roman" w:hAnsi="Times New Roman"/>
          <w:sz w:val="28"/>
          <w:szCs w:val="28"/>
          <w:lang w:val="ru-RU" w:eastAsia="ru-RU" w:bidi="ar-SA"/>
        </w:rPr>
        <w:t xml:space="preserve">Бюджетный риск признается значимым, если значение хотя </w:t>
      </w:r>
      <w:r w:rsidR="00E92DA4">
        <w:rPr>
          <w:rFonts w:ascii="Times New Roman" w:hAnsi="Times New Roman"/>
          <w:sz w:val="28"/>
          <w:szCs w:val="28"/>
          <w:lang w:val="ru-RU" w:eastAsia="ru-RU" w:bidi="ar-SA"/>
        </w:rPr>
        <w:br/>
      </w:r>
      <w:r w:rsidRPr="00C43406">
        <w:rPr>
          <w:rFonts w:ascii="Times New Roman" w:hAnsi="Times New Roman"/>
          <w:sz w:val="28"/>
          <w:szCs w:val="28"/>
          <w:lang w:val="ru-RU" w:eastAsia="ru-RU" w:bidi="ar-SA"/>
        </w:rPr>
        <w:t>бы одного из критериев бюджетного риска оценивается как "высокое", либо при одновременной оценке значений обоих критериев бюджетного риска как "среднее".</w:t>
      </w:r>
    </w:p>
    <w:p w:rsidR="00C43406" w:rsidRPr="00C43406" w:rsidRDefault="00C43406" w:rsidP="00491B8A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C43406">
        <w:rPr>
          <w:rFonts w:ascii="Times New Roman" w:hAnsi="Times New Roman"/>
          <w:sz w:val="28"/>
          <w:szCs w:val="28"/>
          <w:lang w:val="ru-RU" w:eastAsia="ru-RU" w:bidi="ar-SA"/>
        </w:rPr>
        <w:t>В карты внутреннего финансового контроля включаются операции (действия по формированию документов, необходимых для выполнения внутренней бюджетной процедуры) со значимыми бюджетными рисками.</w:t>
      </w:r>
    </w:p>
    <w:p w:rsidR="00C43406" w:rsidRPr="00C43406" w:rsidRDefault="00C43406" w:rsidP="00491B8A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C43406">
        <w:rPr>
          <w:rFonts w:ascii="Times New Roman" w:hAnsi="Times New Roman"/>
          <w:sz w:val="28"/>
          <w:szCs w:val="28"/>
          <w:lang w:val="ru-RU" w:eastAsia="ru-RU" w:bidi="ar-SA"/>
        </w:rPr>
        <w:t>12. Оценка вероятности осуществляется на основе анализа информации о следующих причинах рисков:</w:t>
      </w:r>
    </w:p>
    <w:p w:rsidR="00C43406" w:rsidRPr="00C43406" w:rsidRDefault="00C43406" w:rsidP="00491B8A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C43406">
        <w:rPr>
          <w:rFonts w:ascii="Times New Roman" w:hAnsi="Times New Roman"/>
          <w:sz w:val="28"/>
          <w:szCs w:val="28"/>
          <w:lang w:val="ru-RU" w:eastAsia="ru-RU" w:bidi="ar-SA"/>
        </w:rPr>
        <w:t>недостаточность положений правовых актов Комитета, а также иных актов, распоряжений (указаний) и поручений, регламентирующих выполнение внутренней бюджетной процедуры, их несоответствие нормативным правовым актам, регулирующим бюджетные правоотношения, на момент совершения операции;</w:t>
      </w:r>
    </w:p>
    <w:p w:rsidR="00C43406" w:rsidRPr="00C43406" w:rsidRDefault="00C43406" w:rsidP="00491B8A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C43406">
        <w:rPr>
          <w:rFonts w:ascii="Times New Roman" w:hAnsi="Times New Roman"/>
          <w:sz w:val="28"/>
          <w:szCs w:val="28"/>
          <w:lang w:val="ru-RU" w:eastAsia="ru-RU" w:bidi="ar-SA"/>
        </w:rPr>
        <w:t xml:space="preserve">длительный период </w:t>
      </w:r>
      <w:proofErr w:type="gramStart"/>
      <w:r w:rsidRPr="00C43406">
        <w:rPr>
          <w:rFonts w:ascii="Times New Roman" w:hAnsi="Times New Roman"/>
          <w:sz w:val="28"/>
          <w:szCs w:val="28"/>
          <w:lang w:val="ru-RU" w:eastAsia="ru-RU" w:bidi="ar-SA"/>
        </w:rPr>
        <w:t>обновления средств автоматизации подготовки документа</w:t>
      </w:r>
      <w:proofErr w:type="gramEnd"/>
      <w:r w:rsidRPr="00C43406">
        <w:rPr>
          <w:rFonts w:ascii="Times New Roman" w:hAnsi="Times New Roman"/>
          <w:sz w:val="28"/>
          <w:szCs w:val="28"/>
          <w:lang w:val="ru-RU" w:eastAsia="ru-RU" w:bidi="ar-SA"/>
        </w:rPr>
        <w:t>;</w:t>
      </w:r>
    </w:p>
    <w:p w:rsidR="00C43406" w:rsidRPr="00C43406" w:rsidRDefault="00C43406" w:rsidP="00491B8A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C43406">
        <w:rPr>
          <w:rFonts w:ascii="Times New Roman" w:hAnsi="Times New Roman"/>
          <w:sz w:val="28"/>
          <w:szCs w:val="28"/>
          <w:lang w:val="ru-RU" w:eastAsia="ru-RU" w:bidi="ar-SA"/>
        </w:rPr>
        <w:t>низкое качество содержания и (или) несвоевременность представления документов, представляемых должностным лицам, осуществляющим внутренние бюджетные процедуры, необходимых для проведения операций;</w:t>
      </w:r>
    </w:p>
    <w:p w:rsidR="00C43406" w:rsidRPr="00C43406" w:rsidRDefault="00C43406" w:rsidP="00491B8A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C43406">
        <w:rPr>
          <w:rFonts w:ascii="Times New Roman" w:hAnsi="Times New Roman"/>
          <w:sz w:val="28"/>
          <w:szCs w:val="28"/>
          <w:lang w:val="ru-RU" w:eastAsia="ru-RU" w:bidi="ar-SA"/>
        </w:rPr>
        <w:t>наличие конфликта интересов у должностных лиц, осуществляющих внутренние бюджетные процедуры;</w:t>
      </w:r>
    </w:p>
    <w:p w:rsidR="00C43406" w:rsidRPr="00C43406" w:rsidRDefault="00C43406" w:rsidP="00491B8A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C43406">
        <w:rPr>
          <w:rFonts w:ascii="Times New Roman" w:hAnsi="Times New Roman"/>
          <w:sz w:val="28"/>
          <w:szCs w:val="28"/>
          <w:lang w:val="ru-RU" w:eastAsia="ru-RU" w:bidi="ar-SA"/>
        </w:rPr>
        <w:t xml:space="preserve">отсутствие разграничения прав доступа пользователей к базам данных, вводу и выводу информации из автоматизированных информационных систем, обеспечивающих осуществление бюджетных </w:t>
      </w:r>
      <w:r w:rsidRPr="00C43406">
        <w:rPr>
          <w:rFonts w:ascii="Times New Roman" w:hAnsi="Times New Roman"/>
          <w:sz w:val="28"/>
          <w:szCs w:val="28"/>
          <w:lang w:val="ru-RU" w:eastAsia="ru-RU" w:bidi="ar-SA"/>
        </w:rPr>
        <w:lastRenderedPageBreak/>
        <w:t xml:space="preserve">полномочий, а также регламента взаимодействия пользователей </w:t>
      </w:r>
      <w:r w:rsidR="00E92DA4">
        <w:rPr>
          <w:rFonts w:ascii="Times New Roman" w:hAnsi="Times New Roman"/>
          <w:sz w:val="28"/>
          <w:szCs w:val="28"/>
          <w:lang w:val="ru-RU" w:eastAsia="ru-RU" w:bidi="ar-SA"/>
        </w:rPr>
        <w:br/>
      </w:r>
      <w:r w:rsidRPr="00C43406">
        <w:rPr>
          <w:rFonts w:ascii="Times New Roman" w:hAnsi="Times New Roman"/>
          <w:sz w:val="28"/>
          <w:szCs w:val="28"/>
          <w:lang w:val="ru-RU" w:eastAsia="ru-RU" w:bidi="ar-SA"/>
        </w:rPr>
        <w:t>с информационными ресурсами;</w:t>
      </w:r>
    </w:p>
    <w:p w:rsidR="00C43406" w:rsidRPr="00C43406" w:rsidRDefault="00C43406" w:rsidP="00491B8A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C43406">
        <w:rPr>
          <w:rFonts w:ascii="Times New Roman" w:hAnsi="Times New Roman"/>
          <w:sz w:val="28"/>
          <w:szCs w:val="28"/>
          <w:lang w:val="ru-RU" w:eastAsia="ru-RU" w:bidi="ar-SA"/>
        </w:rPr>
        <w:t>неэффективность средств автоматизации подготовки документа, необходимого для выполнения внутренней бюджетной процедуры;</w:t>
      </w:r>
    </w:p>
    <w:p w:rsidR="00C43406" w:rsidRPr="00C43406" w:rsidRDefault="00C43406" w:rsidP="00491B8A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C43406">
        <w:rPr>
          <w:rFonts w:ascii="Times New Roman" w:hAnsi="Times New Roman"/>
          <w:sz w:val="28"/>
          <w:szCs w:val="28"/>
          <w:lang w:val="ru-RU" w:eastAsia="ru-RU" w:bidi="ar-SA"/>
        </w:rPr>
        <w:t>недостаточная укомплектованность структурного подразделения Комитета, ответственного за выполнение внутренней бюджетной процедуры, а также уровня квалификации сотрудников указанного подразделения Комитета.</w:t>
      </w:r>
    </w:p>
    <w:p w:rsidR="00C43406" w:rsidRDefault="008E19E3" w:rsidP="00491B8A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hyperlink r:id="rId14" w:history="1">
        <w:r w:rsidR="00C43406" w:rsidRPr="00C43406">
          <w:rPr>
            <w:rFonts w:ascii="Times New Roman" w:hAnsi="Times New Roman"/>
            <w:sz w:val="28"/>
            <w:szCs w:val="28"/>
            <w:lang w:val="ru-RU" w:eastAsia="ru-RU" w:bidi="ar-SA"/>
          </w:rPr>
          <w:t>Анализ</w:t>
        </w:r>
      </w:hyperlink>
      <w:r w:rsidR="00C43406" w:rsidRPr="00C43406">
        <w:rPr>
          <w:rFonts w:ascii="Times New Roman" w:hAnsi="Times New Roman"/>
          <w:sz w:val="28"/>
          <w:szCs w:val="28"/>
          <w:lang w:val="ru-RU" w:eastAsia="ru-RU" w:bidi="ar-SA"/>
        </w:rPr>
        <w:t xml:space="preserve"> бюджетного риска фиксируется в прилагаемом к Перечню документе по форме согласно приложению 3 к настоящему Порядку.</w:t>
      </w:r>
    </w:p>
    <w:p w:rsidR="00765236" w:rsidRDefault="00765236" w:rsidP="00491B8A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765236" w:rsidRDefault="00765236" w:rsidP="00491B8A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765236" w:rsidRDefault="00765236" w:rsidP="00491B8A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765236" w:rsidRDefault="00765236" w:rsidP="00491B8A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765236" w:rsidRDefault="00765236" w:rsidP="00491B8A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765236" w:rsidRDefault="00765236" w:rsidP="00491B8A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765236" w:rsidRDefault="00765236" w:rsidP="00491B8A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765236" w:rsidRDefault="00765236" w:rsidP="00491B8A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765236" w:rsidRDefault="00765236" w:rsidP="00491B8A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765236" w:rsidRDefault="00765236" w:rsidP="00491B8A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765236" w:rsidRDefault="00765236" w:rsidP="00491B8A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765236" w:rsidRDefault="00765236" w:rsidP="00491B8A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765236" w:rsidRDefault="00765236" w:rsidP="00491B8A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765236" w:rsidRDefault="00765236" w:rsidP="00491B8A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765236" w:rsidRDefault="00765236" w:rsidP="00491B8A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765236" w:rsidRDefault="00765236" w:rsidP="00491B8A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765236" w:rsidRDefault="00765236" w:rsidP="00491B8A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765236" w:rsidRDefault="00765236" w:rsidP="00491B8A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765236" w:rsidRDefault="00765236" w:rsidP="00491B8A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765236" w:rsidRDefault="00765236" w:rsidP="00491B8A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765236" w:rsidRDefault="00765236" w:rsidP="00491B8A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765236" w:rsidRDefault="00765236" w:rsidP="00491B8A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765236" w:rsidRDefault="00765236" w:rsidP="00491B8A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765236" w:rsidRDefault="00765236" w:rsidP="00491B8A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765236" w:rsidRDefault="00765236" w:rsidP="00491B8A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765236" w:rsidRDefault="00765236" w:rsidP="00491B8A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765236" w:rsidRDefault="00765236" w:rsidP="00491B8A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0E78F6" w:rsidRDefault="000E78F6" w:rsidP="00491B8A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0E78F6" w:rsidRDefault="000E78F6" w:rsidP="00491B8A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0E78F6" w:rsidRDefault="000E78F6" w:rsidP="00491B8A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0E78F6" w:rsidRDefault="000E78F6" w:rsidP="00491B8A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765236" w:rsidRDefault="00765236" w:rsidP="00491B8A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C95795" w:rsidRDefault="00C95795" w:rsidP="00491B8A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C95795" w:rsidRDefault="00C95795" w:rsidP="00491B8A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C95795" w:rsidRDefault="00C95795" w:rsidP="00491B8A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C95795" w:rsidRDefault="00C95795" w:rsidP="00491B8A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765236" w:rsidRDefault="00765236" w:rsidP="00491B8A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066C0C" w:rsidRPr="00765236" w:rsidRDefault="00066C0C" w:rsidP="00066C0C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8"/>
          <w:szCs w:val="28"/>
          <w:lang w:val="ru-RU" w:eastAsia="ru-RU" w:bidi="ar-SA"/>
        </w:rPr>
      </w:pPr>
      <w:r w:rsidRPr="00765236">
        <w:rPr>
          <w:rFonts w:ascii="Times New Roman" w:hAnsi="Times New Roman"/>
          <w:bCs/>
          <w:sz w:val="28"/>
          <w:szCs w:val="28"/>
          <w:lang w:val="ru-RU" w:eastAsia="ru-RU" w:bidi="ar-SA"/>
        </w:rPr>
        <w:lastRenderedPageBreak/>
        <w:t xml:space="preserve">Приложение </w:t>
      </w:r>
      <w:r>
        <w:rPr>
          <w:rFonts w:ascii="Times New Roman" w:hAnsi="Times New Roman"/>
          <w:bCs/>
          <w:sz w:val="28"/>
          <w:szCs w:val="28"/>
          <w:lang w:val="ru-RU" w:eastAsia="ru-RU" w:bidi="ar-SA"/>
        </w:rPr>
        <w:t>1</w:t>
      </w:r>
    </w:p>
    <w:p w:rsidR="00066C0C" w:rsidRPr="00765236" w:rsidRDefault="00066C0C" w:rsidP="00066C0C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  <w:lang w:val="ru-RU" w:eastAsia="ru-RU" w:bidi="ar-SA"/>
        </w:rPr>
      </w:pPr>
      <w:r w:rsidRPr="00765236">
        <w:rPr>
          <w:rFonts w:ascii="Times New Roman" w:hAnsi="Times New Roman"/>
          <w:bCs/>
          <w:sz w:val="28"/>
          <w:szCs w:val="28"/>
          <w:lang w:val="ru-RU" w:eastAsia="ru-RU" w:bidi="ar-SA"/>
        </w:rPr>
        <w:t>к Порядку формирования,</w:t>
      </w:r>
    </w:p>
    <w:p w:rsidR="00066C0C" w:rsidRPr="00765236" w:rsidRDefault="00066C0C" w:rsidP="00066C0C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  <w:lang w:val="ru-RU" w:eastAsia="ru-RU" w:bidi="ar-SA"/>
        </w:rPr>
      </w:pPr>
      <w:r w:rsidRPr="00765236">
        <w:rPr>
          <w:rFonts w:ascii="Times New Roman" w:hAnsi="Times New Roman"/>
          <w:bCs/>
          <w:sz w:val="28"/>
          <w:szCs w:val="28"/>
          <w:lang w:val="ru-RU" w:eastAsia="ru-RU" w:bidi="ar-SA"/>
        </w:rPr>
        <w:t>утверждения и актуализации</w:t>
      </w:r>
    </w:p>
    <w:p w:rsidR="00066C0C" w:rsidRPr="00765236" w:rsidRDefault="00066C0C" w:rsidP="00066C0C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  <w:lang w:val="ru-RU" w:eastAsia="ru-RU" w:bidi="ar-SA"/>
        </w:rPr>
      </w:pPr>
      <w:r w:rsidRPr="00765236">
        <w:rPr>
          <w:rFonts w:ascii="Times New Roman" w:hAnsi="Times New Roman"/>
          <w:bCs/>
          <w:sz w:val="28"/>
          <w:szCs w:val="28"/>
          <w:lang w:val="ru-RU" w:eastAsia="ru-RU" w:bidi="ar-SA"/>
        </w:rPr>
        <w:t xml:space="preserve">карт </w:t>
      </w:r>
      <w:proofErr w:type="gramStart"/>
      <w:r w:rsidRPr="00765236">
        <w:rPr>
          <w:rFonts w:ascii="Times New Roman" w:hAnsi="Times New Roman"/>
          <w:bCs/>
          <w:sz w:val="28"/>
          <w:szCs w:val="28"/>
          <w:lang w:val="ru-RU" w:eastAsia="ru-RU" w:bidi="ar-SA"/>
        </w:rPr>
        <w:t>внутреннего</w:t>
      </w:r>
      <w:proofErr w:type="gramEnd"/>
    </w:p>
    <w:p w:rsidR="00066C0C" w:rsidRPr="00765236" w:rsidRDefault="00066C0C" w:rsidP="00066C0C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  <w:lang w:val="ru-RU" w:eastAsia="ru-RU" w:bidi="ar-SA"/>
        </w:rPr>
      </w:pPr>
      <w:r w:rsidRPr="00765236">
        <w:rPr>
          <w:rFonts w:ascii="Times New Roman" w:hAnsi="Times New Roman"/>
          <w:bCs/>
          <w:sz w:val="28"/>
          <w:szCs w:val="28"/>
          <w:lang w:val="ru-RU" w:eastAsia="ru-RU" w:bidi="ar-SA"/>
        </w:rPr>
        <w:t>финансового контроля</w:t>
      </w:r>
    </w:p>
    <w:p w:rsidR="00066C0C" w:rsidRPr="00765236" w:rsidRDefault="00066C0C" w:rsidP="00066C0C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  <w:lang w:val="ru-RU" w:eastAsia="ru-RU" w:bidi="ar-SA"/>
        </w:rPr>
      </w:pPr>
      <w:r w:rsidRPr="00765236">
        <w:rPr>
          <w:rFonts w:ascii="Times New Roman" w:hAnsi="Times New Roman"/>
          <w:bCs/>
          <w:sz w:val="28"/>
          <w:szCs w:val="28"/>
          <w:lang w:val="ru-RU" w:eastAsia="ru-RU" w:bidi="ar-SA"/>
        </w:rPr>
        <w:t>в комитете здравоохранения</w:t>
      </w:r>
    </w:p>
    <w:p w:rsidR="00066C0C" w:rsidRDefault="00066C0C" w:rsidP="00066C0C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bCs/>
          <w:sz w:val="28"/>
          <w:szCs w:val="28"/>
          <w:lang w:val="ru-RU" w:eastAsia="ru-RU" w:bidi="ar-SA"/>
        </w:rPr>
      </w:pPr>
      <w:r w:rsidRPr="00765236">
        <w:rPr>
          <w:rFonts w:ascii="Times New Roman" w:hAnsi="Times New Roman"/>
          <w:bCs/>
          <w:sz w:val="28"/>
          <w:szCs w:val="28"/>
          <w:lang w:val="ru-RU" w:eastAsia="ru-RU" w:bidi="ar-SA"/>
        </w:rPr>
        <w:t>Волгоградской области</w:t>
      </w:r>
    </w:p>
    <w:p w:rsidR="00066C0C" w:rsidRDefault="00066C0C" w:rsidP="00765236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bCs/>
          <w:sz w:val="28"/>
          <w:szCs w:val="28"/>
          <w:lang w:val="ru-RU" w:eastAsia="ru-RU" w:bidi="ar-SA"/>
        </w:rPr>
      </w:pPr>
    </w:p>
    <w:p w:rsidR="00066C0C" w:rsidRPr="000D0DDA" w:rsidRDefault="00290F94" w:rsidP="00290F94">
      <w:pPr>
        <w:pStyle w:val="1"/>
        <w:keepNext w:val="0"/>
        <w:autoSpaceDE w:val="0"/>
        <w:autoSpaceDN w:val="0"/>
        <w:adjustRightInd w:val="0"/>
        <w:spacing w:before="0"/>
        <w:rPr>
          <w:rFonts w:ascii="Times New Roman" w:hAnsi="Times New Roman" w:cs="Times New Roman"/>
          <w:b w:val="0"/>
          <w:bCs w:val="0"/>
          <w:sz w:val="24"/>
          <w:szCs w:val="24"/>
          <w:lang w:val="ru-RU" w:eastAsia="ru-RU" w:bidi="ar-SA"/>
        </w:rPr>
      </w:pPr>
      <w:r>
        <w:rPr>
          <w:rFonts w:ascii="Courier New" w:hAnsi="Courier New" w:cs="Courier New"/>
          <w:b w:val="0"/>
          <w:bCs w:val="0"/>
          <w:sz w:val="20"/>
          <w:szCs w:val="20"/>
          <w:lang w:val="ru-RU" w:eastAsia="ru-RU" w:bidi="ar-SA"/>
        </w:rPr>
        <w:t xml:space="preserve">                            </w:t>
      </w:r>
      <w:r w:rsidR="00066C0C" w:rsidRPr="000D0DDA">
        <w:rPr>
          <w:rFonts w:ascii="Times New Roman" w:hAnsi="Times New Roman" w:cs="Times New Roman"/>
          <w:b w:val="0"/>
          <w:bCs w:val="0"/>
          <w:sz w:val="24"/>
          <w:szCs w:val="24"/>
          <w:lang w:val="ru-RU" w:eastAsia="ru-RU" w:bidi="ar-SA"/>
        </w:rPr>
        <w:t>УТВЕРЖДАЮ</w:t>
      </w:r>
    </w:p>
    <w:p w:rsidR="00066C0C" w:rsidRPr="000D0DDA" w:rsidRDefault="00066C0C" w:rsidP="00066C0C">
      <w:pPr>
        <w:pStyle w:val="1"/>
        <w:keepNext w:val="0"/>
        <w:autoSpaceDE w:val="0"/>
        <w:autoSpaceDN w:val="0"/>
        <w:adjustRightInd w:val="0"/>
        <w:spacing w:before="0"/>
        <w:ind w:left="3402"/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val="ru-RU" w:eastAsia="ru-RU" w:bidi="ar-SA"/>
        </w:rPr>
      </w:pPr>
      <w:r w:rsidRPr="000D0DDA">
        <w:rPr>
          <w:rFonts w:ascii="Times New Roman" w:hAnsi="Times New Roman" w:cs="Times New Roman"/>
          <w:b w:val="0"/>
          <w:bCs w:val="0"/>
          <w:sz w:val="24"/>
          <w:szCs w:val="24"/>
          <w:lang w:val="ru-RU" w:eastAsia="ru-RU" w:bidi="ar-SA"/>
        </w:rPr>
        <w:t>Председатель (заместитель председателя)                                  комитета здравоохранения</w:t>
      </w:r>
    </w:p>
    <w:p w:rsidR="00066C0C" w:rsidRPr="000D0DDA" w:rsidRDefault="00066C0C" w:rsidP="00066C0C">
      <w:pPr>
        <w:pStyle w:val="1"/>
        <w:keepNext w:val="0"/>
        <w:autoSpaceDE w:val="0"/>
        <w:autoSpaceDN w:val="0"/>
        <w:adjustRightInd w:val="0"/>
        <w:spacing w:before="0"/>
        <w:ind w:left="3402"/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val="ru-RU" w:eastAsia="ru-RU" w:bidi="ar-SA"/>
        </w:rPr>
      </w:pPr>
      <w:r w:rsidRPr="000D0DDA">
        <w:rPr>
          <w:rFonts w:ascii="Times New Roman" w:hAnsi="Times New Roman" w:cs="Times New Roman"/>
          <w:b w:val="0"/>
          <w:bCs w:val="0"/>
          <w:sz w:val="24"/>
          <w:szCs w:val="24"/>
          <w:lang w:val="ru-RU" w:eastAsia="ru-RU" w:bidi="ar-SA"/>
        </w:rPr>
        <w:t>Волгоградской области</w:t>
      </w:r>
    </w:p>
    <w:p w:rsidR="00066C0C" w:rsidRPr="000D0DDA" w:rsidRDefault="00066C0C" w:rsidP="00066C0C">
      <w:pPr>
        <w:pStyle w:val="1"/>
        <w:keepNext w:val="0"/>
        <w:autoSpaceDE w:val="0"/>
        <w:autoSpaceDN w:val="0"/>
        <w:adjustRightInd w:val="0"/>
        <w:spacing w:before="0"/>
        <w:ind w:left="3402"/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val="ru-RU" w:eastAsia="ru-RU" w:bidi="ar-SA"/>
        </w:rPr>
      </w:pPr>
      <w:r w:rsidRPr="000D0DDA">
        <w:rPr>
          <w:rFonts w:ascii="Times New Roman" w:hAnsi="Times New Roman" w:cs="Times New Roman"/>
          <w:b w:val="0"/>
          <w:bCs w:val="0"/>
          <w:sz w:val="24"/>
          <w:szCs w:val="24"/>
          <w:lang w:val="ru-RU" w:eastAsia="ru-RU" w:bidi="ar-SA"/>
        </w:rPr>
        <w:t>_____________         _________________</w:t>
      </w:r>
    </w:p>
    <w:p w:rsidR="00066C0C" w:rsidRPr="000D0DDA" w:rsidRDefault="00066C0C" w:rsidP="00066C0C">
      <w:pPr>
        <w:pStyle w:val="1"/>
        <w:keepNext w:val="0"/>
        <w:autoSpaceDE w:val="0"/>
        <w:autoSpaceDN w:val="0"/>
        <w:adjustRightInd w:val="0"/>
        <w:spacing w:before="0"/>
        <w:ind w:left="3402"/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val="ru-RU" w:eastAsia="ru-RU" w:bidi="ar-SA"/>
        </w:rPr>
      </w:pPr>
      <w:r w:rsidRPr="000D0DDA">
        <w:rPr>
          <w:rFonts w:ascii="Times New Roman" w:hAnsi="Times New Roman" w:cs="Times New Roman"/>
          <w:b w:val="0"/>
          <w:bCs w:val="0"/>
          <w:sz w:val="24"/>
          <w:szCs w:val="24"/>
          <w:lang w:val="ru-RU" w:eastAsia="ru-RU" w:bidi="ar-SA"/>
        </w:rPr>
        <w:t xml:space="preserve">    Подпись                   ФИО</w:t>
      </w:r>
    </w:p>
    <w:p w:rsidR="00066C0C" w:rsidRPr="000D0DDA" w:rsidRDefault="00066C0C" w:rsidP="00066C0C">
      <w:pPr>
        <w:pStyle w:val="1"/>
        <w:keepNext w:val="0"/>
        <w:autoSpaceDE w:val="0"/>
        <w:autoSpaceDN w:val="0"/>
        <w:adjustRightInd w:val="0"/>
        <w:spacing w:before="0"/>
        <w:ind w:left="3402"/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val="ru-RU" w:eastAsia="ru-RU" w:bidi="ar-SA"/>
        </w:rPr>
      </w:pPr>
      <w:r w:rsidRPr="000D0DDA">
        <w:rPr>
          <w:rFonts w:ascii="Times New Roman" w:hAnsi="Times New Roman" w:cs="Times New Roman"/>
          <w:b w:val="0"/>
          <w:bCs w:val="0"/>
          <w:sz w:val="24"/>
          <w:szCs w:val="24"/>
          <w:lang w:val="ru-RU" w:eastAsia="ru-RU" w:bidi="ar-SA"/>
        </w:rPr>
        <w:t>"__" _________ 20__</w:t>
      </w:r>
    </w:p>
    <w:p w:rsidR="00066C0C" w:rsidRDefault="00066C0C" w:rsidP="00765236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bCs/>
          <w:sz w:val="28"/>
          <w:szCs w:val="28"/>
          <w:lang w:val="ru-RU" w:eastAsia="ru-RU" w:bidi="ar-SA"/>
        </w:rPr>
      </w:pPr>
    </w:p>
    <w:p w:rsidR="00066C0C" w:rsidRDefault="00066C0C" w:rsidP="00066C0C">
      <w:pPr>
        <w:pStyle w:val="1"/>
        <w:keepNext w:val="0"/>
        <w:autoSpaceDE w:val="0"/>
        <w:autoSpaceDN w:val="0"/>
        <w:adjustRightInd w:val="0"/>
        <w:spacing w:before="0"/>
        <w:jc w:val="center"/>
        <w:rPr>
          <w:rFonts w:ascii="Times New Roman" w:hAnsi="Times New Roman" w:cs="Times New Roman"/>
          <w:b w:val="0"/>
          <w:bCs w:val="0"/>
          <w:sz w:val="28"/>
          <w:szCs w:val="28"/>
          <w:lang w:val="ru-RU" w:eastAsia="ru-RU" w:bidi="ar-SA"/>
        </w:rPr>
      </w:pPr>
      <w:r w:rsidRPr="000D0DDA">
        <w:rPr>
          <w:rFonts w:ascii="Times New Roman" w:hAnsi="Times New Roman" w:cs="Times New Roman"/>
          <w:b w:val="0"/>
          <w:bCs w:val="0"/>
          <w:sz w:val="28"/>
          <w:szCs w:val="28"/>
          <w:lang w:val="ru-RU" w:eastAsia="ru-RU" w:bidi="ar-SA"/>
        </w:rPr>
        <w:t>Карта внутреннего финансового контроля</w:t>
      </w:r>
    </w:p>
    <w:p w:rsidR="008B28D5" w:rsidRPr="008B28D5" w:rsidRDefault="008B28D5" w:rsidP="008B28D5">
      <w:pPr>
        <w:jc w:val="center"/>
        <w:rPr>
          <w:rFonts w:ascii="Times New Roman" w:hAnsi="Times New Roman"/>
          <w:lang w:val="ru-RU" w:eastAsia="ru-RU" w:bidi="ar-SA"/>
        </w:rPr>
      </w:pPr>
      <w:r>
        <w:rPr>
          <w:rFonts w:ascii="Times New Roman" w:hAnsi="Times New Roman"/>
          <w:lang w:val="ru-RU" w:eastAsia="ru-RU" w:bidi="ar-SA"/>
        </w:rPr>
        <w:t>н</w:t>
      </w:r>
      <w:r w:rsidRPr="008B28D5">
        <w:rPr>
          <w:rFonts w:ascii="Times New Roman" w:hAnsi="Times New Roman"/>
          <w:lang w:val="ru-RU" w:eastAsia="ru-RU" w:bidi="ar-SA"/>
        </w:rPr>
        <w:t xml:space="preserve">а </w:t>
      </w:r>
      <w:proofErr w:type="spellStart"/>
      <w:r w:rsidRPr="008B28D5">
        <w:rPr>
          <w:rFonts w:ascii="Times New Roman" w:hAnsi="Times New Roman"/>
          <w:lang w:val="ru-RU" w:eastAsia="ru-RU" w:bidi="ar-SA"/>
        </w:rPr>
        <w:t>___________год</w:t>
      </w:r>
      <w:proofErr w:type="spellEnd"/>
    </w:p>
    <w:tbl>
      <w:tblPr>
        <w:tblW w:w="10207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18"/>
        <w:gridCol w:w="709"/>
        <w:gridCol w:w="63"/>
        <w:gridCol w:w="787"/>
        <w:gridCol w:w="1275"/>
        <w:gridCol w:w="709"/>
        <w:gridCol w:w="992"/>
        <w:gridCol w:w="1134"/>
        <w:gridCol w:w="852"/>
        <w:gridCol w:w="708"/>
        <w:gridCol w:w="1418"/>
        <w:gridCol w:w="142"/>
      </w:tblGrid>
      <w:tr w:rsidR="00066C0C" w:rsidTr="008B28D5">
        <w:trPr>
          <w:gridAfter w:val="1"/>
          <w:wAfter w:w="142" w:type="dxa"/>
        </w:trPr>
        <w:tc>
          <w:tcPr>
            <w:tcW w:w="2190" w:type="dxa"/>
            <w:gridSpan w:val="3"/>
          </w:tcPr>
          <w:p w:rsidR="00066C0C" w:rsidRDefault="00066C0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7875" w:type="dxa"/>
            <w:gridSpan w:val="8"/>
          </w:tcPr>
          <w:p w:rsidR="00066C0C" w:rsidRDefault="008B28D5" w:rsidP="008B28D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 xml:space="preserve">                   </w:t>
            </w:r>
            <w:r w:rsidR="00066C0C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"__" _____ 20__ г.</w:t>
            </w:r>
          </w:p>
        </w:tc>
      </w:tr>
      <w:tr w:rsidR="00066C0C" w:rsidRPr="008B28D5" w:rsidTr="00290F94">
        <w:trPr>
          <w:trHeight w:val="231"/>
        </w:trPr>
        <w:tc>
          <w:tcPr>
            <w:tcW w:w="10207" w:type="dxa"/>
            <w:gridSpan w:val="12"/>
          </w:tcPr>
          <w:p w:rsidR="00066C0C" w:rsidRPr="00C82A02" w:rsidRDefault="00066C0C" w:rsidP="00290F94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 w:eastAsia="ru-RU" w:bidi="ar-SA"/>
              </w:rPr>
            </w:pPr>
            <w:r w:rsidRPr="00C82A02">
              <w:rPr>
                <w:rFonts w:ascii="Times New Roman" w:hAnsi="Times New Roman"/>
                <w:lang w:val="ru-RU" w:eastAsia="ru-RU" w:bidi="ar-SA"/>
              </w:rPr>
              <w:t xml:space="preserve">Наименование главного администратора (администратора) бюджетных </w:t>
            </w:r>
            <w:r>
              <w:rPr>
                <w:rFonts w:ascii="Times New Roman" w:hAnsi="Times New Roman"/>
                <w:lang w:val="ru-RU" w:eastAsia="ru-RU" w:bidi="ar-SA"/>
              </w:rPr>
              <w:t>с</w:t>
            </w:r>
            <w:r w:rsidRPr="00C82A02">
              <w:rPr>
                <w:rFonts w:ascii="Times New Roman" w:hAnsi="Times New Roman"/>
                <w:lang w:val="ru-RU" w:eastAsia="ru-RU" w:bidi="ar-SA"/>
              </w:rPr>
              <w:t>редств</w:t>
            </w:r>
            <w:r>
              <w:rPr>
                <w:rFonts w:ascii="Times New Roman" w:hAnsi="Times New Roman"/>
                <w:lang w:val="ru-RU" w:eastAsia="ru-RU" w:bidi="ar-SA"/>
              </w:rPr>
              <w:t>____</w:t>
            </w:r>
            <w:r w:rsidR="00290F94">
              <w:rPr>
                <w:rFonts w:ascii="Times New Roman" w:hAnsi="Times New Roman"/>
                <w:lang w:val="ru-RU" w:eastAsia="ru-RU" w:bidi="ar-SA"/>
              </w:rPr>
              <w:t>_________</w:t>
            </w:r>
            <w:r>
              <w:rPr>
                <w:rFonts w:ascii="Times New Roman" w:hAnsi="Times New Roman"/>
                <w:lang w:val="ru-RU" w:eastAsia="ru-RU" w:bidi="ar-SA"/>
              </w:rPr>
              <w:t>_</w:t>
            </w:r>
          </w:p>
        </w:tc>
      </w:tr>
      <w:tr w:rsidR="00066C0C" w:rsidRPr="00C82A02" w:rsidTr="00290F94">
        <w:trPr>
          <w:trHeight w:val="281"/>
        </w:trPr>
        <w:tc>
          <w:tcPr>
            <w:tcW w:w="10207" w:type="dxa"/>
            <w:gridSpan w:val="12"/>
          </w:tcPr>
          <w:p w:rsidR="00066C0C" w:rsidRPr="00C82A02" w:rsidRDefault="00066C0C" w:rsidP="00290F94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 w:eastAsia="ru-RU" w:bidi="ar-SA"/>
              </w:rPr>
            </w:pPr>
            <w:r w:rsidRPr="00C82A02">
              <w:rPr>
                <w:rFonts w:ascii="Times New Roman" w:hAnsi="Times New Roman"/>
                <w:lang w:val="ru-RU" w:eastAsia="ru-RU" w:bidi="ar-SA"/>
              </w:rPr>
              <w:t xml:space="preserve">Наименование </w:t>
            </w:r>
            <w:r w:rsidR="00290F94">
              <w:rPr>
                <w:rFonts w:ascii="Times New Roman" w:hAnsi="Times New Roman"/>
                <w:lang w:val="ru-RU" w:eastAsia="ru-RU" w:bidi="ar-SA"/>
              </w:rPr>
              <w:t>б</w:t>
            </w:r>
            <w:r w:rsidRPr="00C82A02">
              <w:rPr>
                <w:rFonts w:ascii="Times New Roman" w:hAnsi="Times New Roman"/>
                <w:lang w:val="ru-RU" w:eastAsia="ru-RU" w:bidi="ar-SA"/>
              </w:rPr>
              <w:t>юджета</w:t>
            </w:r>
            <w:r>
              <w:rPr>
                <w:rFonts w:ascii="Times New Roman" w:hAnsi="Times New Roman"/>
                <w:lang w:val="ru-RU" w:eastAsia="ru-RU" w:bidi="ar-SA"/>
              </w:rPr>
              <w:t>____________________________________________________</w:t>
            </w:r>
            <w:r w:rsidR="00290F94">
              <w:rPr>
                <w:rFonts w:ascii="Times New Roman" w:hAnsi="Times New Roman"/>
                <w:lang w:val="ru-RU" w:eastAsia="ru-RU" w:bidi="ar-SA"/>
              </w:rPr>
              <w:t>__________</w:t>
            </w:r>
          </w:p>
        </w:tc>
      </w:tr>
      <w:tr w:rsidR="00066C0C" w:rsidRPr="008B28D5" w:rsidTr="00290F94">
        <w:trPr>
          <w:gridAfter w:val="1"/>
          <w:wAfter w:w="142" w:type="dxa"/>
          <w:trHeight w:val="317"/>
        </w:trPr>
        <w:tc>
          <w:tcPr>
            <w:tcW w:w="10065" w:type="dxa"/>
            <w:gridSpan w:val="11"/>
            <w:vMerge w:val="restart"/>
          </w:tcPr>
          <w:p w:rsidR="00066C0C" w:rsidRDefault="00066C0C" w:rsidP="00066C0C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 w:eastAsia="ru-RU" w:bidi="ar-SA"/>
              </w:rPr>
            </w:pPr>
            <w:r w:rsidRPr="00C82A02">
              <w:rPr>
                <w:rFonts w:ascii="Times New Roman" w:hAnsi="Times New Roman"/>
                <w:lang w:val="ru-RU" w:eastAsia="ru-RU" w:bidi="ar-SA"/>
              </w:rPr>
              <w:t xml:space="preserve">Наименование структурного подразделения, ответственного </w:t>
            </w:r>
          </w:p>
          <w:p w:rsidR="00066C0C" w:rsidRPr="00C82A02" w:rsidRDefault="00066C0C" w:rsidP="00290F94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 w:eastAsia="ru-RU" w:bidi="ar-SA"/>
              </w:rPr>
            </w:pPr>
            <w:r w:rsidRPr="00C82A02">
              <w:rPr>
                <w:rFonts w:ascii="Times New Roman" w:hAnsi="Times New Roman"/>
                <w:lang w:val="ru-RU" w:eastAsia="ru-RU" w:bidi="ar-SA"/>
              </w:rPr>
              <w:t>за выполнение внутренних бюджетных процедур</w:t>
            </w:r>
            <w:r>
              <w:rPr>
                <w:rFonts w:ascii="Times New Roman" w:hAnsi="Times New Roman"/>
                <w:lang w:val="ru-RU" w:eastAsia="ru-RU" w:bidi="ar-SA"/>
              </w:rPr>
              <w:t>______________________________</w:t>
            </w:r>
            <w:r w:rsidR="00290F94">
              <w:rPr>
                <w:rFonts w:ascii="Times New Roman" w:hAnsi="Times New Roman"/>
                <w:lang w:val="ru-RU" w:eastAsia="ru-RU" w:bidi="ar-SA"/>
              </w:rPr>
              <w:t>__________</w:t>
            </w:r>
          </w:p>
        </w:tc>
      </w:tr>
      <w:tr w:rsidR="00066C0C" w:rsidRPr="008B28D5" w:rsidTr="00290F94">
        <w:trPr>
          <w:gridAfter w:val="1"/>
          <w:wAfter w:w="142" w:type="dxa"/>
          <w:trHeight w:val="276"/>
        </w:trPr>
        <w:tc>
          <w:tcPr>
            <w:tcW w:w="10065" w:type="dxa"/>
            <w:gridSpan w:val="11"/>
            <w:vMerge/>
          </w:tcPr>
          <w:p w:rsidR="00066C0C" w:rsidRPr="00C82A02" w:rsidRDefault="00066C0C" w:rsidP="00066C0C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 w:eastAsia="ru-RU" w:bidi="ar-SA"/>
              </w:rPr>
            </w:pPr>
          </w:p>
        </w:tc>
      </w:tr>
      <w:tr w:rsidR="00066C0C" w:rsidRPr="008B28D5" w:rsidTr="00290F94">
        <w:trPr>
          <w:gridAfter w:val="1"/>
          <w:wAfter w:w="142" w:type="dxa"/>
        </w:trPr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C0C" w:rsidRPr="00066C0C" w:rsidRDefault="00066C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  <w:r w:rsidRPr="00066C0C">
              <w:rPr>
                <w:rFonts w:ascii="Times New Roman" w:hAnsi="Times New Roman"/>
                <w:lang w:val="ru-RU" w:eastAsia="ru-RU" w:bidi="ar-SA"/>
              </w:rPr>
              <w:t>Информация о коде бюджетного риска, содержащаяся в Перечне операций (действий по формированию документов, необходимых для выполнения внутренней бюджетной процедуры)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C0C" w:rsidRPr="00066C0C" w:rsidRDefault="00066C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  <w:r w:rsidRPr="00066C0C">
              <w:rPr>
                <w:rFonts w:ascii="Times New Roman" w:hAnsi="Times New Roman"/>
                <w:lang w:val="ru-RU" w:eastAsia="ru-RU" w:bidi="ar-SA"/>
              </w:rPr>
              <w:t>Периодичность выполнения операции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C0C" w:rsidRPr="00066C0C" w:rsidRDefault="00066C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  <w:r w:rsidRPr="00066C0C">
              <w:rPr>
                <w:rFonts w:ascii="Times New Roman" w:hAnsi="Times New Roman"/>
                <w:lang w:val="ru-RU" w:eastAsia="ru-RU" w:bidi="ar-SA"/>
              </w:rPr>
              <w:t>Должностное лицо, осуществляющее контрольное действие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C0C" w:rsidRPr="00066C0C" w:rsidRDefault="00066C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  <w:r w:rsidRPr="00066C0C">
              <w:rPr>
                <w:rFonts w:ascii="Times New Roman" w:hAnsi="Times New Roman"/>
                <w:lang w:val="ru-RU" w:eastAsia="ru-RU" w:bidi="ar-SA"/>
              </w:rPr>
              <w:t>Характеристики контрольного действия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C0C" w:rsidRPr="00066C0C" w:rsidRDefault="00066C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  <w:r w:rsidRPr="00066C0C">
              <w:rPr>
                <w:rFonts w:ascii="Times New Roman" w:hAnsi="Times New Roman"/>
                <w:lang w:val="ru-RU" w:eastAsia="ru-RU" w:bidi="ar-SA"/>
              </w:rPr>
              <w:t>Предлагаемые меры по повышению качества выполнения внутренних бюджетных процедур, операций</w:t>
            </w:r>
          </w:p>
        </w:tc>
      </w:tr>
      <w:tr w:rsidR="00066C0C" w:rsidTr="00290F94">
        <w:trPr>
          <w:gridAfter w:val="1"/>
          <w:wAfter w:w="142" w:type="dxa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C0C" w:rsidRPr="00066C0C" w:rsidRDefault="00066C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  <w:r w:rsidRPr="00066C0C">
              <w:rPr>
                <w:rFonts w:ascii="Times New Roman" w:hAnsi="Times New Roman"/>
                <w:lang w:val="ru-RU" w:eastAsia="ru-RU" w:bidi="ar-SA"/>
              </w:rPr>
              <w:t>Наименование внутренней бюджетной процедуры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C0C" w:rsidRPr="00066C0C" w:rsidRDefault="00066C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  <w:r w:rsidRPr="00066C0C">
              <w:rPr>
                <w:rFonts w:ascii="Times New Roman" w:hAnsi="Times New Roman"/>
                <w:lang w:val="ru-RU" w:eastAsia="ru-RU" w:bidi="ar-SA"/>
              </w:rPr>
              <w:t>Наименование процесса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C0C" w:rsidRPr="00066C0C" w:rsidRDefault="00066C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  <w:r w:rsidRPr="00066C0C">
              <w:rPr>
                <w:rFonts w:ascii="Times New Roman" w:hAnsi="Times New Roman"/>
                <w:lang w:val="ru-RU" w:eastAsia="ru-RU" w:bidi="ar-SA"/>
              </w:rPr>
              <w:t>Наименование операции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C0C" w:rsidRPr="00066C0C" w:rsidRDefault="00066C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  <w:r w:rsidRPr="00066C0C">
              <w:rPr>
                <w:rFonts w:ascii="Times New Roman" w:hAnsi="Times New Roman"/>
                <w:lang w:val="ru-RU" w:eastAsia="ru-RU" w:bidi="ar-SA"/>
              </w:rPr>
              <w:t>Должностное лицо, ответственное за выполнение операции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C0C" w:rsidRPr="00066C0C" w:rsidRDefault="00066C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C0C" w:rsidRPr="00066C0C" w:rsidRDefault="00066C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C0C" w:rsidRPr="00066C0C" w:rsidRDefault="00066C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  <w:r w:rsidRPr="00066C0C">
              <w:rPr>
                <w:rFonts w:ascii="Times New Roman" w:hAnsi="Times New Roman"/>
                <w:lang w:val="ru-RU" w:eastAsia="ru-RU" w:bidi="ar-SA"/>
              </w:rPr>
              <w:t>Метод контроля/Периодичность контроля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C0C" w:rsidRPr="00066C0C" w:rsidRDefault="00066C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  <w:r w:rsidRPr="00066C0C">
              <w:rPr>
                <w:rFonts w:ascii="Times New Roman" w:hAnsi="Times New Roman"/>
                <w:lang w:val="ru-RU" w:eastAsia="ru-RU" w:bidi="ar-SA"/>
              </w:rPr>
              <w:t>Контрольное действие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C0C" w:rsidRPr="00066C0C" w:rsidRDefault="00066C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  <w:r w:rsidRPr="00066C0C">
              <w:rPr>
                <w:rFonts w:ascii="Times New Roman" w:hAnsi="Times New Roman"/>
                <w:lang w:val="ru-RU" w:eastAsia="ru-RU" w:bidi="ar-SA"/>
              </w:rPr>
              <w:t>Вид/Способ контроля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C0C" w:rsidRPr="00066C0C" w:rsidRDefault="00066C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</w:p>
        </w:tc>
      </w:tr>
      <w:tr w:rsidR="00066C0C" w:rsidTr="00290F94">
        <w:trPr>
          <w:gridAfter w:val="1"/>
          <w:wAfter w:w="142" w:type="dxa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C0C" w:rsidRPr="00066C0C" w:rsidRDefault="00066C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  <w:r w:rsidRPr="00066C0C">
              <w:rPr>
                <w:rFonts w:ascii="Times New Roman" w:hAnsi="Times New Roman"/>
                <w:lang w:val="ru-RU" w:eastAsia="ru-RU" w:bidi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C0C" w:rsidRPr="00066C0C" w:rsidRDefault="00066C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  <w:r w:rsidRPr="00066C0C">
              <w:rPr>
                <w:rFonts w:ascii="Times New Roman" w:hAnsi="Times New Roman"/>
                <w:lang w:val="ru-RU" w:eastAsia="ru-RU" w:bidi="ar-SA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C0C" w:rsidRPr="00066C0C" w:rsidRDefault="00066C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  <w:r w:rsidRPr="00066C0C">
              <w:rPr>
                <w:rFonts w:ascii="Times New Roman" w:hAnsi="Times New Roman"/>
                <w:lang w:val="ru-RU" w:eastAsia="ru-RU" w:bidi="ar-SA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C0C" w:rsidRPr="00066C0C" w:rsidRDefault="00066C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  <w:r w:rsidRPr="00066C0C">
              <w:rPr>
                <w:rFonts w:ascii="Times New Roman" w:hAnsi="Times New Roman"/>
                <w:lang w:val="ru-RU" w:eastAsia="ru-RU" w:bidi="ar-SA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C0C" w:rsidRPr="00066C0C" w:rsidRDefault="00066C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  <w:r w:rsidRPr="00066C0C">
              <w:rPr>
                <w:rFonts w:ascii="Times New Roman" w:hAnsi="Times New Roman"/>
                <w:lang w:val="ru-RU" w:eastAsia="ru-RU" w:bidi="ar-SA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C0C" w:rsidRPr="00066C0C" w:rsidRDefault="00066C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  <w:r w:rsidRPr="00066C0C">
              <w:rPr>
                <w:rFonts w:ascii="Times New Roman" w:hAnsi="Times New Roman"/>
                <w:lang w:val="ru-RU" w:eastAsia="ru-RU" w:bidi="ar-SA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C0C" w:rsidRPr="00066C0C" w:rsidRDefault="00066C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  <w:r w:rsidRPr="00066C0C">
              <w:rPr>
                <w:rFonts w:ascii="Times New Roman" w:hAnsi="Times New Roman"/>
                <w:lang w:val="ru-RU" w:eastAsia="ru-RU" w:bidi="ar-S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C0C" w:rsidRPr="00066C0C" w:rsidRDefault="00066C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  <w:r w:rsidRPr="00066C0C">
              <w:rPr>
                <w:rFonts w:ascii="Times New Roman" w:hAnsi="Times New Roman"/>
                <w:lang w:val="ru-RU" w:eastAsia="ru-RU" w:bidi="ar-SA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C0C" w:rsidRPr="00066C0C" w:rsidRDefault="00066C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  <w:r w:rsidRPr="00066C0C">
              <w:rPr>
                <w:rFonts w:ascii="Times New Roman" w:hAnsi="Times New Roman"/>
                <w:lang w:val="ru-RU" w:eastAsia="ru-RU" w:bidi="ar-SA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C0C" w:rsidRPr="00066C0C" w:rsidRDefault="00066C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  <w:r w:rsidRPr="00066C0C">
              <w:rPr>
                <w:rFonts w:ascii="Times New Roman" w:hAnsi="Times New Roman"/>
                <w:lang w:val="ru-RU" w:eastAsia="ru-RU" w:bidi="ar-SA"/>
              </w:rPr>
              <w:t>10</w:t>
            </w:r>
          </w:p>
        </w:tc>
      </w:tr>
      <w:tr w:rsidR="00066C0C" w:rsidTr="00290F94">
        <w:trPr>
          <w:gridAfter w:val="1"/>
          <w:wAfter w:w="142" w:type="dxa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C0C" w:rsidRPr="00066C0C" w:rsidRDefault="00066C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C0C" w:rsidRPr="00066C0C" w:rsidRDefault="00066C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C0C" w:rsidRPr="00066C0C" w:rsidRDefault="00066C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C0C" w:rsidRPr="00066C0C" w:rsidRDefault="00066C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C0C" w:rsidRPr="00066C0C" w:rsidRDefault="00066C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C0C" w:rsidRPr="00066C0C" w:rsidRDefault="00066C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C0C" w:rsidRPr="00066C0C" w:rsidRDefault="00066C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C0C" w:rsidRPr="00066C0C" w:rsidRDefault="00066C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C0C" w:rsidRPr="00066C0C" w:rsidRDefault="00066C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66C0C" w:rsidRPr="00066C0C" w:rsidRDefault="00066C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</w:p>
        </w:tc>
      </w:tr>
    </w:tbl>
    <w:p w:rsidR="00066C0C" w:rsidRDefault="00066C0C" w:rsidP="00765236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bCs/>
          <w:sz w:val="28"/>
          <w:szCs w:val="28"/>
          <w:lang w:val="ru-RU" w:eastAsia="ru-RU" w:bidi="ar-SA"/>
        </w:rPr>
      </w:pPr>
    </w:p>
    <w:p w:rsidR="00290F94" w:rsidRPr="000D0DDA" w:rsidRDefault="00290F94" w:rsidP="00290F94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val="ru-RU" w:eastAsia="ru-RU" w:bidi="ar-SA"/>
        </w:rPr>
      </w:pPr>
      <w:r w:rsidRPr="000D0DDA">
        <w:rPr>
          <w:rFonts w:ascii="Times New Roman" w:hAnsi="Times New Roman" w:cs="Times New Roman"/>
          <w:b w:val="0"/>
          <w:bCs w:val="0"/>
          <w:sz w:val="24"/>
          <w:szCs w:val="24"/>
          <w:lang w:val="ru-RU" w:eastAsia="ru-RU" w:bidi="ar-SA"/>
        </w:rPr>
        <w:t>Руководитель структурного подразделения</w:t>
      </w:r>
    </w:p>
    <w:p w:rsidR="00290F94" w:rsidRPr="000D0DDA" w:rsidRDefault="00290F94" w:rsidP="00290F94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val="ru-RU" w:eastAsia="ru-RU" w:bidi="ar-SA"/>
        </w:rPr>
      </w:pPr>
      <w:r w:rsidRPr="000D0DDA">
        <w:rPr>
          <w:rFonts w:ascii="Times New Roman" w:hAnsi="Times New Roman" w:cs="Times New Roman"/>
          <w:b w:val="0"/>
          <w:bCs w:val="0"/>
          <w:sz w:val="24"/>
          <w:szCs w:val="24"/>
          <w:lang w:val="ru-RU" w:eastAsia="ru-RU" w:bidi="ar-SA"/>
        </w:rPr>
        <w:t>___________  _________    _____________________</w:t>
      </w:r>
    </w:p>
    <w:p w:rsidR="00290F94" w:rsidRPr="000D0DDA" w:rsidRDefault="00290F94" w:rsidP="00290F94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val="ru-RU" w:eastAsia="ru-RU" w:bidi="ar-SA"/>
        </w:rPr>
      </w:pPr>
      <w:r w:rsidRPr="000D0DDA">
        <w:rPr>
          <w:rFonts w:ascii="Times New Roman" w:hAnsi="Times New Roman" w:cs="Times New Roman"/>
          <w:b w:val="0"/>
          <w:bCs w:val="0"/>
          <w:sz w:val="24"/>
          <w:szCs w:val="24"/>
          <w:lang w:val="ru-RU" w:eastAsia="ru-RU" w:bidi="ar-SA"/>
        </w:rPr>
        <w:t>(должность)  (подпись)    (расшифровка подписи)</w:t>
      </w:r>
    </w:p>
    <w:p w:rsidR="00290F94" w:rsidRPr="000D0DDA" w:rsidRDefault="00290F94" w:rsidP="00290F94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val="ru-RU" w:eastAsia="ru-RU" w:bidi="ar-SA"/>
        </w:rPr>
      </w:pPr>
    </w:p>
    <w:p w:rsidR="00290F94" w:rsidRDefault="00290F94" w:rsidP="00290F94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val="ru-RU" w:eastAsia="ru-RU" w:bidi="ar-SA"/>
        </w:rPr>
      </w:pPr>
      <w:r w:rsidRPr="000D0DDA">
        <w:rPr>
          <w:rFonts w:ascii="Times New Roman" w:hAnsi="Times New Roman" w:cs="Times New Roman"/>
          <w:b w:val="0"/>
          <w:bCs w:val="0"/>
          <w:sz w:val="24"/>
          <w:szCs w:val="24"/>
          <w:lang w:val="ru-RU" w:eastAsia="ru-RU" w:bidi="ar-SA"/>
        </w:rPr>
        <w:t>"__" _________ 20__ г.</w:t>
      </w:r>
    </w:p>
    <w:p w:rsidR="00765236" w:rsidRPr="00765236" w:rsidRDefault="00765236" w:rsidP="00765236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8"/>
          <w:szCs w:val="28"/>
          <w:lang w:val="ru-RU" w:eastAsia="ru-RU" w:bidi="ar-SA"/>
        </w:rPr>
      </w:pPr>
      <w:r w:rsidRPr="00765236">
        <w:rPr>
          <w:rFonts w:ascii="Times New Roman" w:hAnsi="Times New Roman"/>
          <w:bCs/>
          <w:sz w:val="28"/>
          <w:szCs w:val="28"/>
          <w:lang w:val="ru-RU" w:eastAsia="ru-RU" w:bidi="ar-SA"/>
        </w:rPr>
        <w:lastRenderedPageBreak/>
        <w:t xml:space="preserve">Приложение </w:t>
      </w:r>
      <w:r>
        <w:rPr>
          <w:rFonts w:ascii="Times New Roman" w:hAnsi="Times New Roman"/>
          <w:bCs/>
          <w:sz w:val="28"/>
          <w:szCs w:val="28"/>
          <w:lang w:val="ru-RU" w:eastAsia="ru-RU" w:bidi="ar-SA"/>
        </w:rPr>
        <w:t>2</w:t>
      </w:r>
    </w:p>
    <w:p w:rsidR="00765236" w:rsidRPr="00765236" w:rsidRDefault="00765236" w:rsidP="00765236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  <w:lang w:val="ru-RU" w:eastAsia="ru-RU" w:bidi="ar-SA"/>
        </w:rPr>
      </w:pPr>
      <w:r w:rsidRPr="00765236">
        <w:rPr>
          <w:rFonts w:ascii="Times New Roman" w:hAnsi="Times New Roman"/>
          <w:bCs/>
          <w:sz w:val="28"/>
          <w:szCs w:val="28"/>
          <w:lang w:val="ru-RU" w:eastAsia="ru-RU" w:bidi="ar-SA"/>
        </w:rPr>
        <w:t>к Порядку формирования,</w:t>
      </w:r>
    </w:p>
    <w:p w:rsidR="00765236" w:rsidRPr="00765236" w:rsidRDefault="00765236" w:rsidP="00765236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  <w:lang w:val="ru-RU" w:eastAsia="ru-RU" w:bidi="ar-SA"/>
        </w:rPr>
      </w:pPr>
      <w:r w:rsidRPr="00765236">
        <w:rPr>
          <w:rFonts w:ascii="Times New Roman" w:hAnsi="Times New Roman"/>
          <w:bCs/>
          <w:sz w:val="28"/>
          <w:szCs w:val="28"/>
          <w:lang w:val="ru-RU" w:eastAsia="ru-RU" w:bidi="ar-SA"/>
        </w:rPr>
        <w:t>утверждения и актуализации</w:t>
      </w:r>
    </w:p>
    <w:p w:rsidR="00765236" w:rsidRPr="00765236" w:rsidRDefault="00765236" w:rsidP="00765236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  <w:lang w:val="ru-RU" w:eastAsia="ru-RU" w:bidi="ar-SA"/>
        </w:rPr>
      </w:pPr>
      <w:r w:rsidRPr="00765236">
        <w:rPr>
          <w:rFonts w:ascii="Times New Roman" w:hAnsi="Times New Roman"/>
          <w:bCs/>
          <w:sz w:val="28"/>
          <w:szCs w:val="28"/>
          <w:lang w:val="ru-RU" w:eastAsia="ru-RU" w:bidi="ar-SA"/>
        </w:rPr>
        <w:t xml:space="preserve">карт </w:t>
      </w:r>
      <w:proofErr w:type="gramStart"/>
      <w:r w:rsidRPr="00765236">
        <w:rPr>
          <w:rFonts w:ascii="Times New Roman" w:hAnsi="Times New Roman"/>
          <w:bCs/>
          <w:sz w:val="28"/>
          <w:szCs w:val="28"/>
          <w:lang w:val="ru-RU" w:eastAsia="ru-RU" w:bidi="ar-SA"/>
        </w:rPr>
        <w:t>внутреннего</w:t>
      </w:r>
      <w:proofErr w:type="gramEnd"/>
    </w:p>
    <w:p w:rsidR="00765236" w:rsidRPr="00765236" w:rsidRDefault="00765236" w:rsidP="00765236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  <w:lang w:val="ru-RU" w:eastAsia="ru-RU" w:bidi="ar-SA"/>
        </w:rPr>
      </w:pPr>
      <w:r w:rsidRPr="00765236">
        <w:rPr>
          <w:rFonts w:ascii="Times New Roman" w:hAnsi="Times New Roman"/>
          <w:bCs/>
          <w:sz w:val="28"/>
          <w:szCs w:val="28"/>
          <w:lang w:val="ru-RU" w:eastAsia="ru-RU" w:bidi="ar-SA"/>
        </w:rPr>
        <w:t>финансового контроля</w:t>
      </w:r>
    </w:p>
    <w:p w:rsidR="00765236" w:rsidRPr="00765236" w:rsidRDefault="00765236" w:rsidP="00765236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  <w:lang w:val="ru-RU" w:eastAsia="ru-RU" w:bidi="ar-SA"/>
        </w:rPr>
      </w:pPr>
      <w:r w:rsidRPr="00765236">
        <w:rPr>
          <w:rFonts w:ascii="Times New Roman" w:hAnsi="Times New Roman"/>
          <w:bCs/>
          <w:sz w:val="28"/>
          <w:szCs w:val="28"/>
          <w:lang w:val="ru-RU" w:eastAsia="ru-RU" w:bidi="ar-SA"/>
        </w:rPr>
        <w:t>в комитете здравоохранения</w:t>
      </w:r>
    </w:p>
    <w:p w:rsidR="00765236" w:rsidRPr="00765236" w:rsidRDefault="00765236" w:rsidP="00765236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  <w:lang w:val="ru-RU" w:eastAsia="ru-RU" w:bidi="ar-SA"/>
        </w:rPr>
      </w:pPr>
      <w:r w:rsidRPr="00765236">
        <w:rPr>
          <w:rFonts w:ascii="Times New Roman" w:hAnsi="Times New Roman"/>
          <w:bCs/>
          <w:sz w:val="28"/>
          <w:szCs w:val="28"/>
          <w:lang w:val="ru-RU" w:eastAsia="ru-RU" w:bidi="ar-SA"/>
        </w:rPr>
        <w:t>Волгоградской области</w:t>
      </w:r>
    </w:p>
    <w:p w:rsidR="00765236" w:rsidRDefault="00765236" w:rsidP="00491B8A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765236" w:rsidRPr="00765236" w:rsidRDefault="00765236" w:rsidP="00765236">
      <w:pPr>
        <w:pStyle w:val="1"/>
        <w:keepNext w:val="0"/>
        <w:autoSpaceDE w:val="0"/>
        <w:autoSpaceDN w:val="0"/>
        <w:adjustRightInd w:val="0"/>
        <w:spacing w:before="0"/>
        <w:jc w:val="center"/>
        <w:rPr>
          <w:rFonts w:ascii="Times New Roman" w:hAnsi="Times New Roman" w:cs="Times New Roman"/>
          <w:b w:val="0"/>
          <w:bCs w:val="0"/>
          <w:sz w:val="28"/>
          <w:szCs w:val="28"/>
          <w:lang w:val="ru-RU" w:eastAsia="ru-RU" w:bidi="ar-SA"/>
        </w:rPr>
      </w:pPr>
      <w:r w:rsidRPr="00765236">
        <w:rPr>
          <w:rFonts w:ascii="Times New Roman" w:hAnsi="Times New Roman" w:cs="Times New Roman"/>
          <w:b w:val="0"/>
          <w:bCs w:val="0"/>
          <w:sz w:val="28"/>
          <w:szCs w:val="28"/>
          <w:lang w:val="ru-RU" w:eastAsia="ru-RU" w:bidi="ar-SA"/>
        </w:rPr>
        <w:t>Перечень</w:t>
      </w:r>
    </w:p>
    <w:p w:rsidR="00765236" w:rsidRPr="00765236" w:rsidRDefault="00765236" w:rsidP="00765236">
      <w:pPr>
        <w:pStyle w:val="1"/>
        <w:keepNext w:val="0"/>
        <w:autoSpaceDE w:val="0"/>
        <w:autoSpaceDN w:val="0"/>
        <w:adjustRightInd w:val="0"/>
        <w:spacing w:before="0"/>
        <w:jc w:val="center"/>
        <w:rPr>
          <w:rFonts w:ascii="Times New Roman" w:hAnsi="Times New Roman" w:cs="Times New Roman"/>
          <w:b w:val="0"/>
          <w:bCs w:val="0"/>
          <w:sz w:val="28"/>
          <w:szCs w:val="28"/>
          <w:lang w:val="ru-RU" w:eastAsia="ru-RU" w:bidi="ar-SA"/>
        </w:rPr>
      </w:pPr>
      <w:proofErr w:type="gramStart"/>
      <w:r w:rsidRPr="00765236">
        <w:rPr>
          <w:rFonts w:ascii="Times New Roman" w:hAnsi="Times New Roman" w:cs="Times New Roman"/>
          <w:b w:val="0"/>
          <w:bCs w:val="0"/>
          <w:sz w:val="28"/>
          <w:szCs w:val="28"/>
          <w:lang w:val="ru-RU" w:eastAsia="ru-RU" w:bidi="ar-SA"/>
        </w:rPr>
        <w:t>операций (действий по формированию документов, необходимых</w:t>
      </w:r>
      <w:proofErr w:type="gramEnd"/>
    </w:p>
    <w:p w:rsidR="00765236" w:rsidRPr="00765236" w:rsidRDefault="00765236" w:rsidP="00765236">
      <w:pPr>
        <w:pStyle w:val="1"/>
        <w:keepNext w:val="0"/>
        <w:autoSpaceDE w:val="0"/>
        <w:autoSpaceDN w:val="0"/>
        <w:adjustRightInd w:val="0"/>
        <w:spacing w:before="0"/>
        <w:jc w:val="center"/>
        <w:rPr>
          <w:rFonts w:ascii="Times New Roman" w:hAnsi="Times New Roman" w:cs="Times New Roman"/>
          <w:b w:val="0"/>
          <w:bCs w:val="0"/>
          <w:sz w:val="28"/>
          <w:szCs w:val="28"/>
          <w:lang w:val="ru-RU" w:eastAsia="ru-RU" w:bidi="ar-SA"/>
        </w:rPr>
      </w:pPr>
      <w:r w:rsidRPr="00765236">
        <w:rPr>
          <w:rFonts w:ascii="Times New Roman" w:hAnsi="Times New Roman" w:cs="Times New Roman"/>
          <w:b w:val="0"/>
          <w:bCs w:val="0"/>
          <w:sz w:val="28"/>
          <w:szCs w:val="28"/>
          <w:lang w:val="ru-RU" w:eastAsia="ru-RU" w:bidi="ar-SA"/>
        </w:rPr>
        <w:t>для выполнения внутренней бюджетной процедуры)</w:t>
      </w:r>
    </w:p>
    <w:p w:rsidR="00765236" w:rsidRPr="00765236" w:rsidRDefault="00765236" w:rsidP="00765236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ru-RU" w:eastAsia="ru-RU" w:bidi="ar-SA"/>
        </w:rPr>
      </w:pPr>
    </w:p>
    <w:p w:rsidR="00765236" w:rsidRPr="00765236" w:rsidRDefault="00765236" w:rsidP="00765236">
      <w:pPr>
        <w:pStyle w:val="1"/>
        <w:keepNext w:val="0"/>
        <w:autoSpaceDE w:val="0"/>
        <w:autoSpaceDN w:val="0"/>
        <w:adjustRightInd w:val="0"/>
        <w:spacing w:before="0"/>
        <w:jc w:val="center"/>
        <w:rPr>
          <w:rFonts w:ascii="Times New Roman" w:hAnsi="Times New Roman" w:cs="Times New Roman"/>
          <w:b w:val="0"/>
          <w:bCs w:val="0"/>
          <w:sz w:val="28"/>
          <w:szCs w:val="28"/>
          <w:lang w:val="ru-RU" w:eastAsia="ru-RU" w:bidi="ar-SA"/>
        </w:rPr>
      </w:pPr>
      <w:r w:rsidRPr="00765236">
        <w:rPr>
          <w:rFonts w:ascii="Times New Roman" w:hAnsi="Times New Roman" w:cs="Times New Roman"/>
          <w:b w:val="0"/>
          <w:bCs w:val="0"/>
          <w:sz w:val="28"/>
          <w:szCs w:val="28"/>
          <w:lang w:val="ru-RU" w:eastAsia="ru-RU" w:bidi="ar-SA"/>
        </w:rPr>
        <w:t>по состоянию на "__" ______ 20__ г.</w:t>
      </w:r>
    </w:p>
    <w:tbl>
      <w:tblPr>
        <w:tblW w:w="1035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93"/>
        <w:gridCol w:w="708"/>
        <w:gridCol w:w="1134"/>
        <w:gridCol w:w="1134"/>
        <w:gridCol w:w="1003"/>
        <w:gridCol w:w="982"/>
        <w:gridCol w:w="850"/>
        <w:gridCol w:w="1418"/>
        <w:gridCol w:w="1843"/>
        <w:gridCol w:w="144"/>
        <w:gridCol w:w="144"/>
      </w:tblGrid>
      <w:tr w:rsidR="00C82A02" w:rsidRPr="008B28D5" w:rsidTr="00C82A02">
        <w:trPr>
          <w:trHeight w:val="231"/>
        </w:trPr>
        <w:tc>
          <w:tcPr>
            <w:tcW w:w="10065" w:type="dxa"/>
            <w:gridSpan w:val="9"/>
          </w:tcPr>
          <w:p w:rsidR="00C82A02" w:rsidRPr="00C82A02" w:rsidRDefault="00C82A02" w:rsidP="00C82A0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 w:eastAsia="ru-RU" w:bidi="ar-SA"/>
              </w:rPr>
            </w:pPr>
            <w:r w:rsidRPr="00C82A02">
              <w:rPr>
                <w:rFonts w:ascii="Times New Roman" w:hAnsi="Times New Roman"/>
                <w:lang w:val="ru-RU" w:eastAsia="ru-RU" w:bidi="ar-SA"/>
              </w:rPr>
              <w:t>Наименование главного администратора (администратора) бюджетных средств</w:t>
            </w:r>
            <w:r>
              <w:rPr>
                <w:rFonts w:ascii="Times New Roman" w:hAnsi="Times New Roman"/>
                <w:lang w:val="ru-RU" w:eastAsia="ru-RU" w:bidi="ar-SA"/>
              </w:rPr>
              <w:t>______________</w:t>
            </w:r>
          </w:p>
        </w:tc>
        <w:tc>
          <w:tcPr>
            <w:tcW w:w="144" w:type="dxa"/>
          </w:tcPr>
          <w:p w:rsidR="00C82A02" w:rsidRPr="00C82A02" w:rsidRDefault="00C82A02" w:rsidP="00C82A0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44" w:type="dxa"/>
          </w:tcPr>
          <w:p w:rsidR="00C82A02" w:rsidRDefault="00C82A0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</w:tc>
      </w:tr>
      <w:tr w:rsidR="00C82A02" w:rsidTr="00C82A02">
        <w:trPr>
          <w:trHeight w:val="281"/>
        </w:trPr>
        <w:tc>
          <w:tcPr>
            <w:tcW w:w="10065" w:type="dxa"/>
            <w:gridSpan w:val="9"/>
          </w:tcPr>
          <w:p w:rsidR="00C82A02" w:rsidRPr="00C82A02" w:rsidRDefault="00C82A02" w:rsidP="00C82A0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 w:eastAsia="ru-RU" w:bidi="ar-SA"/>
              </w:rPr>
            </w:pPr>
            <w:r w:rsidRPr="00C82A02">
              <w:rPr>
                <w:rFonts w:ascii="Times New Roman" w:hAnsi="Times New Roman"/>
                <w:lang w:val="ru-RU" w:eastAsia="ru-RU" w:bidi="ar-SA"/>
              </w:rPr>
              <w:t>Наименование бюджета</w:t>
            </w:r>
            <w:r>
              <w:rPr>
                <w:rFonts w:ascii="Times New Roman" w:hAnsi="Times New Roman"/>
                <w:lang w:val="ru-RU" w:eastAsia="ru-RU" w:bidi="ar-SA"/>
              </w:rPr>
              <w:t>______________________________________________________________</w:t>
            </w:r>
          </w:p>
        </w:tc>
        <w:tc>
          <w:tcPr>
            <w:tcW w:w="144" w:type="dxa"/>
          </w:tcPr>
          <w:p w:rsidR="00C82A02" w:rsidRPr="00C82A02" w:rsidRDefault="00C82A02" w:rsidP="00C82A0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44" w:type="dxa"/>
          </w:tcPr>
          <w:p w:rsidR="00C82A02" w:rsidRDefault="00C82A0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</w:tc>
      </w:tr>
      <w:tr w:rsidR="00C82A02" w:rsidRPr="008B28D5" w:rsidTr="00C82A02">
        <w:trPr>
          <w:trHeight w:val="317"/>
        </w:trPr>
        <w:tc>
          <w:tcPr>
            <w:tcW w:w="10065" w:type="dxa"/>
            <w:gridSpan w:val="9"/>
            <w:vMerge w:val="restart"/>
          </w:tcPr>
          <w:p w:rsidR="00C82A02" w:rsidRDefault="00C82A02" w:rsidP="00C82A0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 w:eastAsia="ru-RU" w:bidi="ar-SA"/>
              </w:rPr>
            </w:pPr>
            <w:r w:rsidRPr="00C82A02">
              <w:rPr>
                <w:rFonts w:ascii="Times New Roman" w:hAnsi="Times New Roman"/>
                <w:lang w:val="ru-RU" w:eastAsia="ru-RU" w:bidi="ar-SA"/>
              </w:rPr>
              <w:t xml:space="preserve">Наименование структурного подразделения, ответственного </w:t>
            </w:r>
          </w:p>
          <w:p w:rsidR="00C82A02" w:rsidRPr="00C82A02" w:rsidRDefault="00C82A02" w:rsidP="00C82A0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 w:eastAsia="ru-RU" w:bidi="ar-SA"/>
              </w:rPr>
            </w:pPr>
            <w:r w:rsidRPr="00C82A02">
              <w:rPr>
                <w:rFonts w:ascii="Times New Roman" w:hAnsi="Times New Roman"/>
                <w:lang w:val="ru-RU" w:eastAsia="ru-RU" w:bidi="ar-SA"/>
              </w:rPr>
              <w:t>за выполнение внутренних бюджетных процедур</w:t>
            </w:r>
            <w:r>
              <w:rPr>
                <w:rFonts w:ascii="Times New Roman" w:hAnsi="Times New Roman"/>
                <w:lang w:val="ru-RU" w:eastAsia="ru-RU" w:bidi="ar-SA"/>
              </w:rPr>
              <w:t>________________________________________</w:t>
            </w:r>
          </w:p>
        </w:tc>
        <w:tc>
          <w:tcPr>
            <w:tcW w:w="144" w:type="dxa"/>
          </w:tcPr>
          <w:p w:rsidR="00C82A02" w:rsidRPr="00C82A02" w:rsidRDefault="00C82A02" w:rsidP="00C82A0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44" w:type="dxa"/>
          </w:tcPr>
          <w:p w:rsidR="00C82A02" w:rsidRDefault="00C82A0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</w:tc>
      </w:tr>
      <w:tr w:rsidR="00C82A02" w:rsidRPr="008B28D5" w:rsidTr="00C82A02">
        <w:trPr>
          <w:trHeight w:val="449"/>
        </w:trPr>
        <w:tc>
          <w:tcPr>
            <w:tcW w:w="10065" w:type="dxa"/>
            <w:gridSpan w:val="9"/>
            <w:vMerge/>
          </w:tcPr>
          <w:p w:rsidR="00C82A02" w:rsidRPr="00C82A02" w:rsidRDefault="00C82A02" w:rsidP="00C82A0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44" w:type="dxa"/>
          </w:tcPr>
          <w:p w:rsidR="00C82A02" w:rsidRPr="00C82A02" w:rsidRDefault="00C82A02" w:rsidP="00C82A02">
            <w:pPr>
              <w:autoSpaceDE w:val="0"/>
              <w:autoSpaceDN w:val="0"/>
              <w:adjustRightInd w:val="0"/>
              <w:ind w:left="1072" w:hanging="1072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44" w:type="dxa"/>
          </w:tcPr>
          <w:p w:rsidR="00C82A02" w:rsidRDefault="00C82A0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</w:tc>
      </w:tr>
      <w:tr w:rsidR="00765236" w:rsidRPr="008B28D5" w:rsidTr="00C82A02">
        <w:trPr>
          <w:gridAfter w:val="2"/>
          <w:wAfter w:w="288" w:type="dxa"/>
        </w:trPr>
        <w:tc>
          <w:tcPr>
            <w:tcW w:w="4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36" w:rsidRPr="00C82A02" w:rsidRDefault="007652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  <w:r w:rsidRPr="00C82A02">
              <w:rPr>
                <w:rFonts w:ascii="Times New Roman" w:hAnsi="Times New Roman"/>
                <w:lang w:val="ru-RU" w:eastAsia="ru-RU" w:bidi="ar-SA"/>
              </w:rPr>
              <w:t>Код бюджетного риска</w:t>
            </w:r>
          </w:p>
        </w:tc>
        <w:tc>
          <w:tcPr>
            <w:tcW w:w="3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36" w:rsidRPr="00C82A02" w:rsidRDefault="007652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  <w:r w:rsidRPr="00C82A02">
              <w:rPr>
                <w:rFonts w:ascii="Times New Roman" w:hAnsi="Times New Roman"/>
                <w:lang w:val="ru-RU" w:eastAsia="ru-RU" w:bidi="ar-SA"/>
              </w:rPr>
              <w:t>Оценка бюджетных рисков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36" w:rsidRPr="00C82A02" w:rsidRDefault="007652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  <w:r w:rsidRPr="00C82A02">
              <w:rPr>
                <w:rFonts w:ascii="Times New Roman" w:hAnsi="Times New Roman"/>
                <w:lang w:val="ru-RU" w:eastAsia="ru-RU" w:bidi="ar-SA"/>
              </w:rPr>
              <w:t>Указание на необходимость включения операции в карту внутреннего финансового контроля</w:t>
            </w:r>
          </w:p>
        </w:tc>
      </w:tr>
      <w:tr w:rsidR="00C82A02" w:rsidTr="00C82A02">
        <w:trPr>
          <w:gridAfter w:val="2"/>
          <w:wAfter w:w="288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36" w:rsidRPr="00C82A02" w:rsidRDefault="007652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  <w:r w:rsidRPr="00C82A02">
              <w:rPr>
                <w:rFonts w:ascii="Times New Roman" w:hAnsi="Times New Roman"/>
                <w:lang w:val="ru-RU" w:eastAsia="ru-RU" w:bidi="ar-SA"/>
              </w:rPr>
              <w:t>Наименование внутренней бюджетной процедуры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36" w:rsidRPr="00C82A02" w:rsidRDefault="007652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  <w:r w:rsidRPr="00C82A02">
              <w:rPr>
                <w:rFonts w:ascii="Times New Roman" w:hAnsi="Times New Roman"/>
                <w:lang w:val="ru-RU" w:eastAsia="ru-RU" w:bidi="ar-SA"/>
              </w:rPr>
              <w:t>Наименование процесса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36" w:rsidRPr="00C82A02" w:rsidRDefault="007652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  <w:r w:rsidRPr="00C82A02">
              <w:rPr>
                <w:rFonts w:ascii="Times New Roman" w:hAnsi="Times New Roman"/>
                <w:lang w:val="ru-RU" w:eastAsia="ru-RU" w:bidi="ar-SA"/>
              </w:rPr>
              <w:t>Наименование операции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36" w:rsidRPr="00C82A02" w:rsidRDefault="007652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  <w:r w:rsidRPr="00C82A02">
              <w:rPr>
                <w:rFonts w:ascii="Times New Roman" w:hAnsi="Times New Roman"/>
                <w:lang w:val="ru-RU" w:eastAsia="ru-RU" w:bidi="ar-SA"/>
              </w:rPr>
              <w:t>Должностное лицо, ответственное за выполнение операции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36" w:rsidRPr="00C82A02" w:rsidRDefault="007652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  <w:r w:rsidRPr="00C82A02">
              <w:rPr>
                <w:rFonts w:ascii="Times New Roman" w:hAnsi="Times New Roman"/>
                <w:lang w:val="ru-RU" w:eastAsia="ru-RU" w:bidi="ar-SA"/>
              </w:rPr>
              <w:t>Наименование бюджетного риска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36" w:rsidRPr="00C82A02" w:rsidRDefault="007652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  <w:r w:rsidRPr="00C82A02">
              <w:rPr>
                <w:rFonts w:ascii="Times New Roman" w:hAnsi="Times New Roman"/>
                <w:lang w:val="ru-RU" w:eastAsia="ru-RU" w:bidi="ar-SA"/>
              </w:rPr>
              <w:t>Критерий "вероятность"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36" w:rsidRPr="00C82A02" w:rsidRDefault="007652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  <w:r w:rsidRPr="00C82A02">
              <w:rPr>
                <w:rFonts w:ascii="Times New Roman" w:hAnsi="Times New Roman"/>
                <w:lang w:val="ru-RU" w:eastAsia="ru-RU" w:bidi="ar-SA"/>
              </w:rPr>
              <w:t>Критерий "степень влияния"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36" w:rsidRPr="00C82A02" w:rsidRDefault="007652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  <w:r w:rsidRPr="00C82A02">
              <w:rPr>
                <w:rFonts w:ascii="Times New Roman" w:hAnsi="Times New Roman"/>
                <w:lang w:val="ru-RU" w:eastAsia="ru-RU" w:bidi="ar-SA"/>
              </w:rPr>
              <w:t>Значимость бюджетного риска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36" w:rsidRDefault="007652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</w:tc>
      </w:tr>
      <w:tr w:rsidR="00C82A02" w:rsidTr="00C82A02">
        <w:trPr>
          <w:gridAfter w:val="2"/>
          <w:wAfter w:w="288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36" w:rsidRDefault="007652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36" w:rsidRDefault="007652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36" w:rsidRDefault="007652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36" w:rsidRDefault="007652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36" w:rsidRDefault="007652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36" w:rsidRDefault="007652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36" w:rsidRDefault="007652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36" w:rsidRDefault="007652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36" w:rsidRDefault="007652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9</w:t>
            </w:r>
          </w:p>
        </w:tc>
      </w:tr>
      <w:tr w:rsidR="00C82A02" w:rsidTr="00C82A02">
        <w:trPr>
          <w:gridAfter w:val="2"/>
          <w:wAfter w:w="288" w:type="dxa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236" w:rsidRDefault="007652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36" w:rsidRDefault="007652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36" w:rsidRDefault="007652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236" w:rsidRDefault="007652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236" w:rsidRDefault="007652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236" w:rsidRDefault="007652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236" w:rsidRDefault="007652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236" w:rsidRDefault="007652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236" w:rsidRDefault="007652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</w:tc>
      </w:tr>
      <w:tr w:rsidR="00C82A02" w:rsidTr="00C82A02">
        <w:trPr>
          <w:gridAfter w:val="2"/>
          <w:wAfter w:w="288" w:type="dxa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36" w:rsidRDefault="00765236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36" w:rsidRDefault="00765236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36" w:rsidRDefault="007652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236" w:rsidRDefault="007652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36" w:rsidRDefault="007652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236" w:rsidRDefault="007652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236" w:rsidRDefault="007652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236" w:rsidRDefault="007652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236" w:rsidRDefault="007652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</w:tc>
      </w:tr>
      <w:tr w:rsidR="00C82A02" w:rsidTr="00C82A02">
        <w:trPr>
          <w:gridAfter w:val="2"/>
          <w:wAfter w:w="288" w:type="dxa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36" w:rsidRDefault="00765236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36" w:rsidRDefault="00765236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36" w:rsidRDefault="00765236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236" w:rsidRDefault="007652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36" w:rsidRDefault="007652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236" w:rsidRDefault="007652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236" w:rsidRDefault="007652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236" w:rsidRDefault="007652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236" w:rsidRDefault="007652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</w:tc>
      </w:tr>
      <w:tr w:rsidR="00C82A02" w:rsidTr="00C82A02">
        <w:trPr>
          <w:gridAfter w:val="2"/>
          <w:wAfter w:w="288" w:type="dxa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36" w:rsidRDefault="00765236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36" w:rsidRDefault="00765236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236" w:rsidRDefault="007652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236" w:rsidRDefault="007652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36" w:rsidRDefault="007652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236" w:rsidRDefault="007652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236" w:rsidRDefault="007652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236" w:rsidRDefault="007652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236" w:rsidRDefault="007652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</w:tc>
      </w:tr>
      <w:tr w:rsidR="00C82A02" w:rsidTr="00C82A02">
        <w:trPr>
          <w:gridAfter w:val="2"/>
          <w:wAfter w:w="288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36" w:rsidRDefault="007652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36" w:rsidRDefault="007652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36" w:rsidRDefault="007652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36" w:rsidRDefault="007652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36" w:rsidRDefault="007652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36" w:rsidRDefault="007652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36" w:rsidRDefault="007652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36" w:rsidRDefault="007652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36" w:rsidRDefault="007652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</w:tc>
      </w:tr>
    </w:tbl>
    <w:p w:rsidR="00765236" w:rsidRDefault="00765236" w:rsidP="00765236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C82A02" w:rsidRPr="000D0DDA" w:rsidRDefault="00765236" w:rsidP="00765236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val="ru-RU" w:eastAsia="ru-RU" w:bidi="ar-SA"/>
        </w:rPr>
      </w:pPr>
      <w:r w:rsidRPr="000D0DDA">
        <w:rPr>
          <w:rFonts w:ascii="Times New Roman" w:hAnsi="Times New Roman" w:cs="Times New Roman"/>
          <w:b w:val="0"/>
          <w:bCs w:val="0"/>
          <w:sz w:val="24"/>
          <w:szCs w:val="24"/>
          <w:lang w:val="ru-RU" w:eastAsia="ru-RU" w:bidi="ar-SA"/>
        </w:rPr>
        <w:t>Руководитель структурного</w:t>
      </w:r>
      <w:r w:rsidR="00C82A02" w:rsidRPr="000D0DDA">
        <w:rPr>
          <w:rFonts w:ascii="Times New Roman" w:hAnsi="Times New Roman" w:cs="Times New Roman"/>
          <w:b w:val="0"/>
          <w:bCs w:val="0"/>
          <w:sz w:val="24"/>
          <w:szCs w:val="24"/>
          <w:lang w:val="ru-RU" w:eastAsia="ru-RU" w:bidi="ar-SA"/>
        </w:rPr>
        <w:t xml:space="preserve"> подразделения</w:t>
      </w:r>
    </w:p>
    <w:p w:rsidR="00765236" w:rsidRPr="000D0DDA" w:rsidRDefault="00765236" w:rsidP="00765236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val="ru-RU" w:eastAsia="ru-RU" w:bidi="ar-SA"/>
        </w:rPr>
      </w:pPr>
      <w:r w:rsidRPr="000D0DDA">
        <w:rPr>
          <w:rFonts w:ascii="Times New Roman" w:hAnsi="Times New Roman" w:cs="Times New Roman"/>
          <w:b w:val="0"/>
          <w:bCs w:val="0"/>
          <w:sz w:val="24"/>
          <w:szCs w:val="24"/>
          <w:lang w:val="ru-RU" w:eastAsia="ru-RU" w:bidi="ar-SA"/>
        </w:rPr>
        <w:t>___________  _________    _____________________</w:t>
      </w:r>
    </w:p>
    <w:p w:rsidR="00765236" w:rsidRPr="000D0DDA" w:rsidRDefault="00765236" w:rsidP="00765236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val="ru-RU" w:eastAsia="ru-RU" w:bidi="ar-SA"/>
        </w:rPr>
      </w:pPr>
      <w:r w:rsidRPr="000D0DDA">
        <w:rPr>
          <w:rFonts w:ascii="Times New Roman" w:hAnsi="Times New Roman" w:cs="Times New Roman"/>
          <w:b w:val="0"/>
          <w:bCs w:val="0"/>
          <w:sz w:val="24"/>
          <w:szCs w:val="24"/>
          <w:lang w:val="ru-RU" w:eastAsia="ru-RU" w:bidi="ar-SA"/>
        </w:rPr>
        <w:t>(должность)  (подпись)    (расшифровка подписи)</w:t>
      </w:r>
    </w:p>
    <w:p w:rsidR="00765236" w:rsidRPr="000D0DDA" w:rsidRDefault="00765236" w:rsidP="00765236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val="ru-RU" w:eastAsia="ru-RU" w:bidi="ar-SA"/>
        </w:rPr>
      </w:pPr>
    </w:p>
    <w:p w:rsidR="00C43406" w:rsidRPr="000D0DDA" w:rsidRDefault="00765236" w:rsidP="00066C0C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val="ru-RU" w:eastAsia="ru-RU" w:bidi="ar-SA"/>
        </w:rPr>
      </w:pPr>
      <w:r w:rsidRPr="000D0DDA">
        <w:rPr>
          <w:rFonts w:ascii="Times New Roman" w:hAnsi="Times New Roman" w:cs="Times New Roman"/>
          <w:b w:val="0"/>
          <w:bCs w:val="0"/>
          <w:sz w:val="24"/>
          <w:szCs w:val="24"/>
          <w:lang w:val="ru-RU" w:eastAsia="ru-RU" w:bidi="ar-SA"/>
        </w:rPr>
        <w:t>"__" _________ 20__ г.</w:t>
      </w:r>
    </w:p>
    <w:p w:rsidR="000D0DDA" w:rsidRDefault="000D0DDA" w:rsidP="000D0DDA">
      <w:pPr>
        <w:autoSpaceDE w:val="0"/>
        <w:autoSpaceDN w:val="0"/>
        <w:adjustRightInd w:val="0"/>
        <w:ind w:firstLine="540"/>
        <w:jc w:val="right"/>
        <w:rPr>
          <w:rFonts w:ascii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/>
          <w:sz w:val="28"/>
          <w:szCs w:val="28"/>
          <w:lang w:val="ru-RU" w:eastAsia="ru-RU" w:bidi="ar-SA"/>
        </w:rPr>
        <w:lastRenderedPageBreak/>
        <w:t>Приложение 3</w:t>
      </w:r>
    </w:p>
    <w:p w:rsidR="000D0DDA" w:rsidRDefault="000D0DDA" w:rsidP="000D0DDA">
      <w:pPr>
        <w:autoSpaceDE w:val="0"/>
        <w:autoSpaceDN w:val="0"/>
        <w:adjustRightInd w:val="0"/>
        <w:ind w:firstLine="540"/>
        <w:jc w:val="right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0D0DDA" w:rsidRPr="00FA4EB9" w:rsidRDefault="000D0DDA" w:rsidP="000D0DDA">
      <w:pPr>
        <w:pStyle w:val="ConsPlusNormal"/>
        <w:spacing w:after="0"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FA4EB9">
        <w:rPr>
          <w:rFonts w:ascii="Times New Roman" w:hAnsi="Times New Roman" w:cs="Times New Roman"/>
          <w:sz w:val="28"/>
          <w:szCs w:val="28"/>
        </w:rPr>
        <w:t>к Порядку формирования,</w:t>
      </w:r>
    </w:p>
    <w:p w:rsidR="000D0DDA" w:rsidRPr="00FA4EB9" w:rsidRDefault="000D0DDA" w:rsidP="000D0DDA">
      <w:pPr>
        <w:pStyle w:val="ConsPlusNormal"/>
        <w:spacing w:after="0"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FA4EB9">
        <w:rPr>
          <w:rFonts w:ascii="Times New Roman" w:hAnsi="Times New Roman" w:cs="Times New Roman"/>
          <w:sz w:val="28"/>
          <w:szCs w:val="28"/>
        </w:rPr>
        <w:t>утверждения и актуализации</w:t>
      </w:r>
    </w:p>
    <w:p w:rsidR="000D0DDA" w:rsidRPr="00FA4EB9" w:rsidRDefault="000D0DDA" w:rsidP="000D0DDA">
      <w:pPr>
        <w:pStyle w:val="ConsPlusNormal"/>
        <w:spacing w:after="0"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FA4EB9">
        <w:rPr>
          <w:rFonts w:ascii="Times New Roman" w:hAnsi="Times New Roman" w:cs="Times New Roman"/>
          <w:sz w:val="28"/>
          <w:szCs w:val="28"/>
        </w:rPr>
        <w:t xml:space="preserve">карт </w:t>
      </w:r>
      <w:proofErr w:type="gramStart"/>
      <w:r w:rsidRPr="00FA4EB9">
        <w:rPr>
          <w:rFonts w:ascii="Times New Roman" w:hAnsi="Times New Roman" w:cs="Times New Roman"/>
          <w:sz w:val="28"/>
          <w:szCs w:val="28"/>
        </w:rPr>
        <w:t>внутреннего</w:t>
      </w:r>
      <w:proofErr w:type="gramEnd"/>
      <w:r w:rsidRPr="00FA4EB9">
        <w:rPr>
          <w:rFonts w:ascii="Times New Roman" w:hAnsi="Times New Roman" w:cs="Times New Roman"/>
          <w:sz w:val="28"/>
          <w:szCs w:val="28"/>
        </w:rPr>
        <w:t xml:space="preserve"> финансового</w:t>
      </w:r>
    </w:p>
    <w:p w:rsidR="000D0DDA" w:rsidRPr="00FA4EB9" w:rsidRDefault="000D0DDA" w:rsidP="000D0DDA">
      <w:pPr>
        <w:pStyle w:val="ConsPlusNormal"/>
        <w:spacing w:after="0"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FA4EB9">
        <w:rPr>
          <w:rFonts w:ascii="Times New Roman" w:hAnsi="Times New Roman" w:cs="Times New Roman"/>
          <w:sz w:val="28"/>
          <w:szCs w:val="28"/>
        </w:rPr>
        <w:t>контроля в комитете здравоохранения</w:t>
      </w:r>
    </w:p>
    <w:p w:rsidR="000D0DDA" w:rsidRDefault="000D0DDA" w:rsidP="000D0DDA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  <w:lang w:val="ru-RU" w:eastAsia="ru-RU" w:bidi="ar-SA"/>
        </w:rPr>
      </w:pPr>
      <w:r w:rsidRPr="00444ABC">
        <w:rPr>
          <w:rFonts w:ascii="Times New Roman" w:hAnsi="Times New Roman"/>
          <w:sz w:val="28"/>
          <w:szCs w:val="28"/>
          <w:lang w:val="ru-RU"/>
        </w:rPr>
        <w:t>Волгоградской области</w:t>
      </w:r>
    </w:p>
    <w:p w:rsidR="000D0DDA" w:rsidRDefault="000D0DDA" w:rsidP="000D0DDA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0D0DDA" w:rsidRDefault="000D0DDA" w:rsidP="000D0DDA">
      <w:pPr>
        <w:pStyle w:val="1"/>
        <w:keepNext w:val="0"/>
        <w:autoSpaceDE w:val="0"/>
        <w:autoSpaceDN w:val="0"/>
        <w:adjustRightInd w:val="0"/>
        <w:spacing w:before="0"/>
        <w:jc w:val="center"/>
        <w:rPr>
          <w:rFonts w:ascii="Times New Roman" w:hAnsi="Times New Roman" w:cs="Times New Roman"/>
          <w:b w:val="0"/>
          <w:bCs w:val="0"/>
          <w:sz w:val="28"/>
          <w:szCs w:val="28"/>
          <w:lang w:val="ru-RU" w:eastAsia="ru-RU" w:bidi="ar-SA"/>
        </w:rPr>
      </w:pPr>
      <w:r w:rsidRPr="00444ABC">
        <w:rPr>
          <w:rFonts w:ascii="Times New Roman" w:hAnsi="Times New Roman" w:cs="Times New Roman"/>
          <w:b w:val="0"/>
          <w:bCs w:val="0"/>
          <w:sz w:val="28"/>
          <w:szCs w:val="28"/>
          <w:lang w:val="ru-RU" w:eastAsia="ru-RU" w:bidi="ar-SA"/>
        </w:rPr>
        <w:t>Анализ бюджетного риска</w:t>
      </w:r>
    </w:p>
    <w:p w:rsidR="00F03CC5" w:rsidRPr="00F03CC5" w:rsidRDefault="00F03CC5" w:rsidP="00F03CC5">
      <w:pPr>
        <w:rPr>
          <w:lang w:val="ru-RU" w:eastAsia="ru-RU" w:bidi="ar-SA"/>
        </w:rPr>
      </w:pPr>
      <w:r>
        <w:rPr>
          <w:lang w:val="ru-RU" w:eastAsia="ru-RU" w:bidi="ar-SA"/>
        </w:rPr>
        <w:t>___________________________________________________________________________</w:t>
      </w:r>
    </w:p>
    <w:p w:rsidR="00F03CC5" w:rsidRPr="00F03CC5" w:rsidRDefault="00F03CC5" w:rsidP="00F03CC5">
      <w:pPr>
        <w:pStyle w:val="1"/>
        <w:keepNext w:val="0"/>
        <w:autoSpaceDE w:val="0"/>
        <w:autoSpaceDN w:val="0"/>
        <w:adjustRightInd w:val="0"/>
        <w:spacing w:before="0"/>
        <w:jc w:val="center"/>
        <w:rPr>
          <w:rFonts w:ascii="Times New Roman" w:hAnsi="Times New Roman" w:cs="Times New Roman"/>
          <w:b w:val="0"/>
          <w:lang w:val="ru-RU" w:eastAsia="ru-RU" w:bidi="ar-SA"/>
        </w:rPr>
      </w:pPr>
      <w:r w:rsidRPr="00F03CC5">
        <w:rPr>
          <w:rFonts w:ascii="Times New Roman" w:hAnsi="Times New Roman" w:cs="Times New Roman"/>
          <w:b w:val="0"/>
          <w:sz w:val="24"/>
          <w:szCs w:val="24"/>
          <w:lang w:val="ru-RU" w:eastAsia="ru-RU" w:bidi="ar-SA"/>
        </w:rPr>
        <w:t>(наименование структурного подразделения,</w:t>
      </w:r>
      <w:r w:rsidRPr="00F03CC5">
        <w:rPr>
          <w:rFonts w:ascii="Times New Roman" w:hAnsi="Times New Roman" w:cs="Times New Roman"/>
          <w:b w:val="0"/>
          <w:bCs w:val="0"/>
          <w:sz w:val="24"/>
          <w:szCs w:val="24"/>
          <w:lang w:val="ru-RU" w:eastAsia="ru-RU" w:bidi="ar-SA"/>
        </w:rPr>
        <w:t xml:space="preserve"> ответственного за выполнение внутренних бюджетных процедур</w:t>
      </w:r>
      <w:r w:rsidRPr="00F03CC5">
        <w:rPr>
          <w:rFonts w:ascii="Times New Roman" w:hAnsi="Times New Roman" w:cs="Times New Roman"/>
          <w:b w:val="0"/>
          <w:lang w:val="ru-RU" w:eastAsia="ru-RU" w:bidi="ar-SA"/>
        </w:rPr>
        <w:t>)</w:t>
      </w:r>
    </w:p>
    <w:p w:rsidR="000D0DDA" w:rsidRPr="00444ABC" w:rsidRDefault="000D0DDA" w:rsidP="000D0DDA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ru-RU" w:eastAsia="ru-RU" w:bidi="ar-SA"/>
        </w:rPr>
      </w:pPr>
    </w:p>
    <w:p w:rsidR="000D0DDA" w:rsidRPr="00444ABC" w:rsidRDefault="000D0DDA" w:rsidP="000D0DDA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ru-RU" w:eastAsia="ru-RU" w:bidi="ar-SA"/>
        </w:rPr>
      </w:pPr>
      <w:r w:rsidRPr="00444ABC">
        <w:rPr>
          <w:rFonts w:ascii="Times New Roman" w:hAnsi="Times New Roman" w:cs="Times New Roman"/>
          <w:b w:val="0"/>
          <w:bCs w:val="0"/>
          <w:sz w:val="28"/>
          <w:szCs w:val="28"/>
          <w:lang w:val="ru-RU" w:eastAsia="ru-RU" w:bidi="ar-SA"/>
        </w:rPr>
        <w:t>1.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 w:eastAsia="ru-RU" w:bidi="ar-SA"/>
        </w:rPr>
        <w:t xml:space="preserve"> </w:t>
      </w:r>
      <w:r w:rsidRPr="00444ABC">
        <w:rPr>
          <w:rFonts w:ascii="Times New Roman" w:hAnsi="Times New Roman" w:cs="Times New Roman"/>
          <w:b w:val="0"/>
          <w:bCs w:val="0"/>
          <w:sz w:val="28"/>
          <w:szCs w:val="28"/>
          <w:lang w:val="ru-RU" w:eastAsia="ru-RU" w:bidi="ar-SA"/>
        </w:rPr>
        <w:t>Операция: _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 w:eastAsia="ru-RU" w:bidi="ar-SA"/>
        </w:rPr>
        <w:t>_</w:t>
      </w:r>
      <w:r w:rsidRPr="00444ABC">
        <w:rPr>
          <w:rFonts w:ascii="Times New Roman" w:hAnsi="Times New Roman" w:cs="Times New Roman"/>
          <w:b w:val="0"/>
          <w:bCs w:val="0"/>
          <w:sz w:val="28"/>
          <w:szCs w:val="28"/>
          <w:lang w:val="ru-RU" w:eastAsia="ru-RU" w:bidi="ar-SA"/>
        </w:rPr>
        <w:t>___________________________________________________</w:t>
      </w:r>
    </w:p>
    <w:p w:rsidR="000D0DDA" w:rsidRPr="00444ABC" w:rsidRDefault="000D0DDA" w:rsidP="000D0DDA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ru-RU" w:eastAsia="ru-RU" w:bidi="ar-SA"/>
        </w:rPr>
      </w:pPr>
      <w:r w:rsidRPr="00444ABC">
        <w:rPr>
          <w:rFonts w:ascii="Times New Roman" w:hAnsi="Times New Roman" w:cs="Times New Roman"/>
          <w:b w:val="0"/>
          <w:bCs w:val="0"/>
          <w:sz w:val="28"/>
          <w:szCs w:val="28"/>
          <w:lang w:val="ru-RU" w:eastAsia="ru-RU" w:bidi="ar-SA"/>
        </w:rPr>
        <w:t>2.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 w:eastAsia="ru-RU" w:bidi="ar-SA"/>
        </w:rPr>
        <w:t xml:space="preserve"> </w:t>
      </w:r>
      <w:r w:rsidRPr="00444ABC">
        <w:rPr>
          <w:rFonts w:ascii="Times New Roman" w:hAnsi="Times New Roman" w:cs="Times New Roman"/>
          <w:b w:val="0"/>
          <w:bCs w:val="0"/>
          <w:sz w:val="28"/>
          <w:szCs w:val="28"/>
          <w:lang w:val="ru-RU" w:eastAsia="ru-RU" w:bidi="ar-SA"/>
        </w:rPr>
        <w:t>Наименование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 w:eastAsia="ru-RU" w:bidi="ar-SA"/>
        </w:rPr>
        <w:t xml:space="preserve"> </w:t>
      </w:r>
      <w:r w:rsidRPr="00444ABC">
        <w:rPr>
          <w:rFonts w:ascii="Times New Roman" w:hAnsi="Times New Roman" w:cs="Times New Roman"/>
          <w:b w:val="0"/>
          <w:bCs w:val="0"/>
          <w:sz w:val="28"/>
          <w:szCs w:val="28"/>
          <w:lang w:val="ru-RU" w:eastAsia="ru-RU" w:bidi="ar-SA"/>
        </w:rPr>
        <w:t>риска: ___________________________________________</w:t>
      </w:r>
    </w:p>
    <w:p w:rsidR="000D0DDA" w:rsidRPr="00444ABC" w:rsidRDefault="000D0DDA" w:rsidP="000D0DDA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ru-RU" w:eastAsia="ru-RU" w:bidi="ar-SA"/>
        </w:rPr>
      </w:pPr>
      <w:r w:rsidRPr="00444ABC">
        <w:rPr>
          <w:rFonts w:ascii="Times New Roman" w:hAnsi="Times New Roman" w:cs="Times New Roman"/>
          <w:b w:val="0"/>
          <w:bCs w:val="0"/>
          <w:sz w:val="28"/>
          <w:szCs w:val="28"/>
          <w:lang w:val="ru-RU" w:eastAsia="ru-RU" w:bidi="ar-SA"/>
        </w:rPr>
        <w:t>________________________________________________________________</w:t>
      </w:r>
    </w:p>
    <w:p w:rsidR="000D0DDA" w:rsidRDefault="000D0DDA" w:rsidP="000D0DDA">
      <w:pPr>
        <w:rPr>
          <w:rFonts w:ascii="Times New Roman" w:hAnsi="Times New Roman"/>
          <w:sz w:val="28"/>
          <w:szCs w:val="28"/>
          <w:lang w:val="ru-RU" w:eastAsia="ru-RU" w:bidi="ar-SA"/>
        </w:rPr>
      </w:pPr>
      <w:r w:rsidRPr="00444ABC">
        <w:rPr>
          <w:rFonts w:ascii="Times New Roman" w:hAnsi="Times New Roman"/>
          <w:sz w:val="28"/>
          <w:szCs w:val="28"/>
          <w:lang w:val="ru-RU" w:eastAsia="ru-RU" w:bidi="ar-SA"/>
        </w:rPr>
        <w:t>3. Обоснование  уровня  риска  и предложения  по устранению  причин  риска,</w:t>
      </w:r>
      <w:r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r w:rsidRPr="00444ABC">
        <w:rPr>
          <w:rFonts w:ascii="Times New Roman" w:hAnsi="Times New Roman"/>
          <w:sz w:val="28"/>
          <w:szCs w:val="28"/>
          <w:lang w:val="ru-RU" w:eastAsia="ru-RU" w:bidi="ar-SA"/>
        </w:rPr>
        <w:t>применению контрольных действий в отношении операции</w:t>
      </w:r>
      <w:proofErr w:type="gramStart"/>
      <w:r w:rsidRPr="00444ABC">
        <w:rPr>
          <w:rFonts w:ascii="Times New Roman" w:hAnsi="Times New Roman"/>
          <w:sz w:val="28"/>
          <w:szCs w:val="28"/>
          <w:lang w:val="ru-RU" w:eastAsia="ru-RU" w:bidi="ar-SA"/>
        </w:rPr>
        <w:t>: 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  <w:lang w:val="ru-RU" w:eastAsia="ru-RU" w:bidi="ar-SA"/>
        </w:rPr>
        <w:t>_____________________________"</w:t>
      </w:r>
      <w:proofErr w:type="gramEnd"/>
    </w:p>
    <w:p w:rsidR="000D0DDA" w:rsidRDefault="000D0DDA" w:rsidP="000D0DDA">
      <w:pPr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0D0DDA" w:rsidRDefault="000D0DDA" w:rsidP="000D0DDA">
      <w:pPr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0D0DDA" w:rsidRDefault="000D0DDA" w:rsidP="000D0DDA">
      <w:pPr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0D0DDA" w:rsidRDefault="000D0DDA" w:rsidP="000D0DDA">
      <w:pPr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0D0DDA" w:rsidRDefault="000D0DDA" w:rsidP="000D0DDA">
      <w:pPr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0D0DDA" w:rsidRDefault="000D0DDA" w:rsidP="000D0DDA">
      <w:pPr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0D0DDA" w:rsidRDefault="000D0DDA" w:rsidP="000D0DDA">
      <w:pPr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0D0DDA" w:rsidRDefault="000D0DDA" w:rsidP="000D0DDA">
      <w:pPr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0D0DDA" w:rsidRDefault="000D0DDA" w:rsidP="000D0DDA">
      <w:pPr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0D0DDA" w:rsidRDefault="000D0DDA" w:rsidP="000D0DDA">
      <w:pPr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0D0DDA" w:rsidRDefault="000D0DDA" w:rsidP="000D0DDA">
      <w:pPr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0D0DDA" w:rsidRDefault="000D0DDA" w:rsidP="000D0DDA">
      <w:pPr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0D0DDA" w:rsidRDefault="000D0DDA" w:rsidP="000D0DDA">
      <w:pPr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0D0DDA" w:rsidRDefault="000D0DDA" w:rsidP="000D0DDA">
      <w:pPr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0D0DDA" w:rsidRDefault="000D0DDA" w:rsidP="000D0DDA">
      <w:pPr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0D0DDA" w:rsidRDefault="000D0DDA" w:rsidP="000D0DDA">
      <w:pPr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0D0DDA" w:rsidRDefault="000D0DDA" w:rsidP="000D0DDA">
      <w:pPr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0D0DDA" w:rsidRDefault="000D0DDA" w:rsidP="000D0DDA">
      <w:pPr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0D0DDA" w:rsidRDefault="000D0DDA" w:rsidP="000D0DDA">
      <w:pPr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0D0DDA" w:rsidRDefault="000D0DDA" w:rsidP="000D0DDA">
      <w:pPr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0D0DDA" w:rsidRDefault="000D0DDA" w:rsidP="000D0DDA">
      <w:pPr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0D0DDA" w:rsidRDefault="000D0DDA" w:rsidP="000D0DDA">
      <w:pPr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0D0DDA" w:rsidRDefault="000D0DDA" w:rsidP="000D0DDA">
      <w:pPr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0D0DDA" w:rsidRDefault="000D0DDA" w:rsidP="000D0DDA">
      <w:pPr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0D0DDA" w:rsidRDefault="000D0DDA" w:rsidP="000D0DDA">
      <w:pPr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0D0DDA" w:rsidRDefault="000D0DDA" w:rsidP="000D0DDA">
      <w:pPr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C95795" w:rsidRDefault="00C95795" w:rsidP="000D0DDA">
      <w:pPr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E14402" w:rsidRPr="00E14402" w:rsidRDefault="00E14402" w:rsidP="00E14402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8"/>
          <w:szCs w:val="28"/>
          <w:lang w:val="ru-RU" w:eastAsia="ru-RU" w:bidi="ar-SA"/>
        </w:rPr>
      </w:pPr>
      <w:r w:rsidRPr="00E14402">
        <w:rPr>
          <w:rFonts w:ascii="Times New Roman" w:hAnsi="Times New Roman"/>
          <w:sz w:val="28"/>
          <w:szCs w:val="28"/>
          <w:lang w:val="ru-RU" w:eastAsia="ru-RU" w:bidi="ar-SA"/>
        </w:rPr>
        <w:lastRenderedPageBreak/>
        <w:t xml:space="preserve">Приложение </w:t>
      </w:r>
      <w:r w:rsidR="000D0DDA">
        <w:rPr>
          <w:rFonts w:ascii="Times New Roman" w:hAnsi="Times New Roman"/>
          <w:sz w:val="28"/>
          <w:szCs w:val="28"/>
          <w:lang w:val="ru-RU" w:eastAsia="ru-RU" w:bidi="ar-SA"/>
        </w:rPr>
        <w:t>2</w:t>
      </w:r>
    </w:p>
    <w:p w:rsidR="00E14402" w:rsidRPr="00E14402" w:rsidRDefault="00E14402" w:rsidP="00E14402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  <w:lang w:val="ru-RU" w:eastAsia="ru-RU" w:bidi="ar-SA"/>
        </w:rPr>
      </w:pPr>
      <w:r w:rsidRPr="00E14402">
        <w:rPr>
          <w:rFonts w:ascii="Times New Roman" w:hAnsi="Times New Roman"/>
          <w:sz w:val="28"/>
          <w:szCs w:val="28"/>
          <w:lang w:val="ru-RU" w:eastAsia="ru-RU" w:bidi="ar-SA"/>
        </w:rPr>
        <w:t>к приказу</w:t>
      </w:r>
    </w:p>
    <w:p w:rsidR="00E14402" w:rsidRPr="00E14402" w:rsidRDefault="00E14402" w:rsidP="00E14402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  <w:lang w:val="ru-RU" w:eastAsia="ru-RU" w:bidi="ar-SA"/>
        </w:rPr>
      </w:pPr>
      <w:r w:rsidRPr="00E14402">
        <w:rPr>
          <w:rFonts w:ascii="Times New Roman" w:hAnsi="Times New Roman"/>
          <w:sz w:val="28"/>
          <w:szCs w:val="28"/>
          <w:lang w:val="ru-RU" w:eastAsia="ru-RU" w:bidi="ar-SA"/>
        </w:rPr>
        <w:t>комитета здравоохранения</w:t>
      </w:r>
    </w:p>
    <w:p w:rsidR="00E14402" w:rsidRPr="00E14402" w:rsidRDefault="00E14402" w:rsidP="00E14402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  <w:lang w:val="ru-RU" w:eastAsia="ru-RU" w:bidi="ar-SA"/>
        </w:rPr>
      </w:pPr>
      <w:r w:rsidRPr="00E14402">
        <w:rPr>
          <w:rFonts w:ascii="Times New Roman" w:hAnsi="Times New Roman"/>
          <w:sz w:val="28"/>
          <w:szCs w:val="28"/>
          <w:lang w:val="ru-RU" w:eastAsia="ru-RU" w:bidi="ar-SA"/>
        </w:rPr>
        <w:t>Волгоградской области</w:t>
      </w:r>
    </w:p>
    <w:p w:rsidR="00E14402" w:rsidRPr="00E14402" w:rsidRDefault="00E14402" w:rsidP="00E14402">
      <w:pPr>
        <w:autoSpaceDE w:val="0"/>
        <w:autoSpaceDN w:val="0"/>
        <w:adjustRightInd w:val="0"/>
        <w:ind w:firstLine="6521"/>
        <w:rPr>
          <w:rFonts w:ascii="Times New Roman" w:hAnsi="Times New Roman"/>
          <w:sz w:val="28"/>
          <w:szCs w:val="28"/>
          <w:lang w:val="ru-RU" w:eastAsia="ru-RU" w:bidi="ar-SA"/>
        </w:rPr>
      </w:pPr>
      <w:r w:rsidRPr="00E14402">
        <w:rPr>
          <w:rFonts w:ascii="Times New Roman" w:hAnsi="Times New Roman"/>
          <w:sz w:val="28"/>
          <w:szCs w:val="28"/>
          <w:lang w:val="ru-RU" w:eastAsia="ru-RU" w:bidi="ar-SA"/>
        </w:rPr>
        <w:t>от                         №</w:t>
      </w:r>
      <w:r w:rsidR="00C43406">
        <w:rPr>
          <w:rFonts w:ascii="Times New Roman" w:hAnsi="Times New Roman"/>
          <w:sz w:val="28"/>
          <w:szCs w:val="28"/>
          <w:lang w:val="ru-RU" w:eastAsia="ru-RU" w:bidi="ar-SA"/>
        </w:rPr>
        <w:t xml:space="preserve">   </w:t>
      </w:r>
    </w:p>
    <w:p w:rsidR="00E14402" w:rsidRDefault="00E14402" w:rsidP="00E14402">
      <w:pPr>
        <w:autoSpaceDE w:val="0"/>
        <w:autoSpaceDN w:val="0"/>
        <w:adjustRightInd w:val="0"/>
        <w:ind w:firstLine="6521"/>
        <w:rPr>
          <w:rFonts w:ascii="Times New Roman" w:hAnsi="Times New Roman"/>
          <w:sz w:val="22"/>
          <w:szCs w:val="22"/>
          <w:lang w:val="ru-RU" w:eastAsia="ru-RU" w:bidi="ar-SA"/>
        </w:rPr>
      </w:pPr>
    </w:p>
    <w:p w:rsidR="00E14402" w:rsidRDefault="00E14402" w:rsidP="00E14402">
      <w:pPr>
        <w:pStyle w:val="ConsPlusNormal"/>
        <w:spacing w:after="0" w:line="240" w:lineRule="exact"/>
        <w:ind w:firstLine="5812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r w:rsidRPr="00CC0315">
        <w:rPr>
          <w:rFonts w:ascii="Times New Roman" w:hAnsi="Times New Roman" w:cs="Times New Roman"/>
          <w:sz w:val="28"/>
          <w:szCs w:val="28"/>
        </w:rPr>
        <w:t>Утвержден</w:t>
      </w:r>
    </w:p>
    <w:p w:rsidR="00E14402" w:rsidRPr="00CC0315" w:rsidRDefault="00E14402" w:rsidP="00E14402">
      <w:pPr>
        <w:pStyle w:val="ConsPlusNormal"/>
        <w:spacing w:after="0" w:line="240" w:lineRule="exact"/>
        <w:ind w:firstLine="5812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14402" w:rsidRPr="00CC0315" w:rsidRDefault="00E14402" w:rsidP="00E14402">
      <w:pPr>
        <w:pStyle w:val="ConsPlusNormal"/>
        <w:spacing w:after="0" w:line="240" w:lineRule="exact"/>
        <w:ind w:firstLine="5812"/>
        <w:jc w:val="right"/>
        <w:rPr>
          <w:rFonts w:ascii="Times New Roman" w:hAnsi="Times New Roman" w:cs="Times New Roman"/>
          <w:sz w:val="28"/>
          <w:szCs w:val="28"/>
        </w:rPr>
      </w:pPr>
      <w:r w:rsidRPr="00CC0315">
        <w:rPr>
          <w:rFonts w:ascii="Times New Roman" w:hAnsi="Times New Roman" w:cs="Times New Roman"/>
          <w:sz w:val="28"/>
          <w:szCs w:val="28"/>
        </w:rPr>
        <w:t>приказом</w:t>
      </w:r>
    </w:p>
    <w:p w:rsidR="00E14402" w:rsidRPr="00CC0315" w:rsidRDefault="00E14402" w:rsidP="00E14402">
      <w:pPr>
        <w:pStyle w:val="ConsPlusNormal"/>
        <w:spacing w:after="0" w:line="240" w:lineRule="exact"/>
        <w:ind w:firstLine="5812"/>
        <w:jc w:val="right"/>
        <w:rPr>
          <w:rFonts w:ascii="Times New Roman" w:hAnsi="Times New Roman" w:cs="Times New Roman"/>
          <w:sz w:val="28"/>
          <w:szCs w:val="28"/>
        </w:rPr>
      </w:pPr>
      <w:r w:rsidRPr="00CC0315">
        <w:rPr>
          <w:rFonts w:ascii="Times New Roman" w:hAnsi="Times New Roman" w:cs="Times New Roman"/>
          <w:sz w:val="28"/>
          <w:szCs w:val="28"/>
        </w:rPr>
        <w:t xml:space="preserve">комитета </w:t>
      </w:r>
      <w:r>
        <w:rPr>
          <w:rFonts w:ascii="Times New Roman" w:hAnsi="Times New Roman" w:cs="Times New Roman"/>
          <w:sz w:val="28"/>
          <w:szCs w:val="28"/>
        </w:rPr>
        <w:t>здравоохранения</w:t>
      </w:r>
    </w:p>
    <w:p w:rsidR="00E14402" w:rsidRDefault="00E14402" w:rsidP="00E14402">
      <w:pPr>
        <w:pStyle w:val="ConsPlusNormal"/>
        <w:spacing w:after="0" w:line="240" w:lineRule="exact"/>
        <w:ind w:firstLine="5812"/>
        <w:jc w:val="right"/>
        <w:rPr>
          <w:rFonts w:ascii="Times New Roman" w:hAnsi="Times New Roman" w:cs="Times New Roman"/>
          <w:sz w:val="28"/>
          <w:szCs w:val="28"/>
        </w:rPr>
      </w:pPr>
      <w:r w:rsidRPr="00CC0315">
        <w:rPr>
          <w:rFonts w:ascii="Times New Roman" w:hAnsi="Times New Roman" w:cs="Times New Roman"/>
          <w:sz w:val="28"/>
          <w:szCs w:val="28"/>
        </w:rPr>
        <w:t>Волгоградской области</w:t>
      </w:r>
    </w:p>
    <w:p w:rsidR="00E14402" w:rsidRDefault="00E14402" w:rsidP="00E14402">
      <w:pPr>
        <w:pStyle w:val="ConsPlusNormal"/>
        <w:spacing w:after="0" w:line="240" w:lineRule="exact"/>
        <w:ind w:firstLine="5812"/>
        <w:jc w:val="right"/>
        <w:rPr>
          <w:rFonts w:ascii="Times New Roman" w:hAnsi="Times New Roman" w:cs="Times New Roman"/>
          <w:sz w:val="28"/>
          <w:szCs w:val="28"/>
        </w:rPr>
      </w:pPr>
    </w:p>
    <w:p w:rsidR="00E14402" w:rsidRDefault="00E14402" w:rsidP="00E14402">
      <w:pPr>
        <w:autoSpaceDE w:val="0"/>
        <w:autoSpaceDN w:val="0"/>
        <w:adjustRightInd w:val="0"/>
        <w:ind w:left="5812"/>
        <w:rPr>
          <w:rFonts w:ascii="Times New Roman" w:hAnsi="Times New Roman"/>
          <w:sz w:val="28"/>
          <w:szCs w:val="28"/>
          <w:lang w:val="ru-RU" w:eastAsia="ru-RU" w:bidi="ar-SA"/>
        </w:rPr>
      </w:pPr>
      <w:r w:rsidRPr="00533773">
        <w:rPr>
          <w:rFonts w:ascii="Times New Roman" w:hAnsi="Times New Roman"/>
          <w:sz w:val="28"/>
          <w:szCs w:val="28"/>
          <w:lang w:val="ru-RU"/>
        </w:rPr>
        <w:t xml:space="preserve">от  </w:t>
      </w:r>
      <w:r>
        <w:rPr>
          <w:rFonts w:ascii="Times New Roman" w:hAnsi="Times New Roman"/>
          <w:sz w:val="28"/>
          <w:szCs w:val="28"/>
          <w:lang w:val="ru-RU"/>
        </w:rPr>
        <w:t xml:space="preserve">   </w:t>
      </w:r>
      <w:r w:rsidRPr="00533773">
        <w:rPr>
          <w:rFonts w:ascii="Times New Roman" w:hAnsi="Times New Roman"/>
          <w:sz w:val="28"/>
          <w:szCs w:val="28"/>
          <w:lang w:val="ru-RU"/>
        </w:rPr>
        <w:t xml:space="preserve">                 №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33773">
        <w:rPr>
          <w:rFonts w:ascii="Times New Roman" w:hAnsi="Times New Roman"/>
          <w:sz w:val="28"/>
          <w:szCs w:val="28"/>
          <w:lang w:val="ru-RU"/>
        </w:rPr>
        <w:t xml:space="preserve">    </w:t>
      </w:r>
    </w:p>
    <w:p w:rsidR="00E14402" w:rsidRDefault="00E14402" w:rsidP="00E1440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E14402" w:rsidRPr="00316945" w:rsidRDefault="00E14402" w:rsidP="00E14402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  <w:lang w:val="ru-RU" w:eastAsia="ru-RU" w:bidi="ar-SA"/>
        </w:rPr>
      </w:pPr>
      <w:r w:rsidRPr="00316945">
        <w:rPr>
          <w:rFonts w:ascii="Times New Roman" w:hAnsi="Times New Roman"/>
          <w:bCs/>
          <w:sz w:val="28"/>
          <w:szCs w:val="28"/>
          <w:lang w:val="ru-RU" w:eastAsia="ru-RU" w:bidi="ar-SA"/>
        </w:rPr>
        <w:t>ПЕРЕЧЕНЬ</w:t>
      </w:r>
    </w:p>
    <w:p w:rsidR="00E14402" w:rsidRPr="00316945" w:rsidRDefault="00E14402" w:rsidP="00E14402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  <w:lang w:val="ru-RU" w:eastAsia="ru-RU" w:bidi="ar-SA"/>
        </w:rPr>
      </w:pPr>
      <w:r w:rsidRPr="00316945">
        <w:rPr>
          <w:rFonts w:ascii="Times New Roman" w:hAnsi="Times New Roman"/>
          <w:bCs/>
          <w:sz w:val="28"/>
          <w:szCs w:val="28"/>
          <w:lang w:val="ru-RU" w:eastAsia="ru-RU" w:bidi="ar-SA"/>
        </w:rPr>
        <w:t xml:space="preserve">ДОЛЖНОСТНЫХ ЛИЦ КОМИТЕТА </w:t>
      </w:r>
      <w:r>
        <w:rPr>
          <w:rFonts w:ascii="Times New Roman" w:hAnsi="Times New Roman"/>
          <w:bCs/>
          <w:sz w:val="28"/>
          <w:szCs w:val="28"/>
          <w:lang w:val="ru-RU" w:eastAsia="ru-RU" w:bidi="ar-SA"/>
        </w:rPr>
        <w:t>ЗДРАВООХРАНЕНИЯ</w:t>
      </w:r>
    </w:p>
    <w:p w:rsidR="00E14402" w:rsidRPr="00316945" w:rsidRDefault="00E14402" w:rsidP="00E14402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  <w:lang w:val="ru-RU" w:eastAsia="ru-RU" w:bidi="ar-SA"/>
        </w:rPr>
      </w:pPr>
      <w:r w:rsidRPr="00316945">
        <w:rPr>
          <w:rFonts w:ascii="Times New Roman" w:hAnsi="Times New Roman"/>
          <w:bCs/>
          <w:sz w:val="28"/>
          <w:szCs w:val="28"/>
          <w:lang w:val="ru-RU" w:eastAsia="ru-RU" w:bidi="ar-SA"/>
        </w:rPr>
        <w:t>ВОЛГОГРАДСКОЙ ОБЛАСТИ, ОТВЕТСТВЕННЫХ ЗА ВЕДЕНИЕ РЕГИСТРОВ</w:t>
      </w:r>
      <w:r>
        <w:rPr>
          <w:rFonts w:ascii="Times New Roman" w:hAnsi="Times New Roman"/>
          <w:bCs/>
          <w:sz w:val="28"/>
          <w:szCs w:val="28"/>
          <w:lang w:val="ru-RU" w:eastAsia="ru-RU" w:bidi="ar-SA"/>
        </w:rPr>
        <w:t xml:space="preserve"> </w:t>
      </w:r>
      <w:r w:rsidRPr="00316945">
        <w:rPr>
          <w:rFonts w:ascii="Times New Roman" w:hAnsi="Times New Roman"/>
          <w:bCs/>
          <w:sz w:val="28"/>
          <w:szCs w:val="28"/>
          <w:lang w:val="ru-RU" w:eastAsia="ru-RU" w:bidi="ar-SA"/>
        </w:rPr>
        <w:t>(ЖУРНАЛОВ) ВНУТРЕННЕГО ФИНАНСОВОГО КОНТРОЛЯ В КОМИТЕТЕ</w:t>
      </w:r>
      <w:r>
        <w:rPr>
          <w:rFonts w:ascii="Times New Roman" w:hAnsi="Times New Roman"/>
          <w:bCs/>
          <w:sz w:val="28"/>
          <w:szCs w:val="28"/>
          <w:lang w:val="ru-RU" w:eastAsia="ru-RU" w:bidi="ar-SA"/>
        </w:rPr>
        <w:t xml:space="preserve"> ЗДРАВООХРАНЕНИЯ</w:t>
      </w:r>
      <w:r w:rsidRPr="00316945">
        <w:rPr>
          <w:rFonts w:ascii="Times New Roman" w:hAnsi="Times New Roman"/>
          <w:bCs/>
          <w:sz w:val="28"/>
          <w:szCs w:val="28"/>
          <w:lang w:val="ru-RU" w:eastAsia="ru-RU" w:bidi="ar-SA"/>
        </w:rPr>
        <w:t xml:space="preserve"> ВОЛГОГРАДСКОЙ ОБЛАСТИ</w:t>
      </w:r>
    </w:p>
    <w:p w:rsidR="00E14402" w:rsidRDefault="00E14402" w:rsidP="00E1440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E14402" w:rsidRDefault="00E14402" w:rsidP="00E1440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/>
          <w:sz w:val="28"/>
          <w:szCs w:val="28"/>
          <w:lang w:val="ru-RU" w:eastAsia="ru-RU" w:bidi="ar-SA"/>
        </w:rPr>
        <w:t>Ответственными за ведение регистров (журналов) внутреннего финансового контроля в комитете здравоохранения Волгоградской области являются руководители структурных подразделений</w:t>
      </w:r>
      <w:r w:rsidRPr="00B22821"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r>
        <w:rPr>
          <w:rFonts w:ascii="Times New Roman" w:hAnsi="Times New Roman"/>
          <w:sz w:val="28"/>
          <w:szCs w:val="28"/>
          <w:lang w:val="ru-RU" w:eastAsia="ru-RU" w:bidi="ar-SA"/>
        </w:rPr>
        <w:t>комитета здравоохранения Волгоградской области, ответственных за результаты выполнения внутренних процедур составления и исполнения бюджета, ведения бюджетного учета и составления бюджетной отчетности, в том числе</w:t>
      </w:r>
      <w:r w:rsidRPr="00B22821">
        <w:rPr>
          <w:rFonts w:ascii="Times New Roman" w:hAnsi="Times New Roman"/>
          <w:sz w:val="28"/>
          <w:szCs w:val="28"/>
          <w:lang w:val="ru-RU" w:eastAsia="ru-RU" w:bidi="ar-SA"/>
        </w:rPr>
        <w:t>:</w:t>
      </w:r>
    </w:p>
    <w:p w:rsidR="00E14402" w:rsidRPr="005967BC" w:rsidRDefault="00E14402" w:rsidP="00E1440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/>
          <w:sz w:val="28"/>
          <w:szCs w:val="28"/>
          <w:lang w:val="ru-RU" w:eastAsia="ru-RU" w:bidi="ar-SA"/>
        </w:rPr>
        <w:t xml:space="preserve">1. Заведующий </w:t>
      </w:r>
      <w:r w:rsidRPr="005967BC">
        <w:rPr>
          <w:rFonts w:ascii="Times New Roman" w:hAnsi="Times New Roman"/>
          <w:sz w:val="28"/>
          <w:szCs w:val="28"/>
          <w:lang w:val="ru-RU" w:eastAsia="ru-RU" w:bidi="ar-SA"/>
        </w:rPr>
        <w:t>сектор</w:t>
      </w:r>
      <w:r>
        <w:rPr>
          <w:rFonts w:ascii="Times New Roman" w:hAnsi="Times New Roman"/>
          <w:sz w:val="28"/>
          <w:szCs w:val="28"/>
          <w:lang w:val="ru-RU" w:eastAsia="ru-RU" w:bidi="ar-SA"/>
        </w:rPr>
        <w:t>ом</w:t>
      </w:r>
      <w:r w:rsidRPr="005967BC">
        <w:rPr>
          <w:rFonts w:ascii="Times New Roman" w:hAnsi="Times New Roman"/>
          <w:sz w:val="28"/>
          <w:szCs w:val="28"/>
          <w:lang w:val="ru-RU" w:eastAsia="ru-RU" w:bidi="ar-SA"/>
        </w:rPr>
        <w:t xml:space="preserve"> мобилизационной работы и защиты государственной тайны</w:t>
      </w:r>
      <w:r>
        <w:rPr>
          <w:rFonts w:ascii="Times New Roman" w:hAnsi="Times New Roman"/>
          <w:sz w:val="28"/>
          <w:szCs w:val="28"/>
          <w:lang w:val="ru-RU" w:eastAsia="ru-RU" w:bidi="ar-SA"/>
        </w:rPr>
        <w:t>.</w:t>
      </w:r>
    </w:p>
    <w:p w:rsidR="00E14402" w:rsidRDefault="00E14402" w:rsidP="00E1440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/>
          <w:sz w:val="28"/>
          <w:szCs w:val="28"/>
          <w:lang w:val="ru-RU" w:eastAsia="ru-RU" w:bidi="ar-SA"/>
        </w:rPr>
        <w:t xml:space="preserve">2. Начальник </w:t>
      </w:r>
      <w:r w:rsidRPr="005967BC">
        <w:rPr>
          <w:rFonts w:ascii="Times New Roman" w:hAnsi="Times New Roman"/>
          <w:sz w:val="28"/>
          <w:szCs w:val="28"/>
          <w:lang w:val="ru-RU" w:eastAsia="ru-RU" w:bidi="ar-SA"/>
        </w:rPr>
        <w:t xml:space="preserve">отдела </w:t>
      </w:r>
      <w:r>
        <w:rPr>
          <w:rFonts w:ascii="Times New Roman" w:hAnsi="Times New Roman"/>
          <w:sz w:val="28"/>
          <w:szCs w:val="28"/>
          <w:lang w:val="ru-RU" w:eastAsia="ru-RU" w:bidi="ar-SA"/>
        </w:rPr>
        <w:t>бюджетн</w:t>
      </w:r>
      <w:r w:rsidRPr="005967BC">
        <w:rPr>
          <w:rFonts w:ascii="Times New Roman" w:hAnsi="Times New Roman"/>
          <w:sz w:val="28"/>
          <w:szCs w:val="28"/>
          <w:lang w:val="ru-RU" w:eastAsia="ru-RU" w:bidi="ar-SA"/>
        </w:rPr>
        <w:t>ого планирован</w:t>
      </w:r>
      <w:r>
        <w:rPr>
          <w:rFonts w:ascii="Times New Roman" w:hAnsi="Times New Roman"/>
          <w:sz w:val="28"/>
          <w:szCs w:val="28"/>
          <w:lang w:val="ru-RU" w:eastAsia="ru-RU" w:bidi="ar-SA"/>
        </w:rPr>
        <w:t>ия и финансирования.</w:t>
      </w:r>
    </w:p>
    <w:p w:rsidR="00E14402" w:rsidRPr="005967BC" w:rsidRDefault="00E14402" w:rsidP="00E1440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/>
          <w:sz w:val="28"/>
          <w:szCs w:val="28"/>
          <w:lang w:val="ru-RU" w:eastAsia="ru-RU" w:bidi="ar-SA"/>
        </w:rPr>
        <w:t xml:space="preserve">3. Начальник отдела экономического анализа </w:t>
      </w:r>
      <w:r w:rsidR="00BB2B61">
        <w:rPr>
          <w:rFonts w:ascii="Times New Roman" w:hAnsi="Times New Roman"/>
          <w:sz w:val="28"/>
          <w:szCs w:val="28"/>
          <w:lang w:val="ru-RU" w:eastAsia="ru-RU" w:bidi="ar-SA"/>
        </w:rPr>
        <w:t>и оплаты труда.</w:t>
      </w:r>
    </w:p>
    <w:p w:rsidR="00E14402" w:rsidRPr="005967BC" w:rsidRDefault="00BB2B61" w:rsidP="00E1440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/>
          <w:sz w:val="28"/>
          <w:szCs w:val="28"/>
          <w:lang w:val="ru-RU" w:eastAsia="ru-RU" w:bidi="ar-SA"/>
        </w:rPr>
        <w:t>4</w:t>
      </w:r>
      <w:r w:rsidR="00E14402">
        <w:rPr>
          <w:rFonts w:ascii="Times New Roman" w:hAnsi="Times New Roman"/>
          <w:sz w:val="28"/>
          <w:szCs w:val="28"/>
          <w:lang w:val="ru-RU" w:eastAsia="ru-RU" w:bidi="ar-SA"/>
        </w:rPr>
        <w:t xml:space="preserve">. Начальник </w:t>
      </w:r>
      <w:r w:rsidR="00E14402" w:rsidRPr="005967BC">
        <w:rPr>
          <w:rFonts w:ascii="Times New Roman" w:hAnsi="Times New Roman"/>
          <w:sz w:val="28"/>
          <w:szCs w:val="28"/>
          <w:lang w:val="ru-RU" w:eastAsia="ru-RU" w:bidi="ar-SA"/>
        </w:rPr>
        <w:t>отдела ведо</w:t>
      </w:r>
      <w:r w:rsidR="00E14402">
        <w:rPr>
          <w:rFonts w:ascii="Times New Roman" w:hAnsi="Times New Roman"/>
          <w:sz w:val="28"/>
          <w:szCs w:val="28"/>
          <w:lang w:val="ru-RU" w:eastAsia="ru-RU" w:bidi="ar-SA"/>
        </w:rPr>
        <w:t>мственного финансового контроля.</w:t>
      </w:r>
    </w:p>
    <w:p w:rsidR="00E14402" w:rsidRPr="005967BC" w:rsidRDefault="00BB2B61" w:rsidP="00E1440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/>
          <w:sz w:val="28"/>
          <w:szCs w:val="28"/>
          <w:lang w:val="ru-RU" w:eastAsia="ru-RU" w:bidi="ar-SA"/>
        </w:rPr>
        <w:t>5</w:t>
      </w:r>
      <w:r w:rsidR="00E14402">
        <w:rPr>
          <w:rFonts w:ascii="Times New Roman" w:hAnsi="Times New Roman"/>
          <w:sz w:val="28"/>
          <w:szCs w:val="28"/>
          <w:lang w:val="ru-RU" w:eastAsia="ru-RU" w:bidi="ar-SA"/>
        </w:rPr>
        <w:t xml:space="preserve">. Начальник </w:t>
      </w:r>
      <w:r w:rsidR="00E14402" w:rsidRPr="005967BC">
        <w:rPr>
          <w:rFonts w:ascii="Times New Roman" w:hAnsi="Times New Roman"/>
          <w:sz w:val="28"/>
          <w:szCs w:val="28"/>
          <w:lang w:val="ru-RU" w:eastAsia="ru-RU" w:bidi="ar-SA"/>
        </w:rPr>
        <w:t>отдела организации медицин</w:t>
      </w:r>
      <w:r w:rsidR="00E14402">
        <w:rPr>
          <w:rFonts w:ascii="Times New Roman" w:hAnsi="Times New Roman"/>
          <w:sz w:val="28"/>
          <w:szCs w:val="28"/>
          <w:lang w:val="ru-RU" w:eastAsia="ru-RU" w:bidi="ar-SA"/>
        </w:rPr>
        <w:t>ской помощи взрослому населению.</w:t>
      </w:r>
    </w:p>
    <w:p w:rsidR="00E14402" w:rsidRPr="005967BC" w:rsidRDefault="00BB2B61" w:rsidP="00E1440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/>
          <w:sz w:val="28"/>
          <w:szCs w:val="28"/>
          <w:lang w:val="ru-RU" w:eastAsia="ru-RU" w:bidi="ar-SA"/>
        </w:rPr>
        <w:t>6</w:t>
      </w:r>
      <w:r w:rsidR="00E14402">
        <w:rPr>
          <w:rFonts w:ascii="Times New Roman" w:hAnsi="Times New Roman"/>
          <w:sz w:val="28"/>
          <w:szCs w:val="28"/>
          <w:lang w:val="ru-RU" w:eastAsia="ru-RU" w:bidi="ar-SA"/>
        </w:rPr>
        <w:t>. Начальник</w:t>
      </w:r>
      <w:r w:rsidR="00E14402" w:rsidRPr="005967BC">
        <w:rPr>
          <w:rFonts w:ascii="Times New Roman" w:hAnsi="Times New Roman"/>
          <w:sz w:val="28"/>
          <w:szCs w:val="28"/>
          <w:lang w:val="ru-RU" w:eastAsia="ru-RU" w:bidi="ar-SA"/>
        </w:rPr>
        <w:t xml:space="preserve"> отдела регулировани</w:t>
      </w:r>
      <w:r w:rsidR="00E14402">
        <w:rPr>
          <w:rFonts w:ascii="Times New Roman" w:hAnsi="Times New Roman"/>
          <w:sz w:val="28"/>
          <w:szCs w:val="28"/>
          <w:lang w:val="ru-RU" w:eastAsia="ru-RU" w:bidi="ar-SA"/>
        </w:rPr>
        <w:t>я фармацевтической деятельности.</w:t>
      </w:r>
    </w:p>
    <w:p w:rsidR="00E14402" w:rsidRPr="005967BC" w:rsidRDefault="00BB2B61" w:rsidP="00E1440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/>
          <w:sz w:val="28"/>
          <w:szCs w:val="28"/>
          <w:lang w:val="ru-RU" w:eastAsia="ru-RU" w:bidi="ar-SA"/>
        </w:rPr>
        <w:t>7</w:t>
      </w:r>
      <w:r w:rsidR="00E14402">
        <w:rPr>
          <w:rFonts w:ascii="Times New Roman" w:hAnsi="Times New Roman"/>
          <w:sz w:val="28"/>
          <w:szCs w:val="28"/>
          <w:lang w:val="ru-RU" w:eastAsia="ru-RU" w:bidi="ar-SA"/>
        </w:rPr>
        <w:t>. Начальник</w:t>
      </w:r>
      <w:r w:rsidR="00E14402" w:rsidRPr="005967BC">
        <w:rPr>
          <w:rFonts w:ascii="Times New Roman" w:hAnsi="Times New Roman"/>
          <w:sz w:val="28"/>
          <w:szCs w:val="28"/>
          <w:lang w:val="ru-RU" w:eastAsia="ru-RU" w:bidi="ar-SA"/>
        </w:rPr>
        <w:t xml:space="preserve"> отдела организации меди</w:t>
      </w:r>
      <w:r w:rsidR="00E14402">
        <w:rPr>
          <w:rFonts w:ascii="Times New Roman" w:hAnsi="Times New Roman"/>
          <w:sz w:val="28"/>
          <w:szCs w:val="28"/>
          <w:lang w:val="ru-RU" w:eastAsia="ru-RU" w:bidi="ar-SA"/>
        </w:rPr>
        <w:t xml:space="preserve">цинской помощи матери </w:t>
      </w:r>
      <w:r w:rsidR="00E92DA4">
        <w:rPr>
          <w:rFonts w:ascii="Times New Roman" w:hAnsi="Times New Roman"/>
          <w:sz w:val="28"/>
          <w:szCs w:val="28"/>
          <w:lang w:val="ru-RU" w:eastAsia="ru-RU" w:bidi="ar-SA"/>
        </w:rPr>
        <w:br/>
      </w:r>
      <w:r w:rsidR="00E14402">
        <w:rPr>
          <w:rFonts w:ascii="Times New Roman" w:hAnsi="Times New Roman"/>
          <w:sz w:val="28"/>
          <w:szCs w:val="28"/>
          <w:lang w:val="ru-RU" w:eastAsia="ru-RU" w:bidi="ar-SA"/>
        </w:rPr>
        <w:t>и ребенку.</w:t>
      </w:r>
    </w:p>
    <w:p w:rsidR="00E14402" w:rsidRPr="005967BC" w:rsidRDefault="00BB2B61" w:rsidP="00E1440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/>
          <w:sz w:val="28"/>
          <w:szCs w:val="28"/>
          <w:lang w:val="ru-RU" w:eastAsia="ru-RU" w:bidi="ar-SA"/>
        </w:rPr>
        <w:t>8</w:t>
      </w:r>
      <w:r w:rsidR="00E14402">
        <w:rPr>
          <w:rFonts w:ascii="Times New Roman" w:hAnsi="Times New Roman"/>
          <w:sz w:val="28"/>
          <w:szCs w:val="28"/>
          <w:lang w:val="ru-RU" w:eastAsia="ru-RU" w:bidi="ar-SA"/>
        </w:rPr>
        <w:t>. Начальник</w:t>
      </w:r>
      <w:r w:rsidR="00E14402" w:rsidRPr="005967BC">
        <w:rPr>
          <w:rFonts w:ascii="Times New Roman" w:hAnsi="Times New Roman"/>
          <w:sz w:val="28"/>
          <w:szCs w:val="28"/>
          <w:lang w:val="ru-RU" w:eastAsia="ru-RU" w:bidi="ar-SA"/>
        </w:rPr>
        <w:t xml:space="preserve"> отдела </w:t>
      </w:r>
      <w:r>
        <w:rPr>
          <w:rFonts w:ascii="Times New Roman" w:hAnsi="Times New Roman"/>
          <w:sz w:val="28"/>
          <w:szCs w:val="28"/>
          <w:lang w:val="ru-RU" w:eastAsia="ru-RU" w:bidi="ar-SA"/>
        </w:rPr>
        <w:t xml:space="preserve">разработки государственных программ </w:t>
      </w:r>
      <w:r w:rsidR="00E92DA4">
        <w:rPr>
          <w:rFonts w:ascii="Times New Roman" w:hAnsi="Times New Roman"/>
          <w:sz w:val="28"/>
          <w:szCs w:val="28"/>
          <w:lang w:val="ru-RU" w:eastAsia="ru-RU" w:bidi="ar-SA"/>
        </w:rPr>
        <w:br/>
      </w:r>
      <w:r>
        <w:rPr>
          <w:rFonts w:ascii="Times New Roman" w:hAnsi="Times New Roman"/>
          <w:sz w:val="28"/>
          <w:szCs w:val="28"/>
          <w:lang w:val="ru-RU" w:eastAsia="ru-RU" w:bidi="ar-SA"/>
        </w:rPr>
        <w:t>и проектной деятельности</w:t>
      </w:r>
      <w:r w:rsidR="00E14402">
        <w:rPr>
          <w:rFonts w:ascii="Times New Roman" w:hAnsi="Times New Roman"/>
          <w:sz w:val="28"/>
          <w:szCs w:val="28"/>
          <w:lang w:val="ru-RU" w:eastAsia="ru-RU" w:bidi="ar-SA"/>
        </w:rPr>
        <w:t>.</w:t>
      </w:r>
    </w:p>
    <w:p w:rsidR="00E14402" w:rsidRPr="005967BC" w:rsidRDefault="00BB2B61" w:rsidP="00E1440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/>
          <w:sz w:val="28"/>
          <w:szCs w:val="28"/>
          <w:lang w:val="ru-RU" w:eastAsia="ru-RU" w:bidi="ar-SA"/>
        </w:rPr>
        <w:t>9</w:t>
      </w:r>
      <w:r w:rsidR="00E14402">
        <w:rPr>
          <w:rFonts w:ascii="Times New Roman" w:hAnsi="Times New Roman"/>
          <w:sz w:val="28"/>
          <w:szCs w:val="28"/>
          <w:lang w:val="ru-RU" w:eastAsia="ru-RU" w:bidi="ar-SA"/>
        </w:rPr>
        <w:t xml:space="preserve">. </w:t>
      </w:r>
      <w:r>
        <w:rPr>
          <w:rFonts w:ascii="Times New Roman" w:hAnsi="Times New Roman"/>
          <w:sz w:val="28"/>
          <w:szCs w:val="28"/>
          <w:lang w:val="ru-RU" w:eastAsia="ru-RU" w:bidi="ar-SA"/>
        </w:rPr>
        <w:t>Начальник отдела</w:t>
      </w:r>
      <w:r w:rsidR="00E14402" w:rsidRPr="005967BC"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r>
        <w:rPr>
          <w:rFonts w:ascii="Times New Roman" w:hAnsi="Times New Roman"/>
          <w:sz w:val="28"/>
          <w:szCs w:val="28"/>
          <w:lang w:val="ru-RU" w:eastAsia="ru-RU" w:bidi="ar-SA"/>
        </w:rPr>
        <w:t>материально-технического обеспечения</w:t>
      </w:r>
      <w:r w:rsidR="00E14402">
        <w:rPr>
          <w:rFonts w:ascii="Times New Roman" w:hAnsi="Times New Roman"/>
          <w:sz w:val="28"/>
          <w:szCs w:val="28"/>
          <w:lang w:val="ru-RU" w:eastAsia="ru-RU" w:bidi="ar-SA"/>
        </w:rPr>
        <w:t>.</w:t>
      </w:r>
    </w:p>
    <w:p w:rsidR="00E14402" w:rsidRPr="005967BC" w:rsidRDefault="00BB2B61" w:rsidP="00E1440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/>
          <w:sz w:val="28"/>
          <w:szCs w:val="28"/>
          <w:lang w:val="ru-RU" w:eastAsia="ru-RU" w:bidi="ar-SA"/>
        </w:rPr>
        <w:t>10</w:t>
      </w:r>
      <w:r w:rsidR="00E14402">
        <w:rPr>
          <w:rFonts w:ascii="Times New Roman" w:hAnsi="Times New Roman"/>
          <w:sz w:val="28"/>
          <w:szCs w:val="28"/>
          <w:lang w:val="ru-RU" w:eastAsia="ru-RU" w:bidi="ar-SA"/>
        </w:rPr>
        <w:t>. Начальник</w:t>
      </w:r>
      <w:r w:rsidR="00E14402" w:rsidRPr="005967BC">
        <w:rPr>
          <w:rFonts w:ascii="Times New Roman" w:hAnsi="Times New Roman"/>
          <w:sz w:val="28"/>
          <w:szCs w:val="28"/>
          <w:lang w:val="ru-RU" w:eastAsia="ru-RU" w:bidi="ar-SA"/>
        </w:rPr>
        <w:t xml:space="preserve"> отдела по </w:t>
      </w:r>
      <w:r>
        <w:rPr>
          <w:rFonts w:ascii="Times New Roman" w:hAnsi="Times New Roman"/>
          <w:sz w:val="28"/>
          <w:szCs w:val="28"/>
          <w:lang w:val="ru-RU" w:eastAsia="ru-RU" w:bidi="ar-SA"/>
        </w:rPr>
        <w:t xml:space="preserve">лицензированию медицинской </w:t>
      </w:r>
      <w:r w:rsidR="00E92DA4">
        <w:rPr>
          <w:rFonts w:ascii="Times New Roman" w:hAnsi="Times New Roman"/>
          <w:sz w:val="28"/>
          <w:szCs w:val="28"/>
          <w:lang w:val="ru-RU" w:eastAsia="ru-RU" w:bidi="ar-SA"/>
        </w:rPr>
        <w:br/>
      </w:r>
      <w:r>
        <w:rPr>
          <w:rFonts w:ascii="Times New Roman" w:hAnsi="Times New Roman"/>
          <w:sz w:val="28"/>
          <w:szCs w:val="28"/>
          <w:lang w:val="ru-RU" w:eastAsia="ru-RU" w:bidi="ar-SA"/>
        </w:rPr>
        <w:t>и фармацевтической деятельности</w:t>
      </w:r>
      <w:r w:rsidR="00E14402">
        <w:rPr>
          <w:rFonts w:ascii="Times New Roman" w:hAnsi="Times New Roman"/>
          <w:sz w:val="28"/>
          <w:szCs w:val="28"/>
          <w:lang w:val="ru-RU" w:eastAsia="ru-RU" w:bidi="ar-SA"/>
        </w:rPr>
        <w:t>.</w:t>
      </w:r>
    </w:p>
    <w:p w:rsidR="00580E18" w:rsidRDefault="00BB2B61" w:rsidP="00E14402">
      <w:pPr>
        <w:autoSpaceDE w:val="0"/>
        <w:autoSpaceDN w:val="0"/>
        <w:adjustRightInd w:val="0"/>
        <w:ind w:firstLine="709"/>
        <w:rPr>
          <w:rFonts w:ascii="Times New Roman" w:hAnsi="Times New Roman"/>
          <w:sz w:val="22"/>
          <w:szCs w:val="22"/>
          <w:lang w:val="ru-RU" w:eastAsia="ru-RU" w:bidi="ar-SA"/>
        </w:rPr>
      </w:pPr>
      <w:r>
        <w:rPr>
          <w:rFonts w:ascii="Times New Roman" w:hAnsi="Times New Roman"/>
          <w:sz w:val="28"/>
          <w:szCs w:val="28"/>
          <w:lang w:val="ru-RU" w:eastAsia="ru-RU" w:bidi="ar-SA"/>
        </w:rPr>
        <w:t>11</w:t>
      </w:r>
      <w:r w:rsidR="00E14402">
        <w:rPr>
          <w:rFonts w:ascii="Times New Roman" w:hAnsi="Times New Roman"/>
          <w:sz w:val="28"/>
          <w:szCs w:val="28"/>
          <w:lang w:val="ru-RU" w:eastAsia="ru-RU" w:bidi="ar-SA"/>
        </w:rPr>
        <w:t>. Начальник</w:t>
      </w:r>
      <w:r w:rsidR="00E14402" w:rsidRPr="005967BC">
        <w:rPr>
          <w:rFonts w:ascii="Times New Roman" w:hAnsi="Times New Roman"/>
          <w:sz w:val="28"/>
          <w:szCs w:val="28"/>
          <w:lang w:val="ru-RU" w:eastAsia="ru-RU" w:bidi="ar-SA"/>
        </w:rPr>
        <w:t xml:space="preserve"> отдела государственной службы и кадровой работы</w:t>
      </w:r>
      <w:proofErr w:type="gramStart"/>
      <w:r w:rsidR="00E14402">
        <w:rPr>
          <w:rFonts w:ascii="Times New Roman" w:hAnsi="Times New Roman"/>
          <w:sz w:val="28"/>
          <w:szCs w:val="28"/>
          <w:lang w:val="ru-RU" w:eastAsia="ru-RU" w:bidi="ar-SA"/>
        </w:rPr>
        <w:t>.</w:t>
      </w:r>
      <w:r w:rsidR="00E14402">
        <w:rPr>
          <w:rFonts w:ascii="Times New Roman" w:hAnsi="Times New Roman"/>
          <w:sz w:val="22"/>
          <w:szCs w:val="22"/>
          <w:lang w:val="ru-RU" w:eastAsia="ru-RU" w:bidi="ar-SA"/>
        </w:rPr>
        <w:t>"</w:t>
      </w:r>
      <w:proofErr w:type="gramEnd"/>
    </w:p>
    <w:p w:rsidR="000D0DDA" w:rsidRDefault="000D0DDA" w:rsidP="00E14402">
      <w:pPr>
        <w:autoSpaceDE w:val="0"/>
        <w:autoSpaceDN w:val="0"/>
        <w:adjustRightInd w:val="0"/>
        <w:ind w:firstLine="709"/>
        <w:rPr>
          <w:rFonts w:ascii="Times New Roman" w:hAnsi="Times New Roman"/>
          <w:sz w:val="22"/>
          <w:szCs w:val="22"/>
          <w:lang w:val="ru-RU" w:eastAsia="ru-RU" w:bidi="ar-SA"/>
        </w:rPr>
      </w:pPr>
    </w:p>
    <w:p w:rsidR="000D0DDA" w:rsidRDefault="000D0DDA" w:rsidP="00E14402">
      <w:pPr>
        <w:autoSpaceDE w:val="0"/>
        <w:autoSpaceDN w:val="0"/>
        <w:adjustRightInd w:val="0"/>
        <w:ind w:firstLine="709"/>
        <w:rPr>
          <w:rFonts w:ascii="Times New Roman" w:hAnsi="Times New Roman"/>
          <w:sz w:val="22"/>
          <w:szCs w:val="22"/>
          <w:lang w:val="ru-RU" w:eastAsia="ru-RU" w:bidi="ar-SA"/>
        </w:rPr>
      </w:pPr>
    </w:p>
    <w:p w:rsidR="000D0DDA" w:rsidRDefault="000D0DDA" w:rsidP="00E14402">
      <w:pPr>
        <w:autoSpaceDE w:val="0"/>
        <w:autoSpaceDN w:val="0"/>
        <w:adjustRightInd w:val="0"/>
        <w:ind w:firstLine="709"/>
        <w:rPr>
          <w:rFonts w:ascii="Times New Roman" w:hAnsi="Times New Roman"/>
          <w:sz w:val="22"/>
          <w:szCs w:val="22"/>
          <w:lang w:val="ru-RU" w:eastAsia="ru-RU" w:bidi="ar-SA"/>
        </w:rPr>
      </w:pPr>
    </w:p>
    <w:p w:rsidR="000D0DDA" w:rsidRDefault="000D0DDA" w:rsidP="00E14402">
      <w:pPr>
        <w:autoSpaceDE w:val="0"/>
        <w:autoSpaceDN w:val="0"/>
        <w:adjustRightInd w:val="0"/>
        <w:ind w:firstLine="709"/>
        <w:rPr>
          <w:rFonts w:ascii="Times New Roman" w:hAnsi="Times New Roman"/>
          <w:sz w:val="22"/>
          <w:szCs w:val="22"/>
          <w:lang w:val="ru-RU" w:eastAsia="ru-RU" w:bidi="ar-SA"/>
        </w:rPr>
      </w:pPr>
    </w:p>
    <w:p w:rsidR="000D0DDA" w:rsidRDefault="000D0DDA" w:rsidP="00E14402">
      <w:pPr>
        <w:autoSpaceDE w:val="0"/>
        <w:autoSpaceDN w:val="0"/>
        <w:adjustRightInd w:val="0"/>
        <w:ind w:firstLine="709"/>
        <w:rPr>
          <w:rFonts w:ascii="Times New Roman" w:hAnsi="Times New Roman"/>
          <w:sz w:val="22"/>
          <w:szCs w:val="22"/>
          <w:lang w:val="ru-RU" w:eastAsia="ru-RU" w:bidi="ar-SA"/>
        </w:rPr>
      </w:pPr>
    </w:p>
    <w:p w:rsidR="000D0DDA" w:rsidRPr="00E14402" w:rsidRDefault="000D0DDA" w:rsidP="000D0DDA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8"/>
          <w:szCs w:val="28"/>
          <w:lang w:val="ru-RU" w:eastAsia="ru-RU" w:bidi="ar-SA"/>
        </w:rPr>
      </w:pPr>
      <w:r w:rsidRPr="00E14402">
        <w:rPr>
          <w:rFonts w:ascii="Times New Roman" w:hAnsi="Times New Roman"/>
          <w:sz w:val="28"/>
          <w:szCs w:val="28"/>
          <w:lang w:val="ru-RU" w:eastAsia="ru-RU" w:bidi="ar-SA"/>
        </w:rPr>
        <w:lastRenderedPageBreak/>
        <w:t xml:space="preserve">Приложение </w:t>
      </w:r>
      <w:r>
        <w:rPr>
          <w:rFonts w:ascii="Times New Roman" w:hAnsi="Times New Roman"/>
          <w:sz w:val="28"/>
          <w:szCs w:val="28"/>
          <w:lang w:val="ru-RU" w:eastAsia="ru-RU" w:bidi="ar-SA"/>
        </w:rPr>
        <w:t>3</w:t>
      </w:r>
    </w:p>
    <w:p w:rsidR="000D0DDA" w:rsidRPr="00E14402" w:rsidRDefault="000D0DDA" w:rsidP="000D0DDA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  <w:lang w:val="ru-RU" w:eastAsia="ru-RU" w:bidi="ar-SA"/>
        </w:rPr>
      </w:pPr>
      <w:r w:rsidRPr="00E14402">
        <w:rPr>
          <w:rFonts w:ascii="Times New Roman" w:hAnsi="Times New Roman"/>
          <w:sz w:val="28"/>
          <w:szCs w:val="28"/>
          <w:lang w:val="ru-RU" w:eastAsia="ru-RU" w:bidi="ar-SA"/>
        </w:rPr>
        <w:t>к приказу</w:t>
      </w:r>
    </w:p>
    <w:p w:rsidR="000D0DDA" w:rsidRPr="00E14402" w:rsidRDefault="000D0DDA" w:rsidP="000D0DDA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  <w:lang w:val="ru-RU" w:eastAsia="ru-RU" w:bidi="ar-SA"/>
        </w:rPr>
      </w:pPr>
      <w:r w:rsidRPr="00E14402">
        <w:rPr>
          <w:rFonts w:ascii="Times New Roman" w:hAnsi="Times New Roman"/>
          <w:sz w:val="28"/>
          <w:szCs w:val="28"/>
          <w:lang w:val="ru-RU" w:eastAsia="ru-RU" w:bidi="ar-SA"/>
        </w:rPr>
        <w:t>комитета здравоохранения</w:t>
      </w:r>
    </w:p>
    <w:p w:rsidR="000D0DDA" w:rsidRPr="00E14402" w:rsidRDefault="000D0DDA" w:rsidP="000D0DDA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  <w:lang w:val="ru-RU" w:eastAsia="ru-RU" w:bidi="ar-SA"/>
        </w:rPr>
      </w:pPr>
      <w:r w:rsidRPr="00E14402">
        <w:rPr>
          <w:rFonts w:ascii="Times New Roman" w:hAnsi="Times New Roman"/>
          <w:sz w:val="28"/>
          <w:szCs w:val="28"/>
          <w:lang w:val="ru-RU" w:eastAsia="ru-RU" w:bidi="ar-SA"/>
        </w:rPr>
        <w:t>Волгоградской области</w:t>
      </w:r>
    </w:p>
    <w:p w:rsidR="000D0DDA" w:rsidRDefault="000D0DDA" w:rsidP="000D0DDA">
      <w:pPr>
        <w:autoSpaceDE w:val="0"/>
        <w:autoSpaceDN w:val="0"/>
        <w:adjustRightInd w:val="0"/>
        <w:ind w:firstLine="5812"/>
        <w:rPr>
          <w:rFonts w:ascii="Times New Roman" w:hAnsi="Times New Roman"/>
          <w:sz w:val="28"/>
          <w:szCs w:val="28"/>
          <w:lang w:val="ru-RU" w:eastAsia="ru-RU" w:bidi="ar-SA"/>
        </w:rPr>
      </w:pPr>
      <w:r w:rsidRPr="00E14402">
        <w:rPr>
          <w:rFonts w:ascii="Times New Roman" w:hAnsi="Times New Roman"/>
          <w:sz w:val="28"/>
          <w:szCs w:val="28"/>
          <w:lang w:val="ru-RU" w:eastAsia="ru-RU" w:bidi="ar-SA"/>
        </w:rPr>
        <w:t>от                         №</w:t>
      </w:r>
      <w:r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</w:p>
    <w:p w:rsidR="000D0DDA" w:rsidRDefault="000D0DDA" w:rsidP="000D0DDA">
      <w:pPr>
        <w:autoSpaceDE w:val="0"/>
        <w:autoSpaceDN w:val="0"/>
        <w:adjustRightInd w:val="0"/>
        <w:ind w:firstLine="5812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0D0DDA" w:rsidRDefault="000D0DDA" w:rsidP="000D0DDA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/>
          <w:sz w:val="28"/>
          <w:szCs w:val="28"/>
          <w:lang w:val="ru-RU" w:eastAsia="ru-RU" w:bidi="ar-SA"/>
        </w:rPr>
        <w:t xml:space="preserve">  </w:t>
      </w:r>
      <w:r w:rsidR="00E92DA4">
        <w:rPr>
          <w:rFonts w:ascii="Times New Roman" w:hAnsi="Times New Roman"/>
          <w:sz w:val="28"/>
          <w:szCs w:val="28"/>
          <w:lang w:val="ru-RU" w:eastAsia="ru-RU" w:bidi="ar-SA"/>
        </w:rPr>
        <w:t>"</w:t>
      </w:r>
      <w:r>
        <w:rPr>
          <w:rFonts w:ascii="Times New Roman" w:hAnsi="Times New Roman"/>
          <w:sz w:val="28"/>
          <w:szCs w:val="28"/>
          <w:lang w:val="ru-RU" w:eastAsia="ru-RU" w:bidi="ar-SA"/>
        </w:rPr>
        <w:t>Приложение</w:t>
      </w:r>
    </w:p>
    <w:p w:rsidR="000D0DDA" w:rsidRDefault="000D0DDA" w:rsidP="000D0DDA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/>
          <w:sz w:val="28"/>
          <w:szCs w:val="28"/>
          <w:lang w:val="ru-RU" w:eastAsia="ru-RU" w:bidi="ar-SA"/>
        </w:rPr>
        <w:t>к Порядку ведения, учета</w:t>
      </w:r>
    </w:p>
    <w:p w:rsidR="000D0DDA" w:rsidRDefault="000D0DDA" w:rsidP="000D0DDA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/>
          <w:sz w:val="28"/>
          <w:szCs w:val="28"/>
          <w:lang w:val="ru-RU" w:eastAsia="ru-RU" w:bidi="ar-SA"/>
        </w:rPr>
        <w:t>и хранения регистров (журналов)</w:t>
      </w:r>
    </w:p>
    <w:p w:rsidR="000D0DDA" w:rsidRDefault="000D0DDA" w:rsidP="000D0DDA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/>
          <w:sz w:val="28"/>
          <w:szCs w:val="28"/>
          <w:lang w:val="ru-RU" w:eastAsia="ru-RU" w:bidi="ar-SA"/>
        </w:rPr>
        <w:t>внутреннего финансового контроля</w:t>
      </w:r>
    </w:p>
    <w:p w:rsidR="000D0DDA" w:rsidRDefault="000D0DDA" w:rsidP="000D0DDA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/>
          <w:sz w:val="28"/>
          <w:szCs w:val="28"/>
          <w:lang w:val="ru-RU" w:eastAsia="ru-RU" w:bidi="ar-SA"/>
        </w:rPr>
        <w:t>в комитете здравоохранения</w:t>
      </w:r>
    </w:p>
    <w:p w:rsidR="000D0DDA" w:rsidRDefault="000D0DDA" w:rsidP="000D0DDA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/>
          <w:sz w:val="28"/>
          <w:szCs w:val="28"/>
          <w:lang w:val="ru-RU" w:eastAsia="ru-RU" w:bidi="ar-SA"/>
        </w:rPr>
        <w:t>Волгоградской области</w:t>
      </w:r>
    </w:p>
    <w:p w:rsidR="000D0DDA" w:rsidRDefault="000D0DDA" w:rsidP="000D0DDA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0D0DDA" w:rsidRPr="007B5470" w:rsidRDefault="000D0DDA" w:rsidP="007B5470">
      <w:pPr>
        <w:pStyle w:val="1"/>
        <w:keepNext w:val="0"/>
        <w:autoSpaceDE w:val="0"/>
        <w:autoSpaceDN w:val="0"/>
        <w:adjustRightInd w:val="0"/>
        <w:spacing w:before="0"/>
        <w:jc w:val="center"/>
        <w:rPr>
          <w:rFonts w:ascii="Times New Roman" w:hAnsi="Times New Roman" w:cs="Times New Roman"/>
          <w:b w:val="0"/>
          <w:bCs w:val="0"/>
          <w:sz w:val="28"/>
          <w:szCs w:val="28"/>
          <w:lang w:val="ru-RU" w:eastAsia="ru-RU" w:bidi="ar-SA"/>
        </w:rPr>
      </w:pPr>
      <w:r w:rsidRPr="007B5470">
        <w:rPr>
          <w:rFonts w:ascii="Times New Roman" w:hAnsi="Times New Roman" w:cs="Times New Roman"/>
          <w:b w:val="0"/>
          <w:bCs w:val="0"/>
          <w:sz w:val="28"/>
          <w:szCs w:val="28"/>
          <w:lang w:val="ru-RU" w:eastAsia="ru-RU" w:bidi="ar-SA"/>
        </w:rPr>
        <w:t>Регистр (журнал) учета результатов внутреннего финансового контроля</w:t>
      </w:r>
    </w:p>
    <w:p w:rsidR="000D0DDA" w:rsidRPr="007B5470" w:rsidRDefault="000D0DDA" w:rsidP="007B5470">
      <w:pPr>
        <w:pStyle w:val="1"/>
        <w:keepNext w:val="0"/>
        <w:autoSpaceDE w:val="0"/>
        <w:autoSpaceDN w:val="0"/>
        <w:adjustRightInd w:val="0"/>
        <w:spacing w:before="0"/>
        <w:jc w:val="center"/>
        <w:rPr>
          <w:rFonts w:ascii="Times New Roman" w:hAnsi="Times New Roman" w:cs="Times New Roman"/>
          <w:b w:val="0"/>
          <w:bCs w:val="0"/>
          <w:sz w:val="28"/>
          <w:szCs w:val="28"/>
          <w:lang w:val="ru-RU" w:eastAsia="ru-RU" w:bidi="ar-SA"/>
        </w:rPr>
      </w:pPr>
      <w:r w:rsidRPr="007B5470">
        <w:rPr>
          <w:rFonts w:ascii="Times New Roman" w:hAnsi="Times New Roman" w:cs="Times New Roman"/>
          <w:b w:val="0"/>
          <w:bCs w:val="0"/>
          <w:sz w:val="28"/>
          <w:szCs w:val="28"/>
          <w:lang w:val="ru-RU" w:eastAsia="ru-RU" w:bidi="ar-SA"/>
        </w:rPr>
        <w:t>за ________ год</w:t>
      </w:r>
    </w:p>
    <w:p w:rsidR="000D0DDA" w:rsidRDefault="000D0DDA" w:rsidP="000D0DDA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Courier New" w:hAnsi="Courier New" w:cs="Courier New"/>
          <w:b w:val="0"/>
          <w:bCs w:val="0"/>
          <w:sz w:val="20"/>
          <w:szCs w:val="20"/>
          <w:lang w:val="ru-RU" w:eastAsia="ru-RU" w:bidi="ar-SA"/>
        </w:rPr>
      </w:pPr>
    </w:p>
    <w:p w:rsidR="000D0DDA" w:rsidRPr="007B5470" w:rsidRDefault="000D0DDA" w:rsidP="000D0DDA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val="ru-RU" w:eastAsia="ru-RU" w:bidi="ar-SA"/>
        </w:rPr>
      </w:pPr>
      <w:r w:rsidRPr="007B5470">
        <w:rPr>
          <w:rFonts w:ascii="Times New Roman" w:hAnsi="Times New Roman" w:cs="Times New Roman"/>
          <w:b w:val="0"/>
          <w:bCs w:val="0"/>
          <w:sz w:val="24"/>
          <w:szCs w:val="24"/>
          <w:lang w:val="ru-RU" w:eastAsia="ru-RU" w:bidi="ar-SA"/>
        </w:rPr>
        <w:t>Наименование главного администратора бюджетных средств ____________________</w:t>
      </w:r>
    </w:p>
    <w:p w:rsidR="000D0DDA" w:rsidRPr="007B5470" w:rsidRDefault="000D0DDA" w:rsidP="000D0DDA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val="ru-RU" w:eastAsia="ru-RU" w:bidi="ar-SA"/>
        </w:rPr>
      </w:pPr>
      <w:r w:rsidRPr="007B5470">
        <w:rPr>
          <w:rFonts w:ascii="Times New Roman" w:hAnsi="Times New Roman" w:cs="Times New Roman"/>
          <w:b w:val="0"/>
          <w:bCs w:val="0"/>
          <w:sz w:val="24"/>
          <w:szCs w:val="24"/>
          <w:lang w:val="ru-RU" w:eastAsia="ru-RU" w:bidi="ar-SA"/>
        </w:rPr>
        <w:t>Наименование бюджета ______________________________________________________</w:t>
      </w:r>
    </w:p>
    <w:p w:rsidR="000D0DDA" w:rsidRPr="007B5470" w:rsidRDefault="000D0DDA" w:rsidP="000D0DDA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val="ru-RU" w:eastAsia="ru-RU" w:bidi="ar-SA"/>
        </w:rPr>
      </w:pPr>
      <w:r w:rsidRPr="007B5470">
        <w:rPr>
          <w:rFonts w:ascii="Times New Roman" w:hAnsi="Times New Roman" w:cs="Times New Roman"/>
          <w:b w:val="0"/>
          <w:bCs w:val="0"/>
          <w:sz w:val="24"/>
          <w:szCs w:val="24"/>
          <w:lang w:val="ru-RU" w:eastAsia="ru-RU" w:bidi="ar-SA"/>
        </w:rPr>
        <w:t>Наименование структурного подразделения, ответственного</w:t>
      </w:r>
    </w:p>
    <w:p w:rsidR="000D0DDA" w:rsidRPr="007B5470" w:rsidRDefault="000D0DDA" w:rsidP="000D0DDA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val="ru-RU" w:eastAsia="ru-RU" w:bidi="ar-SA"/>
        </w:rPr>
      </w:pPr>
      <w:r w:rsidRPr="007B5470">
        <w:rPr>
          <w:rFonts w:ascii="Times New Roman" w:hAnsi="Times New Roman" w:cs="Times New Roman"/>
          <w:b w:val="0"/>
          <w:bCs w:val="0"/>
          <w:sz w:val="24"/>
          <w:szCs w:val="24"/>
          <w:lang w:val="ru-RU" w:eastAsia="ru-RU" w:bidi="ar-SA"/>
        </w:rPr>
        <w:t>за выполнение внутренних бюджетных процедур __________________________</w:t>
      </w:r>
    </w:p>
    <w:p w:rsidR="007B5470" w:rsidRPr="007B5470" w:rsidRDefault="007B5470" w:rsidP="007B5470">
      <w:pPr>
        <w:rPr>
          <w:rFonts w:ascii="Times New Roman" w:hAnsi="Times New Roman"/>
          <w:lang w:val="ru-RU" w:eastAsia="ru-RU" w:bidi="ar-SA"/>
        </w:rPr>
      </w:pPr>
    </w:p>
    <w:tbl>
      <w:tblPr>
        <w:tblW w:w="1006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9"/>
        <w:gridCol w:w="1418"/>
        <w:gridCol w:w="708"/>
        <w:gridCol w:w="709"/>
        <w:gridCol w:w="1276"/>
        <w:gridCol w:w="851"/>
        <w:gridCol w:w="992"/>
        <w:gridCol w:w="993"/>
        <w:gridCol w:w="1417"/>
        <w:gridCol w:w="992"/>
      </w:tblGrid>
      <w:tr w:rsidR="007B5470" w:rsidRPr="007B5470" w:rsidTr="008719BA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70" w:rsidRPr="007B5470" w:rsidRDefault="007B54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  <w:r w:rsidRPr="007B5470">
              <w:rPr>
                <w:rFonts w:ascii="Times New Roman" w:hAnsi="Times New Roman"/>
                <w:lang w:val="ru-RU" w:eastAsia="ru-RU" w:bidi="ar-SA"/>
              </w:rPr>
              <w:t>Дата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70" w:rsidRPr="007B5470" w:rsidRDefault="007B54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  <w:r w:rsidRPr="007B5470">
              <w:rPr>
                <w:rFonts w:ascii="Times New Roman" w:hAnsi="Times New Roman"/>
                <w:lang w:val="ru-RU" w:eastAsia="ru-RU" w:bidi="ar-SA"/>
              </w:rPr>
              <w:t>Информация о коде бюджетного риска, содержащаяся в карте внутреннего финансового контроля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70" w:rsidRPr="007B5470" w:rsidRDefault="007B54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  <w:r w:rsidRPr="007B5470">
              <w:rPr>
                <w:rFonts w:ascii="Times New Roman" w:hAnsi="Times New Roman"/>
                <w:lang w:val="ru-RU" w:eastAsia="ru-RU" w:bidi="ar-SA"/>
              </w:rPr>
              <w:t>Должностное лицо, осуществляющее контрольное действие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70" w:rsidRPr="007B5470" w:rsidRDefault="007B54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  <w:r w:rsidRPr="007B5470">
              <w:rPr>
                <w:rFonts w:ascii="Times New Roman" w:hAnsi="Times New Roman"/>
                <w:lang w:val="ru-RU" w:eastAsia="ru-RU" w:bidi="ar-SA"/>
              </w:rPr>
              <w:t>Выявленные недостатки и (или) нарушения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70" w:rsidRPr="007B5470" w:rsidRDefault="007B54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  <w:r w:rsidRPr="007B5470">
              <w:rPr>
                <w:rFonts w:ascii="Times New Roman" w:hAnsi="Times New Roman"/>
                <w:lang w:val="ru-RU" w:eastAsia="ru-RU" w:bidi="ar-SA"/>
              </w:rPr>
              <w:t>Сведения о причинах возникновения недостатков (нарушений)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70" w:rsidRPr="007B5470" w:rsidRDefault="007B54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  <w:r w:rsidRPr="007B5470">
              <w:rPr>
                <w:rFonts w:ascii="Times New Roman" w:hAnsi="Times New Roman"/>
                <w:lang w:val="ru-RU" w:eastAsia="ru-RU" w:bidi="ar-SA"/>
              </w:rPr>
              <w:t>Предлагаемые меры по устранению недостатков (нарушений), причин их возникновения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70" w:rsidRPr="007B5470" w:rsidRDefault="007B54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  <w:r w:rsidRPr="007B5470">
              <w:rPr>
                <w:rFonts w:ascii="Times New Roman" w:hAnsi="Times New Roman"/>
                <w:lang w:val="ru-RU" w:eastAsia="ru-RU" w:bidi="ar-SA"/>
              </w:rPr>
              <w:t>Отметка об устранении</w:t>
            </w:r>
          </w:p>
        </w:tc>
      </w:tr>
      <w:tr w:rsidR="007B5470" w:rsidRPr="008B28D5" w:rsidTr="008719BA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70" w:rsidRPr="007B5470" w:rsidRDefault="007B5470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70" w:rsidRPr="007B5470" w:rsidRDefault="007B54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  <w:r w:rsidRPr="007B5470">
              <w:rPr>
                <w:rFonts w:ascii="Times New Roman" w:hAnsi="Times New Roman"/>
                <w:lang w:val="ru-RU" w:eastAsia="ru-RU" w:bidi="ar-SA"/>
              </w:rPr>
              <w:t>Наименование внутренней бюджетной процедуры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70" w:rsidRPr="007B5470" w:rsidRDefault="007B54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  <w:r w:rsidRPr="007B5470">
              <w:rPr>
                <w:rFonts w:ascii="Times New Roman" w:hAnsi="Times New Roman"/>
                <w:lang w:val="ru-RU" w:eastAsia="ru-RU" w:bidi="ar-SA"/>
              </w:rPr>
              <w:t>Наименование процесса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70" w:rsidRPr="007B5470" w:rsidRDefault="007B54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  <w:r w:rsidRPr="007B5470">
              <w:rPr>
                <w:rFonts w:ascii="Times New Roman" w:hAnsi="Times New Roman"/>
                <w:lang w:val="ru-RU" w:eastAsia="ru-RU" w:bidi="ar-SA"/>
              </w:rPr>
              <w:t>Наименование операции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70" w:rsidRPr="007B5470" w:rsidRDefault="007B54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  <w:r w:rsidRPr="007B5470">
              <w:rPr>
                <w:rFonts w:ascii="Times New Roman" w:hAnsi="Times New Roman"/>
                <w:lang w:val="ru-RU" w:eastAsia="ru-RU" w:bidi="ar-SA"/>
              </w:rPr>
              <w:t>Должностное лицо, ответственное за выполнение операции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70" w:rsidRPr="007B5470" w:rsidRDefault="007B54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70" w:rsidRPr="007B5470" w:rsidRDefault="007B54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70" w:rsidRPr="007B5470" w:rsidRDefault="007B54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70" w:rsidRPr="007B5470" w:rsidRDefault="007B54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70" w:rsidRPr="007B5470" w:rsidRDefault="007B54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</w:p>
        </w:tc>
      </w:tr>
      <w:tr w:rsidR="007B5470" w:rsidRPr="007B5470" w:rsidTr="008719B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70" w:rsidRPr="007B5470" w:rsidRDefault="007B54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  <w:r w:rsidRPr="007B5470">
              <w:rPr>
                <w:rFonts w:ascii="Times New Roman" w:hAnsi="Times New Roman"/>
                <w:lang w:val="ru-RU" w:eastAsia="ru-RU" w:bidi="ar-S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70" w:rsidRPr="007B5470" w:rsidRDefault="007B54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  <w:r w:rsidRPr="007B5470">
              <w:rPr>
                <w:rFonts w:ascii="Times New Roman" w:hAnsi="Times New Roman"/>
                <w:lang w:val="ru-RU" w:eastAsia="ru-RU" w:bidi="ar-SA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70" w:rsidRPr="007B5470" w:rsidRDefault="007B54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  <w:r w:rsidRPr="007B5470">
              <w:rPr>
                <w:rFonts w:ascii="Times New Roman" w:hAnsi="Times New Roman"/>
                <w:lang w:val="ru-RU" w:eastAsia="ru-RU" w:bidi="ar-SA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70" w:rsidRPr="007B5470" w:rsidRDefault="007B54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  <w:r w:rsidRPr="007B5470">
              <w:rPr>
                <w:rFonts w:ascii="Times New Roman" w:hAnsi="Times New Roman"/>
                <w:lang w:val="ru-RU" w:eastAsia="ru-RU" w:bidi="ar-SA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70" w:rsidRPr="007B5470" w:rsidRDefault="007B54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  <w:r w:rsidRPr="007B5470">
              <w:rPr>
                <w:rFonts w:ascii="Times New Roman" w:hAnsi="Times New Roman"/>
                <w:lang w:val="ru-RU" w:eastAsia="ru-RU" w:bidi="ar-SA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70" w:rsidRPr="007B5470" w:rsidRDefault="007B54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  <w:r w:rsidRPr="007B5470">
              <w:rPr>
                <w:rFonts w:ascii="Times New Roman" w:hAnsi="Times New Roman"/>
                <w:lang w:val="ru-RU" w:eastAsia="ru-RU" w:bidi="ar-SA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70" w:rsidRPr="007B5470" w:rsidRDefault="007B54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  <w:r w:rsidRPr="007B5470">
              <w:rPr>
                <w:rFonts w:ascii="Times New Roman" w:hAnsi="Times New Roman"/>
                <w:lang w:val="ru-RU" w:eastAsia="ru-RU" w:bidi="ar-SA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70" w:rsidRPr="007B5470" w:rsidRDefault="007B54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  <w:r w:rsidRPr="007B5470">
              <w:rPr>
                <w:rFonts w:ascii="Times New Roman" w:hAnsi="Times New Roman"/>
                <w:lang w:val="ru-RU" w:eastAsia="ru-RU" w:bidi="ar-SA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70" w:rsidRPr="007B5470" w:rsidRDefault="007B54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  <w:r w:rsidRPr="007B5470">
              <w:rPr>
                <w:rFonts w:ascii="Times New Roman" w:hAnsi="Times New Roman"/>
                <w:lang w:val="ru-RU" w:eastAsia="ru-RU" w:bidi="ar-SA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70" w:rsidRPr="007B5470" w:rsidRDefault="007B54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  <w:r w:rsidRPr="007B5470">
              <w:rPr>
                <w:rFonts w:ascii="Times New Roman" w:hAnsi="Times New Roman"/>
                <w:lang w:val="ru-RU" w:eastAsia="ru-RU" w:bidi="ar-SA"/>
              </w:rPr>
              <w:t>10</w:t>
            </w:r>
          </w:p>
        </w:tc>
      </w:tr>
      <w:tr w:rsidR="007B5470" w:rsidRPr="007B5470" w:rsidTr="008719BA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470" w:rsidRPr="007B5470" w:rsidRDefault="007B54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70" w:rsidRPr="007B5470" w:rsidRDefault="007B54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70" w:rsidRPr="007B5470" w:rsidRDefault="007B54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70" w:rsidRPr="007B5470" w:rsidRDefault="007B54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470" w:rsidRPr="007B5470" w:rsidRDefault="007B54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70" w:rsidRPr="007B5470" w:rsidRDefault="007B54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70" w:rsidRPr="007B5470" w:rsidRDefault="007B54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70" w:rsidRPr="007B5470" w:rsidRDefault="007B54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70" w:rsidRPr="007B5470" w:rsidRDefault="007B54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70" w:rsidRPr="007B5470" w:rsidRDefault="007B54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</w:p>
        </w:tc>
      </w:tr>
      <w:tr w:rsidR="007B5470" w:rsidRPr="007B5470" w:rsidTr="008719BA">
        <w:trPr>
          <w:trHeight w:val="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70" w:rsidRPr="007B5470" w:rsidRDefault="007B5470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70" w:rsidRPr="007B5470" w:rsidRDefault="007B5470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70" w:rsidRPr="007B5470" w:rsidRDefault="007B5470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70" w:rsidRPr="007B5470" w:rsidRDefault="007B5470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70" w:rsidRPr="007B5470" w:rsidRDefault="007B54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70" w:rsidRPr="007B5470" w:rsidRDefault="007B54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70" w:rsidRPr="007B5470" w:rsidRDefault="007B54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70" w:rsidRPr="007B5470" w:rsidRDefault="007B54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70" w:rsidRPr="007B5470" w:rsidRDefault="007B54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70" w:rsidRPr="007B5470" w:rsidRDefault="007B54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</w:p>
        </w:tc>
      </w:tr>
      <w:tr w:rsidR="007B5470" w:rsidRPr="007B5470" w:rsidTr="008719B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70" w:rsidRPr="007B5470" w:rsidRDefault="007B54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70" w:rsidRPr="007B5470" w:rsidRDefault="007B54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70" w:rsidRPr="007B5470" w:rsidRDefault="007B54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70" w:rsidRPr="007B5470" w:rsidRDefault="007B54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70" w:rsidRPr="007B5470" w:rsidRDefault="007B54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70" w:rsidRPr="007B5470" w:rsidRDefault="007B54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70" w:rsidRPr="007B5470" w:rsidRDefault="007B54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70" w:rsidRPr="007B5470" w:rsidRDefault="007B54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70" w:rsidRPr="007B5470" w:rsidRDefault="007B54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7B5470" w:rsidRPr="007B5470" w:rsidRDefault="007B54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</w:p>
        </w:tc>
      </w:tr>
    </w:tbl>
    <w:p w:rsidR="007B5470" w:rsidRPr="007B5470" w:rsidRDefault="007B5470" w:rsidP="007B5470">
      <w:pPr>
        <w:rPr>
          <w:rFonts w:ascii="Times New Roman" w:hAnsi="Times New Roman"/>
          <w:lang w:val="ru-RU" w:eastAsia="ru-RU" w:bidi="ar-SA"/>
        </w:rPr>
      </w:pPr>
    </w:p>
    <w:p w:rsidR="007B5470" w:rsidRPr="007B5470" w:rsidRDefault="007B5470" w:rsidP="007B5470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val="ru-RU" w:eastAsia="ru-RU" w:bidi="ar-SA"/>
        </w:rPr>
      </w:pPr>
      <w:r w:rsidRPr="007B5470">
        <w:rPr>
          <w:rFonts w:ascii="Times New Roman" w:hAnsi="Times New Roman" w:cs="Times New Roman"/>
          <w:b w:val="0"/>
          <w:bCs w:val="0"/>
          <w:sz w:val="24"/>
          <w:szCs w:val="24"/>
          <w:lang w:val="ru-RU" w:eastAsia="ru-RU" w:bidi="ar-SA"/>
        </w:rPr>
        <w:t xml:space="preserve">В настоящем 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ru-RU" w:eastAsia="ru-RU" w:bidi="ar-SA"/>
        </w:rPr>
        <w:t>ж</w:t>
      </w:r>
      <w:r w:rsidRPr="007B5470">
        <w:rPr>
          <w:rFonts w:ascii="Times New Roman" w:hAnsi="Times New Roman" w:cs="Times New Roman"/>
          <w:b w:val="0"/>
          <w:bCs w:val="0"/>
          <w:sz w:val="24"/>
          <w:szCs w:val="24"/>
          <w:lang w:val="ru-RU" w:eastAsia="ru-RU" w:bidi="ar-SA"/>
        </w:rPr>
        <w:t xml:space="preserve">урнале </w:t>
      </w:r>
      <w:proofErr w:type="gramStart"/>
      <w:r w:rsidRPr="007B5470">
        <w:rPr>
          <w:rFonts w:ascii="Times New Roman" w:hAnsi="Times New Roman" w:cs="Times New Roman"/>
          <w:b w:val="0"/>
          <w:bCs w:val="0"/>
          <w:sz w:val="24"/>
          <w:szCs w:val="24"/>
          <w:lang w:val="ru-RU" w:eastAsia="ru-RU" w:bidi="ar-SA"/>
        </w:rPr>
        <w:t>пронумеровано и прошнуровано</w:t>
      </w:r>
      <w:proofErr w:type="gramEnd"/>
      <w:r w:rsidRPr="007B5470">
        <w:rPr>
          <w:rFonts w:ascii="Times New Roman" w:hAnsi="Times New Roman" w:cs="Times New Roman"/>
          <w:b w:val="0"/>
          <w:bCs w:val="0"/>
          <w:sz w:val="24"/>
          <w:szCs w:val="24"/>
          <w:lang w:val="ru-RU" w:eastAsia="ru-RU" w:bidi="ar-SA"/>
        </w:rPr>
        <w:t xml:space="preserve"> _____ листов</w:t>
      </w:r>
    </w:p>
    <w:p w:rsidR="007B5470" w:rsidRPr="007B5470" w:rsidRDefault="007B5470" w:rsidP="007B5470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val="ru-RU" w:eastAsia="ru-RU" w:bidi="ar-SA"/>
        </w:rPr>
      </w:pPr>
    </w:p>
    <w:p w:rsidR="007B5470" w:rsidRPr="007B5470" w:rsidRDefault="007B5470" w:rsidP="007B5470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val="ru-RU" w:eastAsia="ru-RU" w:bidi="ar-SA"/>
        </w:rPr>
      </w:pPr>
      <w:r w:rsidRPr="007B5470">
        <w:rPr>
          <w:rFonts w:ascii="Times New Roman" w:hAnsi="Times New Roman" w:cs="Times New Roman"/>
          <w:b w:val="0"/>
          <w:bCs w:val="0"/>
          <w:sz w:val="24"/>
          <w:szCs w:val="24"/>
          <w:lang w:val="ru-RU" w:eastAsia="ru-RU" w:bidi="ar-SA"/>
        </w:rPr>
        <w:t>Руководитель структурного подразделения</w:t>
      </w:r>
    </w:p>
    <w:p w:rsidR="007B5470" w:rsidRPr="007B5470" w:rsidRDefault="007B5470" w:rsidP="007B5470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val="ru-RU" w:eastAsia="ru-RU" w:bidi="ar-SA"/>
        </w:rPr>
      </w:pPr>
      <w:r w:rsidRPr="007B5470">
        <w:rPr>
          <w:rFonts w:ascii="Times New Roman" w:hAnsi="Times New Roman" w:cs="Times New Roman"/>
          <w:b w:val="0"/>
          <w:bCs w:val="0"/>
          <w:sz w:val="24"/>
          <w:szCs w:val="24"/>
          <w:lang w:val="ru-RU" w:eastAsia="ru-RU" w:bidi="ar-SA"/>
        </w:rPr>
        <w:t>___________  _________    _____________________</w:t>
      </w:r>
    </w:p>
    <w:p w:rsidR="007B5470" w:rsidRPr="007B5470" w:rsidRDefault="007B5470" w:rsidP="007B5470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val="ru-RU" w:eastAsia="ru-RU" w:bidi="ar-SA"/>
        </w:rPr>
      </w:pPr>
      <w:r w:rsidRPr="007B5470">
        <w:rPr>
          <w:rFonts w:ascii="Times New Roman" w:hAnsi="Times New Roman" w:cs="Times New Roman"/>
          <w:b w:val="0"/>
          <w:bCs w:val="0"/>
          <w:sz w:val="24"/>
          <w:szCs w:val="24"/>
          <w:lang w:val="ru-RU" w:eastAsia="ru-RU" w:bidi="ar-SA"/>
        </w:rPr>
        <w:t>(должность)  (подпись)    (расшифровка подписи)</w:t>
      </w:r>
    </w:p>
    <w:p w:rsidR="007B5470" w:rsidRPr="007B5470" w:rsidRDefault="007B5470" w:rsidP="007B5470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val="ru-RU" w:eastAsia="ru-RU" w:bidi="ar-SA"/>
        </w:rPr>
      </w:pPr>
    </w:p>
    <w:p w:rsidR="007B5470" w:rsidRPr="007B5470" w:rsidRDefault="007B5470" w:rsidP="007B5470">
      <w:pPr>
        <w:rPr>
          <w:rFonts w:ascii="Times New Roman" w:hAnsi="Times New Roman"/>
          <w:lang w:val="ru-RU" w:eastAsia="ru-RU" w:bidi="ar-SA"/>
        </w:rPr>
      </w:pPr>
      <w:r w:rsidRPr="007B5470">
        <w:rPr>
          <w:rFonts w:ascii="Times New Roman" w:hAnsi="Times New Roman"/>
          <w:bCs/>
          <w:lang w:val="ru-RU" w:eastAsia="ru-RU" w:bidi="ar-SA"/>
        </w:rPr>
        <w:t>"__" _________ 20__ г.</w:t>
      </w:r>
      <w:r w:rsidR="00E92DA4">
        <w:rPr>
          <w:rFonts w:ascii="Times New Roman" w:hAnsi="Times New Roman"/>
          <w:bCs/>
          <w:lang w:val="ru-RU" w:eastAsia="ru-RU" w:bidi="ar-SA"/>
        </w:rPr>
        <w:t>"</w:t>
      </w:r>
    </w:p>
    <w:p w:rsidR="000D0DDA" w:rsidRDefault="000D0DDA" w:rsidP="000D0DDA">
      <w:pPr>
        <w:autoSpaceDE w:val="0"/>
        <w:autoSpaceDN w:val="0"/>
        <w:adjustRightInd w:val="0"/>
        <w:ind w:firstLine="5812"/>
        <w:rPr>
          <w:rFonts w:cs="Calibri"/>
          <w:sz w:val="2"/>
          <w:szCs w:val="2"/>
          <w:lang w:val="ru-RU"/>
        </w:rPr>
      </w:pPr>
    </w:p>
    <w:sectPr w:rsidR="000D0DDA" w:rsidSect="00D65753">
      <w:headerReference w:type="default" r:id="rId15"/>
      <w:headerReference w:type="first" r:id="rId16"/>
      <w:pgSz w:w="11906" w:h="16838" w:code="9"/>
      <w:pgMar w:top="993" w:right="1276" w:bottom="709" w:left="1560" w:header="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5D0C" w:rsidRDefault="00355D0C" w:rsidP="006B65C9">
      <w:r>
        <w:separator/>
      </w:r>
    </w:p>
  </w:endnote>
  <w:endnote w:type="continuationSeparator" w:id="0">
    <w:p w:rsidR="00355D0C" w:rsidRDefault="00355D0C" w:rsidP="006B65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T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5D0C" w:rsidRDefault="00355D0C" w:rsidP="006B65C9">
      <w:r>
        <w:separator/>
      </w:r>
    </w:p>
  </w:footnote>
  <w:footnote w:type="continuationSeparator" w:id="0">
    <w:p w:rsidR="00355D0C" w:rsidRDefault="00355D0C" w:rsidP="006B65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950516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:rsidR="00355D0C" w:rsidRDefault="00355D0C">
        <w:pPr>
          <w:pStyle w:val="af3"/>
          <w:jc w:val="center"/>
          <w:rPr>
            <w:lang w:val="ru-RU"/>
          </w:rPr>
        </w:pPr>
      </w:p>
      <w:p w:rsidR="00355D0C" w:rsidRPr="005A300B" w:rsidRDefault="008E19E3">
        <w:pPr>
          <w:pStyle w:val="af3"/>
          <w:jc w:val="center"/>
          <w:rPr>
            <w:color w:val="FFFFFF" w:themeColor="background1"/>
          </w:rPr>
        </w:pPr>
        <w:r w:rsidRPr="005A300B">
          <w:rPr>
            <w:color w:val="FFFFFF" w:themeColor="background1"/>
          </w:rPr>
          <w:fldChar w:fldCharType="begin"/>
        </w:r>
        <w:r w:rsidR="00355D0C" w:rsidRPr="005A300B">
          <w:rPr>
            <w:color w:val="FFFFFF" w:themeColor="background1"/>
          </w:rPr>
          <w:instrText xml:space="preserve"> PAGE   \* MERGEFORMAT </w:instrText>
        </w:r>
        <w:r w:rsidRPr="005A300B">
          <w:rPr>
            <w:color w:val="FFFFFF" w:themeColor="background1"/>
          </w:rPr>
          <w:fldChar w:fldCharType="separate"/>
        </w:r>
        <w:r w:rsidR="008B28D5">
          <w:rPr>
            <w:noProof/>
            <w:color w:val="FFFFFF" w:themeColor="background1"/>
          </w:rPr>
          <w:t>10</w:t>
        </w:r>
        <w:r w:rsidRPr="005A300B">
          <w:rPr>
            <w:color w:val="FFFFFF" w:themeColor="background1"/>
          </w:rPr>
          <w:fldChar w:fldCharType="end"/>
        </w:r>
      </w:p>
    </w:sdtContent>
  </w:sdt>
  <w:p w:rsidR="00355D0C" w:rsidRPr="00BD0734" w:rsidRDefault="00355D0C">
    <w:pPr>
      <w:pStyle w:val="af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5D0C" w:rsidRPr="00AF0F3A" w:rsidRDefault="00355D0C" w:rsidP="00EE0D4F">
    <w:pPr>
      <w:spacing w:before="120" w:line="360" w:lineRule="auto"/>
      <w:jc w:val="center"/>
      <w:rPr>
        <w:rFonts w:ascii="Times New Roman" w:hAnsi="Times New Roman"/>
        <w:noProof/>
      </w:rPr>
    </w:pPr>
    <w:r>
      <w:rPr>
        <w:noProof/>
        <w:lang w:val="ru-RU" w:eastAsia="ru-RU" w:bidi="ar-SA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align>center</wp:align>
          </wp:positionH>
          <wp:positionV relativeFrom="page">
            <wp:posOffset>720090</wp:posOffset>
          </wp:positionV>
          <wp:extent cx="459105" cy="612140"/>
          <wp:effectExtent l="19050" t="0" r="0" b="0"/>
          <wp:wrapNone/>
          <wp:docPr id="294" name="Рисунок 1" descr="gerb9_4343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9_43434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105" cy="612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55D0C" w:rsidRPr="00AF0F3A" w:rsidRDefault="00355D0C" w:rsidP="00EE0D4F">
    <w:pPr>
      <w:jc w:val="center"/>
      <w:rPr>
        <w:rFonts w:ascii="Times New Roman" w:hAnsi="Times New Roman"/>
      </w:rPr>
    </w:pPr>
  </w:p>
  <w:p w:rsidR="00355D0C" w:rsidRPr="00AF0F3A" w:rsidRDefault="00355D0C" w:rsidP="00EE0D4F">
    <w:pPr>
      <w:jc w:val="center"/>
      <w:rPr>
        <w:rFonts w:ascii="Times New Roman" w:hAnsi="Times New Roman"/>
      </w:rPr>
    </w:pPr>
  </w:p>
  <w:p w:rsidR="00355D0C" w:rsidRPr="00AF0F3A" w:rsidRDefault="00355D0C" w:rsidP="00EE0D4F">
    <w:pPr>
      <w:jc w:val="center"/>
      <w:rPr>
        <w:rFonts w:ascii="Times New Roman" w:hAnsi="Times New Roman"/>
      </w:rPr>
    </w:pPr>
  </w:p>
  <w:p w:rsidR="00355D0C" w:rsidRPr="00AF0F3A" w:rsidRDefault="00355D0C" w:rsidP="00EE0D4F">
    <w:pPr>
      <w:jc w:val="center"/>
      <w:rPr>
        <w:rFonts w:ascii="Times New Roman" w:hAnsi="Times New Roman"/>
      </w:rPr>
    </w:pPr>
  </w:p>
  <w:p w:rsidR="00355D0C" w:rsidRPr="00AF0F3A" w:rsidRDefault="00355D0C" w:rsidP="00EE0D4F">
    <w:pPr>
      <w:jc w:val="center"/>
      <w:rPr>
        <w:rFonts w:ascii="Times New Roman" w:hAnsi="Times New Roman"/>
      </w:rPr>
    </w:pPr>
  </w:p>
  <w:p w:rsidR="00355D0C" w:rsidRPr="00AF0F3A" w:rsidRDefault="00355D0C" w:rsidP="00EE0D4F">
    <w:pPr>
      <w:jc w:val="center"/>
      <w:rPr>
        <w:rFonts w:ascii="Times New Roman" w:hAnsi="Times New Roman"/>
      </w:rPr>
    </w:pPr>
  </w:p>
  <w:p w:rsidR="00355D0C" w:rsidRPr="00B701E8" w:rsidRDefault="00355D0C" w:rsidP="00EE0D4F">
    <w:pPr>
      <w:jc w:val="center"/>
      <w:rPr>
        <w:rFonts w:ascii="Times New Roman" w:hAnsi="Times New Roman"/>
        <w:sz w:val="28"/>
        <w:szCs w:val="28"/>
        <w:lang w:val="ru-RU"/>
      </w:rPr>
    </w:pPr>
    <w:r>
      <w:rPr>
        <w:rFonts w:ascii="Times New Roman" w:hAnsi="Times New Roman"/>
        <w:sz w:val="28"/>
        <w:szCs w:val="28"/>
        <w:lang w:val="ru-RU"/>
      </w:rPr>
      <w:t>КОМИТЕТ ЗДРАВООХРАНЕНИЯ</w:t>
    </w:r>
  </w:p>
  <w:p w:rsidR="00355D0C" w:rsidRDefault="00355D0C" w:rsidP="00EE0D4F">
    <w:pPr>
      <w:spacing w:line="360" w:lineRule="auto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>ВОЛГОГРАДСКОЙ ОБЛАСТИ</w:t>
    </w:r>
  </w:p>
  <w:p w:rsidR="00355D0C" w:rsidRDefault="00355D0C" w:rsidP="00EE0D4F">
    <w:pPr>
      <w:spacing w:line="360" w:lineRule="auto"/>
      <w:jc w:val="center"/>
    </w:pPr>
    <w:r>
      <w:rPr>
        <w:rFonts w:ascii="Times New Roman" w:hAnsi="Times New Roman"/>
        <w:b/>
        <w:spacing w:val="20"/>
        <w:sz w:val="28"/>
        <w:szCs w:val="28"/>
      </w:rPr>
      <w:t>ПРИКАЗ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Раздел ."/>
      <w:lvlJc w:val="left"/>
      <w:pPr>
        <w:tabs>
          <w:tab w:val="num" w:pos="0"/>
        </w:tabs>
        <w:ind w:left="0" w:firstLine="0"/>
      </w:pPr>
      <w:rPr>
        <w:rFonts w:ascii="PT Sans" w:hAnsi="PT Sans"/>
        <w:b/>
        <w:bCs/>
        <w:i w:val="0"/>
        <w:iCs w:val="0"/>
        <w:sz w:val="24"/>
        <w:szCs w:val="29"/>
      </w:rPr>
    </w:lvl>
    <w:lvl w:ilvl="2">
      <w:start w:val="1"/>
      <w:numFmt w:val="decimal"/>
      <w:suff w:val="nothing"/>
      <w:lvlText w:val="Глава %3."/>
      <w:lvlJc w:val="left"/>
      <w:pPr>
        <w:tabs>
          <w:tab w:val="num" w:pos="0"/>
        </w:tabs>
        <w:ind w:left="0" w:firstLine="0"/>
      </w:pPr>
      <w:rPr>
        <w:rFonts w:ascii="PT Sans" w:hAnsi="PT Sans"/>
        <w:b/>
        <w:bCs/>
        <w:i w:val="0"/>
        <w:iCs w:val="0"/>
        <w:sz w:val="24"/>
        <w:szCs w:val="29"/>
      </w:rPr>
    </w:lvl>
    <w:lvl w:ilvl="3">
      <w:start w:val="1"/>
      <w:numFmt w:val="decimal"/>
      <w:suff w:val="nothing"/>
      <w:lvlText w:val="§ %4.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3.4.%6. "/>
      <w:lvlJc w:val="left"/>
      <w:pPr>
        <w:tabs>
          <w:tab w:val="num" w:pos="0"/>
        </w:tabs>
        <w:ind w:left="0" w:firstLine="0"/>
      </w:pPr>
      <w:rPr>
        <w:rFonts w:ascii="PT Sans" w:hAnsi="PT Sans"/>
        <w:b/>
        <w:bCs/>
        <w:i w:val="0"/>
        <w:iCs w:val="0"/>
        <w:sz w:val="24"/>
        <w:szCs w:val="29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C5D07576"/>
    <w:lvl w:ilvl="0">
      <w:start w:val="1"/>
      <w:numFmt w:val="upperRoman"/>
      <w:suff w:val="nothing"/>
      <w:lvlText w:val="Раздел 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8"/>
      </w:rPr>
    </w:lvl>
    <w:lvl w:ilvl="1">
      <w:start w:val="1"/>
      <w:numFmt w:val="decimal"/>
      <w:suff w:val="nothing"/>
      <w:lvlText w:val="Глава 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§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)"/>
      <w:lvlJc w:val="left"/>
      <w:pPr>
        <w:tabs>
          <w:tab w:val="num" w:pos="0"/>
        </w:tabs>
        <w:ind w:left="0" w:firstLine="0"/>
      </w:pPr>
    </w:lvl>
    <w:lvl w:ilvl="5">
      <w:start w:val="6"/>
      <w:numFmt w:val="decimal"/>
      <w:suff w:val="nothing"/>
      <w:lvlText w:val="§%6"/>
      <w:lvlJc w:val="left"/>
      <w:pPr>
        <w:tabs>
          <w:tab w:val="num" w:pos="0"/>
        </w:tabs>
        <w:ind w:left="0" w:firstLine="0"/>
      </w:pPr>
    </w:lvl>
    <w:lvl w:ilvl="6">
      <w:start w:val="17"/>
      <w:numFmt w:val="decimal"/>
      <w:suff w:val="nothing"/>
      <w:lvlText w:val="§%7"/>
      <w:lvlJc w:val="left"/>
      <w:pPr>
        <w:tabs>
          <w:tab w:val="num" w:pos="0"/>
        </w:tabs>
        <w:ind w:left="0" w:firstLine="0"/>
      </w:pPr>
    </w:lvl>
    <w:lvl w:ilvl="7">
      <w:start w:val="22"/>
      <w:numFmt w:val="decimal"/>
      <w:suff w:val="nothing"/>
      <w:lvlText w:val="§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>
    <w:nsid w:val="01B23572"/>
    <w:multiLevelType w:val="multilevel"/>
    <w:tmpl w:val="2676EC3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8"/>
      <w:numFmt w:val="decimal"/>
      <w:lvlText w:val="%1.%2."/>
      <w:lvlJc w:val="left"/>
      <w:pPr>
        <w:ind w:left="1074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3">
    <w:nsid w:val="04CC2FE3"/>
    <w:multiLevelType w:val="multilevel"/>
    <w:tmpl w:val="82F8CEE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0D9D7C14"/>
    <w:multiLevelType w:val="multilevel"/>
    <w:tmpl w:val="DEF4E4C8"/>
    <w:lvl w:ilvl="0">
      <w:start w:val="3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890" w:hanging="810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297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5">
    <w:nsid w:val="10D90C7A"/>
    <w:multiLevelType w:val="multilevel"/>
    <w:tmpl w:val="D1D4319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6">
    <w:nsid w:val="1DBE316C"/>
    <w:multiLevelType w:val="multilevel"/>
    <w:tmpl w:val="6F9C284E"/>
    <w:lvl w:ilvl="0">
      <w:start w:val="3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26ED1838"/>
    <w:multiLevelType w:val="multilevel"/>
    <w:tmpl w:val="E836E1F8"/>
    <w:lvl w:ilvl="0">
      <w:start w:val="3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2C4C0AC9"/>
    <w:multiLevelType w:val="hybridMultilevel"/>
    <w:tmpl w:val="D674DE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2256D5F"/>
    <w:multiLevelType w:val="hybridMultilevel"/>
    <w:tmpl w:val="FE8E1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FF3270"/>
    <w:multiLevelType w:val="multilevel"/>
    <w:tmpl w:val="6A52245C"/>
    <w:lvl w:ilvl="0">
      <w:start w:val="3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1">
    <w:nsid w:val="3C4D0429"/>
    <w:multiLevelType w:val="hybridMultilevel"/>
    <w:tmpl w:val="49CEC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3BE0D53"/>
    <w:multiLevelType w:val="multilevel"/>
    <w:tmpl w:val="7B70E9AE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075" w:hanging="720"/>
      </w:pPr>
      <w:rPr>
        <w:rFonts w:hint="default"/>
        <w:b w:val="0"/>
      </w:rPr>
    </w:lvl>
    <w:lvl w:ilvl="2">
      <w:start w:val="4"/>
      <w:numFmt w:val="decimal"/>
      <w:lvlText w:val="%1.%2.%3.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  <w:b/>
      </w:rPr>
    </w:lvl>
  </w:abstractNum>
  <w:abstractNum w:abstractNumId="13">
    <w:nsid w:val="50D66E9B"/>
    <w:multiLevelType w:val="multilevel"/>
    <w:tmpl w:val="FF9A7BD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4">
    <w:nsid w:val="538C5667"/>
    <w:multiLevelType w:val="multilevel"/>
    <w:tmpl w:val="E06060F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>
    <w:nsid w:val="557E05B1"/>
    <w:multiLevelType w:val="multilevel"/>
    <w:tmpl w:val="090C6A8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6">
    <w:nsid w:val="589772FB"/>
    <w:multiLevelType w:val="hybridMultilevel"/>
    <w:tmpl w:val="735E4746"/>
    <w:lvl w:ilvl="0" w:tplc="D3C8500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AD147E0"/>
    <w:multiLevelType w:val="multilevel"/>
    <w:tmpl w:val="465CB83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8">
    <w:nsid w:val="5CE34435"/>
    <w:multiLevelType w:val="multilevel"/>
    <w:tmpl w:val="A97EC59A"/>
    <w:lvl w:ilvl="0">
      <w:start w:val="3"/>
      <w:numFmt w:val="decimal"/>
      <w:lvlText w:val="%1."/>
      <w:lvlJc w:val="left"/>
      <w:pPr>
        <w:tabs>
          <w:tab w:val="num" w:pos="636"/>
        </w:tabs>
        <w:ind w:left="636" w:hanging="636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>
    <w:nsid w:val="5DB07DC2"/>
    <w:multiLevelType w:val="hybridMultilevel"/>
    <w:tmpl w:val="6E74C706"/>
    <w:lvl w:ilvl="0" w:tplc="8D20AE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952CBD"/>
    <w:multiLevelType w:val="hybridMultilevel"/>
    <w:tmpl w:val="9B9AF0F6"/>
    <w:lvl w:ilvl="0" w:tplc="595A34BC">
      <w:start w:val="1"/>
      <w:numFmt w:val="upperRoman"/>
      <w:lvlText w:val="%1."/>
      <w:lvlJc w:val="left"/>
      <w:pPr>
        <w:ind w:left="144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5373AA1"/>
    <w:multiLevelType w:val="multilevel"/>
    <w:tmpl w:val="ABC6567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075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  <w:b/>
      </w:rPr>
    </w:lvl>
  </w:abstractNum>
  <w:abstractNum w:abstractNumId="22">
    <w:nsid w:val="67CA6CC9"/>
    <w:multiLevelType w:val="multilevel"/>
    <w:tmpl w:val="52F62A5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3">
    <w:nsid w:val="67FE5B48"/>
    <w:multiLevelType w:val="multilevel"/>
    <w:tmpl w:val="F06AD196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213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5901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750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947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158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3049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5016" w:hanging="2160"/>
      </w:pPr>
      <w:rPr>
        <w:rFonts w:hint="default"/>
        <w:b/>
      </w:rPr>
    </w:lvl>
  </w:abstractNum>
  <w:abstractNum w:abstractNumId="24">
    <w:nsid w:val="6E4C2709"/>
    <w:multiLevelType w:val="multilevel"/>
    <w:tmpl w:val="62B66BD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5">
    <w:nsid w:val="71A22F74"/>
    <w:multiLevelType w:val="hybridMultilevel"/>
    <w:tmpl w:val="ADE00C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3037C04"/>
    <w:multiLevelType w:val="hybridMultilevel"/>
    <w:tmpl w:val="5B1217B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4110F6"/>
    <w:multiLevelType w:val="hybridMultilevel"/>
    <w:tmpl w:val="68169960"/>
    <w:lvl w:ilvl="0" w:tplc="9D2AE1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8290059"/>
    <w:multiLevelType w:val="multilevel"/>
    <w:tmpl w:val="82961D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956"/>
        </w:tabs>
        <w:ind w:left="95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192"/>
        </w:tabs>
        <w:ind w:left="1192" w:hanging="720"/>
      </w:pPr>
      <w:rPr>
        <w:rFonts w:hint="default"/>
      </w:rPr>
    </w:lvl>
    <w:lvl w:ilvl="3">
      <w:start w:val="5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024"/>
        </w:tabs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260"/>
        </w:tabs>
        <w:ind w:left="2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92"/>
        </w:tabs>
        <w:ind w:left="30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88"/>
        </w:tabs>
        <w:ind w:left="3688" w:hanging="1800"/>
      </w:pPr>
      <w:rPr>
        <w:rFonts w:hint="default"/>
      </w:rPr>
    </w:lvl>
  </w:abstractNum>
  <w:abstractNum w:abstractNumId="29">
    <w:nsid w:val="7EDB5C0B"/>
    <w:multiLevelType w:val="multilevel"/>
    <w:tmpl w:val="E8D6144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74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9"/>
  </w:num>
  <w:num w:numId="4">
    <w:abstractNumId w:val="17"/>
  </w:num>
  <w:num w:numId="5">
    <w:abstractNumId w:val="21"/>
  </w:num>
  <w:num w:numId="6">
    <w:abstractNumId w:val="12"/>
  </w:num>
  <w:num w:numId="7">
    <w:abstractNumId w:val="23"/>
  </w:num>
  <w:num w:numId="8">
    <w:abstractNumId w:val="29"/>
  </w:num>
  <w:num w:numId="9">
    <w:abstractNumId w:val="6"/>
  </w:num>
  <w:num w:numId="10">
    <w:abstractNumId w:val="18"/>
  </w:num>
  <w:num w:numId="11">
    <w:abstractNumId w:val="2"/>
  </w:num>
  <w:num w:numId="12">
    <w:abstractNumId w:val="5"/>
  </w:num>
  <w:num w:numId="13">
    <w:abstractNumId w:val="26"/>
  </w:num>
  <w:num w:numId="14">
    <w:abstractNumId w:val="2"/>
    <w:lvlOverride w:ilvl="0">
      <w:startOverride w:val="3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</w:num>
  <w:num w:numId="16">
    <w:abstractNumId w:val="28"/>
  </w:num>
  <w:num w:numId="17">
    <w:abstractNumId w:val="8"/>
  </w:num>
  <w:num w:numId="18">
    <w:abstractNumId w:val="7"/>
  </w:num>
  <w:num w:numId="19">
    <w:abstractNumId w:val="13"/>
  </w:num>
  <w:num w:numId="20">
    <w:abstractNumId w:val="14"/>
  </w:num>
  <w:num w:numId="21">
    <w:abstractNumId w:val="15"/>
  </w:num>
  <w:num w:numId="22">
    <w:abstractNumId w:val="22"/>
  </w:num>
  <w:num w:numId="23">
    <w:abstractNumId w:val="3"/>
  </w:num>
  <w:num w:numId="24">
    <w:abstractNumId w:val="4"/>
  </w:num>
  <w:num w:numId="25">
    <w:abstractNumId w:val="10"/>
  </w:num>
  <w:num w:numId="26">
    <w:abstractNumId w:val="24"/>
  </w:num>
  <w:num w:numId="27">
    <w:abstractNumId w:val="9"/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9"/>
  <w:drawingGridHorizontalSpacing w:val="120"/>
  <w:displayHorizontalDrawingGridEvery w:val="2"/>
  <w:characterSpacingControl w:val="doNotCompress"/>
  <w:hdrShapeDefaults>
    <o:shapedefaults v:ext="edit" spidmax="109569"/>
  </w:hdrShapeDefaults>
  <w:footnotePr>
    <w:footnote w:id="-1"/>
    <w:footnote w:id="0"/>
  </w:footnotePr>
  <w:endnotePr>
    <w:endnote w:id="-1"/>
    <w:endnote w:id="0"/>
  </w:endnotePr>
  <w:compat/>
  <w:rsids>
    <w:rsidRoot w:val="00197377"/>
    <w:rsid w:val="00001F76"/>
    <w:rsid w:val="00001F82"/>
    <w:rsid w:val="00002F48"/>
    <w:rsid w:val="000058BD"/>
    <w:rsid w:val="00005D52"/>
    <w:rsid w:val="0000655F"/>
    <w:rsid w:val="00006CD9"/>
    <w:rsid w:val="00010FCD"/>
    <w:rsid w:val="00012A1D"/>
    <w:rsid w:val="0001482A"/>
    <w:rsid w:val="00022617"/>
    <w:rsid w:val="00026469"/>
    <w:rsid w:val="00027A0B"/>
    <w:rsid w:val="000302D2"/>
    <w:rsid w:val="00031F10"/>
    <w:rsid w:val="00033C29"/>
    <w:rsid w:val="00033CCF"/>
    <w:rsid w:val="00036C47"/>
    <w:rsid w:val="00037AF7"/>
    <w:rsid w:val="00042A16"/>
    <w:rsid w:val="00044C1D"/>
    <w:rsid w:val="00044ECB"/>
    <w:rsid w:val="0004514A"/>
    <w:rsid w:val="0004554F"/>
    <w:rsid w:val="0004566B"/>
    <w:rsid w:val="00046588"/>
    <w:rsid w:val="00047F27"/>
    <w:rsid w:val="00051197"/>
    <w:rsid w:val="000514FB"/>
    <w:rsid w:val="0005190A"/>
    <w:rsid w:val="000519B8"/>
    <w:rsid w:val="00052010"/>
    <w:rsid w:val="00052BE8"/>
    <w:rsid w:val="00054695"/>
    <w:rsid w:val="00054A72"/>
    <w:rsid w:val="00056162"/>
    <w:rsid w:val="0005779A"/>
    <w:rsid w:val="00061EC4"/>
    <w:rsid w:val="00062B89"/>
    <w:rsid w:val="00064601"/>
    <w:rsid w:val="00064958"/>
    <w:rsid w:val="00065438"/>
    <w:rsid w:val="00066C0C"/>
    <w:rsid w:val="00067DD5"/>
    <w:rsid w:val="00067F2C"/>
    <w:rsid w:val="00073322"/>
    <w:rsid w:val="00073729"/>
    <w:rsid w:val="000752AF"/>
    <w:rsid w:val="00076343"/>
    <w:rsid w:val="000806E3"/>
    <w:rsid w:val="000816A1"/>
    <w:rsid w:val="0008268B"/>
    <w:rsid w:val="00082CB5"/>
    <w:rsid w:val="00083B51"/>
    <w:rsid w:val="00086DAF"/>
    <w:rsid w:val="00093899"/>
    <w:rsid w:val="00095319"/>
    <w:rsid w:val="00096561"/>
    <w:rsid w:val="000A051C"/>
    <w:rsid w:val="000A2D5D"/>
    <w:rsid w:val="000A3F36"/>
    <w:rsid w:val="000A507D"/>
    <w:rsid w:val="000A6CAC"/>
    <w:rsid w:val="000A7235"/>
    <w:rsid w:val="000B09CB"/>
    <w:rsid w:val="000B23BB"/>
    <w:rsid w:val="000B3B1E"/>
    <w:rsid w:val="000B4EE5"/>
    <w:rsid w:val="000B7E32"/>
    <w:rsid w:val="000C21D5"/>
    <w:rsid w:val="000C264A"/>
    <w:rsid w:val="000C2D01"/>
    <w:rsid w:val="000C4DD1"/>
    <w:rsid w:val="000C551C"/>
    <w:rsid w:val="000C5BAE"/>
    <w:rsid w:val="000C5E45"/>
    <w:rsid w:val="000C6201"/>
    <w:rsid w:val="000D0451"/>
    <w:rsid w:val="000D08D0"/>
    <w:rsid w:val="000D0DDA"/>
    <w:rsid w:val="000D10CB"/>
    <w:rsid w:val="000D11B8"/>
    <w:rsid w:val="000D2FBE"/>
    <w:rsid w:val="000D3EF4"/>
    <w:rsid w:val="000D4A27"/>
    <w:rsid w:val="000D6378"/>
    <w:rsid w:val="000D66A6"/>
    <w:rsid w:val="000D66F7"/>
    <w:rsid w:val="000D67CD"/>
    <w:rsid w:val="000E2DB0"/>
    <w:rsid w:val="000E3EC3"/>
    <w:rsid w:val="000E3ED0"/>
    <w:rsid w:val="000E47F9"/>
    <w:rsid w:val="000E4DA9"/>
    <w:rsid w:val="000E5D1A"/>
    <w:rsid w:val="000E6E45"/>
    <w:rsid w:val="000E78F6"/>
    <w:rsid w:val="000E7C01"/>
    <w:rsid w:val="000E7F5D"/>
    <w:rsid w:val="000F23D7"/>
    <w:rsid w:val="000F3C39"/>
    <w:rsid w:val="000F50DB"/>
    <w:rsid w:val="000F6CDC"/>
    <w:rsid w:val="00103B41"/>
    <w:rsid w:val="00104601"/>
    <w:rsid w:val="00105EAD"/>
    <w:rsid w:val="001110E7"/>
    <w:rsid w:val="00123523"/>
    <w:rsid w:val="0012417B"/>
    <w:rsid w:val="00124992"/>
    <w:rsid w:val="00126C7F"/>
    <w:rsid w:val="00131B14"/>
    <w:rsid w:val="0013205E"/>
    <w:rsid w:val="00132282"/>
    <w:rsid w:val="0013613D"/>
    <w:rsid w:val="0013675C"/>
    <w:rsid w:val="00136EAB"/>
    <w:rsid w:val="00140793"/>
    <w:rsid w:val="0014350C"/>
    <w:rsid w:val="00143C89"/>
    <w:rsid w:val="00144586"/>
    <w:rsid w:val="0014658F"/>
    <w:rsid w:val="001465C0"/>
    <w:rsid w:val="0015084A"/>
    <w:rsid w:val="001531A1"/>
    <w:rsid w:val="00153BA4"/>
    <w:rsid w:val="0015764A"/>
    <w:rsid w:val="00157936"/>
    <w:rsid w:val="0016007C"/>
    <w:rsid w:val="0016205A"/>
    <w:rsid w:val="0016214E"/>
    <w:rsid w:val="00162EF8"/>
    <w:rsid w:val="00164970"/>
    <w:rsid w:val="00164D07"/>
    <w:rsid w:val="001706B2"/>
    <w:rsid w:val="00170D53"/>
    <w:rsid w:val="001716C2"/>
    <w:rsid w:val="00171DE8"/>
    <w:rsid w:val="00172AF1"/>
    <w:rsid w:val="00173A83"/>
    <w:rsid w:val="00174CB6"/>
    <w:rsid w:val="00180A89"/>
    <w:rsid w:val="00182DDE"/>
    <w:rsid w:val="00186045"/>
    <w:rsid w:val="00186046"/>
    <w:rsid w:val="001862D4"/>
    <w:rsid w:val="00186F36"/>
    <w:rsid w:val="001908C1"/>
    <w:rsid w:val="00190B3A"/>
    <w:rsid w:val="0019130F"/>
    <w:rsid w:val="0019144A"/>
    <w:rsid w:val="00192277"/>
    <w:rsid w:val="00192C3B"/>
    <w:rsid w:val="00193122"/>
    <w:rsid w:val="00193E58"/>
    <w:rsid w:val="0019432C"/>
    <w:rsid w:val="00195E15"/>
    <w:rsid w:val="00197377"/>
    <w:rsid w:val="001A02A0"/>
    <w:rsid w:val="001A181D"/>
    <w:rsid w:val="001A237E"/>
    <w:rsid w:val="001A4628"/>
    <w:rsid w:val="001A4D14"/>
    <w:rsid w:val="001A56E2"/>
    <w:rsid w:val="001A79BC"/>
    <w:rsid w:val="001B0529"/>
    <w:rsid w:val="001B0D4C"/>
    <w:rsid w:val="001B193B"/>
    <w:rsid w:val="001B1D60"/>
    <w:rsid w:val="001B232E"/>
    <w:rsid w:val="001B272E"/>
    <w:rsid w:val="001B42A2"/>
    <w:rsid w:val="001B773B"/>
    <w:rsid w:val="001B7AC5"/>
    <w:rsid w:val="001D1CE1"/>
    <w:rsid w:val="001D2A02"/>
    <w:rsid w:val="001D385B"/>
    <w:rsid w:val="001D4FAA"/>
    <w:rsid w:val="001D50DE"/>
    <w:rsid w:val="001D54DB"/>
    <w:rsid w:val="001D56CD"/>
    <w:rsid w:val="001D67EC"/>
    <w:rsid w:val="001E0CB5"/>
    <w:rsid w:val="001E36EF"/>
    <w:rsid w:val="001E4BA9"/>
    <w:rsid w:val="001E53AD"/>
    <w:rsid w:val="001E6C8B"/>
    <w:rsid w:val="001F1374"/>
    <w:rsid w:val="001F2A36"/>
    <w:rsid w:val="001F54EF"/>
    <w:rsid w:val="001F7E70"/>
    <w:rsid w:val="00201426"/>
    <w:rsid w:val="00201C11"/>
    <w:rsid w:val="00203AC4"/>
    <w:rsid w:val="00203C94"/>
    <w:rsid w:val="0020509A"/>
    <w:rsid w:val="00207449"/>
    <w:rsid w:val="0021048B"/>
    <w:rsid w:val="0021103E"/>
    <w:rsid w:val="00214687"/>
    <w:rsid w:val="00214745"/>
    <w:rsid w:val="0021604F"/>
    <w:rsid w:val="002215C4"/>
    <w:rsid w:val="002227A7"/>
    <w:rsid w:val="00227009"/>
    <w:rsid w:val="00233B57"/>
    <w:rsid w:val="0023470E"/>
    <w:rsid w:val="0023552B"/>
    <w:rsid w:val="00236714"/>
    <w:rsid w:val="00236884"/>
    <w:rsid w:val="002431AB"/>
    <w:rsid w:val="0024321B"/>
    <w:rsid w:val="0024519E"/>
    <w:rsid w:val="00245891"/>
    <w:rsid w:val="002458ED"/>
    <w:rsid w:val="00245F2E"/>
    <w:rsid w:val="0024620C"/>
    <w:rsid w:val="002465B8"/>
    <w:rsid w:val="00246CBA"/>
    <w:rsid w:val="0024743F"/>
    <w:rsid w:val="00250A8B"/>
    <w:rsid w:val="0025172A"/>
    <w:rsid w:val="00253400"/>
    <w:rsid w:val="00253B0D"/>
    <w:rsid w:val="00253BF2"/>
    <w:rsid w:val="00255768"/>
    <w:rsid w:val="002561FE"/>
    <w:rsid w:val="00262188"/>
    <w:rsid w:val="002665E4"/>
    <w:rsid w:val="00267E52"/>
    <w:rsid w:val="00267F84"/>
    <w:rsid w:val="002706CC"/>
    <w:rsid w:val="0027267F"/>
    <w:rsid w:val="00273ADD"/>
    <w:rsid w:val="002752BE"/>
    <w:rsid w:val="00275883"/>
    <w:rsid w:val="0028014F"/>
    <w:rsid w:val="00281891"/>
    <w:rsid w:val="00282C3C"/>
    <w:rsid w:val="0029004B"/>
    <w:rsid w:val="00290C12"/>
    <w:rsid w:val="00290F94"/>
    <w:rsid w:val="002910B3"/>
    <w:rsid w:val="002929B7"/>
    <w:rsid w:val="00292C18"/>
    <w:rsid w:val="0029428B"/>
    <w:rsid w:val="002A14AA"/>
    <w:rsid w:val="002A2793"/>
    <w:rsid w:val="002A4E81"/>
    <w:rsid w:val="002A5F22"/>
    <w:rsid w:val="002A6EE8"/>
    <w:rsid w:val="002B08AE"/>
    <w:rsid w:val="002B1185"/>
    <w:rsid w:val="002B24EC"/>
    <w:rsid w:val="002B3416"/>
    <w:rsid w:val="002B3C96"/>
    <w:rsid w:val="002B6316"/>
    <w:rsid w:val="002B7A99"/>
    <w:rsid w:val="002C0361"/>
    <w:rsid w:val="002C05FF"/>
    <w:rsid w:val="002C08E8"/>
    <w:rsid w:val="002C24C5"/>
    <w:rsid w:val="002C46A0"/>
    <w:rsid w:val="002C5F60"/>
    <w:rsid w:val="002C6BB2"/>
    <w:rsid w:val="002D3920"/>
    <w:rsid w:val="002D4C4C"/>
    <w:rsid w:val="002D5F2A"/>
    <w:rsid w:val="002D6B1D"/>
    <w:rsid w:val="002D7C05"/>
    <w:rsid w:val="002E27D8"/>
    <w:rsid w:val="002E2AA9"/>
    <w:rsid w:val="002E4790"/>
    <w:rsid w:val="002E6968"/>
    <w:rsid w:val="002F01DA"/>
    <w:rsid w:val="002F07BB"/>
    <w:rsid w:val="002F092B"/>
    <w:rsid w:val="002F0DCE"/>
    <w:rsid w:val="002F1E71"/>
    <w:rsid w:val="002F1FFF"/>
    <w:rsid w:val="002F6DD3"/>
    <w:rsid w:val="00300F4D"/>
    <w:rsid w:val="00302FB4"/>
    <w:rsid w:val="0030413C"/>
    <w:rsid w:val="00304317"/>
    <w:rsid w:val="003048C7"/>
    <w:rsid w:val="00304BB0"/>
    <w:rsid w:val="0030510C"/>
    <w:rsid w:val="0030759A"/>
    <w:rsid w:val="0031076F"/>
    <w:rsid w:val="00310AD3"/>
    <w:rsid w:val="003124FD"/>
    <w:rsid w:val="003133BB"/>
    <w:rsid w:val="003145A0"/>
    <w:rsid w:val="00314B2D"/>
    <w:rsid w:val="003157EC"/>
    <w:rsid w:val="00315D53"/>
    <w:rsid w:val="00316945"/>
    <w:rsid w:val="00316E46"/>
    <w:rsid w:val="0032021B"/>
    <w:rsid w:val="00320749"/>
    <w:rsid w:val="003212D9"/>
    <w:rsid w:val="00321724"/>
    <w:rsid w:val="00321B01"/>
    <w:rsid w:val="00323D26"/>
    <w:rsid w:val="00327003"/>
    <w:rsid w:val="00330B5B"/>
    <w:rsid w:val="00331E19"/>
    <w:rsid w:val="0033437D"/>
    <w:rsid w:val="003350F0"/>
    <w:rsid w:val="00341A94"/>
    <w:rsid w:val="00341D72"/>
    <w:rsid w:val="00341D8C"/>
    <w:rsid w:val="003423BC"/>
    <w:rsid w:val="00344D04"/>
    <w:rsid w:val="003453B2"/>
    <w:rsid w:val="00345BE9"/>
    <w:rsid w:val="0034763F"/>
    <w:rsid w:val="003476CD"/>
    <w:rsid w:val="003501A1"/>
    <w:rsid w:val="00351C99"/>
    <w:rsid w:val="00351D3F"/>
    <w:rsid w:val="003523B3"/>
    <w:rsid w:val="00353373"/>
    <w:rsid w:val="003535FE"/>
    <w:rsid w:val="0035488B"/>
    <w:rsid w:val="00355D0C"/>
    <w:rsid w:val="003568D2"/>
    <w:rsid w:val="003615C9"/>
    <w:rsid w:val="00361F32"/>
    <w:rsid w:val="00366CD5"/>
    <w:rsid w:val="003678FC"/>
    <w:rsid w:val="003725A5"/>
    <w:rsid w:val="00372A49"/>
    <w:rsid w:val="00372EFF"/>
    <w:rsid w:val="00374DDB"/>
    <w:rsid w:val="00374F9B"/>
    <w:rsid w:val="00377331"/>
    <w:rsid w:val="00377E76"/>
    <w:rsid w:val="00380A78"/>
    <w:rsid w:val="00380B17"/>
    <w:rsid w:val="00381D9F"/>
    <w:rsid w:val="00382075"/>
    <w:rsid w:val="003825A3"/>
    <w:rsid w:val="003825CD"/>
    <w:rsid w:val="00382953"/>
    <w:rsid w:val="00382A96"/>
    <w:rsid w:val="00384EE5"/>
    <w:rsid w:val="003851F3"/>
    <w:rsid w:val="00386D0A"/>
    <w:rsid w:val="00390E3F"/>
    <w:rsid w:val="00392001"/>
    <w:rsid w:val="00393E40"/>
    <w:rsid w:val="00395C7A"/>
    <w:rsid w:val="0039660A"/>
    <w:rsid w:val="00397FA9"/>
    <w:rsid w:val="003A0485"/>
    <w:rsid w:val="003A26C5"/>
    <w:rsid w:val="003A27D8"/>
    <w:rsid w:val="003A33DC"/>
    <w:rsid w:val="003A4FDB"/>
    <w:rsid w:val="003A5963"/>
    <w:rsid w:val="003A6464"/>
    <w:rsid w:val="003A6B38"/>
    <w:rsid w:val="003A7ADD"/>
    <w:rsid w:val="003B1DBB"/>
    <w:rsid w:val="003B2523"/>
    <w:rsid w:val="003B42C0"/>
    <w:rsid w:val="003B441C"/>
    <w:rsid w:val="003B462C"/>
    <w:rsid w:val="003C0FF4"/>
    <w:rsid w:val="003C2117"/>
    <w:rsid w:val="003C2E4F"/>
    <w:rsid w:val="003C35A4"/>
    <w:rsid w:val="003C3B7A"/>
    <w:rsid w:val="003C569E"/>
    <w:rsid w:val="003C630D"/>
    <w:rsid w:val="003D0C13"/>
    <w:rsid w:val="003D1F20"/>
    <w:rsid w:val="003D2F0E"/>
    <w:rsid w:val="003E2308"/>
    <w:rsid w:val="003E32C3"/>
    <w:rsid w:val="003E3B1F"/>
    <w:rsid w:val="003E493F"/>
    <w:rsid w:val="003E4CDB"/>
    <w:rsid w:val="003E58EB"/>
    <w:rsid w:val="003F12DA"/>
    <w:rsid w:val="003F3FCC"/>
    <w:rsid w:val="003F45BB"/>
    <w:rsid w:val="003F4BD2"/>
    <w:rsid w:val="003F63BD"/>
    <w:rsid w:val="00400A6D"/>
    <w:rsid w:val="0040156D"/>
    <w:rsid w:val="0040186F"/>
    <w:rsid w:val="00402767"/>
    <w:rsid w:val="004034CC"/>
    <w:rsid w:val="00407ABF"/>
    <w:rsid w:val="004105C7"/>
    <w:rsid w:val="00410ADE"/>
    <w:rsid w:val="00411DF0"/>
    <w:rsid w:val="00413965"/>
    <w:rsid w:val="004149EF"/>
    <w:rsid w:val="00414DC7"/>
    <w:rsid w:val="00415A22"/>
    <w:rsid w:val="00416BD2"/>
    <w:rsid w:val="00416C32"/>
    <w:rsid w:val="00417C49"/>
    <w:rsid w:val="0042016C"/>
    <w:rsid w:val="0042517B"/>
    <w:rsid w:val="00426C34"/>
    <w:rsid w:val="004271B0"/>
    <w:rsid w:val="0042794A"/>
    <w:rsid w:val="00427AF1"/>
    <w:rsid w:val="0043368E"/>
    <w:rsid w:val="004340A7"/>
    <w:rsid w:val="00435234"/>
    <w:rsid w:val="00435470"/>
    <w:rsid w:val="00435EBD"/>
    <w:rsid w:val="00437B1C"/>
    <w:rsid w:val="00437F8D"/>
    <w:rsid w:val="004401A5"/>
    <w:rsid w:val="00443315"/>
    <w:rsid w:val="004441D0"/>
    <w:rsid w:val="00446587"/>
    <w:rsid w:val="004468BA"/>
    <w:rsid w:val="004511BF"/>
    <w:rsid w:val="0045128F"/>
    <w:rsid w:val="00452F75"/>
    <w:rsid w:val="004534DC"/>
    <w:rsid w:val="00454550"/>
    <w:rsid w:val="00455435"/>
    <w:rsid w:val="004600A4"/>
    <w:rsid w:val="00463136"/>
    <w:rsid w:val="004640BD"/>
    <w:rsid w:val="0046632E"/>
    <w:rsid w:val="00467140"/>
    <w:rsid w:val="00467C6F"/>
    <w:rsid w:val="00467E33"/>
    <w:rsid w:val="00474CA7"/>
    <w:rsid w:val="00476424"/>
    <w:rsid w:val="00480133"/>
    <w:rsid w:val="00483FB9"/>
    <w:rsid w:val="0048497E"/>
    <w:rsid w:val="00484E74"/>
    <w:rsid w:val="00485495"/>
    <w:rsid w:val="0048587F"/>
    <w:rsid w:val="004873C4"/>
    <w:rsid w:val="00490FDC"/>
    <w:rsid w:val="00491A2A"/>
    <w:rsid w:val="00491B8A"/>
    <w:rsid w:val="00493312"/>
    <w:rsid w:val="0049351F"/>
    <w:rsid w:val="00495DDE"/>
    <w:rsid w:val="00497760"/>
    <w:rsid w:val="004A274E"/>
    <w:rsid w:val="004A4312"/>
    <w:rsid w:val="004A4CA3"/>
    <w:rsid w:val="004A64E6"/>
    <w:rsid w:val="004A7336"/>
    <w:rsid w:val="004A7401"/>
    <w:rsid w:val="004B0345"/>
    <w:rsid w:val="004B3100"/>
    <w:rsid w:val="004B4D1F"/>
    <w:rsid w:val="004B76C4"/>
    <w:rsid w:val="004C07CB"/>
    <w:rsid w:val="004C09F3"/>
    <w:rsid w:val="004C1DA3"/>
    <w:rsid w:val="004C2648"/>
    <w:rsid w:val="004C3187"/>
    <w:rsid w:val="004C5A78"/>
    <w:rsid w:val="004C6B1A"/>
    <w:rsid w:val="004C6F91"/>
    <w:rsid w:val="004D1EB8"/>
    <w:rsid w:val="004D2593"/>
    <w:rsid w:val="004D3E10"/>
    <w:rsid w:val="004D40E8"/>
    <w:rsid w:val="004D424C"/>
    <w:rsid w:val="004D47BD"/>
    <w:rsid w:val="004D5057"/>
    <w:rsid w:val="004D51CC"/>
    <w:rsid w:val="004D5F9E"/>
    <w:rsid w:val="004D5FB9"/>
    <w:rsid w:val="004E21E6"/>
    <w:rsid w:val="004E2A6A"/>
    <w:rsid w:val="004E4EC4"/>
    <w:rsid w:val="004E5685"/>
    <w:rsid w:val="004E67EA"/>
    <w:rsid w:val="004E6959"/>
    <w:rsid w:val="004F1741"/>
    <w:rsid w:val="004F195A"/>
    <w:rsid w:val="004F3179"/>
    <w:rsid w:val="004F38F3"/>
    <w:rsid w:val="004F5378"/>
    <w:rsid w:val="00500A39"/>
    <w:rsid w:val="005038A4"/>
    <w:rsid w:val="00506950"/>
    <w:rsid w:val="00507FF2"/>
    <w:rsid w:val="0051202A"/>
    <w:rsid w:val="00512A90"/>
    <w:rsid w:val="00515538"/>
    <w:rsid w:val="00515C65"/>
    <w:rsid w:val="00524976"/>
    <w:rsid w:val="00526866"/>
    <w:rsid w:val="00526AF4"/>
    <w:rsid w:val="00526CEB"/>
    <w:rsid w:val="00532B6E"/>
    <w:rsid w:val="00533773"/>
    <w:rsid w:val="00536028"/>
    <w:rsid w:val="00536DBD"/>
    <w:rsid w:val="005371E2"/>
    <w:rsid w:val="00537A9E"/>
    <w:rsid w:val="00541868"/>
    <w:rsid w:val="00542615"/>
    <w:rsid w:val="0054579F"/>
    <w:rsid w:val="0054623D"/>
    <w:rsid w:val="00546288"/>
    <w:rsid w:val="0054630E"/>
    <w:rsid w:val="00551ABA"/>
    <w:rsid w:val="00552816"/>
    <w:rsid w:val="00555595"/>
    <w:rsid w:val="00555DDB"/>
    <w:rsid w:val="00556EA4"/>
    <w:rsid w:val="00557E4D"/>
    <w:rsid w:val="00560AA4"/>
    <w:rsid w:val="00562001"/>
    <w:rsid w:val="00564650"/>
    <w:rsid w:val="00565488"/>
    <w:rsid w:val="00567B65"/>
    <w:rsid w:val="00570049"/>
    <w:rsid w:val="00570BCE"/>
    <w:rsid w:val="005712BA"/>
    <w:rsid w:val="005716BF"/>
    <w:rsid w:val="00572188"/>
    <w:rsid w:val="005734A3"/>
    <w:rsid w:val="00574948"/>
    <w:rsid w:val="005769E1"/>
    <w:rsid w:val="00576DC5"/>
    <w:rsid w:val="00577099"/>
    <w:rsid w:val="00580E18"/>
    <w:rsid w:val="005817AD"/>
    <w:rsid w:val="005823A8"/>
    <w:rsid w:val="00585046"/>
    <w:rsid w:val="00585E8F"/>
    <w:rsid w:val="005866DC"/>
    <w:rsid w:val="00586D27"/>
    <w:rsid w:val="00590C48"/>
    <w:rsid w:val="005925B4"/>
    <w:rsid w:val="0059305D"/>
    <w:rsid w:val="00593CDC"/>
    <w:rsid w:val="00594FFD"/>
    <w:rsid w:val="005967BC"/>
    <w:rsid w:val="00596952"/>
    <w:rsid w:val="00597CC8"/>
    <w:rsid w:val="005A20EE"/>
    <w:rsid w:val="005A253D"/>
    <w:rsid w:val="005A2B25"/>
    <w:rsid w:val="005A300B"/>
    <w:rsid w:val="005A703B"/>
    <w:rsid w:val="005A706A"/>
    <w:rsid w:val="005B3395"/>
    <w:rsid w:val="005B3F06"/>
    <w:rsid w:val="005B414C"/>
    <w:rsid w:val="005C00F6"/>
    <w:rsid w:val="005C08C9"/>
    <w:rsid w:val="005C3840"/>
    <w:rsid w:val="005C4713"/>
    <w:rsid w:val="005C4CE9"/>
    <w:rsid w:val="005C527F"/>
    <w:rsid w:val="005C5EDA"/>
    <w:rsid w:val="005C7DA6"/>
    <w:rsid w:val="005D073E"/>
    <w:rsid w:val="005D085A"/>
    <w:rsid w:val="005D304A"/>
    <w:rsid w:val="005D3A45"/>
    <w:rsid w:val="005D46B0"/>
    <w:rsid w:val="005D56A5"/>
    <w:rsid w:val="005D6025"/>
    <w:rsid w:val="005D64EC"/>
    <w:rsid w:val="005D658A"/>
    <w:rsid w:val="005D6818"/>
    <w:rsid w:val="005D75B8"/>
    <w:rsid w:val="005E2A12"/>
    <w:rsid w:val="005E30D7"/>
    <w:rsid w:val="005E3711"/>
    <w:rsid w:val="005E37F6"/>
    <w:rsid w:val="005E5702"/>
    <w:rsid w:val="005E5C8F"/>
    <w:rsid w:val="005E6C3D"/>
    <w:rsid w:val="005F15EB"/>
    <w:rsid w:val="005F22D9"/>
    <w:rsid w:val="005F2F0B"/>
    <w:rsid w:val="005F4C48"/>
    <w:rsid w:val="006007DD"/>
    <w:rsid w:val="0060092D"/>
    <w:rsid w:val="00600B87"/>
    <w:rsid w:val="00600EEA"/>
    <w:rsid w:val="00603E7C"/>
    <w:rsid w:val="00605B08"/>
    <w:rsid w:val="00605B73"/>
    <w:rsid w:val="00606A76"/>
    <w:rsid w:val="00610A65"/>
    <w:rsid w:val="00613145"/>
    <w:rsid w:val="006135E5"/>
    <w:rsid w:val="00617A79"/>
    <w:rsid w:val="00620AD4"/>
    <w:rsid w:val="006222A8"/>
    <w:rsid w:val="00622955"/>
    <w:rsid w:val="00622B30"/>
    <w:rsid w:val="006237DE"/>
    <w:rsid w:val="00625DCD"/>
    <w:rsid w:val="006270B3"/>
    <w:rsid w:val="00630ECF"/>
    <w:rsid w:val="0063185D"/>
    <w:rsid w:val="00631DD6"/>
    <w:rsid w:val="00632408"/>
    <w:rsid w:val="0063698E"/>
    <w:rsid w:val="0064030D"/>
    <w:rsid w:val="0064147A"/>
    <w:rsid w:val="00642FE8"/>
    <w:rsid w:val="00643AF1"/>
    <w:rsid w:val="00643B05"/>
    <w:rsid w:val="0064468E"/>
    <w:rsid w:val="00644F34"/>
    <w:rsid w:val="006456FA"/>
    <w:rsid w:val="00646067"/>
    <w:rsid w:val="006479E2"/>
    <w:rsid w:val="00651F7E"/>
    <w:rsid w:val="006530C0"/>
    <w:rsid w:val="006541FE"/>
    <w:rsid w:val="00654793"/>
    <w:rsid w:val="006610CE"/>
    <w:rsid w:val="00661525"/>
    <w:rsid w:val="006662CA"/>
    <w:rsid w:val="006667BD"/>
    <w:rsid w:val="00671E95"/>
    <w:rsid w:val="006722D9"/>
    <w:rsid w:val="0067464E"/>
    <w:rsid w:val="00676588"/>
    <w:rsid w:val="00677C28"/>
    <w:rsid w:val="006829B3"/>
    <w:rsid w:val="00682B4C"/>
    <w:rsid w:val="00684004"/>
    <w:rsid w:val="00684170"/>
    <w:rsid w:val="00686B7F"/>
    <w:rsid w:val="00690D53"/>
    <w:rsid w:val="00691EF4"/>
    <w:rsid w:val="00694428"/>
    <w:rsid w:val="00694AC3"/>
    <w:rsid w:val="00695542"/>
    <w:rsid w:val="00696400"/>
    <w:rsid w:val="00697838"/>
    <w:rsid w:val="006A470F"/>
    <w:rsid w:val="006A5321"/>
    <w:rsid w:val="006A7C82"/>
    <w:rsid w:val="006B0D9C"/>
    <w:rsid w:val="006B23A3"/>
    <w:rsid w:val="006B611C"/>
    <w:rsid w:val="006B65C9"/>
    <w:rsid w:val="006B6DFC"/>
    <w:rsid w:val="006B6F1F"/>
    <w:rsid w:val="006B7AAF"/>
    <w:rsid w:val="006C1515"/>
    <w:rsid w:val="006C1CFD"/>
    <w:rsid w:val="006C39E6"/>
    <w:rsid w:val="006C3F2E"/>
    <w:rsid w:val="006C4080"/>
    <w:rsid w:val="006C4471"/>
    <w:rsid w:val="006C5CED"/>
    <w:rsid w:val="006D0A7B"/>
    <w:rsid w:val="006D0DF9"/>
    <w:rsid w:val="006D0F1E"/>
    <w:rsid w:val="006D1CAC"/>
    <w:rsid w:val="006D4277"/>
    <w:rsid w:val="006D4A1F"/>
    <w:rsid w:val="006D5690"/>
    <w:rsid w:val="006D5FCD"/>
    <w:rsid w:val="006D6E9F"/>
    <w:rsid w:val="006D7FE6"/>
    <w:rsid w:val="006E06CA"/>
    <w:rsid w:val="006E1DCD"/>
    <w:rsid w:val="006E2E3A"/>
    <w:rsid w:val="006E4E24"/>
    <w:rsid w:val="006E4E5D"/>
    <w:rsid w:val="006E6362"/>
    <w:rsid w:val="006E6966"/>
    <w:rsid w:val="006F1F1E"/>
    <w:rsid w:val="006F2860"/>
    <w:rsid w:val="006F2B63"/>
    <w:rsid w:val="006F3ED0"/>
    <w:rsid w:val="006F7C22"/>
    <w:rsid w:val="00700767"/>
    <w:rsid w:val="00704FE1"/>
    <w:rsid w:val="007076A8"/>
    <w:rsid w:val="00721606"/>
    <w:rsid w:val="00724AD2"/>
    <w:rsid w:val="00726844"/>
    <w:rsid w:val="00731B98"/>
    <w:rsid w:val="00732606"/>
    <w:rsid w:val="0073300A"/>
    <w:rsid w:val="007334F6"/>
    <w:rsid w:val="00733752"/>
    <w:rsid w:val="00735764"/>
    <w:rsid w:val="00736957"/>
    <w:rsid w:val="00736D6A"/>
    <w:rsid w:val="007410C6"/>
    <w:rsid w:val="00742C78"/>
    <w:rsid w:val="00744339"/>
    <w:rsid w:val="00746A12"/>
    <w:rsid w:val="0074730B"/>
    <w:rsid w:val="00747874"/>
    <w:rsid w:val="00747A5B"/>
    <w:rsid w:val="00747C1F"/>
    <w:rsid w:val="007500A1"/>
    <w:rsid w:val="0075321E"/>
    <w:rsid w:val="00754401"/>
    <w:rsid w:val="00755D98"/>
    <w:rsid w:val="00757672"/>
    <w:rsid w:val="007650C5"/>
    <w:rsid w:val="00765236"/>
    <w:rsid w:val="00765EF4"/>
    <w:rsid w:val="007705C9"/>
    <w:rsid w:val="00773311"/>
    <w:rsid w:val="00774972"/>
    <w:rsid w:val="00774D35"/>
    <w:rsid w:val="0077598E"/>
    <w:rsid w:val="007766B2"/>
    <w:rsid w:val="00776968"/>
    <w:rsid w:val="00780007"/>
    <w:rsid w:val="00782691"/>
    <w:rsid w:val="00783F4C"/>
    <w:rsid w:val="007856AA"/>
    <w:rsid w:val="0078700C"/>
    <w:rsid w:val="00790B48"/>
    <w:rsid w:val="00791F40"/>
    <w:rsid w:val="0079586A"/>
    <w:rsid w:val="00795AE3"/>
    <w:rsid w:val="007A26BF"/>
    <w:rsid w:val="007A292C"/>
    <w:rsid w:val="007A358F"/>
    <w:rsid w:val="007B0869"/>
    <w:rsid w:val="007B14F5"/>
    <w:rsid w:val="007B2BDE"/>
    <w:rsid w:val="007B3ACC"/>
    <w:rsid w:val="007B535F"/>
    <w:rsid w:val="007B5470"/>
    <w:rsid w:val="007B63A6"/>
    <w:rsid w:val="007C10CF"/>
    <w:rsid w:val="007C2444"/>
    <w:rsid w:val="007C3F09"/>
    <w:rsid w:val="007C40AC"/>
    <w:rsid w:val="007C4D45"/>
    <w:rsid w:val="007C7614"/>
    <w:rsid w:val="007D0ACD"/>
    <w:rsid w:val="007D2786"/>
    <w:rsid w:val="007D3F86"/>
    <w:rsid w:val="007D51B0"/>
    <w:rsid w:val="007D5B5A"/>
    <w:rsid w:val="007D7516"/>
    <w:rsid w:val="007D7FD0"/>
    <w:rsid w:val="007E02F5"/>
    <w:rsid w:val="007E0687"/>
    <w:rsid w:val="007E286E"/>
    <w:rsid w:val="007E2901"/>
    <w:rsid w:val="007E2F75"/>
    <w:rsid w:val="007E2F84"/>
    <w:rsid w:val="007E5750"/>
    <w:rsid w:val="007F0A99"/>
    <w:rsid w:val="007F1DF3"/>
    <w:rsid w:val="007F1F7B"/>
    <w:rsid w:val="007F33F6"/>
    <w:rsid w:val="007F3C32"/>
    <w:rsid w:val="007F644D"/>
    <w:rsid w:val="007F764D"/>
    <w:rsid w:val="008033F6"/>
    <w:rsid w:val="00803930"/>
    <w:rsid w:val="00804064"/>
    <w:rsid w:val="0080444F"/>
    <w:rsid w:val="008051A5"/>
    <w:rsid w:val="00805CE3"/>
    <w:rsid w:val="00810D33"/>
    <w:rsid w:val="00811FB9"/>
    <w:rsid w:val="00815773"/>
    <w:rsid w:val="0081579A"/>
    <w:rsid w:val="008158E5"/>
    <w:rsid w:val="00815A5C"/>
    <w:rsid w:val="00822286"/>
    <w:rsid w:val="00822CDF"/>
    <w:rsid w:val="008231D5"/>
    <w:rsid w:val="00826F91"/>
    <w:rsid w:val="00827086"/>
    <w:rsid w:val="0083013A"/>
    <w:rsid w:val="00832646"/>
    <w:rsid w:val="00836A00"/>
    <w:rsid w:val="00836CBC"/>
    <w:rsid w:val="00836E94"/>
    <w:rsid w:val="0083724B"/>
    <w:rsid w:val="00840224"/>
    <w:rsid w:val="00840749"/>
    <w:rsid w:val="00841571"/>
    <w:rsid w:val="00842CBA"/>
    <w:rsid w:val="008433D7"/>
    <w:rsid w:val="00843961"/>
    <w:rsid w:val="00850112"/>
    <w:rsid w:val="00851325"/>
    <w:rsid w:val="00851CD1"/>
    <w:rsid w:val="00855FED"/>
    <w:rsid w:val="00856221"/>
    <w:rsid w:val="0086079E"/>
    <w:rsid w:val="00862B04"/>
    <w:rsid w:val="00864374"/>
    <w:rsid w:val="00864D9E"/>
    <w:rsid w:val="00865172"/>
    <w:rsid w:val="00867144"/>
    <w:rsid w:val="00867D07"/>
    <w:rsid w:val="0087069B"/>
    <w:rsid w:val="008719BA"/>
    <w:rsid w:val="00874522"/>
    <w:rsid w:val="00874AC2"/>
    <w:rsid w:val="00875590"/>
    <w:rsid w:val="008760CB"/>
    <w:rsid w:val="00876D6F"/>
    <w:rsid w:val="00882DE6"/>
    <w:rsid w:val="008836BB"/>
    <w:rsid w:val="008866D7"/>
    <w:rsid w:val="0088777B"/>
    <w:rsid w:val="00890604"/>
    <w:rsid w:val="008907FA"/>
    <w:rsid w:val="00891279"/>
    <w:rsid w:val="008945D6"/>
    <w:rsid w:val="008949C2"/>
    <w:rsid w:val="008A188D"/>
    <w:rsid w:val="008A2FA5"/>
    <w:rsid w:val="008A3003"/>
    <w:rsid w:val="008A5E06"/>
    <w:rsid w:val="008A65D9"/>
    <w:rsid w:val="008B1B28"/>
    <w:rsid w:val="008B211A"/>
    <w:rsid w:val="008B25F8"/>
    <w:rsid w:val="008B26C8"/>
    <w:rsid w:val="008B28D5"/>
    <w:rsid w:val="008C233F"/>
    <w:rsid w:val="008C260C"/>
    <w:rsid w:val="008C4ACA"/>
    <w:rsid w:val="008D0F7C"/>
    <w:rsid w:val="008D1D2E"/>
    <w:rsid w:val="008D1DD3"/>
    <w:rsid w:val="008D35BB"/>
    <w:rsid w:val="008E15F1"/>
    <w:rsid w:val="008E19E3"/>
    <w:rsid w:val="008E3F98"/>
    <w:rsid w:val="008E478E"/>
    <w:rsid w:val="008E5837"/>
    <w:rsid w:val="008E6352"/>
    <w:rsid w:val="008E7B21"/>
    <w:rsid w:val="008F0C61"/>
    <w:rsid w:val="008F13B8"/>
    <w:rsid w:val="008F1418"/>
    <w:rsid w:val="008F1D46"/>
    <w:rsid w:val="008F2F6B"/>
    <w:rsid w:val="008F3ADF"/>
    <w:rsid w:val="008F3C3F"/>
    <w:rsid w:val="008F4B5E"/>
    <w:rsid w:val="008F751A"/>
    <w:rsid w:val="008F7564"/>
    <w:rsid w:val="00900437"/>
    <w:rsid w:val="00903181"/>
    <w:rsid w:val="00906D4F"/>
    <w:rsid w:val="009138D1"/>
    <w:rsid w:val="00913CCF"/>
    <w:rsid w:val="00914621"/>
    <w:rsid w:val="009146B3"/>
    <w:rsid w:val="00915615"/>
    <w:rsid w:val="00916023"/>
    <w:rsid w:val="00921130"/>
    <w:rsid w:val="00927F2F"/>
    <w:rsid w:val="0093041E"/>
    <w:rsid w:val="0093054A"/>
    <w:rsid w:val="00930721"/>
    <w:rsid w:val="009333FF"/>
    <w:rsid w:val="00933892"/>
    <w:rsid w:val="0093563B"/>
    <w:rsid w:val="00935681"/>
    <w:rsid w:val="009379F3"/>
    <w:rsid w:val="00951238"/>
    <w:rsid w:val="00951300"/>
    <w:rsid w:val="00951B68"/>
    <w:rsid w:val="00953CDB"/>
    <w:rsid w:val="00954077"/>
    <w:rsid w:val="009633F4"/>
    <w:rsid w:val="009639AE"/>
    <w:rsid w:val="009655C2"/>
    <w:rsid w:val="00966057"/>
    <w:rsid w:val="00967D8B"/>
    <w:rsid w:val="00971F6B"/>
    <w:rsid w:val="00974102"/>
    <w:rsid w:val="009758B4"/>
    <w:rsid w:val="00975C23"/>
    <w:rsid w:val="00976FA5"/>
    <w:rsid w:val="00985CF0"/>
    <w:rsid w:val="00990AB6"/>
    <w:rsid w:val="009911A7"/>
    <w:rsid w:val="00994273"/>
    <w:rsid w:val="00994B37"/>
    <w:rsid w:val="00995C48"/>
    <w:rsid w:val="009A1695"/>
    <w:rsid w:val="009A1CB1"/>
    <w:rsid w:val="009A3386"/>
    <w:rsid w:val="009A348F"/>
    <w:rsid w:val="009A35BA"/>
    <w:rsid w:val="009A3C69"/>
    <w:rsid w:val="009A5681"/>
    <w:rsid w:val="009A6343"/>
    <w:rsid w:val="009A77AE"/>
    <w:rsid w:val="009A7C31"/>
    <w:rsid w:val="009A7F2A"/>
    <w:rsid w:val="009B2E60"/>
    <w:rsid w:val="009B3A19"/>
    <w:rsid w:val="009B3FDD"/>
    <w:rsid w:val="009B4742"/>
    <w:rsid w:val="009B60FC"/>
    <w:rsid w:val="009B77DC"/>
    <w:rsid w:val="009C1773"/>
    <w:rsid w:val="009C3858"/>
    <w:rsid w:val="009D15D8"/>
    <w:rsid w:val="009D2B77"/>
    <w:rsid w:val="009D453E"/>
    <w:rsid w:val="009D6C8A"/>
    <w:rsid w:val="009E3037"/>
    <w:rsid w:val="009E4C50"/>
    <w:rsid w:val="009E623C"/>
    <w:rsid w:val="009E6464"/>
    <w:rsid w:val="009F0419"/>
    <w:rsid w:val="009F04BA"/>
    <w:rsid w:val="009F113F"/>
    <w:rsid w:val="009F217E"/>
    <w:rsid w:val="009F39B0"/>
    <w:rsid w:val="009F7F1E"/>
    <w:rsid w:val="00A02AB6"/>
    <w:rsid w:val="00A03B3C"/>
    <w:rsid w:val="00A0649D"/>
    <w:rsid w:val="00A075DD"/>
    <w:rsid w:val="00A07C44"/>
    <w:rsid w:val="00A11B3A"/>
    <w:rsid w:val="00A11D33"/>
    <w:rsid w:val="00A12177"/>
    <w:rsid w:val="00A12F9A"/>
    <w:rsid w:val="00A13F17"/>
    <w:rsid w:val="00A14873"/>
    <w:rsid w:val="00A17111"/>
    <w:rsid w:val="00A2134F"/>
    <w:rsid w:val="00A22091"/>
    <w:rsid w:val="00A22916"/>
    <w:rsid w:val="00A23EF7"/>
    <w:rsid w:val="00A25227"/>
    <w:rsid w:val="00A307EB"/>
    <w:rsid w:val="00A32495"/>
    <w:rsid w:val="00A325F1"/>
    <w:rsid w:val="00A32733"/>
    <w:rsid w:val="00A36506"/>
    <w:rsid w:val="00A40B97"/>
    <w:rsid w:val="00A41164"/>
    <w:rsid w:val="00A42602"/>
    <w:rsid w:val="00A43090"/>
    <w:rsid w:val="00A472EA"/>
    <w:rsid w:val="00A5032D"/>
    <w:rsid w:val="00A5144A"/>
    <w:rsid w:val="00A51704"/>
    <w:rsid w:val="00A521A8"/>
    <w:rsid w:val="00A527C9"/>
    <w:rsid w:val="00A52D40"/>
    <w:rsid w:val="00A53989"/>
    <w:rsid w:val="00A53FD5"/>
    <w:rsid w:val="00A55227"/>
    <w:rsid w:val="00A606AC"/>
    <w:rsid w:val="00A60E03"/>
    <w:rsid w:val="00A6127C"/>
    <w:rsid w:val="00A61578"/>
    <w:rsid w:val="00A63C0B"/>
    <w:rsid w:val="00A65266"/>
    <w:rsid w:val="00A665F8"/>
    <w:rsid w:val="00A718DC"/>
    <w:rsid w:val="00A71E7D"/>
    <w:rsid w:val="00A72024"/>
    <w:rsid w:val="00A74D08"/>
    <w:rsid w:val="00A8054B"/>
    <w:rsid w:val="00A80A2A"/>
    <w:rsid w:val="00A83409"/>
    <w:rsid w:val="00A84029"/>
    <w:rsid w:val="00A8438D"/>
    <w:rsid w:val="00A8760C"/>
    <w:rsid w:val="00A87A8B"/>
    <w:rsid w:val="00A87C32"/>
    <w:rsid w:val="00A91525"/>
    <w:rsid w:val="00A91A9D"/>
    <w:rsid w:val="00A91E4D"/>
    <w:rsid w:val="00A94A9F"/>
    <w:rsid w:val="00A95E9D"/>
    <w:rsid w:val="00A96242"/>
    <w:rsid w:val="00A96D5B"/>
    <w:rsid w:val="00A979B2"/>
    <w:rsid w:val="00AA15D4"/>
    <w:rsid w:val="00AA2975"/>
    <w:rsid w:val="00AA39C0"/>
    <w:rsid w:val="00AA3F58"/>
    <w:rsid w:val="00AA4773"/>
    <w:rsid w:val="00AA5880"/>
    <w:rsid w:val="00AA6C2C"/>
    <w:rsid w:val="00AB102E"/>
    <w:rsid w:val="00AB176D"/>
    <w:rsid w:val="00AB1D23"/>
    <w:rsid w:val="00AB25AE"/>
    <w:rsid w:val="00AB2AE7"/>
    <w:rsid w:val="00AB2EF6"/>
    <w:rsid w:val="00AB3B9C"/>
    <w:rsid w:val="00AB403C"/>
    <w:rsid w:val="00AB4612"/>
    <w:rsid w:val="00AB47B7"/>
    <w:rsid w:val="00AB75FE"/>
    <w:rsid w:val="00AC1311"/>
    <w:rsid w:val="00AC1AA8"/>
    <w:rsid w:val="00AC38AD"/>
    <w:rsid w:val="00AC5A7D"/>
    <w:rsid w:val="00AC7C5E"/>
    <w:rsid w:val="00AD01E8"/>
    <w:rsid w:val="00AD20FB"/>
    <w:rsid w:val="00AD2168"/>
    <w:rsid w:val="00AD2F50"/>
    <w:rsid w:val="00AD35DE"/>
    <w:rsid w:val="00AD4350"/>
    <w:rsid w:val="00AD4E50"/>
    <w:rsid w:val="00AE11C8"/>
    <w:rsid w:val="00AE3648"/>
    <w:rsid w:val="00AE6B02"/>
    <w:rsid w:val="00AF0BBB"/>
    <w:rsid w:val="00AF0F3A"/>
    <w:rsid w:val="00AF1A24"/>
    <w:rsid w:val="00AF34FE"/>
    <w:rsid w:val="00AF4DCB"/>
    <w:rsid w:val="00AF58FC"/>
    <w:rsid w:val="00AF6C00"/>
    <w:rsid w:val="00AF7C43"/>
    <w:rsid w:val="00B00B9E"/>
    <w:rsid w:val="00B012AD"/>
    <w:rsid w:val="00B05DB4"/>
    <w:rsid w:val="00B06503"/>
    <w:rsid w:val="00B124A2"/>
    <w:rsid w:val="00B126BA"/>
    <w:rsid w:val="00B12D44"/>
    <w:rsid w:val="00B13200"/>
    <w:rsid w:val="00B15465"/>
    <w:rsid w:val="00B16979"/>
    <w:rsid w:val="00B16AFB"/>
    <w:rsid w:val="00B17ACC"/>
    <w:rsid w:val="00B208FC"/>
    <w:rsid w:val="00B20B77"/>
    <w:rsid w:val="00B20DA8"/>
    <w:rsid w:val="00B22821"/>
    <w:rsid w:val="00B22FDC"/>
    <w:rsid w:val="00B273C3"/>
    <w:rsid w:val="00B27B77"/>
    <w:rsid w:val="00B300E4"/>
    <w:rsid w:val="00B318EF"/>
    <w:rsid w:val="00B33EC9"/>
    <w:rsid w:val="00B34F38"/>
    <w:rsid w:val="00B3685B"/>
    <w:rsid w:val="00B378DB"/>
    <w:rsid w:val="00B37DCF"/>
    <w:rsid w:val="00B37EAB"/>
    <w:rsid w:val="00B40252"/>
    <w:rsid w:val="00B412C3"/>
    <w:rsid w:val="00B4139D"/>
    <w:rsid w:val="00B435A3"/>
    <w:rsid w:val="00B43B26"/>
    <w:rsid w:val="00B467CA"/>
    <w:rsid w:val="00B4692C"/>
    <w:rsid w:val="00B46CA1"/>
    <w:rsid w:val="00B504AA"/>
    <w:rsid w:val="00B520A5"/>
    <w:rsid w:val="00B526EC"/>
    <w:rsid w:val="00B52A21"/>
    <w:rsid w:val="00B54425"/>
    <w:rsid w:val="00B54527"/>
    <w:rsid w:val="00B54B53"/>
    <w:rsid w:val="00B55872"/>
    <w:rsid w:val="00B6039E"/>
    <w:rsid w:val="00B60C24"/>
    <w:rsid w:val="00B62860"/>
    <w:rsid w:val="00B62F25"/>
    <w:rsid w:val="00B64D7B"/>
    <w:rsid w:val="00B677BE"/>
    <w:rsid w:val="00B701E8"/>
    <w:rsid w:val="00B74EB3"/>
    <w:rsid w:val="00B76ABA"/>
    <w:rsid w:val="00B822D6"/>
    <w:rsid w:val="00B83B69"/>
    <w:rsid w:val="00B83C9A"/>
    <w:rsid w:val="00B90C85"/>
    <w:rsid w:val="00B94AF2"/>
    <w:rsid w:val="00B9504E"/>
    <w:rsid w:val="00B962C4"/>
    <w:rsid w:val="00BA2589"/>
    <w:rsid w:val="00BA275C"/>
    <w:rsid w:val="00BA41E6"/>
    <w:rsid w:val="00BA46C7"/>
    <w:rsid w:val="00BA502C"/>
    <w:rsid w:val="00BA5739"/>
    <w:rsid w:val="00BA5E99"/>
    <w:rsid w:val="00BA6222"/>
    <w:rsid w:val="00BA6960"/>
    <w:rsid w:val="00BA7BC8"/>
    <w:rsid w:val="00BB12E5"/>
    <w:rsid w:val="00BB29C8"/>
    <w:rsid w:val="00BB2B61"/>
    <w:rsid w:val="00BB343F"/>
    <w:rsid w:val="00BB395C"/>
    <w:rsid w:val="00BB3972"/>
    <w:rsid w:val="00BB4F44"/>
    <w:rsid w:val="00BB5F4B"/>
    <w:rsid w:val="00BB65B1"/>
    <w:rsid w:val="00BC13CD"/>
    <w:rsid w:val="00BC339F"/>
    <w:rsid w:val="00BC565B"/>
    <w:rsid w:val="00BD0734"/>
    <w:rsid w:val="00BD1F30"/>
    <w:rsid w:val="00BD2279"/>
    <w:rsid w:val="00BD26B8"/>
    <w:rsid w:val="00BD279F"/>
    <w:rsid w:val="00BD29FF"/>
    <w:rsid w:val="00BD3418"/>
    <w:rsid w:val="00BD67DD"/>
    <w:rsid w:val="00BD6F16"/>
    <w:rsid w:val="00BD701B"/>
    <w:rsid w:val="00BE12FB"/>
    <w:rsid w:val="00BE153D"/>
    <w:rsid w:val="00BE1AFF"/>
    <w:rsid w:val="00BE2114"/>
    <w:rsid w:val="00BE3225"/>
    <w:rsid w:val="00BE3415"/>
    <w:rsid w:val="00BE3B16"/>
    <w:rsid w:val="00BE3C73"/>
    <w:rsid w:val="00BE46DC"/>
    <w:rsid w:val="00BE6425"/>
    <w:rsid w:val="00BE6436"/>
    <w:rsid w:val="00BF01FD"/>
    <w:rsid w:val="00BF0B34"/>
    <w:rsid w:val="00BF0D11"/>
    <w:rsid w:val="00BF2BBF"/>
    <w:rsid w:val="00BF31C2"/>
    <w:rsid w:val="00C0078E"/>
    <w:rsid w:val="00C01D55"/>
    <w:rsid w:val="00C02F1B"/>
    <w:rsid w:val="00C0326E"/>
    <w:rsid w:val="00C03825"/>
    <w:rsid w:val="00C04780"/>
    <w:rsid w:val="00C049E4"/>
    <w:rsid w:val="00C10B3B"/>
    <w:rsid w:val="00C113D2"/>
    <w:rsid w:val="00C11C84"/>
    <w:rsid w:val="00C120EA"/>
    <w:rsid w:val="00C138EA"/>
    <w:rsid w:val="00C1395B"/>
    <w:rsid w:val="00C15275"/>
    <w:rsid w:val="00C217E8"/>
    <w:rsid w:val="00C235B8"/>
    <w:rsid w:val="00C238BC"/>
    <w:rsid w:val="00C2393A"/>
    <w:rsid w:val="00C266A2"/>
    <w:rsid w:val="00C329B6"/>
    <w:rsid w:val="00C34486"/>
    <w:rsid w:val="00C3450F"/>
    <w:rsid w:val="00C34D23"/>
    <w:rsid w:val="00C34FE1"/>
    <w:rsid w:val="00C364B4"/>
    <w:rsid w:val="00C36BBE"/>
    <w:rsid w:val="00C4061D"/>
    <w:rsid w:val="00C42A9D"/>
    <w:rsid w:val="00C43406"/>
    <w:rsid w:val="00C43701"/>
    <w:rsid w:val="00C43A1E"/>
    <w:rsid w:val="00C44923"/>
    <w:rsid w:val="00C45EFB"/>
    <w:rsid w:val="00C505D6"/>
    <w:rsid w:val="00C518F9"/>
    <w:rsid w:val="00C52181"/>
    <w:rsid w:val="00C52232"/>
    <w:rsid w:val="00C53062"/>
    <w:rsid w:val="00C56E68"/>
    <w:rsid w:val="00C604AE"/>
    <w:rsid w:val="00C62089"/>
    <w:rsid w:val="00C62FFC"/>
    <w:rsid w:val="00C6544B"/>
    <w:rsid w:val="00C65CE7"/>
    <w:rsid w:val="00C67481"/>
    <w:rsid w:val="00C7134A"/>
    <w:rsid w:val="00C71595"/>
    <w:rsid w:val="00C72B00"/>
    <w:rsid w:val="00C73C16"/>
    <w:rsid w:val="00C749B3"/>
    <w:rsid w:val="00C74C33"/>
    <w:rsid w:val="00C755F8"/>
    <w:rsid w:val="00C75DCE"/>
    <w:rsid w:val="00C80601"/>
    <w:rsid w:val="00C81E19"/>
    <w:rsid w:val="00C826A8"/>
    <w:rsid w:val="00C82A02"/>
    <w:rsid w:val="00C833B9"/>
    <w:rsid w:val="00C871F3"/>
    <w:rsid w:val="00C87EBF"/>
    <w:rsid w:val="00C91263"/>
    <w:rsid w:val="00C95795"/>
    <w:rsid w:val="00C95A16"/>
    <w:rsid w:val="00C96355"/>
    <w:rsid w:val="00CA07D1"/>
    <w:rsid w:val="00CA0F78"/>
    <w:rsid w:val="00CA1965"/>
    <w:rsid w:val="00CA1E18"/>
    <w:rsid w:val="00CA50C3"/>
    <w:rsid w:val="00CA69EE"/>
    <w:rsid w:val="00CA6F46"/>
    <w:rsid w:val="00CB0261"/>
    <w:rsid w:val="00CB0525"/>
    <w:rsid w:val="00CB0D8B"/>
    <w:rsid w:val="00CB0F19"/>
    <w:rsid w:val="00CB1190"/>
    <w:rsid w:val="00CB214A"/>
    <w:rsid w:val="00CB48F5"/>
    <w:rsid w:val="00CB5A8F"/>
    <w:rsid w:val="00CB661D"/>
    <w:rsid w:val="00CC03E4"/>
    <w:rsid w:val="00CC3BA9"/>
    <w:rsid w:val="00CC4C4F"/>
    <w:rsid w:val="00CC4D79"/>
    <w:rsid w:val="00CC6EB3"/>
    <w:rsid w:val="00CC7529"/>
    <w:rsid w:val="00CC7AAC"/>
    <w:rsid w:val="00CD0783"/>
    <w:rsid w:val="00CD0DCF"/>
    <w:rsid w:val="00CD2DA5"/>
    <w:rsid w:val="00CD3FB9"/>
    <w:rsid w:val="00CD4A55"/>
    <w:rsid w:val="00CD6A17"/>
    <w:rsid w:val="00CD6D41"/>
    <w:rsid w:val="00CE106B"/>
    <w:rsid w:val="00CE53EE"/>
    <w:rsid w:val="00CE5A68"/>
    <w:rsid w:val="00CE6700"/>
    <w:rsid w:val="00CE6F7F"/>
    <w:rsid w:val="00CE6FE8"/>
    <w:rsid w:val="00CF0344"/>
    <w:rsid w:val="00CF451C"/>
    <w:rsid w:val="00CF583C"/>
    <w:rsid w:val="00CF6A5A"/>
    <w:rsid w:val="00D00ADE"/>
    <w:rsid w:val="00D0221C"/>
    <w:rsid w:val="00D02AA7"/>
    <w:rsid w:val="00D02CC7"/>
    <w:rsid w:val="00D0498A"/>
    <w:rsid w:val="00D13406"/>
    <w:rsid w:val="00D15453"/>
    <w:rsid w:val="00D16524"/>
    <w:rsid w:val="00D16A04"/>
    <w:rsid w:val="00D20254"/>
    <w:rsid w:val="00D211D9"/>
    <w:rsid w:val="00D2189A"/>
    <w:rsid w:val="00D22EF5"/>
    <w:rsid w:val="00D2725B"/>
    <w:rsid w:val="00D33B67"/>
    <w:rsid w:val="00D35500"/>
    <w:rsid w:val="00D35FCD"/>
    <w:rsid w:val="00D45F36"/>
    <w:rsid w:val="00D46AFE"/>
    <w:rsid w:val="00D47A45"/>
    <w:rsid w:val="00D52E27"/>
    <w:rsid w:val="00D555E8"/>
    <w:rsid w:val="00D5654F"/>
    <w:rsid w:val="00D602F9"/>
    <w:rsid w:val="00D609FC"/>
    <w:rsid w:val="00D61C04"/>
    <w:rsid w:val="00D643C9"/>
    <w:rsid w:val="00D64738"/>
    <w:rsid w:val="00D64A06"/>
    <w:rsid w:val="00D65753"/>
    <w:rsid w:val="00D659C9"/>
    <w:rsid w:val="00D66CCA"/>
    <w:rsid w:val="00D676B1"/>
    <w:rsid w:val="00D67DB1"/>
    <w:rsid w:val="00D70C94"/>
    <w:rsid w:val="00D715B0"/>
    <w:rsid w:val="00D71DED"/>
    <w:rsid w:val="00D72E17"/>
    <w:rsid w:val="00D73910"/>
    <w:rsid w:val="00D744DC"/>
    <w:rsid w:val="00D749CD"/>
    <w:rsid w:val="00D7548E"/>
    <w:rsid w:val="00D75B03"/>
    <w:rsid w:val="00D76D15"/>
    <w:rsid w:val="00D76E06"/>
    <w:rsid w:val="00D77554"/>
    <w:rsid w:val="00D777E4"/>
    <w:rsid w:val="00D81A6E"/>
    <w:rsid w:val="00D83057"/>
    <w:rsid w:val="00D867FD"/>
    <w:rsid w:val="00D86ACA"/>
    <w:rsid w:val="00D92190"/>
    <w:rsid w:val="00D92823"/>
    <w:rsid w:val="00D92FC2"/>
    <w:rsid w:val="00D95225"/>
    <w:rsid w:val="00D97302"/>
    <w:rsid w:val="00DA0539"/>
    <w:rsid w:val="00DA070D"/>
    <w:rsid w:val="00DA2098"/>
    <w:rsid w:val="00DA40ED"/>
    <w:rsid w:val="00DA5C7E"/>
    <w:rsid w:val="00DA6412"/>
    <w:rsid w:val="00DA7209"/>
    <w:rsid w:val="00DA7680"/>
    <w:rsid w:val="00DB183F"/>
    <w:rsid w:val="00DB5E57"/>
    <w:rsid w:val="00DC1278"/>
    <w:rsid w:val="00DC1DDC"/>
    <w:rsid w:val="00DC3828"/>
    <w:rsid w:val="00DC3DDA"/>
    <w:rsid w:val="00DC47C8"/>
    <w:rsid w:val="00DC6AA2"/>
    <w:rsid w:val="00DD0178"/>
    <w:rsid w:val="00DD1418"/>
    <w:rsid w:val="00DD5F7E"/>
    <w:rsid w:val="00DD7414"/>
    <w:rsid w:val="00DD7CA6"/>
    <w:rsid w:val="00DE236D"/>
    <w:rsid w:val="00DE261D"/>
    <w:rsid w:val="00DE4AA0"/>
    <w:rsid w:val="00DE70B7"/>
    <w:rsid w:val="00DF17D3"/>
    <w:rsid w:val="00DF19D0"/>
    <w:rsid w:val="00DF29F0"/>
    <w:rsid w:val="00DF539F"/>
    <w:rsid w:val="00E013E2"/>
    <w:rsid w:val="00E03A2F"/>
    <w:rsid w:val="00E047E6"/>
    <w:rsid w:val="00E058B0"/>
    <w:rsid w:val="00E06762"/>
    <w:rsid w:val="00E108FC"/>
    <w:rsid w:val="00E10A8D"/>
    <w:rsid w:val="00E10C8C"/>
    <w:rsid w:val="00E10F3E"/>
    <w:rsid w:val="00E14402"/>
    <w:rsid w:val="00E16DE7"/>
    <w:rsid w:val="00E174B5"/>
    <w:rsid w:val="00E17AC6"/>
    <w:rsid w:val="00E21AEF"/>
    <w:rsid w:val="00E222D7"/>
    <w:rsid w:val="00E22A6F"/>
    <w:rsid w:val="00E24170"/>
    <w:rsid w:val="00E26A30"/>
    <w:rsid w:val="00E27160"/>
    <w:rsid w:val="00E27193"/>
    <w:rsid w:val="00E2722D"/>
    <w:rsid w:val="00E276D9"/>
    <w:rsid w:val="00E320A8"/>
    <w:rsid w:val="00E3253D"/>
    <w:rsid w:val="00E33BFF"/>
    <w:rsid w:val="00E34064"/>
    <w:rsid w:val="00E35A09"/>
    <w:rsid w:val="00E36A22"/>
    <w:rsid w:val="00E37605"/>
    <w:rsid w:val="00E37BBD"/>
    <w:rsid w:val="00E405F3"/>
    <w:rsid w:val="00E4100B"/>
    <w:rsid w:val="00E4149E"/>
    <w:rsid w:val="00E45AE4"/>
    <w:rsid w:val="00E46453"/>
    <w:rsid w:val="00E52A4C"/>
    <w:rsid w:val="00E52EF6"/>
    <w:rsid w:val="00E53BE4"/>
    <w:rsid w:val="00E5435F"/>
    <w:rsid w:val="00E61F8A"/>
    <w:rsid w:val="00E638F3"/>
    <w:rsid w:val="00E643F7"/>
    <w:rsid w:val="00E6634A"/>
    <w:rsid w:val="00E66B41"/>
    <w:rsid w:val="00E72FDF"/>
    <w:rsid w:val="00E73A6A"/>
    <w:rsid w:val="00E73CE2"/>
    <w:rsid w:val="00E7406B"/>
    <w:rsid w:val="00E742FF"/>
    <w:rsid w:val="00E773DA"/>
    <w:rsid w:val="00E81A7E"/>
    <w:rsid w:val="00E82367"/>
    <w:rsid w:val="00E85A6B"/>
    <w:rsid w:val="00E9197F"/>
    <w:rsid w:val="00E92328"/>
    <w:rsid w:val="00E9286A"/>
    <w:rsid w:val="00E92DA4"/>
    <w:rsid w:val="00E94ED0"/>
    <w:rsid w:val="00E95F3F"/>
    <w:rsid w:val="00E966DA"/>
    <w:rsid w:val="00EA1463"/>
    <w:rsid w:val="00EA1B5F"/>
    <w:rsid w:val="00EA209B"/>
    <w:rsid w:val="00EA422E"/>
    <w:rsid w:val="00EB0D2E"/>
    <w:rsid w:val="00EB1220"/>
    <w:rsid w:val="00EB4BA7"/>
    <w:rsid w:val="00EB4DF9"/>
    <w:rsid w:val="00EB5369"/>
    <w:rsid w:val="00EB5B2A"/>
    <w:rsid w:val="00EB5D53"/>
    <w:rsid w:val="00EB5DE3"/>
    <w:rsid w:val="00EB6231"/>
    <w:rsid w:val="00EC3002"/>
    <w:rsid w:val="00EC31EC"/>
    <w:rsid w:val="00EC58BC"/>
    <w:rsid w:val="00ED0967"/>
    <w:rsid w:val="00ED14DB"/>
    <w:rsid w:val="00ED23DD"/>
    <w:rsid w:val="00ED2DE5"/>
    <w:rsid w:val="00ED5A9B"/>
    <w:rsid w:val="00ED68B7"/>
    <w:rsid w:val="00EE0D4F"/>
    <w:rsid w:val="00EE13F1"/>
    <w:rsid w:val="00EE1A39"/>
    <w:rsid w:val="00EE258D"/>
    <w:rsid w:val="00EE2A53"/>
    <w:rsid w:val="00EE2C9E"/>
    <w:rsid w:val="00EE483A"/>
    <w:rsid w:val="00EE49CB"/>
    <w:rsid w:val="00EE72C3"/>
    <w:rsid w:val="00EF6ECD"/>
    <w:rsid w:val="00EF779A"/>
    <w:rsid w:val="00EF7EE0"/>
    <w:rsid w:val="00EF7F28"/>
    <w:rsid w:val="00F00739"/>
    <w:rsid w:val="00F00817"/>
    <w:rsid w:val="00F03CC5"/>
    <w:rsid w:val="00F05F8E"/>
    <w:rsid w:val="00F064FF"/>
    <w:rsid w:val="00F06D7B"/>
    <w:rsid w:val="00F07D7C"/>
    <w:rsid w:val="00F11A80"/>
    <w:rsid w:val="00F120C5"/>
    <w:rsid w:val="00F142B2"/>
    <w:rsid w:val="00F157E8"/>
    <w:rsid w:val="00F17231"/>
    <w:rsid w:val="00F179F4"/>
    <w:rsid w:val="00F17CF2"/>
    <w:rsid w:val="00F21A56"/>
    <w:rsid w:val="00F22996"/>
    <w:rsid w:val="00F24FC0"/>
    <w:rsid w:val="00F25C17"/>
    <w:rsid w:val="00F27495"/>
    <w:rsid w:val="00F30966"/>
    <w:rsid w:val="00F30A6D"/>
    <w:rsid w:val="00F318EF"/>
    <w:rsid w:val="00F31B31"/>
    <w:rsid w:val="00F31CBA"/>
    <w:rsid w:val="00F32432"/>
    <w:rsid w:val="00F32E41"/>
    <w:rsid w:val="00F34710"/>
    <w:rsid w:val="00F37E64"/>
    <w:rsid w:val="00F41775"/>
    <w:rsid w:val="00F43348"/>
    <w:rsid w:val="00F453A9"/>
    <w:rsid w:val="00F453EC"/>
    <w:rsid w:val="00F45B4F"/>
    <w:rsid w:val="00F4699E"/>
    <w:rsid w:val="00F50591"/>
    <w:rsid w:val="00F51DCB"/>
    <w:rsid w:val="00F521C1"/>
    <w:rsid w:val="00F56676"/>
    <w:rsid w:val="00F60F8D"/>
    <w:rsid w:val="00F6334A"/>
    <w:rsid w:val="00F6437F"/>
    <w:rsid w:val="00F66333"/>
    <w:rsid w:val="00F6644A"/>
    <w:rsid w:val="00F72EBF"/>
    <w:rsid w:val="00F74DF5"/>
    <w:rsid w:val="00F7540F"/>
    <w:rsid w:val="00F77049"/>
    <w:rsid w:val="00F7715A"/>
    <w:rsid w:val="00F77276"/>
    <w:rsid w:val="00F80FAF"/>
    <w:rsid w:val="00F81183"/>
    <w:rsid w:val="00F83788"/>
    <w:rsid w:val="00F848AD"/>
    <w:rsid w:val="00F85940"/>
    <w:rsid w:val="00F86459"/>
    <w:rsid w:val="00F8724F"/>
    <w:rsid w:val="00F9156C"/>
    <w:rsid w:val="00F91ABC"/>
    <w:rsid w:val="00F91F51"/>
    <w:rsid w:val="00F929E4"/>
    <w:rsid w:val="00F971F6"/>
    <w:rsid w:val="00F973DB"/>
    <w:rsid w:val="00FA10BE"/>
    <w:rsid w:val="00FA4EB9"/>
    <w:rsid w:val="00FA6AD5"/>
    <w:rsid w:val="00FB0CD5"/>
    <w:rsid w:val="00FB0D7C"/>
    <w:rsid w:val="00FB4566"/>
    <w:rsid w:val="00FB48CA"/>
    <w:rsid w:val="00FB5F98"/>
    <w:rsid w:val="00FB637A"/>
    <w:rsid w:val="00FB7CB0"/>
    <w:rsid w:val="00FC5454"/>
    <w:rsid w:val="00FC668A"/>
    <w:rsid w:val="00FC6E20"/>
    <w:rsid w:val="00FC7ADE"/>
    <w:rsid w:val="00FD1E7B"/>
    <w:rsid w:val="00FD26AF"/>
    <w:rsid w:val="00FD3601"/>
    <w:rsid w:val="00FD4B3B"/>
    <w:rsid w:val="00FD66B4"/>
    <w:rsid w:val="00FE1AB6"/>
    <w:rsid w:val="00FE228B"/>
    <w:rsid w:val="00FE31F6"/>
    <w:rsid w:val="00FE4D4E"/>
    <w:rsid w:val="00FE5C32"/>
    <w:rsid w:val="00FF06BD"/>
    <w:rsid w:val="00FF086D"/>
    <w:rsid w:val="00FF0C7F"/>
    <w:rsid w:val="00FF0E73"/>
    <w:rsid w:val="00FF10B8"/>
    <w:rsid w:val="00FF1465"/>
    <w:rsid w:val="00FF2023"/>
    <w:rsid w:val="00FF2C62"/>
    <w:rsid w:val="00FF3ACA"/>
    <w:rsid w:val="00FF4B75"/>
    <w:rsid w:val="00FF62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1531A1"/>
    <w:rPr>
      <w:sz w:val="24"/>
      <w:szCs w:val="24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1531A1"/>
    <w:pPr>
      <w:keepNext/>
      <w:spacing w:before="240" w:after="60"/>
      <w:outlineLvl w:val="0"/>
    </w:pPr>
    <w:rPr>
      <w:rFonts w:ascii="Cambria" w:hAnsi="Cambria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1531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1531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1531A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1531A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1531A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1531A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qFormat/>
    <w:rsid w:val="001531A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qFormat/>
    <w:rsid w:val="001531A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31A1"/>
    <w:rPr>
      <w:rFonts w:ascii="Cambria" w:eastAsia="Times New Roman" w:hAnsi="Cambria" w:cs="Arial"/>
      <w:b/>
      <w:bCs/>
      <w:kern w:val="32"/>
      <w:sz w:val="32"/>
      <w:szCs w:val="32"/>
    </w:rPr>
  </w:style>
  <w:style w:type="character" w:styleId="a3">
    <w:name w:val="Hyperlink"/>
    <w:uiPriority w:val="99"/>
    <w:rsid w:val="006B65C9"/>
    <w:rPr>
      <w:color w:val="000080"/>
      <w:u w:val="single"/>
    </w:rPr>
  </w:style>
  <w:style w:type="character" w:customStyle="1" w:styleId="a4">
    <w:name w:val="Символ сноски"/>
    <w:rsid w:val="006B65C9"/>
  </w:style>
  <w:style w:type="character" w:styleId="a5">
    <w:name w:val="footnote reference"/>
    <w:rsid w:val="006B65C9"/>
    <w:rPr>
      <w:vertAlign w:val="superscript"/>
    </w:rPr>
  </w:style>
  <w:style w:type="paragraph" w:styleId="a6">
    <w:name w:val="Body Text"/>
    <w:basedOn w:val="a"/>
    <w:link w:val="a7"/>
    <w:rsid w:val="006B65C9"/>
    <w:pPr>
      <w:widowControl w:val="0"/>
      <w:suppressAutoHyphens/>
      <w:spacing w:after="120"/>
    </w:pPr>
    <w:rPr>
      <w:rFonts w:ascii="PT Sans" w:eastAsia="Lucida Sans Unicode" w:hAnsi="PT Sans"/>
      <w:kern w:val="1"/>
      <w:sz w:val="28"/>
    </w:rPr>
  </w:style>
  <w:style w:type="character" w:customStyle="1" w:styleId="a7">
    <w:name w:val="Основной текст Знак"/>
    <w:basedOn w:val="a0"/>
    <w:link w:val="a6"/>
    <w:rsid w:val="006B65C9"/>
    <w:rPr>
      <w:rFonts w:ascii="PT Sans" w:eastAsia="Lucida Sans Unicode" w:hAnsi="PT Sans" w:cs="Times New Roman"/>
      <w:kern w:val="1"/>
      <w:sz w:val="28"/>
      <w:szCs w:val="24"/>
    </w:rPr>
  </w:style>
  <w:style w:type="paragraph" w:styleId="a8">
    <w:name w:val="Body Text Indent"/>
    <w:basedOn w:val="a6"/>
    <w:link w:val="a9"/>
    <w:rsid w:val="006B65C9"/>
    <w:pPr>
      <w:spacing w:after="0"/>
      <w:ind w:firstLine="709"/>
      <w:jc w:val="both"/>
    </w:pPr>
    <w:rPr>
      <w:sz w:val="24"/>
    </w:rPr>
  </w:style>
  <w:style w:type="character" w:customStyle="1" w:styleId="a9">
    <w:name w:val="Основной текст с отступом Знак"/>
    <w:basedOn w:val="a0"/>
    <w:link w:val="a8"/>
    <w:rsid w:val="006B65C9"/>
    <w:rPr>
      <w:rFonts w:ascii="PT Sans" w:eastAsia="Lucida Sans Unicode" w:hAnsi="PT Sans" w:cs="Times New Roman"/>
      <w:kern w:val="1"/>
      <w:sz w:val="24"/>
      <w:szCs w:val="24"/>
    </w:rPr>
  </w:style>
  <w:style w:type="paragraph" w:customStyle="1" w:styleId="aa">
    <w:name w:val="Содержимое таблицы"/>
    <w:basedOn w:val="a"/>
    <w:rsid w:val="006B65C9"/>
    <w:pPr>
      <w:widowControl w:val="0"/>
      <w:suppressLineNumbers/>
      <w:suppressAutoHyphens/>
    </w:pPr>
    <w:rPr>
      <w:rFonts w:ascii="Arial" w:eastAsia="Lucida Sans Unicode" w:hAnsi="Arial"/>
      <w:kern w:val="1"/>
      <w:sz w:val="20"/>
    </w:rPr>
  </w:style>
  <w:style w:type="paragraph" w:customStyle="1" w:styleId="ab">
    <w:name w:val="Заголовок таблицы"/>
    <w:basedOn w:val="aa"/>
    <w:rsid w:val="006B65C9"/>
    <w:pPr>
      <w:jc w:val="center"/>
    </w:pPr>
    <w:rPr>
      <w:b/>
      <w:bCs/>
    </w:rPr>
  </w:style>
  <w:style w:type="paragraph" w:styleId="ac">
    <w:name w:val="footnote text"/>
    <w:basedOn w:val="a"/>
    <w:link w:val="ad"/>
    <w:rsid w:val="006B65C9"/>
    <w:pPr>
      <w:widowControl w:val="0"/>
      <w:suppressLineNumbers/>
      <w:suppressAutoHyphens/>
      <w:ind w:left="283" w:hanging="283"/>
    </w:pPr>
    <w:rPr>
      <w:rFonts w:ascii="Arial" w:eastAsia="Lucida Sans Unicode" w:hAnsi="Arial"/>
      <w:color w:val="000000"/>
      <w:kern w:val="1"/>
      <w:sz w:val="20"/>
      <w:szCs w:val="20"/>
    </w:rPr>
  </w:style>
  <w:style w:type="character" w:customStyle="1" w:styleId="ad">
    <w:name w:val="Текст сноски Знак"/>
    <w:basedOn w:val="a0"/>
    <w:link w:val="ac"/>
    <w:rsid w:val="006B65C9"/>
    <w:rPr>
      <w:rFonts w:ascii="Arial" w:eastAsia="Lucida Sans Unicode" w:hAnsi="Arial" w:cs="Times New Roman"/>
      <w:color w:val="000000"/>
      <w:kern w:val="1"/>
      <w:sz w:val="20"/>
      <w:szCs w:val="20"/>
    </w:rPr>
  </w:style>
  <w:style w:type="paragraph" w:customStyle="1" w:styleId="21">
    <w:name w:val="Основной текст с отступом 21"/>
    <w:basedOn w:val="a6"/>
    <w:rsid w:val="006B65C9"/>
    <w:pPr>
      <w:spacing w:after="0"/>
      <w:ind w:left="1361"/>
    </w:pPr>
    <w:rPr>
      <w:sz w:val="24"/>
    </w:rPr>
  </w:style>
  <w:style w:type="paragraph" w:customStyle="1" w:styleId="ae">
    <w:name w:val="Заголовок Раздел"/>
    <w:rsid w:val="006B65C9"/>
    <w:pPr>
      <w:widowControl w:val="0"/>
      <w:suppressAutoHyphens/>
      <w:spacing w:before="240" w:after="240" w:line="276" w:lineRule="auto"/>
      <w:jc w:val="center"/>
    </w:pPr>
    <w:rPr>
      <w:rFonts w:ascii="PT Sans" w:eastAsia="Lucida Sans Unicode" w:hAnsi="PT Sans"/>
      <w:b/>
      <w:kern w:val="1"/>
      <w:sz w:val="24"/>
      <w:szCs w:val="24"/>
    </w:rPr>
  </w:style>
  <w:style w:type="paragraph" w:customStyle="1" w:styleId="af">
    <w:name w:val="Заголовок Глава"/>
    <w:rsid w:val="006B65C9"/>
    <w:pPr>
      <w:widowControl w:val="0"/>
      <w:suppressAutoHyphens/>
      <w:spacing w:before="240" w:after="240" w:line="276" w:lineRule="auto"/>
      <w:jc w:val="center"/>
    </w:pPr>
    <w:rPr>
      <w:rFonts w:ascii="PT Sans" w:eastAsia="Lucida Sans Unicode" w:hAnsi="PT Sans"/>
      <w:kern w:val="1"/>
      <w:sz w:val="24"/>
      <w:szCs w:val="24"/>
    </w:rPr>
  </w:style>
  <w:style w:type="paragraph" w:customStyle="1" w:styleId="af0">
    <w:name w:val="Заголовок Параграф"/>
    <w:rsid w:val="006B65C9"/>
    <w:pPr>
      <w:widowControl w:val="0"/>
      <w:suppressAutoHyphens/>
      <w:spacing w:before="240" w:after="240" w:line="276" w:lineRule="auto"/>
      <w:jc w:val="center"/>
    </w:pPr>
    <w:rPr>
      <w:rFonts w:ascii="PT Sans" w:eastAsia="Lucida Sans Unicode" w:hAnsi="PT Sans"/>
      <w:kern w:val="1"/>
      <w:sz w:val="24"/>
      <w:szCs w:val="24"/>
    </w:rPr>
  </w:style>
  <w:style w:type="paragraph" w:customStyle="1" w:styleId="af1">
    <w:name w:val="Заголовок Пункт"/>
    <w:rsid w:val="006B65C9"/>
    <w:pPr>
      <w:widowControl w:val="0"/>
      <w:suppressAutoHyphens/>
      <w:spacing w:after="200" w:line="276" w:lineRule="auto"/>
      <w:ind w:firstLine="710"/>
      <w:jc w:val="both"/>
    </w:pPr>
    <w:rPr>
      <w:rFonts w:ascii="PT Sans" w:eastAsia="Lucida Sans Unicode" w:hAnsi="PT Sans"/>
      <w:kern w:val="1"/>
      <w:sz w:val="24"/>
      <w:szCs w:val="24"/>
    </w:rPr>
  </w:style>
  <w:style w:type="paragraph" w:styleId="af2">
    <w:name w:val="List Paragraph"/>
    <w:basedOn w:val="a"/>
    <w:uiPriority w:val="34"/>
    <w:qFormat/>
    <w:rsid w:val="001531A1"/>
    <w:pPr>
      <w:ind w:left="720"/>
      <w:contextualSpacing/>
    </w:pPr>
  </w:style>
  <w:style w:type="paragraph" w:styleId="af3">
    <w:name w:val="header"/>
    <w:basedOn w:val="a"/>
    <w:link w:val="af4"/>
    <w:uiPriority w:val="99"/>
    <w:unhideWhenUsed/>
    <w:rsid w:val="00AD01E8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AD01E8"/>
  </w:style>
  <w:style w:type="paragraph" w:styleId="af5">
    <w:name w:val="footer"/>
    <w:basedOn w:val="a"/>
    <w:link w:val="af6"/>
    <w:unhideWhenUsed/>
    <w:rsid w:val="00AD01E8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rsid w:val="00AD01E8"/>
  </w:style>
  <w:style w:type="paragraph" w:styleId="af7">
    <w:name w:val="Balloon Text"/>
    <w:basedOn w:val="a"/>
    <w:semiHidden/>
    <w:rsid w:val="008E15F1"/>
    <w:rPr>
      <w:rFonts w:ascii="Tahoma" w:hAnsi="Tahoma" w:cs="Tahoma"/>
      <w:sz w:val="16"/>
      <w:szCs w:val="16"/>
    </w:rPr>
  </w:style>
  <w:style w:type="character" w:styleId="af8">
    <w:name w:val="page number"/>
    <w:basedOn w:val="a0"/>
    <w:rsid w:val="00CD3FB9"/>
  </w:style>
  <w:style w:type="table" w:styleId="af9">
    <w:name w:val="Table Grid"/>
    <w:basedOn w:val="a1"/>
    <w:uiPriority w:val="59"/>
    <w:rsid w:val="00FF06BD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4514A"/>
    <w:pPr>
      <w:widowControl w:val="0"/>
      <w:autoSpaceDE w:val="0"/>
      <w:autoSpaceDN w:val="0"/>
      <w:adjustRightInd w:val="0"/>
      <w:spacing w:after="200" w:line="276" w:lineRule="auto"/>
      <w:ind w:firstLine="720"/>
    </w:pPr>
    <w:rPr>
      <w:rFonts w:ascii="Arial" w:hAnsi="Arial" w:cs="Arial"/>
      <w:sz w:val="22"/>
      <w:szCs w:val="22"/>
    </w:rPr>
  </w:style>
  <w:style w:type="character" w:styleId="afa">
    <w:name w:val="annotation reference"/>
    <w:basedOn w:val="a0"/>
    <w:semiHidden/>
    <w:rsid w:val="00A472EA"/>
    <w:rPr>
      <w:sz w:val="16"/>
      <w:szCs w:val="16"/>
    </w:rPr>
  </w:style>
  <w:style w:type="paragraph" w:styleId="afb">
    <w:name w:val="annotation text"/>
    <w:basedOn w:val="a"/>
    <w:semiHidden/>
    <w:rsid w:val="00A472EA"/>
    <w:rPr>
      <w:sz w:val="20"/>
      <w:szCs w:val="20"/>
    </w:rPr>
  </w:style>
  <w:style w:type="paragraph" w:styleId="afc">
    <w:name w:val="annotation subject"/>
    <w:basedOn w:val="afb"/>
    <w:next w:val="afb"/>
    <w:semiHidden/>
    <w:rsid w:val="00A472EA"/>
    <w:rPr>
      <w:b/>
      <w:bCs/>
    </w:rPr>
  </w:style>
  <w:style w:type="paragraph" w:styleId="afd">
    <w:name w:val="Revision"/>
    <w:hidden/>
    <w:uiPriority w:val="99"/>
    <w:semiHidden/>
    <w:rsid w:val="005F22D9"/>
    <w:pPr>
      <w:spacing w:after="200" w:line="276" w:lineRule="auto"/>
    </w:pPr>
    <w:rPr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rsid w:val="005D658A"/>
    <w:pPr>
      <w:tabs>
        <w:tab w:val="right" w:leader="dot" w:pos="9356"/>
      </w:tabs>
      <w:ind w:right="849"/>
    </w:pPr>
  </w:style>
  <w:style w:type="paragraph" w:customStyle="1" w:styleId="afe">
    <w:name w:val="Заголовок к приложению"/>
    <w:basedOn w:val="a"/>
    <w:rsid w:val="009911A7"/>
    <w:pPr>
      <w:widowControl w:val="0"/>
      <w:suppressAutoHyphens/>
      <w:spacing w:before="1400" w:after="480"/>
      <w:jc w:val="center"/>
    </w:pPr>
    <w:rPr>
      <w:rFonts w:ascii="PT Sans" w:eastAsia="Lucida Sans Unicode" w:hAnsi="PT Sans"/>
      <w:b/>
      <w:kern w:val="1"/>
    </w:rPr>
  </w:style>
  <w:style w:type="paragraph" w:customStyle="1" w:styleId="aff">
    <w:name w:val="Заголовок в тексте"/>
    <w:rsid w:val="009911A7"/>
    <w:pPr>
      <w:widowControl w:val="0"/>
      <w:suppressAutoHyphens/>
      <w:spacing w:before="240" w:after="200" w:line="276" w:lineRule="auto"/>
      <w:ind w:firstLine="710"/>
      <w:jc w:val="both"/>
    </w:pPr>
    <w:rPr>
      <w:rFonts w:ascii="PT Sans" w:eastAsia="Lucida Sans Unicode" w:hAnsi="PT Sans"/>
      <w:b/>
      <w:kern w:val="1"/>
      <w:sz w:val="24"/>
      <w:szCs w:val="24"/>
    </w:rPr>
  </w:style>
  <w:style w:type="paragraph" w:customStyle="1" w:styleId="aff0">
    <w:name w:val="Таблицы (моноширинный)"/>
    <w:basedOn w:val="a"/>
    <w:next w:val="a"/>
    <w:rsid w:val="009911A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f1">
    <w:name w:val="Основной текст примеров"/>
    <w:basedOn w:val="a8"/>
    <w:rsid w:val="009911A7"/>
    <w:pPr>
      <w:jc w:val="left"/>
    </w:pPr>
    <w:rPr>
      <w:i/>
    </w:rPr>
  </w:style>
  <w:style w:type="paragraph" w:customStyle="1" w:styleId="aff2">
    <w:name w:val="Основной текст с отступом Закон"/>
    <w:rsid w:val="009911A7"/>
    <w:pPr>
      <w:widowControl w:val="0"/>
      <w:suppressAutoHyphens/>
      <w:spacing w:before="720" w:after="200" w:line="100" w:lineRule="atLeast"/>
      <w:ind w:firstLine="710"/>
      <w:jc w:val="both"/>
    </w:pPr>
    <w:rPr>
      <w:rFonts w:ascii="PT Sans" w:eastAsia="Lucida Sans Unicode" w:hAnsi="PT Sans"/>
      <w:kern w:val="2"/>
      <w:sz w:val="28"/>
      <w:szCs w:val="24"/>
    </w:rPr>
  </w:style>
  <w:style w:type="paragraph" w:styleId="aff3">
    <w:name w:val="Body Text First Indent"/>
    <w:basedOn w:val="a6"/>
    <w:link w:val="aff4"/>
    <w:unhideWhenUsed/>
    <w:rsid w:val="00162EF8"/>
    <w:pPr>
      <w:widowControl/>
      <w:suppressAutoHyphens w:val="0"/>
      <w:spacing w:line="276" w:lineRule="auto"/>
      <w:ind w:firstLine="210"/>
    </w:pPr>
    <w:rPr>
      <w:rFonts w:ascii="Calibri" w:eastAsia="Times New Roman" w:hAnsi="Calibri"/>
      <w:kern w:val="0"/>
      <w:sz w:val="22"/>
      <w:szCs w:val="22"/>
    </w:rPr>
  </w:style>
  <w:style w:type="character" w:customStyle="1" w:styleId="aff4">
    <w:name w:val="Красная строка Знак"/>
    <w:basedOn w:val="a7"/>
    <w:link w:val="aff3"/>
    <w:rsid w:val="00162EF8"/>
    <w:rPr>
      <w:rFonts w:ascii="PT Sans" w:eastAsia="Lucida Sans Unicode" w:hAnsi="PT Sans" w:cs="Times New Roman"/>
      <w:kern w:val="1"/>
      <w:sz w:val="22"/>
      <w:szCs w:val="22"/>
    </w:rPr>
  </w:style>
  <w:style w:type="paragraph" w:styleId="aff5">
    <w:name w:val="No Spacing"/>
    <w:basedOn w:val="a"/>
    <w:uiPriority w:val="1"/>
    <w:qFormat/>
    <w:rsid w:val="001531A1"/>
    <w:rPr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531A1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531A1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1531A1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531A1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531A1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531A1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531A1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531A1"/>
    <w:rPr>
      <w:rFonts w:ascii="Cambria" w:eastAsia="Times New Roman" w:hAnsi="Cambria"/>
    </w:rPr>
  </w:style>
  <w:style w:type="paragraph" w:styleId="aff6">
    <w:name w:val="Title"/>
    <w:basedOn w:val="a"/>
    <w:next w:val="a"/>
    <w:link w:val="aff7"/>
    <w:uiPriority w:val="10"/>
    <w:qFormat/>
    <w:rsid w:val="001531A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7">
    <w:name w:val="Название Знак"/>
    <w:basedOn w:val="a0"/>
    <w:link w:val="aff6"/>
    <w:uiPriority w:val="10"/>
    <w:rsid w:val="001531A1"/>
    <w:rPr>
      <w:rFonts w:ascii="Cambria" w:eastAsia="Times New Roman" w:hAnsi="Cambria"/>
      <w:b/>
      <w:bCs/>
      <w:kern w:val="28"/>
      <w:sz w:val="32"/>
      <w:szCs w:val="32"/>
    </w:rPr>
  </w:style>
  <w:style w:type="paragraph" w:styleId="aff8">
    <w:name w:val="Subtitle"/>
    <w:basedOn w:val="a"/>
    <w:next w:val="a"/>
    <w:link w:val="aff9"/>
    <w:uiPriority w:val="11"/>
    <w:qFormat/>
    <w:rsid w:val="001531A1"/>
    <w:pPr>
      <w:spacing w:after="60"/>
      <w:jc w:val="center"/>
      <w:outlineLvl w:val="1"/>
    </w:pPr>
    <w:rPr>
      <w:rFonts w:ascii="Cambria" w:hAnsi="Cambria"/>
    </w:rPr>
  </w:style>
  <w:style w:type="character" w:customStyle="1" w:styleId="aff9">
    <w:name w:val="Подзаголовок Знак"/>
    <w:basedOn w:val="a0"/>
    <w:link w:val="aff8"/>
    <w:uiPriority w:val="11"/>
    <w:rsid w:val="001531A1"/>
    <w:rPr>
      <w:rFonts w:ascii="Cambria" w:eastAsia="Times New Roman" w:hAnsi="Cambria"/>
      <w:sz w:val="24"/>
      <w:szCs w:val="24"/>
    </w:rPr>
  </w:style>
  <w:style w:type="character" w:styleId="affa">
    <w:name w:val="Strong"/>
    <w:basedOn w:val="a0"/>
    <w:uiPriority w:val="22"/>
    <w:qFormat/>
    <w:rsid w:val="001531A1"/>
    <w:rPr>
      <w:b/>
      <w:bCs/>
    </w:rPr>
  </w:style>
  <w:style w:type="character" w:styleId="affb">
    <w:name w:val="Emphasis"/>
    <w:basedOn w:val="a0"/>
    <w:uiPriority w:val="20"/>
    <w:qFormat/>
    <w:rsid w:val="001531A1"/>
    <w:rPr>
      <w:rFonts w:ascii="Calibri" w:hAnsi="Calibri"/>
      <w:b/>
      <w:i/>
      <w:iCs/>
    </w:rPr>
  </w:style>
  <w:style w:type="paragraph" w:styleId="22">
    <w:name w:val="Quote"/>
    <w:basedOn w:val="a"/>
    <w:next w:val="a"/>
    <w:link w:val="23"/>
    <w:uiPriority w:val="29"/>
    <w:qFormat/>
    <w:rsid w:val="001531A1"/>
    <w:rPr>
      <w:i/>
    </w:rPr>
  </w:style>
  <w:style w:type="character" w:customStyle="1" w:styleId="23">
    <w:name w:val="Цитата 2 Знак"/>
    <w:basedOn w:val="a0"/>
    <w:link w:val="22"/>
    <w:uiPriority w:val="29"/>
    <w:rsid w:val="001531A1"/>
    <w:rPr>
      <w:i/>
      <w:sz w:val="24"/>
      <w:szCs w:val="24"/>
    </w:rPr>
  </w:style>
  <w:style w:type="paragraph" w:styleId="affc">
    <w:name w:val="Intense Quote"/>
    <w:basedOn w:val="a"/>
    <w:next w:val="a"/>
    <w:link w:val="affd"/>
    <w:uiPriority w:val="30"/>
    <w:qFormat/>
    <w:rsid w:val="001531A1"/>
    <w:pPr>
      <w:ind w:left="720" w:right="720"/>
    </w:pPr>
    <w:rPr>
      <w:b/>
      <w:i/>
      <w:szCs w:val="22"/>
    </w:rPr>
  </w:style>
  <w:style w:type="character" w:customStyle="1" w:styleId="affd">
    <w:name w:val="Выделенная цитата Знак"/>
    <w:basedOn w:val="a0"/>
    <w:link w:val="affc"/>
    <w:uiPriority w:val="30"/>
    <w:rsid w:val="001531A1"/>
    <w:rPr>
      <w:b/>
      <w:i/>
      <w:sz w:val="24"/>
    </w:rPr>
  </w:style>
  <w:style w:type="character" w:styleId="affe">
    <w:name w:val="Subtle Emphasis"/>
    <w:uiPriority w:val="19"/>
    <w:qFormat/>
    <w:rsid w:val="001531A1"/>
    <w:rPr>
      <w:i/>
      <w:color w:val="5A5A5A"/>
    </w:rPr>
  </w:style>
  <w:style w:type="character" w:styleId="afff">
    <w:name w:val="Intense Emphasis"/>
    <w:basedOn w:val="a0"/>
    <w:uiPriority w:val="21"/>
    <w:qFormat/>
    <w:rsid w:val="001531A1"/>
    <w:rPr>
      <w:b/>
      <w:i/>
      <w:sz w:val="24"/>
      <w:szCs w:val="24"/>
      <w:u w:val="single"/>
    </w:rPr>
  </w:style>
  <w:style w:type="character" w:styleId="afff0">
    <w:name w:val="Subtle Reference"/>
    <w:basedOn w:val="a0"/>
    <w:uiPriority w:val="31"/>
    <w:qFormat/>
    <w:rsid w:val="001531A1"/>
    <w:rPr>
      <w:sz w:val="24"/>
      <w:szCs w:val="24"/>
      <w:u w:val="single"/>
    </w:rPr>
  </w:style>
  <w:style w:type="character" w:styleId="afff1">
    <w:name w:val="Intense Reference"/>
    <w:basedOn w:val="a0"/>
    <w:uiPriority w:val="32"/>
    <w:qFormat/>
    <w:rsid w:val="001531A1"/>
    <w:rPr>
      <w:b/>
      <w:sz w:val="24"/>
      <w:u w:val="single"/>
    </w:rPr>
  </w:style>
  <w:style w:type="character" w:styleId="afff2">
    <w:name w:val="Book Title"/>
    <w:basedOn w:val="a0"/>
    <w:uiPriority w:val="33"/>
    <w:qFormat/>
    <w:rsid w:val="001531A1"/>
    <w:rPr>
      <w:rFonts w:ascii="Cambria" w:eastAsia="Times New Roman" w:hAnsi="Cambria"/>
      <w:b/>
      <w:i/>
      <w:sz w:val="24"/>
      <w:szCs w:val="24"/>
    </w:rPr>
  </w:style>
  <w:style w:type="paragraph" w:styleId="afff3">
    <w:name w:val="TOC Heading"/>
    <w:basedOn w:val="1"/>
    <w:next w:val="a"/>
    <w:uiPriority w:val="39"/>
    <w:qFormat/>
    <w:rsid w:val="001531A1"/>
    <w:pPr>
      <w:outlineLvl w:val="9"/>
    </w:pPr>
    <w:rPr>
      <w:rFonts w:cs="Times New Roman"/>
    </w:rPr>
  </w:style>
  <w:style w:type="paragraph" w:customStyle="1" w:styleId="ConsPlusTitle">
    <w:name w:val="ConsPlusTitle"/>
    <w:uiPriority w:val="99"/>
    <w:rsid w:val="009A568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Title">
    <w:name w:val="ConsTitle"/>
    <w:rsid w:val="00001F82"/>
    <w:pPr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rsid w:val="003725A5"/>
    <w:pPr>
      <w:autoSpaceDE w:val="0"/>
      <w:autoSpaceDN w:val="0"/>
      <w:adjustRightInd w:val="0"/>
    </w:pPr>
    <w:rPr>
      <w:rFonts w:ascii="Courier New" w:eastAsiaTheme="minorHAnsi" w:hAnsi="Courier New" w:cs="Courier New"/>
      <w:lang w:eastAsia="en-US"/>
    </w:rPr>
  </w:style>
  <w:style w:type="paragraph" w:styleId="afff4">
    <w:name w:val="Plain Text"/>
    <w:basedOn w:val="a"/>
    <w:link w:val="afff5"/>
    <w:uiPriority w:val="99"/>
    <w:unhideWhenUsed/>
    <w:rsid w:val="00355D0C"/>
    <w:rPr>
      <w:rFonts w:ascii="Consolas" w:eastAsiaTheme="minorHAnsi" w:hAnsi="Consolas" w:cstheme="minorBidi"/>
      <w:sz w:val="21"/>
      <w:szCs w:val="21"/>
      <w:lang w:val="ru-RU" w:bidi="ar-SA"/>
    </w:rPr>
  </w:style>
  <w:style w:type="character" w:customStyle="1" w:styleId="afff5">
    <w:name w:val="Текст Знак"/>
    <w:basedOn w:val="a0"/>
    <w:link w:val="afff4"/>
    <w:uiPriority w:val="99"/>
    <w:rsid w:val="00355D0C"/>
    <w:rPr>
      <w:rFonts w:ascii="Consolas" w:eastAsiaTheme="minorHAnsi" w:hAnsi="Consolas" w:cstheme="minorBidi"/>
      <w:sz w:val="21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1531A1"/>
    <w:rPr>
      <w:sz w:val="24"/>
      <w:szCs w:val="24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1531A1"/>
    <w:pPr>
      <w:keepNext/>
      <w:spacing w:before="240" w:after="60"/>
      <w:outlineLvl w:val="0"/>
    </w:pPr>
    <w:rPr>
      <w:rFonts w:ascii="Cambria" w:hAnsi="Cambria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1531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1531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1531A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1531A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1531A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1531A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qFormat/>
    <w:rsid w:val="001531A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qFormat/>
    <w:rsid w:val="001531A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31A1"/>
    <w:rPr>
      <w:rFonts w:ascii="Cambria" w:eastAsia="Times New Roman" w:hAnsi="Cambria" w:cs="Arial"/>
      <w:b/>
      <w:bCs/>
      <w:kern w:val="32"/>
      <w:sz w:val="32"/>
      <w:szCs w:val="32"/>
    </w:rPr>
  </w:style>
  <w:style w:type="character" w:styleId="a3">
    <w:name w:val="Hyperlink"/>
    <w:uiPriority w:val="99"/>
    <w:rsid w:val="006B65C9"/>
    <w:rPr>
      <w:color w:val="000080"/>
      <w:u w:val="single"/>
    </w:rPr>
  </w:style>
  <w:style w:type="character" w:customStyle="1" w:styleId="a4">
    <w:name w:val="Символ сноски"/>
    <w:rsid w:val="006B65C9"/>
  </w:style>
  <w:style w:type="character" w:styleId="a5">
    <w:name w:val="footnote reference"/>
    <w:rsid w:val="006B65C9"/>
    <w:rPr>
      <w:vertAlign w:val="superscript"/>
    </w:rPr>
  </w:style>
  <w:style w:type="paragraph" w:styleId="a6">
    <w:name w:val="Body Text"/>
    <w:basedOn w:val="a"/>
    <w:link w:val="a7"/>
    <w:rsid w:val="006B65C9"/>
    <w:pPr>
      <w:widowControl w:val="0"/>
      <w:suppressAutoHyphens/>
      <w:spacing w:after="120"/>
    </w:pPr>
    <w:rPr>
      <w:rFonts w:ascii="PT Sans" w:eastAsia="Lucida Sans Unicode" w:hAnsi="PT Sans"/>
      <w:kern w:val="1"/>
      <w:sz w:val="28"/>
    </w:rPr>
  </w:style>
  <w:style w:type="character" w:customStyle="1" w:styleId="a7">
    <w:name w:val="Основной текст Знак"/>
    <w:basedOn w:val="a0"/>
    <w:link w:val="a6"/>
    <w:rsid w:val="006B65C9"/>
    <w:rPr>
      <w:rFonts w:ascii="PT Sans" w:eastAsia="Lucida Sans Unicode" w:hAnsi="PT Sans" w:cs="Times New Roman"/>
      <w:kern w:val="1"/>
      <w:sz w:val="28"/>
      <w:szCs w:val="24"/>
    </w:rPr>
  </w:style>
  <w:style w:type="paragraph" w:styleId="a8">
    <w:name w:val="Body Text Indent"/>
    <w:basedOn w:val="a6"/>
    <w:link w:val="a9"/>
    <w:rsid w:val="006B65C9"/>
    <w:pPr>
      <w:spacing w:after="0"/>
      <w:ind w:firstLine="709"/>
      <w:jc w:val="both"/>
    </w:pPr>
    <w:rPr>
      <w:sz w:val="24"/>
    </w:rPr>
  </w:style>
  <w:style w:type="character" w:customStyle="1" w:styleId="a9">
    <w:name w:val="Основной текст с отступом Знак"/>
    <w:basedOn w:val="a0"/>
    <w:link w:val="a8"/>
    <w:rsid w:val="006B65C9"/>
    <w:rPr>
      <w:rFonts w:ascii="PT Sans" w:eastAsia="Lucida Sans Unicode" w:hAnsi="PT Sans" w:cs="Times New Roman"/>
      <w:kern w:val="1"/>
      <w:sz w:val="24"/>
      <w:szCs w:val="24"/>
    </w:rPr>
  </w:style>
  <w:style w:type="paragraph" w:customStyle="1" w:styleId="aa">
    <w:name w:val="Содержимое таблицы"/>
    <w:basedOn w:val="a"/>
    <w:rsid w:val="006B65C9"/>
    <w:pPr>
      <w:widowControl w:val="0"/>
      <w:suppressLineNumbers/>
      <w:suppressAutoHyphens/>
    </w:pPr>
    <w:rPr>
      <w:rFonts w:ascii="Arial" w:eastAsia="Lucida Sans Unicode" w:hAnsi="Arial"/>
      <w:kern w:val="1"/>
      <w:sz w:val="20"/>
    </w:rPr>
  </w:style>
  <w:style w:type="paragraph" w:customStyle="1" w:styleId="ab">
    <w:name w:val="Заголовок таблицы"/>
    <w:basedOn w:val="aa"/>
    <w:rsid w:val="006B65C9"/>
    <w:pPr>
      <w:jc w:val="center"/>
    </w:pPr>
    <w:rPr>
      <w:b/>
      <w:bCs/>
    </w:rPr>
  </w:style>
  <w:style w:type="paragraph" w:styleId="ac">
    <w:name w:val="footnote text"/>
    <w:basedOn w:val="a"/>
    <w:link w:val="ad"/>
    <w:rsid w:val="006B65C9"/>
    <w:pPr>
      <w:widowControl w:val="0"/>
      <w:suppressLineNumbers/>
      <w:suppressAutoHyphens/>
      <w:ind w:left="283" w:hanging="283"/>
    </w:pPr>
    <w:rPr>
      <w:rFonts w:ascii="Arial" w:eastAsia="Lucida Sans Unicode" w:hAnsi="Arial"/>
      <w:color w:val="000000"/>
      <w:kern w:val="1"/>
      <w:sz w:val="20"/>
      <w:szCs w:val="20"/>
    </w:rPr>
  </w:style>
  <w:style w:type="character" w:customStyle="1" w:styleId="ad">
    <w:name w:val="Текст сноски Знак"/>
    <w:basedOn w:val="a0"/>
    <w:link w:val="ac"/>
    <w:rsid w:val="006B65C9"/>
    <w:rPr>
      <w:rFonts w:ascii="Arial" w:eastAsia="Lucida Sans Unicode" w:hAnsi="Arial" w:cs="Times New Roman"/>
      <w:color w:val="000000"/>
      <w:kern w:val="1"/>
      <w:sz w:val="20"/>
      <w:szCs w:val="20"/>
    </w:rPr>
  </w:style>
  <w:style w:type="paragraph" w:customStyle="1" w:styleId="21">
    <w:name w:val="Основной текст с отступом 21"/>
    <w:basedOn w:val="a6"/>
    <w:rsid w:val="006B65C9"/>
    <w:pPr>
      <w:spacing w:after="0"/>
      <w:ind w:left="1361"/>
    </w:pPr>
    <w:rPr>
      <w:sz w:val="24"/>
    </w:rPr>
  </w:style>
  <w:style w:type="paragraph" w:customStyle="1" w:styleId="ae">
    <w:name w:val="Заголовок Раздел"/>
    <w:rsid w:val="006B65C9"/>
    <w:pPr>
      <w:widowControl w:val="0"/>
      <w:suppressAutoHyphens/>
      <w:spacing w:before="240" w:after="240" w:line="276" w:lineRule="auto"/>
      <w:jc w:val="center"/>
    </w:pPr>
    <w:rPr>
      <w:rFonts w:ascii="PT Sans" w:eastAsia="Lucida Sans Unicode" w:hAnsi="PT Sans"/>
      <w:b/>
      <w:kern w:val="1"/>
      <w:sz w:val="24"/>
      <w:szCs w:val="24"/>
    </w:rPr>
  </w:style>
  <w:style w:type="paragraph" w:customStyle="1" w:styleId="af">
    <w:name w:val="Заголовок Глава"/>
    <w:rsid w:val="006B65C9"/>
    <w:pPr>
      <w:widowControl w:val="0"/>
      <w:suppressAutoHyphens/>
      <w:spacing w:before="240" w:after="240" w:line="276" w:lineRule="auto"/>
      <w:jc w:val="center"/>
    </w:pPr>
    <w:rPr>
      <w:rFonts w:ascii="PT Sans" w:eastAsia="Lucida Sans Unicode" w:hAnsi="PT Sans"/>
      <w:kern w:val="1"/>
      <w:sz w:val="24"/>
      <w:szCs w:val="24"/>
    </w:rPr>
  </w:style>
  <w:style w:type="paragraph" w:customStyle="1" w:styleId="af0">
    <w:name w:val="Заголовок Параграф"/>
    <w:rsid w:val="006B65C9"/>
    <w:pPr>
      <w:widowControl w:val="0"/>
      <w:suppressAutoHyphens/>
      <w:spacing w:before="240" w:after="240" w:line="276" w:lineRule="auto"/>
      <w:jc w:val="center"/>
    </w:pPr>
    <w:rPr>
      <w:rFonts w:ascii="PT Sans" w:eastAsia="Lucida Sans Unicode" w:hAnsi="PT Sans"/>
      <w:kern w:val="1"/>
      <w:sz w:val="24"/>
      <w:szCs w:val="24"/>
    </w:rPr>
  </w:style>
  <w:style w:type="paragraph" w:customStyle="1" w:styleId="af1">
    <w:name w:val="Заголовок Пункт"/>
    <w:rsid w:val="006B65C9"/>
    <w:pPr>
      <w:widowControl w:val="0"/>
      <w:suppressAutoHyphens/>
      <w:spacing w:after="200" w:line="276" w:lineRule="auto"/>
      <w:ind w:firstLine="710"/>
      <w:jc w:val="both"/>
    </w:pPr>
    <w:rPr>
      <w:rFonts w:ascii="PT Sans" w:eastAsia="Lucida Sans Unicode" w:hAnsi="PT Sans"/>
      <w:kern w:val="1"/>
      <w:sz w:val="24"/>
      <w:szCs w:val="24"/>
    </w:rPr>
  </w:style>
  <w:style w:type="paragraph" w:styleId="af2">
    <w:name w:val="List Paragraph"/>
    <w:basedOn w:val="a"/>
    <w:uiPriority w:val="34"/>
    <w:qFormat/>
    <w:rsid w:val="001531A1"/>
    <w:pPr>
      <w:ind w:left="720"/>
      <w:contextualSpacing/>
    </w:pPr>
  </w:style>
  <w:style w:type="paragraph" w:styleId="af3">
    <w:name w:val="header"/>
    <w:basedOn w:val="a"/>
    <w:link w:val="af4"/>
    <w:uiPriority w:val="99"/>
    <w:unhideWhenUsed/>
    <w:rsid w:val="00AD01E8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AD01E8"/>
  </w:style>
  <w:style w:type="paragraph" w:styleId="af5">
    <w:name w:val="footer"/>
    <w:basedOn w:val="a"/>
    <w:link w:val="af6"/>
    <w:unhideWhenUsed/>
    <w:rsid w:val="00AD01E8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rsid w:val="00AD01E8"/>
  </w:style>
  <w:style w:type="paragraph" w:styleId="af7">
    <w:name w:val="Balloon Text"/>
    <w:basedOn w:val="a"/>
    <w:semiHidden/>
    <w:rsid w:val="008E15F1"/>
    <w:rPr>
      <w:rFonts w:ascii="Tahoma" w:hAnsi="Tahoma" w:cs="Tahoma"/>
      <w:sz w:val="16"/>
      <w:szCs w:val="16"/>
    </w:rPr>
  </w:style>
  <w:style w:type="character" w:styleId="af8">
    <w:name w:val="page number"/>
    <w:basedOn w:val="a0"/>
    <w:rsid w:val="00CD3FB9"/>
  </w:style>
  <w:style w:type="table" w:styleId="af9">
    <w:name w:val="Table Grid"/>
    <w:basedOn w:val="a1"/>
    <w:uiPriority w:val="59"/>
    <w:rsid w:val="00FF06BD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04514A"/>
    <w:pPr>
      <w:widowControl w:val="0"/>
      <w:autoSpaceDE w:val="0"/>
      <w:autoSpaceDN w:val="0"/>
      <w:adjustRightInd w:val="0"/>
      <w:spacing w:after="200" w:line="276" w:lineRule="auto"/>
      <w:ind w:firstLine="720"/>
    </w:pPr>
    <w:rPr>
      <w:rFonts w:ascii="Arial" w:hAnsi="Arial" w:cs="Arial"/>
      <w:sz w:val="22"/>
      <w:szCs w:val="22"/>
    </w:rPr>
  </w:style>
  <w:style w:type="character" w:styleId="afa">
    <w:name w:val="annotation reference"/>
    <w:basedOn w:val="a0"/>
    <w:semiHidden/>
    <w:rsid w:val="00A472EA"/>
    <w:rPr>
      <w:sz w:val="16"/>
      <w:szCs w:val="16"/>
    </w:rPr>
  </w:style>
  <w:style w:type="paragraph" w:styleId="afb">
    <w:name w:val="annotation text"/>
    <w:basedOn w:val="a"/>
    <w:semiHidden/>
    <w:rsid w:val="00A472EA"/>
    <w:rPr>
      <w:sz w:val="20"/>
      <w:szCs w:val="20"/>
    </w:rPr>
  </w:style>
  <w:style w:type="paragraph" w:styleId="afc">
    <w:name w:val="annotation subject"/>
    <w:basedOn w:val="afb"/>
    <w:next w:val="afb"/>
    <w:semiHidden/>
    <w:rsid w:val="00A472EA"/>
    <w:rPr>
      <w:b/>
      <w:bCs/>
    </w:rPr>
  </w:style>
  <w:style w:type="paragraph" w:styleId="afd">
    <w:name w:val="Revision"/>
    <w:hidden/>
    <w:uiPriority w:val="99"/>
    <w:semiHidden/>
    <w:rsid w:val="005F22D9"/>
    <w:pPr>
      <w:spacing w:after="200" w:line="276" w:lineRule="auto"/>
    </w:pPr>
    <w:rPr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rsid w:val="005D658A"/>
    <w:pPr>
      <w:tabs>
        <w:tab w:val="right" w:leader="dot" w:pos="9356"/>
      </w:tabs>
      <w:ind w:right="849"/>
    </w:pPr>
  </w:style>
  <w:style w:type="paragraph" w:customStyle="1" w:styleId="afe">
    <w:name w:val="Заголовок к приложению"/>
    <w:basedOn w:val="a"/>
    <w:rsid w:val="009911A7"/>
    <w:pPr>
      <w:widowControl w:val="0"/>
      <w:suppressAutoHyphens/>
      <w:spacing w:before="1400" w:after="480"/>
      <w:jc w:val="center"/>
    </w:pPr>
    <w:rPr>
      <w:rFonts w:ascii="PT Sans" w:eastAsia="Lucida Sans Unicode" w:hAnsi="PT Sans"/>
      <w:b/>
      <w:kern w:val="1"/>
    </w:rPr>
  </w:style>
  <w:style w:type="paragraph" w:customStyle="1" w:styleId="aff">
    <w:name w:val="Заголовок в тексте"/>
    <w:rsid w:val="009911A7"/>
    <w:pPr>
      <w:widowControl w:val="0"/>
      <w:suppressAutoHyphens/>
      <w:spacing w:before="240" w:after="200" w:line="276" w:lineRule="auto"/>
      <w:ind w:firstLine="710"/>
      <w:jc w:val="both"/>
    </w:pPr>
    <w:rPr>
      <w:rFonts w:ascii="PT Sans" w:eastAsia="Lucida Sans Unicode" w:hAnsi="PT Sans"/>
      <w:b/>
      <w:kern w:val="1"/>
      <w:sz w:val="24"/>
      <w:szCs w:val="24"/>
    </w:rPr>
  </w:style>
  <w:style w:type="paragraph" w:customStyle="1" w:styleId="aff0">
    <w:name w:val="Таблицы (моноширинный)"/>
    <w:basedOn w:val="a"/>
    <w:next w:val="a"/>
    <w:rsid w:val="009911A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f1">
    <w:name w:val="Основной текст примеров"/>
    <w:basedOn w:val="a8"/>
    <w:rsid w:val="009911A7"/>
    <w:pPr>
      <w:jc w:val="left"/>
    </w:pPr>
    <w:rPr>
      <w:i/>
    </w:rPr>
  </w:style>
  <w:style w:type="paragraph" w:customStyle="1" w:styleId="aff2">
    <w:name w:val="Основной текст с отступом Закон"/>
    <w:rsid w:val="009911A7"/>
    <w:pPr>
      <w:widowControl w:val="0"/>
      <w:suppressAutoHyphens/>
      <w:spacing w:before="720" w:after="200" w:line="100" w:lineRule="atLeast"/>
      <w:ind w:firstLine="710"/>
      <w:jc w:val="both"/>
    </w:pPr>
    <w:rPr>
      <w:rFonts w:ascii="PT Sans" w:eastAsia="Lucida Sans Unicode" w:hAnsi="PT Sans"/>
      <w:kern w:val="2"/>
      <w:sz w:val="28"/>
      <w:szCs w:val="24"/>
    </w:rPr>
  </w:style>
  <w:style w:type="paragraph" w:styleId="aff3">
    <w:name w:val="Body Text First Indent"/>
    <w:basedOn w:val="a6"/>
    <w:link w:val="aff4"/>
    <w:unhideWhenUsed/>
    <w:rsid w:val="00162EF8"/>
    <w:pPr>
      <w:widowControl/>
      <w:suppressAutoHyphens w:val="0"/>
      <w:spacing w:line="276" w:lineRule="auto"/>
      <w:ind w:firstLine="210"/>
    </w:pPr>
    <w:rPr>
      <w:rFonts w:ascii="Calibri" w:eastAsia="Times New Roman" w:hAnsi="Calibri"/>
      <w:kern w:val="0"/>
      <w:sz w:val="22"/>
      <w:szCs w:val="22"/>
    </w:rPr>
  </w:style>
  <w:style w:type="character" w:customStyle="1" w:styleId="aff4">
    <w:name w:val="Красная строка Знак"/>
    <w:basedOn w:val="a7"/>
    <w:link w:val="aff3"/>
    <w:rsid w:val="00162EF8"/>
    <w:rPr>
      <w:rFonts w:ascii="PT Sans" w:eastAsia="Lucida Sans Unicode" w:hAnsi="PT Sans" w:cs="Times New Roman"/>
      <w:kern w:val="1"/>
      <w:sz w:val="22"/>
      <w:szCs w:val="22"/>
    </w:rPr>
  </w:style>
  <w:style w:type="paragraph" w:styleId="aff5">
    <w:name w:val="No Spacing"/>
    <w:basedOn w:val="a"/>
    <w:uiPriority w:val="1"/>
    <w:qFormat/>
    <w:rsid w:val="001531A1"/>
    <w:rPr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531A1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531A1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1531A1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531A1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531A1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531A1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531A1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531A1"/>
    <w:rPr>
      <w:rFonts w:ascii="Cambria" w:eastAsia="Times New Roman" w:hAnsi="Cambria"/>
    </w:rPr>
  </w:style>
  <w:style w:type="paragraph" w:styleId="aff6">
    <w:name w:val="Title"/>
    <w:basedOn w:val="a"/>
    <w:next w:val="a"/>
    <w:link w:val="aff7"/>
    <w:uiPriority w:val="10"/>
    <w:qFormat/>
    <w:rsid w:val="001531A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7">
    <w:name w:val="Название Знак"/>
    <w:basedOn w:val="a0"/>
    <w:link w:val="aff6"/>
    <w:uiPriority w:val="10"/>
    <w:rsid w:val="001531A1"/>
    <w:rPr>
      <w:rFonts w:ascii="Cambria" w:eastAsia="Times New Roman" w:hAnsi="Cambria"/>
      <w:b/>
      <w:bCs/>
      <w:kern w:val="28"/>
      <w:sz w:val="32"/>
      <w:szCs w:val="32"/>
    </w:rPr>
  </w:style>
  <w:style w:type="paragraph" w:styleId="aff8">
    <w:name w:val="Subtitle"/>
    <w:basedOn w:val="a"/>
    <w:next w:val="a"/>
    <w:link w:val="aff9"/>
    <w:uiPriority w:val="11"/>
    <w:qFormat/>
    <w:rsid w:val="001531A1"/>
    <w:pPr>
      <w:spacing w:after="60"/>
      <w:jc w:val="center"/>
      <w:outlineLvl w:val="1"/>
    </w:pPr>
    <w:rPr>
      <w:rFonts w:ascii="Cambria" w:hAnsi="Cambria"/>
    </w:rPr>
  </w:style>
  <w:style w:type="character" w:customStyle="1" w:styleId="aff9">
    <w:name w:val="Подзаголовок Знак"/>
    <w:basedOn w:val="a0"/>
    <w:link w:val="aff8"/>
    <w:uiPriority w:val="11"/>
    <w:rsid w:val="001531A1"/>
    <w:rPr>
      <w:rFonts w:ascii="Cambria" w:eastAsia="Times New Roman" w:hAnsi="Cambria"/>
      <w:sz w:val="24"/>
      <w:szCs w:val="24"/>
    </w:rPr>
  </w:style>
  <w:style w:type="character" w:styleId="affa">
    <w:name w:val="Strong"/>
    <w:basedOn w:val="a0"/>
    <w:uiPriority w:val="22"/>
    <w:qFormat/>
    <w:rsid w:val="001531A1"/>
    <w:rPr>
      <w:b/>
      <w:bCs/>
    </w:rPr>
  </w:style>
  <w:style w:type="character" w:styleId="affb">
    <w:name w:val="Emphasis"/>
    <w:basedOn w:val="a0"/>
    <w:uiPriority w:val="20"/>
    <w:qFormat/>
    <w:rsid w:val="001531A1"/>
    <w:rPr>
      <w:rFonts w:ascii="Calibri" w:hAnsi="Calibri"/>
      <w:b/>
      <w:i/>
      <w:iCs/>
    </w:rPr>
  </w:style>
  <w:style w:type="paragraph" w:styleId="22">
    <w:name w:val="Quote"/>
    <w:basedOn w:val="a"/>
    <w:next w:val="a"/>
    <w:link w:val="23"/>
    <w:uiPriority w:val="29"/>
    <w:qFormat/>
    <w:rsid w:val="001531A1"/>
    <w:rPr>
      <w:i/>
    </w:rPr>
  </w:style>
  <w:style w:type="character" w:customStyle="1" w:styleId="23">
    <w:name w:val="Цитата 2 Знак"/>
    <w:basedOn w:val="a0"/>
    <w:link w:val="22"/>
    <w:uiPriority w:val="29"/>
    <w:rsid w:val="001531A1"/>
    <w:rPr>
      <w:i/>
      <w:sz w:val="24"/>
      <w:szCs w:val="24"/>
    </w:rPr>
  </w:style>
  <w:style w:type="paragraph" w:styleId="affc">
    <w:name w:val="Intense Quote"/>
    <w:basedOn w:val="a"/>
    <w:next w:val="a"/>
    <w:link w:val="affd"/>
    <w:uiPriority w:val="30"/>
    <w:qFormat/>
    <w:rsid w:val="001531A1"/>
    <w:pPr>
      <w:ind w:left="720" w:right="720"/>
    </w:pPr>
    <w:rPr>
      <w:b/>
      <w:i/>
      <w:szCs w:val="22"/>
    </w:rPr>
  </w:style>
  <w:style w:type="character" w:customStyle="1" w:styleId="affd">
    <w:name w:val="Выделенная цитата Знак"/>
    <w:basedOn w:val="a0"/>
    <w:link w:val="affc"/>
    <w:uiPriority w:val="30"/>
    <w:rsid w:val="001531A1"/>
    <w:rPr>
      <w:b/>
      <w:i/>
      <w:sz w:val="24"/>
    </w:rPr>
  </w:style>
  <w:style w:type="character" w:styleId="affe">
    <w:name w:val="Subtle Emphasis"/>
    <w:uiPriority w:val="19"/>
    <w:qFormat/>
    <w:rsid w:val="001531A1"/>
    <w:rPr>
      <w:i/>
      <w:color w:val="5A5A5A"/>
    </w:rPr>
  </w:style>
  <w:style w:type="character" w:styleId="afff">
    <w:name w:val="Intense Emphasis"/>
    <w:basedOn w:val="a0"/>
    <w:uiPriority w:val="21"/>
    <w:qFormat/>
    <w:rsid w:val="001531A1"/>
    <w:rPr>
      <w:b/>
      <w:i/>
      <w:sz w:val="24"/>
      <w:szCs w:val="24"/>
      <w:u w:val="single"/>
    </w:rPr>
  </w:style>
  <w:style w:type="character" w:styleId="afff0">
    <w:name w:val="Subtle Reference"/>
    <w:basedOn w:val="a0"/>
    <w:uiPriority w:val="31"/>
    <w:qFormat/>
    <w:rsid w:val="001531A1"/>
    <w:rPr>
      <w:sz w:val="24"/>
      <w:szCs w:val="24"/>
      <w:u w:val="single"/>
    </w:rPr>
  </w:style>
  <w:style w:type="character" w:styleId="afff1">
    <w:name w:val="Intense Reference"/>
    <w:basedOn w:val="a0"/>
    <w:uiPriority w:val="32"/>
    <w:qFormat/>
    <w:rsid w:val="001531A1"/>
    <w:rPr>
      <w:b/>
      <w:sz w:val="24"/>
      <w:u w:val="single"/>
    </w:rPr>
  </w:style>
  <w:style w:type="character" w:styleId="afff2">
    <w:name w:val="Book Title"/>
    <w:basedOn w:val="a0"/>
    <w:uiPriority w:val="33"/>
    <w:qFormat/>
    <w:rsid w:val="001531A1"/>
    <w:rPr>
      <w:rFonts w:ascii="Cambria" w:eastAsia="Times New Roman" w:hAnsi="Cambria"/>
      <w:b/>
      <w:i/>
      <w:sz w:val="24"/>
      <w:szCs w:val="24"/>
    </w:rPr>
  </w:style>
  <w:style w:type="paragraph" w:styleId="afff3">
    <w:name w:val="TOC Heading"/>
    <w:basedOn w:val="1"/>
    <w:next w:val="a"/>
    <w:uiPriority w:val="39"/>
    <w:qFormat/>
    <w:rsid w:val="001531A1"/>
    <w:pPr>
      <w:outlineLvl w:val="9"/>
    </w:pPr>
    <w:rPr>
      <w:rFonts w:cs="Times New Roman"/>
    </w:rPr>
  </w:style>
  <w:style w:type="paragraph" w:customStyle="1" w:styleId="ConsPlusTitle">
    <w:name w:val="ConsPlusTitle"/>
    <w:uiPriority w:val="99"/>
    <w:rsid w:val="009A568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Title">
    <w:name w:val="ConsTitle"/>
    <w:rsid w:val="00001F82"/>
    <w:pPr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rsid w:val="003725A5"/>
    <w:pPr>
      <w:autoSpaceDE w:val="0"/>
      <w:autoSpaceDN w:val="0"/>
      <w:adjustRightInd w:val="0"/>
    </w:pPr>
    <w:rPr>
      <w:rFonts w:ascii="Courier New" w:eastAsiaTheme="minorHAnsi" w:hAnsi="Courier New" w:cs="Courier New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B130CB4FDAE1678FF2F0A93496EDB7C42ED9487654C1081B1C73BC8F0E4C0CB2645BF008BA7281DD63D50E8A4416D7CA54F77586983B64062243E03wBa5H" TargetMode="External"/><Relationship Id="rId13" Type="http://schemas.openxmlformats.org/officeDocument/2006/relationships/hyperlink" Target="consultantplus://offline/ref=A201DEFAE27E3C4FE61B3722B9859503BC59DB93CF3D1E87944DEDA423C658D80B61F354709BFB932F2FD02D11AF84ADF0E25D3F08FEC9E5AF10256Fq4R6K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201DEFAE27E3C4FE61B292FAFE9CA06BF538D99CB3910D5CC1BEBF37C965E8D4B21F50133DFF6922624807850F1DDFCB0A9503B12E2C9E0qBR8K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201DEFAE27E3C4FE61B3722B9859503BC59DB93CF3D1E87944DEDA423C658D80B61F354709BFB932F2FD02A17AF84ADF0E25D3F08FEC9E5AF10256Fq4R6K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A201DEFAE27E3C4FE61B3722B9859503BC59DB93CF391D8A9149EDA423C658D80B61F354709BFB932F2FD62917AF84ADF0E25D3F08FEC9E5AF10256Fq4R6K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3150054565E00B590F4A639EB6893DD65CEC7BA93CE6CA2AEC1A91307D422E535541085ADEDC734E174AF50CFD4298034D84C6E95A2472CF21F5D4F4Bz7M" TargetMode="External"/><Relationship Id="rId14" Type="http://schemas.openxmlformats.org/officeDocument/2006/relationships/hyperlink" Target="consultantplus://offline/ref=A201DEFAE27E3C4FE61B3722B9859503BC59DB93CF3D1E87944DEDA423C658D80B61F354709BFB932F2FD02C1DAF84ADF0E25D3F08FEC9E5AF10256Fq4R6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ankina\&#1056;&#1072;&#1073;&#1086;&#1095;&#1080;&#1081;%20&#1089;&#1090;&#1086;&#1083;\&#1041;&#1083;&#1072;&#1085;&#1082;&#1080;%20&#1084;&#1080;&#1085;&#1079;&#1076;&#1088;&#1072;&#1074;&#1072;%20-%202014\&#1041;&#1083;&#1072;&#1085;&#1082;%20&#1087;&#1088;&#1080;&#1082;&#1072;&#1079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27BE89-F95B-472C-8CD0-1C8BC17A1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</Template>
  <TotalTime>3008</TotalTime>
  <Pages>14</Pages>
  <Words>3510</Words>
  <Characters>20010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Microsoft</Company>
  <LinksUpToDate>false</LinksUpToDate>
  <CharactersWithSpaces>23474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Pankina</dc:creator>
  <cp:lastModifiedBy>Ремизова</cp:lastModifiedBy>
  <cp:revision>123</cp:revision>
  <cp:lastPrinted>2019-04-17T10:37:00Z</cp:lastPrinted>
  <dcterms:created xsi:type="dcterms:W3CDTF">2015-11-18T12:26:00Z</dcterms:created>
  <dcterms:modified xsi:type="dcterms:W3CDTF">2019-04-19T09:18:00Z</dcterms:modified>
</cp:coreProperties>
</file>