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431" w:rsidRPr="00133BA9" w:rsidRDefault="004F1431" w:rsidP="004F1431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133BA9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133BA9">
        <w:rPr>
          <w:rFonts w:ascii="Times New Roman" w:hAnsi="Times New Roman"/>
          <w:lang w:val="ru-RU"/>
        </w:rPr>
        <w:t>№ ___________</w:t>
      </w:r>
    </w:p>
    <w:p w:rsidR="004F1431" w:rsidRPr="00133BA9" w:rsidRDefault="004F1431" w:rsidP="004F1431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133BA9">
        <w:rPr>
          <w:rFonts w:ascii="Times New Roman" w:hAnsi="Times New Roman"/>
          <w:lang w:val="ru-RU"/>
        </w:rPr>
        <w:t>Волгоград</w:t>
      </w:r>
    </w:p>
    <w:p w:rsidR="004F1431" w:rsidRDefault="004F1431" w:rsidP="004F1431">
      <w:pPr>
        <w:rPr>
          <w:rFonts w:ascii="Times New Roman" w:hAnsi="Times New Roman"/>
          <w:lang w:val="ru-RU"/>
        </w:rPr>
      </w:pPr>
    </w:p>
    <w:p w:rsidR="007823AA" w:rsidRDefault="00DD0548" w:rsidP="007823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23A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приказ </w:t>
      </w:r>
      <w:r w:rsidR="007823AA" w:rsidRPr="007823AA">
        <w:rPr>
          <w:rFonts w:ascii="Times New Roman" w:hAnsi="Times New Roman" w:cs="Times New Roman"/>
          <w:b w:val="0"/>
          <w:sz w:val="28"/>
          <w:szCs w:val="28"/>
        </w:rPr>
        <w:t>комитета</w:t>
      </w:r>
      <w:r w:rsidRPr="007823AA">
        <w:rPr>
          <w:rFonts w:ascii="Times New Roman" w:hAnsi="Times New Roman" w:cs="Times New Roman"/>
          <w:b w:val="0"/>
          <w:sz w:val="28"/>
          <w:szCs w:val="28"/>
        </w:rPr>
        <w:t xml:space="preserve"> здравоохранения </w:t>
      </w:r>
    </w:p>
    <w:p w:rsidR="007823AA" w:rsidRPr="007823AA" w:rsidRDefault="00DD0548" w:rsidP="007823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23AA">
        <w:rPr>
          <w:rFonts w:ascii="Times New Roman" w:hAnsi="Times New Roman" w:cs="Times New Roman"/>
          <w:b w:val="0"/>
          <w:sz w:val="28"/>
          <w:szCs w:val="28"/>
        </w:rPr>
        <w:t xml:space="preserve">Волгоградской области </w:t>
      </w:r>
      <w:r w:rsidR="007823AA" w:rsidRPr="007823AA">
        <w:rPr>
          <w:rFonts w:ascii="Times New Roman" w:hAnsi="Times New Roman" w:cs="Times New Roman"/>
          <w:b w:val="0"/>
          <w:sz w:val="28"/>
          <w:szCs w:val="28"/>
        </w:rPr>
        <w:t xml:space="preserve">от 29 апреля 2019 г. </w:t>
      </w:r>
      <w:r w:rsidR="007823AA">
        <w:rPr>
          <w:rFonts w:ascii="Times New Roman" w:hAnsi="Times New Roman" w:cs="Times New Roman"/>
          <w:b w:val="0"/>
          <w:sz w:val="28"/>
          <w:szCs w:val="28"/>
        </w:rPr>
        <w:t>№</w:t>
      </w:r>
      <w:r w:rsidR="007823AA" w:rsidRPr="007823AA">
        <w:rPr>
          <w:rFonts w:ascii="Times New Roman" w:hAnsi="Times New Roman" w:cs="Times New Roman"/>
          <w:b w:val="0"/>
          <w:sz w:val="28"/>
          <w:szCs w:val="28"/>
        </w:rPr>
        <w:t xml:space="preserve"> 1284</w:t>
      </w:r>
    </w:p>
    <w:p w:rsidR="00DD0548" w:rsidRPr="007823AA" w:rsidRDefault="007823AA" w:rsidP="007823A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823AA">
        <w:rPr>
          <w:rFonts w:ascii="Times New Roman" w:hAnsi="Times New Roman" w:cs="Times New Roman"/>
          <w:b w:val="0"/>
          <w:sz w:val="28"/>
          <w:szCs w:val="28"/>
        </w:rPr>
        <w:t>"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медицинской помощи больным с сердечно-сосудистыми заболеваниями </w:t>
      </w:r>
      <w:r w:rsidR="002207D5" w:rsidRPr="007823AA">
        <w:rPr>
          <w:rFonts w:ascii="Times New Roman" w:hAnsi="Times New Roman" w:cs="Times New Roman"/>
          <w:b w:val="0"/>
          <w:sz w:val="28"/>
          <w:szCs w:val="28"/>
        </w:rPr>
        <w:t>на территории Волгоградской области"</w:t>
      </w:r>
    </w:p>
    <w:p w:rsidR="004F1431" w:rsidRPr="00E1185B" w:rsidRDefault="004F1431" w:rsidP="004F1431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87C2F" w:rsidRPr="0047454E" w:rsidRDefault="002207D5" w:rsidP="0047454E">
      <w:pPr>
        <w:pStyle w:val="a9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454E">
        <w:rPr>
          <w:rFonts w:ascii="Times New Roman" w:hAnsi="Times New Roman"/>
          <w:sz w:val="28"/>
          <w:szCs w:val="28"/>
        </w:rPr>
        <w:t xml:space="preserve">В </w:t>
      </w:r>
      <w:r w:rsidR="00A87C2F" w:rsidRPr="0047454E">
        <w:rPr>
          <w:rFonts w:ascii="Times New Roman" w:hAnsi="Times New Roman"/>
          <w:sz w:val="28"/>
          <w:szCs w:val="28"/>
        </w:rPr>
        <w:t>соответствии с соглашением №5 от 21</w:t>
      </w:r>
      <w:r w:rsidR="004C2B17">
        <w:rPr>
          <w:rFonts w:ascii="Times New Roman" w:hAnsi="Times New Roman"/>
          <w:sz w:val="28"/>
          <w:szCs w:val="28"/>
        </w:rPr>
        <w:t xml:space="preserve"> </w:t>
      </w:r>
      <w:r w:rsidR="00A87C2F" w:rsidRPr="0047454E">
        <w:rPr>
          <w:rFonts w:ascii="Times New Roman" w:hAnsi="Times New Roman"/>
          <w:sz w:val="28"/>
          <w:szCs w:val="28"/>
        </w:rPr>
        <w:t xml:space="preserve">августа 2019 г. </w:t>
      </w:r>
      <w:r w:rsidR="00252D88" w:rsidRPr="0047454E">
        <w:rPr>
          <w:rFonts w:ascii="Times New Roman" w:hAnsi="Times New Roman"/>
          <w:sz w:val="28"/>
          <w:szCs w:val="28"/>
          <w:lang w:eastAsia="ru-RU"/>
        </w:rPr>
        <w:t>"</w:t>
      </w:r>
      <w:r w:rsidR="00252D88">
        <w:rPr>
          <w:rFonts w:ascii="Times New Roman" w:hAnsi="Times New Roman"/>
          <w:color w:val="000000"/>
          <w:sz w:val="28"/>
          <w:szCs w:val="28"/>
        </w:rPr>
        <w:t>О</w:t>
      </w:r>
      <w:r w:rsidR="00A87C2F" w:rsidRPr="0047454E">
        <w:rPr>
          <w:rFonts w:ascii="Times New Roman" w:hAnsi="Times New Roman"/>
          <w:color w:val="000000"/>
          <w:sz w:val="28"/>
          <w:szCs w:val="28"/>
        </w:rPr>
        <w:t xml:space="preserve"> порядке взаимодействия между министерством здравоохранения Астраханской области и </w:t>
      </w:r>
      <w:r w:rsidR="00252D88">
        <w:rPr>
          <w:rFonts w:ascii="Times New Roman" w:hAnsi="Times New Roman"/>
          <w:color w:val="000000"/>
          <w:sz w:val="28"/>
          <w:szCs w:val="28"/>
        </w:rPr>
        <w:t>к</w:t>
      </w:r>
      <w:r w:rsidR="00A87C2F" w:rsidRPr="0047454E">
        <w:rPr>
          <w:rFonts w:ascii="Times New Roman" w:hAnsi="Times New Roman"/>
          <w:color w:val="000000"/>
          <w:sz w:val="28"/>
          <w:szCs w:val="28"/>
        </w:rPr>
        <w:t>омитетом здравоохранения Волгоградской области</w:t>
      </w:r>
      <w:r w:rsidR="00252D88" w:rsidRPr="0047454E">
        <w:rPr>
          <w:rFonts w:ascii="Times New Roman" w:hAnsi="Times New Roman"/>
          <w:sz w:val="28"/>
          <w:szCs w:val="28"/>
          <w:lang w:eastAsia="ru-RU"/>
        </w:rPr>
        <w:t>"</w:t>
      </w:r>
      <w:r w:rsidR="00A87C2F" w:rsidRPr="0047454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207D5" w:rsidRPr="0047454E" w:rsidRDefault="002207D5" w:rsidP="0047454E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47454E">
        <w:rPr>
          <w:rFonts w:ascii="Times New Roman" w:hAnsi="Times New Roman"/>
          <w:sz w:val="28"/>
          <w:szCs w:val="28"/>
        </w:rPr>
        <w:t>п р и к а з ы в а ю:</w:t>
      </w:r>
    </w:p>
    <w:p w:rsidR="009D3341" w:rsidRPr="009D3341" w:rsidRDefault="0047454E" w:rsidP="0047454E">
      <w:pPr>
        <w:pStyle w:val="ConsPlusTitle"/>
        <w:numPr>
          <w:ilvl w:val="0"/>
          <w:numId w:val="7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7454E">
        <w:rPr>
          <w:rFonts w:ascii="Times New Roman" w:hAnsi="Times New Roman"/>
          <w:b w:val="0"/>
          <w:sz w:val="28"/>
          <w:szCs w:val="28"/>
        </w:rPr>
        <w:t xml:space="preserve">Внести в приказ </w:t>
      </w:r>
      <w:r w:rsidRPr="0047454E">
        <w:rPr>
          <w:rFonts w:ascii="Times New Roman" w:hAnsi="Times New Roman" w:cs="Times New Roman"/>
          <w:b w:val="0"/>
          <w:sz w:val="28"/>
          <w:szCs w:val="28"/>
        </w:rPr>
        <w:t>комитета здравоохранения Волгоградской области от 29 апреля 2019 г. № 1284</w:t>
      </w:r>
      <w:r w:rsidR="00252D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7454E">
        <w:rPr>
          <w:rFonts w:ascii="Times New Roman" w:hAnsi="Times New Roman" w:cs="Times New Roman"/>
          <w:b w:val="0"/>
          <w:sz w:val="28"/>
          <w:szCs w:val="28"/>
        </w:rPr>
        <w:t>"Об организации медицинской помощи больным с сердечно-сосудистыми заболеваниями на территории Волгоградской области"</w:t>
      </w:r>
      <w:r w:rsidR="007011EC" w:rsidRPr="0047454E">
        <w:rPr>
          <w:rFonts w:ascii="Times New Roman" w:hAnsi="Times New Roman"/>
          <w:b w:val="0"/>
          <w:sz w:val="28"/>
          <w:szCs w:val="28"/>
        </w:rPr>
        <w:t xml:space="preserve"> (далее - приказ) следующие изменения:</w:t>
      </w:r>
      <w:r w:rsidRPr="0047454E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2207D5" w:rsidRDefault="009D3341" w:rsidP="009D3341">
      <w:pPr>
        <w:pStyle w:val="ConsPlusTitle"/>
        <w:numPr>
          <w:ilvl w:val="1"/>
          <w:numId w:val="7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207D5" w:rsidRPr="0047454E"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2207D5" w:rsidRPr="0047454E">
        <w:rPr>
          <w:rFonts w:ascii="Times New Roman" w:hAnsi="Times New Roman" w:cs="Times New Roman"/>
          <w:b w:val="0"/>
          <w:sz w:val="28"/>
          <w:szCs w:val="28"/>
        </w:rPr>
        <w:t xml:space="preserve"> к приказу изложить в редакции согласно приложению 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207D5" w:rsidRPr="0047454E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9D3341" w:rsidRDefault="009D3341" w:rsidP="009D3341">
      <w:pPr>
        <w:pStyle w:val="ConsPlusTitle"/>
        <w:numPr>
          <w:ilvl w:val="1"/>
          <w:numId w:val="7"/>
        </w:numPr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47454E">
        <w:rPr>
          <w:rFonts w:ascii="Times New Roman" w:hAnsi="Times New Roman" w:cs="Times New Roman"/>
          <w:b w:val="0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7454E">
        <w:rPr>
          <w:rFonts w:ascii="Times New Roman" w:hAnsi="Times New Roman" w:cs="Times New Roman"/>
          <w:b w:val="0"/>
          <w:sz w:val="28"/>
          <w:szCs w:val="28"/>
        </w:rPr>
        <w:t xml:space="preserve"> к приказу изложить в редакции согласно приложению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47454E">
        <w:rPr>
          <w:rFonts w:ascii="Times New Roman" w:hAnsi="Times New Roman" w:cs="Times New Roman"/>
          <w:b w:val="0"/>
          <w:sz w:val="28"/>
          <w:szCs w:val="28"/>
        </w:rPr>
        <w:t>к настоящему приказу.</w:t>
      </w:r>
    </w:p>
    <w:p w:rsidR="004F1431" w:rsidRPr="0047454E" w:rsidRDefault="004F1431" w:rsidP="0047454E">
      <w:pPr>
        <w:pStyle w:val="a7"/>
        <w:numPr>
          <w:ilvl w:val="0"/>
          <w:numId w:val="7"/>
        </w:numPr>
        <w:spacing w:line="276" w:lineRule="auto"/>
        <w:ind w:left="0" w:right="-1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7454E">
        <w:rPr>
          <w:rFonts w:ascii="Times New Roman" w:hAnsi="Times New Roman"/>
          <w:sz w:val="28"/>
          <w:szCs w:val="28"/>
          <w:lang w:val="ru-RU"/>
        </w:rPr>
        <w:t>Контроль исполнения приказа возложить на заместителя председателя комитета здравоохранения Волгоградской области Н.Н.Алимова.</w:t>
      </w:r>
    </w:p>
    <w:p w:rsidR="004F1431" w:rsidRDefault="004F1431" w:rsidP="004F1431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252D88" w:rsidRPr="0047454E" w:rsidRDefault="00252D88" w:rsidP="004F1431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F1431" w:rsidRDefault="004F1431" w:rsidP="004F1431">
      <w:pPr>
        <w:spacing w:line="240" w:lineRule="exact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4F1431" w:rsidRPr="00AD2168" w:rsidRDefault="004F1431" w:rsidP="004F1431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  <w:r w:rsidRPr="00AD2168">
        <w:rPr>
          <w:rFonts w:ascii="Times New Roman" w:hAnsi="Times New Roman"/>
          <w:sz w:val="28"/>
          <w:szCs w:val="28"/>
          <w:lang w:val="ru-RU"/>
        </w:rPr>
        <w:t xml:space="preserve">Председатель комитета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AD216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AD216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191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4F1431" w:rsidRDefault="004F1431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F1431" w:rsidRDefault="004F1431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6912F7" w:rsidRDefault="006912F7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7454E" w:rsidRDefault="0047454E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7454E" w:rsidRDefault="0047454E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7454E" w:rsidRDefault="0047454E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52D88" w:rsidRDefault="00252D88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52D88" w:rsidRDefault="00252D88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7454E" w:rsidRDefault="0047454E" w:rsidP="00787E6B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4F1431" w:rsidRPr="009325A8" w:rsidRDefault="009325A8" w:rsidP="009325A8">
      <w:pPr>
        <w:pStyle w:val="ConsPlusNormal"/>
        <w:spacing w:line="240" w:lineRule="exact"/>
        <w:outlineLvl w:val="0"/>
        <w:rPr>
          <w:rFonts w:ascii="Times New Roman" w:hAnsi="Times New Roman" w:cs="Times New Roman"/>
          <w:szCs w:val="22"/>
        </w:rPr>
      </w:pPr>
      <w:r w:rsidRPr="009325A8">
        <w:rPr>
          <w:rFonts w:ascii="Times New Roman" w:hAnsi="Times New Roman" w:cs="Times New Roman"/>
          <w:szCs w:val="22"/>
        </w:rPr>
        <w:t>Игнатьев Е.Е.</w:t>
      </w:r>
    </w:p>
    <w:p w:rsidR="009325A8" w:rsidRPr="009325A8" w:rsidRDefault="009325A8" w:rsidP="009325A8">
      <w:pPr>
        <w:pStyle w:val="ConsPlusNormal"/>
        <w:spacing w:line="240" w:lineRule="exact"/>
        <w:outlineLvl w:val="0"/>
        <w:rPr>
          <w:rFonts w:ascii="Times New Roman" w:hAnsi="Times New Roman" w:cs="Times New Roman"/>
          <w:szCs w:val="22"/>
        </w:rPr>
      </w:pPr>
      <w:r w:rsidRPr="009325A8">
        <w:rPr>
          <w:rFonts w:ascii="Times New Roman" w:hAnsi="Times New Roman" w:cs="Times New Roman"/>
          <w:szCs w:val="22"/>
        </w:rPr>
        <w:t>30-99-70</w:t>
      </w:r>
    </w:p>
    <w:p w:rsidR="00C16C16" w:rsidRPr="00C16C16" w:rsidRDefault="00C16C16" w:rsidP="00C16C1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16C16" w:rsidRPr="00C16C16" w:rsidRDefault="00C16C16" w:rsidP="00C16C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t>к приказу</w:t>
      </w:r>
    </w:p>
    <w:p w:rsidR="00C16C16" w:rsidRPr="00C16C16" w:rsidRDefault="00C16C16" w:rsidP="00C16C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C16C16" w:rsidRPr="00C16C16" w:rsidRDefault="00C16C16" w:rsidP="00C16C1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C16C16" w:rsidRPr="00C16C16" w:rsidRDefault="00C16C16" w:rsidP="00C16C16">
      <w:pPr>
        <w:pStyle w:val="ConsPlusNormal"/>
        <w:jc w:val="center"/>
        <w:rPr>
          <w:rFonts w:ascii="Times New Roman" w:hAnsi="Times New Roman" w:cs="Times New Roman"/>
        </w:rPr>
      </w:pPr>
      <w:r w:rsidRPr="00C16C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от                   №</w:t>
      </w:r>
      <w:r w:rsidRPr="00C16C16">
        <w:rPr>
          <w:rFonts w:ascii="Times New Roman" w:hAnsi="Times New Roman" w:cs="Times New Roman"/>
        </w:rPr>
        <w:t xml:space="preserve">            </w:t>
      </w:r>
    </w:p>
    <w:p w:rsidR="00C16C16" w:rsidRDefault="00C16C16" w:rsidP="00C16C16">
      <w:pPr>
        <w:pStyle w:val="ConsPlusNormal"/>
        <w:jc w:val="both"/>
        <w:rPr>
          <w:rFonts w:ascii="Times New Roman" w:hAnsi="Times New Roman" w:cs="Times New Roman"/>
        </w:rPr>
      </w:pPr>
    </w:p>
    <w:p w:rsidR="00C16C16" w:rsidRPr="00C16C16" w:rsidRDefault="00C16C16" w:rsidP="00C16C16">
      <w:pPr>
        <w:pStyle w:val="ConsPlusNormal"/>
        <w:jc w:val="both"/>
        <w:rPr>
          <w:rFonts w:ascii="Times New Roman" w:hAnsi="Times New Roman" w:cs="Times New Roman"/>
        </w:rPr>
      </w:pPr>
    </w:p>
    <w:p w:rsidR="00C16C16" w:rsidRPr="00F62514" w:rsidRDefault="00F62514" w:rsidP="00C16C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37"/>
      <w:bookmarkEnd w:id="0"/>
      <w:r w:rsidRPr="00F62514">
        <w:rPr>
          <w:rFonts w:ascii="Times New Roman" w:hAnsi="Times New Roman" w:cs="Times New Roman"/>
          <w:b w:val="0"/>
          <w:sz w:val="28"/>
          <w:szCs w:val="28"/>
        </w:rPr>
        <w:t xml:space="preserve">Зоны ответственности медицинских организаций, оказывающих круглосуточную медицинскую помощь по профилю </w:t>
      </w:r>
      <w:r w:rsidR="00C16C16" w:rsidRPr="00F62514">
        <w:rPr>
          <w:rFonts w:ascii="Times New Roman" w:hAnsi="Times New Roman" w:cs="Times New Roman"/>
          <w:b w:val="0"/>
          <w:sz w:val="28"/>
          <w:szCs w:val="28"/>
        </w:rPr>
        <w:t>"</w:t>
      </w:r>
      <w:r w:rsidRPr="00F62514">
        <w:rPr>
          <w:rFonts w:ascii="Times New Roman" w:hAnsi="Times New Roman" w:cs="Times New Roman"/>
          <w:b w:val="0"/>
          <w:sz w:val="28"/>
          <w:szCs w:val="28"/>
        </w:rPr>
        <w:t>кардиология</w:t>
      </w:r>
      <w:r w:rsidR="00C16C16" w:rsidRPr="00F62514">
        <w:rPr>
          <w:rFonts w:ascii="Times New Roman" w:hAnsi="Times New Roman" w:cs="Times New Roman"/>
          <w:b w:val="0"/>
          <w:sz w:val="28"/>
          <w:szCs w:val="28"/>
        </w:rPr>
        <w:t>"</w:t>
      </w:r>
    </w:p>
    <w:p w:rsidR="00C16C16" w:rsidRPr="00F62514" w:rsidRDefault="00F62514" w:rsidP="00F625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F62514">
        <w:rPr>
          <w:rFonts w:ascii="Times New Roman" w:hAnsi="Times New Roman" w:cs="Times New Roman"/>
          <w:b w:val="0"/>
          <w:sz w:val="28"/>
          <w:szCs w:val="28"/>
        </w:rPr>
        <w:t xml:space="preserve"> кардиологических отделениях для проведения медицинской эвакуации больных, нуждающихся в госпитализации</w:t>
      </w:r>
    </w:p>
    <w:p w:rsidR="00F62514" w:rsidRPr="00C16C16" w:rsidRDefault="00F62514" w:rsidP="00F62514">
      <w:pPr>
        <w:pStyle w:val="ConsPlusTitle"/>
        <w:jc w:val="center"/>
        <w:rPr>
          <w:rFonts w:ascii="Times New Roman" w:hAnsi="Times New Roman" w:cs="Times New Roman"/>
        </w:rPr>
      </w:pPr>
    </w:p>
    <w:p w:rsidR="00C16C16" w:rsidRPr="00C16C16" w:rsidRDefault="00C16C16" w:rsidP="00C16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t>I. Зоны ответственности медицинских организаций, оказывающих круглосуточную медицинскую помощь по профилю "кардиология"</w:t>
      </w:r>
      <w:r w:rsidR="009D334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6C16">
        <w:rPr>
          <w:rFonts w:ascii="Times New Roman" w:hAnsi="Times New Roman" w:cs="Times New Roman"/>
          <w:sz w:val="28"/>
          <w:szCs w:val="28"/>
        </w:rPr>
        <w:t xml:space="preserve"> в кардиологических отделениях для проведения медицинской эвакуации больных Волгоградской области (за исключением г. Волжский Волгоградской области, Волгограда</w:t>
      </w:r>
      <w:r w:rsidR="00F62514">
        <w:rPr>
          <w:rFonts w:ascii="Times New Roman" w:hAnsi="Times New Roman" w:cs="Times New Roman"/>
          <w:sz w:val="28"/>
          <w:szCs w:val="28"/>
        </w:rPr>
        <w:t>,</w:t>
      </w:r>
      <w:r w:rsidR="00F62514" w:rsidRPr="00F625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2514" w:rsidRPr="00C16C16">
        <w:rPr>
          <w:rFonts w:ascii="Times New Roman" w:hAnsi="Times New Roman" w:cs="Times New Roman"/>
          <w:color w:val="000000"/>
          <w:sz w:val="28"/>
          <w:szCs w:val="28"/>
        </w:rPr>
        <w:t>Черноярского, Ахтубинского районов и ЗАТО Знаменск Астраханской области</w:t>
      </w:r>
      <w:r w:rsidRPr="00C16C16">
        <w:rPr>
          <w:rFonts w:ascii="Times New Roman" w:hAnsi="Times New Roman" w:cs="Times New Roman"/>
          <w:sz w:val="28"/>
          <w:szCs w:val="28"/>
        </w:rPr>
        <w:t xml:space="preserve">), нуждающихся в госпитализации </w:t>
      </w:r>
      <w:r w:rsidR="009D334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16C16">
        <w:rPr>
          <w:rFonts w:ascii="Times New Roman" w:hAnsi="Times New Roman" w:cs="Times New Roman"/>
          <w:sz w:val="28"/>
          <w:szCs w:val="28"/>
        </w:rPr>
        <w:t>по экстренным показаниям (при внезапных острых заболеваниях (состояниях), обострении хронических заболеваний, представляющих угрозу жизни пациента)</w:t>
      </w:r>
    </w:p>
    <w:p w:rsidR="00C16C16" w:rsidRPr="00C16C16" w:rsidRDefault="00C16C16" w:rsidP="00C16C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3260"/>
        <w:gridCol w:w="28"/>
        <w:gridCol w:w="3091"/>
        <w:gridCol w:w="27"/>
        <w:gridCol w:w="1957"/>
      </w:tblGrid>
      <w:tr w:rsidR="00C16C16" w:rsidRPr="00C16C16" w:rsidTr="00F62514">
        <w:tc>
          <w:tcPr>
            <w:tcW w:w="771" w:type="dxa"/>
          </w:tcPr>
          <w:p w:rsidR="00C16C16" w:rsidRPr="009D3341" w:rsidRDefault="009D3341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260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</w:tc>
        <w:tc>
          <w:tcPr>
            <w:tcW w:w="3119" w:type="dxa"/>
            <w:gridSpan w:val="2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Закрепленная медицинская организация</w:t>
            </w:r>
          </w:p>
        </w:tc>
        <w:tc>
          <w:tcPr>
            <w:tcW w:w="1984" w:type="dxa"/>
            <w:gridSpan w:val="2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Дни госпитализации</w:t>
            </w: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Алексеевский район</w:t>
            </w:r>
          </w:p>
        </w:tc>
        <w:tc>
          <w:tcPr>
            <w:tcW w:w="3118" w:type="dxa"/>
            <w:gridSpan w:val="2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Урюпинская ЦРБ им. В.Ф. Жогова</w:t>
            </w:r>
          </w:p>
        </w:tc>
        <w:tc>
          <w:tcPr>
            <w:tcW w:w="1957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Новониколаевский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Нехаевский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Новоаннинский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Урюпинский район 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 г. Урюпинск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 район</w:t>
            </w:r>
          </w:p>
        </w:tc>
        <w:tc>
          <w:tcPr>
            <w:tcW w:w="3118" w:type="dxa"/>
            <w:gridSpan w:val="2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"Михайловская ЦРБ"</w:t>
            </w:r>
          </w:p>
        </w:tc>
        <w:tc>
          <w:tcPr>
            <w:tcW w:w="1957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Еланский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Серафимовичский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Фроловский район 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 г. Фролово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Михайловка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Руднянский район</w:t>
            </w:r>
          </w:p>
        </w:tc>
        <w:tc>
          <w:tcPr>
            <w:tcW w:w="3118" w:type="dxa"/>
            <w:gridSpan w:val="2"/>
            <w:vMerge w:val="restart"/>
          </w:tcPr>
          <w:p w:rsidR="0051491D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"Центральная городская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г. Камышина"</w:t>
            </w:r>
          </w:p>
        </w:tc>
        <w:tc>
          <w:tcPr>
            <w:tcW w:w="1957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Котовский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Ольховский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821DA9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Камышин и Камышинский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 район</w:t>
            </w:r>
          </w:p>
        </w:tc>
        <w:tc>
          <w:tcPr>
            <w:tcW w:w="3118" w:type="dxa"/>
            <w:gridSpan w:val="2"/>
            <w:vMerge w:val="restart"/>
          </w:tcPr>
          <w:p w:rsidR="0051491D" w:rsidRDefault="0051491D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ГБУЗ "Городская клиническая больница </w:t>
            </w:r>
          </w:p>
          <w:p w:rsidR="0051491D" w:rsidRPr="009D3341" w:rsidRDefault="0051491D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№ 3"</w:t>
            </w:r>
          </w:p>
        </w:tc>
        <w:tc>
          <w:tcPr>
            <w:tcW w:w="1957" w:type="dxa"/>
            <w:vMerge w:val="restart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Николаевский район</w:t>
            </w:r>
          </w:p>
        </w:tc>
        <w:tc>
          <w:tcPr>
            <w:tcW w:w="3118" w:type="dxa"/>
            <w:gridSpan w:val="2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 район</w:t>
            </w:r>
          </w:p>
        </w:tc>
        <w:tc>
          <w:tcPr>
            <w:tcW w:w="3118" w:type="dxa"/>
            <w:gridSpan w:val="2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Быковский район</w:t>
            </w:r>
          </w:p>
        </w:tc>
        <w:tc>
          <w:tcPr>
            <w:tcW w:w="3118" w:type="dxa"/>
            <w:gridSpan w:val="2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Ленинский район</w:t>
            </w:r>
          </w:p>
        </w:tc>
        <w:tc>
          <w:tcPr>
            <w:tcW w:w="3118" w:type="dxa"/>
            <w:gridSpan w:val="2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Чернышковский район</w:t>
            </w:r>
          </w:p>
        </w:tc>
        <w:tc>
          <w:tcPr>
            <w:tcW w:w="3118" w:type="dxa"/>
            <w:gridSpan w:val="2"/>
            <w:vMerge w:val="restart"/>
          </w:tcPr>
          <w:p w:rsidR="0043399C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ГУЗ "Клиническая больница скорой медицинской помощи </w:t>
            </w:r>
          </w:p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№ 7"</w:t>
            </w:r>
          </w:p>
        </w:tc>
        <w:tc>
          <w:tcPr>
            <w:tcW w:w="1957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Октябрьский район</w:t>
            </w:r>
          </w:p>
        </w:tc>
        <w:tc>
          <w:tcPr>
            <w:tcW w:w="3118" w:type="dxa"/>
            <w:gridSpan w:val="2"/>
            <w:vMerge w:val="restart"/>
          </w:tcPr>
          <w:p w:rsidR="0043399C" w:rsidRDefault="0051491D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ГУЗ "Клиническая больница скорой медицинской помощи </w:t>
            </w:r>
          </w:p>
          <w:p w:rsidR="0051491D" w:rsidRPr="009D3341" w:rsidRDefault="0051491D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№ 15"</w:t>
            </w:r>
          </w:p>
        </w:tc>
        <w:tc>
          <w:tcPr>
            <w:tcW w:w="1957" w:type="dxa"/>
            <w:vMerge w:val="restart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 район</w:t>
            </w:r>
          </w:p>
        </w:tc>
        <w:tc>
          <w:tcPr>
            <w:tcW w:w="3118" w:type="dxa"/>
            <w:gridSpan w:val="2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491D" w:rsidRPr="00C16C16" w:rsidTr="00F62514">
        <w:tc>
          <w:tcPr>
            <w:tcW w:w="771" w:type="dxa"/>
          </w:tcPr>
          <w:p w:rsidR="0051491D" w:rsidRPr="009D3341" w:rsidRDefault="0051491D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51491D" w:rsidRPr="009D3341" w:rsidRDefault="0051491D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Светлоярский район</w:t>
            </w:r>
          </w:p>
        </w:tc>
        <w:tc>
          <w:tcPr>
            <w:tcW w:w="3118" w:type="dxa"/>
            <w:gridSpan w:val="2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51491D" w:rsidRPr="009D3341" w:rsidRDefault="0051491D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 район</w:t>
            </w:r>
          </w:p>
        </w:tc>
        <w:tc>
          <w:tcPr>
            <w:tcW w:w="3118" w:type="dxa"/>
            <w:gridSpan w:val="2"/>
            <w:vMerge w:val="restart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3", Волгоград</w:t>
            </w:r>
          </w:p>
        </w:tc>
        <w:tc>
          <w:tcPr>
            <w:tcW w:w="1957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 район</w:t>
            </w:r>
          </w:p>
        </w:tc>
        <w:tc>
          <w:tcPr>
            <w:tcW w:w="3118" w:type="dxa"/>
            <w:gridSpan w:val="2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6C16" w:rsidRPr="00C16C16" w:rsidTr="00F62514">
        <w:tc>
          <w:tcPr>
            <w:tcW w:w="771" w:type="dxa"/>
          </w:tcPr>
          <w:p w:rsidR="00C16C16" w:rsidRPr="009D3341" w:rsidRDefault="00C16C16" w:rsidP="0051491D">
            <w:pPr>
              <w:pStyle w:val="ConsPlusNormal"/>
              <w:numPr>
                <w:ilvl w:val="0"/>
                <w:numId w:val="8"/>
              </w:numPr>
              <w:tabs>
                <w:tab w:val="left" w:pos="240"/>
              </w:tabs>
              <w:ind w:hanging="57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8" w:type="dxa"/>
            <w:gridSpan w:val="2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 район</w:t>
            </w:r>
          </w:p>
        </w:tc>
        <w:tc>
          <w:tcPr>
            <w:tcW w:w="3118" w:type="dxa"/>
            <w:gridSpan w:val="2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№ 4"</w:t>
            </w:r>
          </w:p>
        </w:tc>
        <w:tc>
          <w:tcPr>
            <w:tcW w:w="1957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</w:tbl>
    <w:p w:rsidR="00C16C16" w:rsidRPr="00C16C16" w:rsidRDefault="00C16C16" w:rsidP="00C16C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t xml:space="preserve">&lt;*&gt; Госпитализация пациентов из Среднеахтубинского, Городищенского, Светлоярского районов Волгоградской области, имеющих показания для проведения ЧКВ, </w:t>
      </w:r>
      <w:r w:rsidR="0051491D">
        <w:rPr>
          <w:rFonts w:ascii="Times New Roman" w:hAnsi="Times New Roman" w:cs="Times New Roman"/>
          <w:sz w:val="28"/>
          <w:szCs w:val="28"/>
        </w:rPr>
        <w:t>производит</w:t>
      </w:r>
      <w:r w:rsidRPr="00C16C16">
        <w:rPr>
          <w:rFonts w:ascii="Times New Roman" w:hAnsi="Times New Roman" w:cs="Times New Roman"/>
          <w:sz w:val="28"/>
          <w:szCs w:val="28"/>
        </w:rPr>
        <w:t xml:space="preserve">ся в медицинские организации согласно </w:t>
      </w:r>
      <w:hyperlink w:anchor="P567" w:history="1">
        <w:r w:rsidRPr="00C16C16">
          <w:rPr>
            <w:rFonts w:ascii="Times New Roman" w:hAnsi="Times New Roman" w:cs="Times New Roman"/>
            <w:sz w:val="28"/>
            <w:szCs w:val="28"/>
          </w:rPr>
          <w:t>приложению 5</w:t>
        </w:r>
      </w:hyperlink>
      <w:r w:rsidRPr="00C16C16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470986" w:rsidRDefault="00470986" w:rsidP="00C16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16C16" w:rsidRPr="00C16C16" w:rsidRDefault="00C16C16" w:rsidP="00C16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6C16">
        <w:rPr>
          <w:rFonts w:ascii="Times New Roman" w:hAnsi="Times New Roman" w:cs="Times New Roman"/>
          <w:sz w:val="28"/>
          <w:szCs w:val="28"/>
        </w:rPr>
        <w:t xml:space="preserve">II. Маршрутизация пациентов г. Волжского Волгоградской области, Волгограда, </w:t>
      </w:r>
      <w:r w:rsidRPr="00C16C16">
        <w:rPr>
          <w:rFonts w:ascii="Times New Roman" w:hAnsi="Times New Roman" w:cs="Times New Roman"/>
          <w:color w:val="000000"/>
          <w:sz w:val="28"/>
          <w:szCs w:val="28"/>
        </w:rPr>
        <w:t>Черноярского, Ахтубинского районов и ЗАТО Знаменск Астраханской области,</w:t>
      </w:r>
      <w:r w:rsidRPr="00C16C16">
        <w:rPr>
          <w:rFonts w:ascii="Times New Roman" w:hAnsi="Times New Roman" w:cs="Times New Roman"/>
          <w:sz w:val="28"/>
          <w:szCs w:val="28"/>
        </w:rPr>
        <w:t xml:space="preserve"> нуждающихся</w:t>
      </w:r>
      <w:r w:rsidR="009D3341">
        <w:rPr>
          <w:rFonts w:ascii="Times New Roman" w:hAnsi="Times New Roman" w:cs="Times New Roman"/>
          <w:sz w:val="28"/>
          <w:szCs w:val="28"/>
        </w:rPr>
        <w:t xml:space="preserve"> </w:t>
      </w:r>
      <w:r w:rsidRPr="00C16C16">
        <w:rPr>
          <w:rFonts w:ascii="Times New Roman" w:hAnsi="Times New Roman" w:cs="Times New Roman"/>
          <w:sz w:val="28"/>
          <w:szCs w:val="28"/>
        </w:rPr>
        <w:t>в госпитализации по экстренным показаниям, в медицинские организации, оказывающие круглосуточную медицинскую помощь по профилю "кардиология" (за исключением острого коронарного синдрома) в кардиологических отделениях</w:t>
      </w:r>
    </w:p>
    <w:p w:rsidR="00C16C16" w:rsidRPr="00C16C16" w:rsidRDefault="00C16C16" w:rsidP="00C16C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3685"/>
        <w:gridCol w:w="2149"/>
      </w:tblGrid>
      <w:tr w:rsidR="00C16C16" w:rsidRPr="00C16C16" w:rsidTr="0043399C">
        <w:tc>
          <w:tcPr>
            <w:tcW w:w="567" w:type="dxa"/>
          </w:tcPr>
          <w:p w:rsidR="00C16C16" w:rsidRPr="009D3341" w:rsidRDefault="009D3341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</w:t>
            </w:r>
          </w:p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Закрепленная медицинская организация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Дни госпитализации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:rsidR="00470986" w:rsidRDefault="00C16C16" w:rsidP="0043399C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Волжский</w:t>
            </w:r>
            <w:r w:rsidR="0043399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43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 район</w:t>
            </w:r>
            <w:r w:rsidR="0043399C"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C16C16" w:rsidRPr="009D3341" w:rsidRDefault="0043399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ЗАТО Знаменск Астраханской области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"Городская клиническая больница № 3"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Ворошиловский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7"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четверг, пятница, суббота, воскресенье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НУЗ "Отделенческая клиническая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на ст. Волгоград-I ОАО "РЖД"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3", Волгоград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Советский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7"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четверг, пятница, суббота, воскресенье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НУЗ "Отделенческая клиническая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на ст. Волгоград-I ОАО "РЖД"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3"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C16C16" w:rsidRPr="00C16C16" w:rsidTr="00470986">
        <w:trPr>
          <w:trHeight w:val="877"/>
        </w:trPr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Центральный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7"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четверг, пятница, суббота, воскресенье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НУЗ "Отделенческая клиническая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на ст. Волгоград-I ОАО "РЖД"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800C0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3"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</w:tr>
      <w:tr w:rsidR="00826C4C" w:rsidRPr="00C16C16" w:rsidTr="0043399C">
        <w:tc>
          <w:tcPr>
            <w:tcW w:w="567" w:type="dxa"/>
          </w:tcPr>
          <w:p w:rsidR="00826C4C" w:rsidRPr="009D3341" w:rsidRDefault="00826C4C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14" w:type="dxa"/>
          </w:tcPr>
          <w:p w:rsidR="00826C4C" w:rsidRDefault="00826C4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Красноармейский район Волгограда</w:t>
            </w:r>
            <w:r w:rsidR="00470986">
              <w:rPr>
                <w:rFonts w:ascii="Times New Roman" w:hAnsi="Times New Roman" w:cs="Times New Roman"/>
                <w:sz w:val="26"/>
                <w:szCs w:val="26"/>
              </w:rPr>
              <w:t xml:space="preserve">, Черноярский район Астраханской </w:t>
            </w:r>
            <w:r w:rsidR="0047098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области</w:t>
            </w:r>
          </w:p>
          <w:p w:rsidR="00826C4C" w:rsidRPr="009D3341" w:rsidRDefault="00826C4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826C4C" w:rsidRPr="009D3341" w:rsidRDefault="00826C4C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ГУЗ "Клиническая больница скорой медицинской помощи № 15"</w:t>
            </w:r>
          </w:p>
        </w:tc>
        <w:tc>
          <w:tcPr>
            <w:tcW w:w="2149" w:type="dxa"/>
          </w:tcPr>
          <w:p w:rsidR="00826C4C" w:rsidRPr="009D3341" w:rsidRDefault="00826C4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826C4C" w:rsidRPr="00C16C16" w:rsidTr="0043399C">
        <w:tc>
          <w:tcPr>
            <w:tcW w:w="567" w:type="dxa"/>
          </w:tcPr>
          <w:p w:rsidR="00826C4C" w:rsidRPr="009D3341" w:rsidRDefault="00826C4C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2614" w:type="dxa"/>
          </w:tcPr>
          <w:p w:rsidR="00826C4C" w:rsidRDefault="00826C4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Кировский район Волгограда</w:t>
            </w:r>
          </w:p>
          <w:p w:rsidR="00826C4C" w:rsidRPr="009D3341" w:rsidRDefault="00826C4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826C4C" w:rsidRPr="00826C4C" w:rsidRDefault="00826C4C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826C4C">
              <w:rPr>
                <w:rFonts w:ascii="Times New Roman" w:hAnsi="Times New Roman"/>
                <w:sz w:val="26"/>
                <w:szCs w:val="26"/>
                <w:lang w:val="ru-RU"/>
              </w:rPr>
              <w:t>ГУЗ "Клиническая больница скорой медицинской помощи № 15</w:t>
            </w:r>
          </w:p>
        </w:tc>
        <w:tc>
          <w:tcPr>
            <w:tcW w:w="2149" w:type="dxa"/>
          </w:tcPr>
          <w:p w:rsidR="00826C4C" w:rsidRPr="009D3341" w:rsidRDefault="00826C4C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 район Волгограда</w:t>
            </w:r>
          </w:p>
        </w:tc>
        <w:tc>
          <w:tcPr>
            <w:tcW w:w="3685" w:type="dxa"/>
            <w:vMerge w:val="restart"/>
          </w:tcPr>
          <w:p w:rsidR="003569A3" w:rsidRDefault="003569A3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69A3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</w:t>
            </w:r>
          </w:p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№ 4"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Краснооктябрьский район Волгограда</w:t>
            </w:r>
          </w:p>
        </w:tc>
        <w:tc>
          <w:tcPr>
            <w:tcW w:w="3685" w:type="dxa"/>
            <w:vMerge/>
          </w:tcPr>
          <w:p w:rsidR="00C16C16" w:rsidRPr="00E800C0" w:rsidRDefault="00C16C16" w:rsidP="0043399C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Дзержинский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</w:tbl>
    <w:p w:rsidR="00C16C16" w:rsidRPr="00C16C16" w:rsidRDefault="00C16C16" w:rsidP="00C16C16">
      <w:pPr>
        <w:pStyle w:val="ConsPlusNormal"/>
        <w:jc w:val="both"/>
        <w:rPr>
          <w:rFonts w:ascii="Times New Roman" w:hAnsi="Times New Roman" w:cs="Times New Roman"/>
        </w:rPr>
      </w:pPr>
    </w:p>
    <w:p w:rsidR="00C16C16" w:rsidRPr="00C16C16" w:rsidRDefault="00C16C16" w:rsidP="00C16C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2"/>
      <w:bookmarkEnd w:id="1"/>
      <w:r w:rsidRPr="00C16C16">
        <w:rPr>
          <w:rFonts w:ascii="Times New Roman" w:hAnsi="Times New Roman" w:cs="Times New Roman"/>
          <w:sz w:val="28"/>
          <w:szCs w:val="28"/>
        </w:rPr>
        <w:t>III. Маршрутизация пациентов г. Волжского Во</w:t>
      </w:r>
      <w:r w:rsidR="00826C4C">
        <w:rPr>
          <w:rFonts w:ascii="Times New Roman" w:hAnsi="Times New Roman" w:cs="Times New Roman"/>
          <w:sz w:val="28"/>
          <w:szCs w:val="28"/>
        </w:rPr>
        <w:t xml:space="preserve">лгоградской области, Волгограда, </w:t>
      </w:r>
      <w:r w:rsidR="00826C4C" w:rsidRPr="00C16C16">
        <w:rPr>
          <w:rFonts w:ascii="Times New Roman" w:hAnsi="Times New Roman" w:cs="Times New Roman"/>
          <w:color w:val="000000"/>
          <w:sz w:val="28"/>
          <w:szCs w:val="28"/>
        </w:rPr>
        <w:t>Черноярского, Ахтубинского районов и ЗАТО Знаменск Астраханской области</w:t>
      </w:r>
      <w:r w:rsidR="00826C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6C16">
        <w:rPr>
          <w:rFonts w:ascii="Times New Roman" w:hAnsi="Times New Roman" w:cs="Times New Roman"/>
          <w:sz w:val="28"/>
          <w:szCs w:val="28"/>
        </w:rPr>
        <w:t>при остром коронарном синдроме в медицинские организации, оказывающие круглосуточную медицинскую помощь</w:t>
      </w:r>
      <w:r w:rsidR="00826C4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6C16">
        <w:rPr>
          <w:rFonts w:ascii="Times New Roman" w:hAnsi="Times New Roman" w:cs="Times New Roman"/>
          <w:sz w:val="28"/>
          <w:szCs w:val="28"/>
        </w:rPr>
        <w:t xml:space="preserve"> в кардиологических отделениях (при остром коронарном синдроме)</w:t>
      </w:r>
    </w:p>
    <w:p w:rsidR="00C16C16" w:rsidRPr="00C16C16" w:rsidRDefault="00C16C16" w:rsidP="00C16C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3685"/>
        <w:gridCol w:w="2149"/>
      </w:tblGrid>
      <w:tr w:rsidR="00C16C16" w:rsidRPr="00C16C16" w:rsidTr="0043399C">
        <w:tc>
          <w:tcPr>
            <w:tcW w:w="567" w:type="dxa"/>
          </w:tcPr>
          <w:p w:rsidR="00C16C16" w:rsidRPr="009D3341" w:rsidRDefault="009D3341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Территория</w:t>
            </w: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Закрепленная медицинская организация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Дни госпитализации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 район Волгограда</w:t>
            </w:r>
          </w:p>
        </w:tc>
        <w:tc>
          <w:tcPr>
            <w:tcW w:w="3685" w:type="dxa"/>
          </w:tcPr>
          <w:p w:rsidR="0043399C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ГУЗ "Клиническая больница </w:t>
            </w:r>
          </w:p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№ 4"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Краснооктябрьский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14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Дзержинский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Центральный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НУЗ "Отделенческая клиническая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на ст. Волгоград-I ОАО "РЖД"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пятница, воскресенье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1", Волгоград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вторник, четверг, суббота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Ворошиловский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НУЗ "Отделенческая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клиническая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на ст. Волгоград-I ОАО "РЖД"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понедельник,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1", Волгоград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вторник, четверг суббота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7"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пятница, воскресенье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Советский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НУЗ "Отделенческая клиническая больница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на ст. Волгоград-I ОАО "РЖД"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1", Волгоград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Клиника № 1 ФГБОУ ВО ВолгГМУ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</w:tc>
      </w:tr>
      <w:tr w:rsidR="00C16C16" w:rsidRPr="00C16C16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7"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пятница, воскресенье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Кировский район Волгограда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Клиника № 1 ФГБОУ ВО ВолгГМУ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</w:tc>
      </w:tr>
      <w:tr w:rsidR="00C16C16" w:rsidRPr="00821DA9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15"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пятница, суббота, воскресенье</w:t>
            </w:r>
          </w:p>
        </w:tc>
      </w:tr>
      <w:tr w:rsidR="00C16C16" w:rsidRPr="00C16C16" w:rsidTr="0043399C">
        <w:tc>
          <w:tcPr>
            <w:tcW w:w="567" w:type="dxa"/>
            <w:vMerge w:val="restart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614" w:type="dxa"/>
            <w:vMerge w:val="restart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Красноармейский район Волгограда</w:t>
            </w:r>
            <w:r w:rsidR="0043399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399C"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43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Черноярский </w:t>
            </w:r>
            <w:r w:rsidR="0043399C"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 Астраханской области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Клиника № 1 ФГБОУ ВО ВолгГМУ (по согласованию)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</w:tc>
      </w:tr>
      <w:tr w:rsidR="00C16C16" w:rsidRPr="00821DA9" w:rsidTr="0043399C">
        <w:tc>
          <w:tcPr>
            <w:tcW w:w="567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4" w:type="dxa"/>
            <w:vMerge/>
          </w:tcPr>
          <w:p w:rsidR="00C16C16" w:rsidRPr="009D3341" w:rsidRDefault="00C16C16" w:rsidP="0043399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"Клиническая больница скорой медицинской помощи № 15"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пятница, суббота, воскресенье</w:t>
            </w:r>
          </w:p>
        </w:tc>
      </w:tr>
      <w:tr w:rsidR="00C16C16" w:rsidRPr="00C16C16" w:rsidTr="0043399C">
        <w:tc>
          <w:tcPr>
            <w:tcW w:w="567" w:type="dxa"/>
          </w:tcPr>
          <w:p w:rsidR="00C16C16" w:rsidRPr="009D3341" w:rsidRDefault="00C16C16" w:rsidP="004339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614" w:type="dxa"/>
          </w:tcPr>
          <w:p w:rsidR="00470986" w:rsidRDefault="00C16C16" w:rsidP="0043399C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Волжский</w:t>
            </w: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; </w:t>
            </w:r>
            <w:r w:rsidR="0043399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 район</w:t>
            </w:r>
          </w:p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ЗАТО Знаменск Астраханской области</w:t>
            </w:r>
          </w:p>
        </w:tc>
        <w:tc>
          <w:tcPr>
            <w:tcW w:w="3685" w:type="dxa"/>
          </w:tcPr>
          <w:p w:rsidR="00C16C16" w:rsidRPr="009D3341" w:rsidRDefault="00C16C16" w:rsidP="00C16C1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"Городская клиническая больница № 3"</w:t>
            </w:r>
          </w:p>
        </w:tc>
        <w:tc>
          <w:tcPr>
            <w:tcW w:w="2149" w:type="dxa"/>
          </w:tcPr>
          <w:p w:rsidR="00C16C16" w:rsidRPr="009D3341" w:rsidRDefault="00C16C16" w:rsidP="004339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</w:tbl>
    <w:p w:rsidR="0047454E" w:rsidRDefault="0047454E" w:rsidP="005D2C8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16C16" w:rsidRDefault="00C16C16" w:rsidP="005D2C8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6C4C" w:rsidRDefault="00826C4C" w:rsidP="005D2C8D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21DA9" w:rsidRPr="00252D88" w:rsidRDefault="00821DA9" w:rsidP="00821D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21DA9" w:rsidRPr="00252D88" w:rsidRDefault="00821DA9" w:rsidP="00821D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t>к приказу</w:t>
      </w:r>
    </w:p>
    <w:p w:rsidR="00821DA9" w:rsidRPr="00252D88" w:rsidRDefault="00821DA9" w:rsidP="00821D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t>комитета здравоохранения</w:t>
      </w:r>
    </w:p>
    <w:p w:rsidR="00821DA9" w:rsidRPr="00252D88" w:rsidRDefault="00821DA9" w:rsidP="00821D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821DA9" w:rsidRPr="00252D88" w:rsidRDefault="00821DA9" w:rsidP="00821D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52D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                   №              </w:t>
      </w:r>
    </w:p>
    <w:p w:rsidR="00821DA9" w:rsidRPr="00D91F83" w:rsidRDefault="00821DA9" w:rsidP="00821DA9">
      <w:pPr>
        <w:pStyle w:val="ConsPlusNormal"/>
        <w:jc w:val="both"/>
        <w:rPr>
          <w:rFonts w:ascii="Times New Roman" w:hAnsi="Times New Roman" w:cs="Times New Roman"/>
        </w:rPr>
      </w:pPr>
    </w:p>
    <w:p w:rsidR="00821DA9" w:rsidRDefault="00821DA9" w:rsidP="00821DA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567"/>
      <w:bookmarkEnd w:id="2"/>
      <w:r w:rsidRPr="005132A8">
        <w:rPr>
          <w:rFonts w:ascii="Times New Roman" w:hAnsi="Times New Roman" w:cs="Times New Roman"/>
          <w:b w:val="0"/>
          <w:sz w:val="28"/>
          <w:szCs w:val="28"/>
        </w:rPr>
        <w:t xml:space="preserve">График работы медицинских организаций по проведению </w:t>
      </w:r>
      <w:proofErr w:type="spellStart"/>
      <w:r w:rsidRPr="005132A8">
        <w:rPr>
          <w:rFonts w:ascii="Times New Roman" w:hAnsi="Times New Roman" w:cs="Times New Roman"/>
          <w:b w:val="0"/>
          <w:sz w:val="28"/>
          <w:szCs w:val="28"/>
        </w:rPr>
        <w:t>рентгенэндоваскулярных</w:t>
      </w:r>
      <w:proofErr w:type="spellEnd"/>
      <w:r w:rsidRPr="005132A8">
        <w:rPr>
          <w:rFonts w:ascii="Times New Roman" w:hAnsi="Times New Roman" w:cs="Times New Roman"/>
          <w:b w:val="0"/>
          <w:sz w:val="28"/>
          <w:szCs w:val="28"/>
        </w:rPr>
        <w:t xml:space="preserve"> вмешательств больным</w:t>
      </w:r>
    </w:p>
    <w:p w:rsidR="00821DA9" w:rsidRPr="00252D88" w:rsidRDefault="00821DA9" w:rsidP="00821DA9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5132A8">
        <w:rPr>
          <w:rFonts w:ascii="Times New Roman" w:hAnsi="Times New Roman" w:cs="Times New Roman"/>
          <w:b w:val="0"/>
          <w:sz w:val="28"/>
          <w:szCs w:val="28"/>
        </w:rPr>
        <w:t>с острым коронарным синдромом</w:t>
      </w:r>
    </w:p>
    <w:p w:rsidR="00821DA9" w:rsidRPr="00252D88" w:rsidRDefault="00821DA9" w:rsidP="00821DA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701"/>
        <w:gridCol w:w="1417"/>
        <w:gridCol w:w="2329"/>
        <w:gridCol w:w="2944"/>
      </w:tblGrid>
      <w:tr w:rsidR="00821DA9" w:rsidRPr="00D91F83" w:rsidTr="00E2704F">
        <w:tc>
          <w:tcPr>
            <w:tcW w:w="680" w:type="dxa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Дни госпитализации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Время госпитализации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Закрепленная медицинская организация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Зона ответственности</w:t>
            </w:r>
          </w:p>
        </w:tc>
      </w:tr>
      <w:tr w:rsidR="00821DA9" w:rsidRPr="003B35EC" w:rsidTr="00E2704F">
        <w:tc>
          <w:tcPr>
            <w:tcW w:w="680" w:type="dxa"/>
            <w:vMerge w:val="restart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понедельник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Ворошиловский, Кировский, Красноармейский, Советский районы Волгограда,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Камышин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. Михайловка,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Урюпинск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 Урюпинский район,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г. Фролово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Фроловский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Алексеевский,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Еланский,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Котовский,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Ленинский,</w:t>
            </w:r>
          </w:p>
          <w:p w:rsidR="00821DA9" w:rsidRDefault="00821DA9" w:rsidP="00E2704F">
            <w:pP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</w:pPr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Нехаевский, Новониколаевский, Новоаннинский, Октябрьский, Ольховский,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Руднянский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Светлоярский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Серафимовичский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Суровикинский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Чернышковский районы Волгоградской области,</w:t>
            </w:r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470986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район</w:t>
            </w:r>
          </w:p>
          <w:p w:rsidR="00821DA9" w:rsidRPr="00470986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470986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Дзержинский, Краснооктябрьский,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, Центральный р-ны Волгограда,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Волжский,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области;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 ЗАТО Знаменск Астраханской области</w:t>
            </w:r>
          </w:p>
        </w:tc>
      </w:tr>
      <w:tr w:rsidR="00821DA9" w:rsidRPr="003B35EC" w:rsidTr="00E2704F">
        <w:tc>
          <w:tcPr>
            <w:tcW w:w="680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Камышин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. Михайловка,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Урюпинск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Урюпинский район,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Фролово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Фроловский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Алексеевский,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Еланский,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Котовский,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Ленинский, Нехаевский, Новониколаевский, Новоаннинский, Ольховский,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Серафимовичский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Pr="003B35EC" w:rsidRDefault="00821DA9" w:rsidP="00E2704F">
            <w:pPr>
              <w:rPr>
                <w:lang w:val="ru-RU"/>
              </w:rPr>
            </w:pP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3341">
              <w:rPr>
                <w:rFonts w:ascii="Times New Roman" w:hAnsi="Times New Roman"/>
                <w:color w:val="000000"/>
                <w:sz w:val="26"/>
                <w:szCs w:val="26"/>
              </w:rPr>
              <w:t>район</w:t>
            </w:r>
            <w:proofErr w:type="spellEnd"/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ГБУЗ "Волгоградская областная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клиническая больница № 1", Волгоград</w:t>
            </w:r>
          </w:p>
        </w:tc>
        <w:tc>
          <w:tcPr>
            <w:tcW w:w="2944" w:type="dxa"/>
          </w:tcPr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г. Волжский, Ворошиловский, Дзержинский (южная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часть района от проспекта Маршала Жукова), Центральный районы Волгограда,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области;</w:t>
            </w: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ЗАТО Знаменск 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Дзержинский (северная часть района от проспекта Маршала Жукова), Краснооктябрьский,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Клиника № 1 ФГБОУ ВО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ВолгГМУ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Советский,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Кировский, Красноармейский районы Волгограда,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Светлоярский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</w:t>
            </w:r>
          </w:p>
        </w:tc>
      </w:tr>
      <w:tr w:rsidR="00821DA9" w:rsidRPr="003B35EC" w:rsidTr="00E2704F">
        <w:tc>
          <w:tcPr>
            <w:tcW w:w="680" w:type="dxa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среда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Ворошиловский, Кировский, Красноармейский, Советский районы Волгограда,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Камышин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. Михайловка,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Урюпинск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Урюпинский район,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Фролово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Фроловский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Алексеевский,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Еланский,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Котовский,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Ленинский, Нехаевский, Новониколаевский, Новоаннинский, Октябрьский, Ольховский,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Светлоярский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Серафимовичский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821DA9" w:rsidRPr="003B35EC" w:rsidRDefault="00821DA9" w:rsidP="00E2704F">
            <w:pPr>
              <w:rPr>
                <w:lang w:val="ru-RU"/>
              </w:rPr>
            </w:pP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3341">
              <w:rPr>
                <w:rFonts w:ascii="Times New Roman" w:hAnsi="Times New Roman"/>
                <w:color w:val="000000"/>
                <w:sz w:val="26"/>
                <w:szCs w:val="26"/>
              </w:rPr>
              <w:t>район</w:t>
            </w:r>
            <w:proofErr w:type="spellEnd"/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Астраханской области</w:t>
            </w:r>
          </w:p>
        </w:tc>
      </w:tr>
      <w:tr w:rsidR="00821DA9" w:rsidRPr="00821DA9" w:rsidTr="00E2704F">
        <w:tc>
          <w:tcPr>
            <w:tcW w:w="680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Дзержинский,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Краснооктябрьский,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Центральный р-ны Волгограда,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. Волжский,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ЗАТО Знаменск Астраханской области</w:t>
            </w:r>
          </w:p>
        </w:tc>
      </w:tr>
      <w:tr w:rsidR="00821DA9" w:rsidRPr="003B35EC" w:rsidTr="00E2704F">
        <w:tc>
          <w:tcPr>
            <w:tcW w:w="680" w:type="dxa"/>
            <w:vMerge w:val="restart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Камышин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Михайловка,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Урюпинск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 Урюпинский район,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г. Фролово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Фроловский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Алексеевский,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Еланский,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Котовский,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Ленинский, Нехаевский, Новониколаевский, Новоаннинский, Ольховский,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Серафимовичский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Pr="003B35EC" w:rsidRDefault="00821DA9" w:rsidP="00E2704F">
            <w:pPr>
              <w:rPr>
                <w:lang w:val="ru-RU"/>
              </w:rPr>
            </w:pP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3341">
              <w:rPr>
                <w:rFonts w:ascii="Times New Roman" w:hAnsi="Times New Roman"/>
                <w:color w:val="000000"/>
                <w:sz w:val="26"/>
                <w:szCs w:val="26"/>
              </w:rPr>
              <w:t>район</w:t>
            </w:r>
            <w:proofErr w:type="spellEnd"/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1",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Волжский,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Ворошиловский,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Дзержинский (южная часть района от проспекта Маршала Жукова), Центральный районы Волгограда,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</w:t>
            </w: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Дзержинский (северная часть района от проспекта Маршала Жукова), Краснооктябрьский,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Волгограда,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район и ЗАТО Знаменск 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Клиника № 1 ФГБОУ ВО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ВолгГМУ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Советский,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Кировский, Красноармейский районы Волгограда,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Светлоярский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</w:t>
            </w:r>
          </w:p>
        </w:tc>
      </w:tr>
      <w:tr w:rsidR="00821DA9" w:rsidRPr="003B35EC" w:rsidTr="00E2704F">
        <w:tc>
          <w:tcPr>
            <w:tcW w:w="680" w:type="dxa"/>
            <w:vMerge w:val="restart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Ворошиловский, Кировский, Красноармейский, Советский районы Волгограда,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Камышин 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. Михайловка,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Урюпинск и Урюпинский район,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Фролово 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Фроловский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Алексеевский,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Еланский,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Котовский,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Ленинский, Нехаевский, Новониколаевский, Новоаннинский, Октябрьский, Ольховский,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Светлоярский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Серафимовичский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821DA9" w:rsidRPr="003B35EC" w:rsidRDefault="00821DA9" w:rsidP="00E2704F">
            <w:pPr>
              <w:rPr>
                <w:lang w:val="ru-RU"/>
              </w:rPr>
            </w:pP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3341">
              <w:rPr>
                <w:rFonts w:ascii="Times New Roman" w:hAnsi="Times New Roman"/>
                <w:color w:val="000000"/>
                <w:sz w:val="26"/>
                <w:szCs w:val="26"/>
              </w:rPr>
              <w:t>район</w:t>
            </w:r>
            <w:proofErr w:type="spellEnd"/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ГУЗ "Городская клиническая больница скорой медицинской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Дзержинский,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Краснооктябрьский, Центральный районы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Волгограда,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Волжский,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 и ЗАТО Знаменск Астраханской области</w:t>
            </w:r>
          </w:p>
        </w:tc>
      </w:tr>
      <w:tr w:rsidR="00821DA9" w:rsidRPr="003B35EC" w:rsidTr="00E2704F">
        <w:tc>
          <w:tcPr>
            <w:tcW w:w="680" w:type="dxa"/>
            <w:vMerge w:val="restart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Кировский и Красноармейский районы города Волгограда,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. Камышин 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г. Михайловка,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Урюпинск и Урюпинский район,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. Фролово 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Фроловский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Алексеевский,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Даниловский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Еланский,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Жирновский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Киквидзенский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Клетский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Котовский,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Котельниковский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Кумылженский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Ленинский, Нехаевский, Новониколаевский, Новоаннинский, Октябрьский, Ольховский,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Руднянский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Светлоярский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Серафимовичский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21DA9" w:rsidRPr="003B35EC" w:rsidRDefault="00821DA9" w:rsidP="00E2704F">
            <w:pPr>
              <w:rPr>
                <w:lang w:val="ru-RU"/>
              </w:rPr>
            </w:pP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D3341">
              <w:rPr>
                <w:rFonts w:ascii="Times New Roman" w:hAnsi="Times New Roman"/>
                <w:color w:val="000000"/>
                <w:sz w:val="26"/>
                <w:szCs w:val="26"/>
              </w:rPr>
              <w:t>район</w:t>
            </w:r>
            <w:proofErr w:type="spellEnd"/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Астраханской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ГУЗ "Городская клиническая больница скорой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медицинской 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Дзержинский (северная часть района от проспекта Маршала </w:t>
            </w:r>
            <w:r w:rsidRPr="009D33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Жукова), Краснооктябрьский,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"Волгоградская областная клиническая больница № 1",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г. Волжский, Ворошиловский,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Дзержинский (южная часть района от проспекта Маршала Жукова),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Центральный районы Волгограда,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Суровикинский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и Чернышковский районы Волгоградской области;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ЗАТО Знаменск Астраханской области</w:t>
            </w:r>
          </w:p>
        </w:tc>
      </w:tr>
      <w:tr w:rsidR="00821DA9" w:rsidRPr="003B35EC" w:rsidTr="00E2704F">
        <w:tc>
          <w:tcPr>
            <w:tcW w:w="680" w:type="dxa"/>
            <w:vMerge w:val="restart"/>
          </w:tcPr>
          <w:p w:rsidR="00821DA9" w:rsidRPr="009D3341" w:rsidRDefault="00821DA9" w:rsidP="00E2704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Merge w:val="restart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Ворошиловский, Кировский, Красноармейский, Советский районы Волгограда,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Камышин 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Камышинский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gram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. Михайловка,</w:t>
            </w:r>
          </w:p>
          <w:p w:rsidR="00821DA9" w:rsidRPr="003B35EC" w:rsidRDefault="00821DA9" w:rsidP="00E2704F">
            <w:pPr>
              <w:rPr>
                <w:lang w:val="ru-RU"/>
              </w:rPr>
            </w:pPr>
            <w:proofErr w:type="gram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г. Урюпинск и Урюпинский район, г. Фролово и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Фроловский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район, Алексеевский,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Даниловский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Еланский,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Жирновский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Киквидзенский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Клетский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Котельниковский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Котовский,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Кумылженский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Ленинский, Нехаевский, Новониколаевский, Новоаннинский, Октябрьский, Ольховский,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Руднянский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Светлоярский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Серафимовичский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>Суровикинский</w:t>
            </w:r>
            <w:proofErr w:type="spellEnd"/>
            <w:r w:rsidRPr="003B35EC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и Чернышковский районы Волгоградской области;</w:t>
            </w:r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Черноярский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3B35EC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район</w:t>
            </w:r>
            <w:proofErr w:type="gramEnd"/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Астраханской области </w:t>
            </w:r>
          </w:p>
        </w:tc>
      </w:tr>
      <w:tr w:rsidR="00821DA9" w:rsidRPr="00821DA9" w:rsidTr="00E2704F">
        <w:tc>
          <w:tcPr>
            <w:tcW w:w="680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  <w:vMerge/>
          </w:tcPr>
          <w:p w:rsidR="00821DA9" w:rsidRPr="009D3341" w:rsidRDefault="00821DA9" w:rsidP="00E2704F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к/с</w:t>
            </w:r>
          </w:p>
        </w:tc>
        <w:tc>
          <w:tcPr>
            <w:tcW w:w="2329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ГУЗ "Городская клиническая больница скорой медицинской помощи № 25"</w:t>
            </w:r>
          </w:p>
        </w:tc>
        <w:tc>
          <w:tcPr>
            <w:tcW w:w="2944" w:type="dxa"/>
          </w:tcPr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Дзержинский,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Тракторозаводский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, Краснооктябрьский, Центральный районы Волгограда,</w:t>
            </w:r>
          </w:p>
          <w:p w:rsidR="00821DA9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г. Волжский, Быковский,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Городищенский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Дубовский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Иловлинский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Калачевский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Николаевский,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Палласовский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Старополтавский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21DA9" w:rsidRPr="009D3341" w:rsidRDefault="00821DA9" w:rsidP="00E2704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proofErr w:type="spellStart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>Среднеахтубинский</w:t>
            </w:r>
            <w:proofErr w:type="spellEnd"/>
            <w:r w:rsidRPr="009D3341">
              <w:rPr>
                <w:rFonts w:ascii="Times New Roman" w:hAnsi="Times New Roman" w:cs="Times New Roman"/>
                <w:sz w:val="26"/>
                <w:szCs w:val="26"/>
              </w:rPr>
              <w:t xml:space="preserve"> районы Волгоградской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 w:rsidRPr="009D334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 и ЗАТО Знаменск Астраханской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821DA9" w:rsidRDefault="00821DA9" w:rsidP="00821DA9">
      <w:pPr>
        <w:pStyle w:val="ConsPlusNormal"/>
        <w:jc w:val="both"/>
      </w:pPr>
    </w:p>
    <w:sectPr w:rsidR="00821DA9" w:rsidSect="005D2C8D">
      <w:headerReference w:type="first" r:id="rId8"/>
      <w:pgSz w:w="11905" w:h="16838"/>
      <w:pgMar w:top="993" w:right="1247" w:bottom="851" w:left="1531" w:header="0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656" w:rsidRDefault="00957656" w:rsidP="00D44261">
      <w:r>
        <w:separator/>
      </w:r>
    </w:p>
  </w:endnote>
  <w:endnote w:type="continuationSeparator" w:id="0">
    <w:p w:rsidR="00957656" w:rsidRDefault="00957656" w:rsidP="00D442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656" w:rsidRDefault="00957656" w:rsidP="00D44261">
      <w:r>
        <w:separator/>
      </w:r>
    </w:p>
  </w:footnote>
  <w:footnote w:type="continuationSeparator" w:id="0">
    <w:p w:rsidR="00957656" w:rsidRDefault="00957656" w:rsidP="00D442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395" w:rsidRPr="00AF0F3A" w:rsidRDefault="00E43395" w:rsidP="004F1431">
    <w:pPr>
      <w:jc w:val="center"/>
      <w:rPr>
        <w:rFonts w:ascii="Times New Roman" w:hAnsi="Times New Roman"/>
      </w:rPr>
    </w:pPr>
  </w:p>
  <w:p w:rsidR="00E43395" w:rsidRDefault="00E43395" w:rsidP="004F1431">
    <w:pPr>
      <w:jc w:val="center"/>
      <w:rPr>
        <w:rFonts w:ascii="Times New Roman" w:hAnsi="Times New Roman"/>
        <w:lang w:val="ru-RU"/>
      </w:rPr>
    </w:pPr>
  </w:p>
  <w:p w:rsidR="00E43395" w:rsidRPr="004F1431" w:rsidRDefault="00E43395" w:rsidP="004F1431">
    <w:pPr>
      <w:jc w:val="center"/>
      <w:rPr>
        <w:rFonts w:ascii="Times New Roman" w:hAnsi="Times New Roman"/>
        <w:lang w:val="ru-RU"/>
      </w:rPr>
    </w:pPr>
    <w:r>
      <w:rPr>
        <w:rFonts w:ascii="Times New Roman" w:hAnsi="Times New Roman"/>
        <w:noProof/>
        <w:lang w:val="ru-RU" w:eastAsia="ru-RU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2663190</wp:posOffset>
          </wp:positionH>
          <wp:positionV relativeFrom="page">
            <wp:posOffset>466725</wp:posOffset>
          </wp:positionV>
          <wp:extent cx="457200" cy="609600"/>
          <wp:effectExtent l="19050" t="0" r="0" b="0"/>
          <wp:wrapNone/>
          <wp:docPr id="2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43395" w:rsidRPr="00AF0F3A" w:rsidRDefault="00E43395" w:rsidP="004F1431">
    <w:pPr>
      <w:jc w:val="center"/>
      <w:rPr>
        <w:rFonts w:ascii="Times New Roman" w:hAnsi="Times New Roman"/>
      </w:rPr>
    </w:pPr>
  </w:p>
  <w:p w:rsidR="00E43395" w:rsidRPr="00AF0F3A" w:rsidRDefault="00E43395" w:rsidP="004F1431">
    <w:pPr>
      <w:jc w:val="center"/>
      <w:rPr>
        <w:rFonts w:ascii="Times New Roman" w:hAnsi="Times New Roman"/>
      </w:rPr>
    </w:pPr>
  </w:p>
  <w:p w:rsidR="00E43395" w:rsidRDefault="00E43395" w:rsidP="004F1431">
    <w:pPr>
      <w:jc w:val="center"/>
      <w:rPr>
        <w:rFonts w:ascii="Times New Roman" w:hAnsi="Times New Roman"/>
        <w:sz w:val="28"/>
        <w:szCs w:val="28"/>
        <w:lang w:val="ru-RU"/>
      </w:rPr>
    </w:pPr>
  </w:p>
  <w:p w:rsidR="00E43395" w:rsidRDefault="00E43395" w:rsidP="004F1431">
    <w:pPr>
      <w:jc w:val="center"/>
      <w:rPr>
        <w:rFonts w:ascii="Times New Roman" w:hAnsi="Times New Roman"/>
        <w:sz w:val="28"/>
        <w:szCs w:val="28"/>
        <w:lang w:val="ru-RU"/>
      </w:rPr>
    </w:pPr>
  </w:p>
  <w:p w:rsidR="00E43395" w:rsidRPr="00B701E8" w:rsidRDefault="00E43395" w:rsidP="004F1431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E43395" w:rsidRPr="004F1431" w:rsidRDefault="00E43395" w:rsidP="004F1431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 w:rsidRPr="004F1431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E43395" w:rsidRPr="004F1431" w:rsidRDefault="00E43395" w:rsidP="004F1431">
    <w:pPr>
      <w:spacing w:line="360" w:lineRule="auto"/>
      <w:jc w:val="center"/>
      <w:rPr>
        <w:lang w:val="ru-RU"/>
      </w:rPr>
    </w:pPr>
    <w:r w:rsidRPr="004F1431">
      <w:rPr>
        <w:rFonts w:ascii="Times New Roman" w:hAnsi="Times New Roman"/>
        <w:b/>
        <w:spacing w:val="20"/>
        <w:sz w:val="28"/>
        <w:szCs w:val="28"/>
        <w:lang w:val="ru-RU"/>
      </w:rPr>
      <w:t>ПРИКАЗ</w:t>
    </w:r>
  </w:p>
  <w:p w:rsidR="00E43395" w:rsidRPr="004F1431" w:rsidRDefault="00E43395">
    <w:pPr>
      <w:pStyle w:val="a3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1E0F"/>
    <w:multiLevelType w:val="multilevel"/>
    <w:tmpl w:val="17FEA938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1">
    <w:nsid w:val="1B815894"/>
    <w:multiLevelType w:val="hybridMultilevel"/>
    <w:tmpl w:val="D480B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45BE1"/>
    <w:multiLevelType w:val="hybridMultilevel"/>
    <w:tmpl w:val="3DAA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34B74"/>
    <w:multiLevelType w:val="hybridMultilevel"/>
    <w:tmpl w:val="A942C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C30CB"/>
    <w:multiLevelType w:val="hybridMultilevel"/>
    <w:tmpl w:val="12A80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53856"/>
    <w:multiLevelType w:val="hybridMultilevel"/>
    <w:tmpl w:val="E580D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E5D14"/>
    <w:multiLevelType w:val="multilevel"/>
    <w:tmpl w:val="D3F26560"/>
    <w:lvl w:ilvl="0">
      <w:start w:val="1"/>
      <w:numFmt w:val="decimal"/>
      <w:lvlText w:val="%1."/>
      <w:lvlJc w:val="left"/>
      <w:pPr>
        <w:ind w:left="1429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Calibri" w:hint="default"/>
      </w:rPr>
    </w:lvl>
  </w:abstractNum>
  <w:abstractNum w:abstractNumId="7">
    <w:nsid w:val="71342F74"/>
    <w:multiLevelType w:val="hybridMultilevel"/>
    <w:tmpl w:val="42900C9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FB1C67"/>
    <w:rsid w:val="00001911"/>
    <w:rsid w:val="00024864"/>
    <w:rsid w:val="00066A20"/>
    <w:rsid w:val="001B3466"/>
    <w:rsid w:val="001E4401"/>
    <w:rsid w:val="002207D5"/>
    <w:rsid w:val="00252D88"/>
    <w:rsid w:val="0026219A"/>
    <w:rsid w:val="00327453"/>
    <w:rsid w:val="00331053"/>
    <w:rsid w:val="00354B77"/>
    <w:rsid w:val="003569A3"/>
    <w:rsid w:val="003723B0"/>
    <w:rsid w:val="003774F6"/>
    <w:rsid w:val="00387686"/>
    <w:rsid w:val="003B35EC"/>
    <w:rsid w:val="003F61B8"/>
    <w:rsid w:val="00416AC7"/>
    <w:rsid w:val="0043399C"/>
    <w:rsid w:val="00470986"/>
    <w:rsid w:val="0047454E"/>
    <w:rsid w:val="004C2B17"/>
    <w:rsid w:val="004F1431"/>
    <w:rsid w:val="004F2E61"/>
    <w:rsid w:val="005132A8"/>
    <w:rsid w:val="0051491D"/>
    <w:rsid w:val="00525E03"/>
    <w:rsid w:val="0059227C"/>
    <w:rsid w:val="005D2C8D"/>
    <w:rsid w:val="005F49C9"/>
    <w:rsid w:val="00606D00"/>
    <w:rsid w:val="00642FC8"/>
    <w:rsid w:val="006836FB"/>
    <w:rsid w:val="006912F7"/>
    <w:rsid w:val="006E107E"/>
    <w:rsid w:val="007011EC"/>
    <w:rsid w:val="00771FA4"/>
    <w:rsid w:val="00780ECE"/>
    <w:rsid w:val="007823AA"/>
    <w:rsid w:val="00787E6B"/>
    <w:rsid w:val="007A386F"/>
    <w:rsid w:val="007D58C1"/>
    <w:rsid w:val="008020F5"/>
    <w:rsid w:val="00811D54"/>
    <w:rsid w:val="00821DA9"/>
    <w:rsid w:val="00826C4C"/>
    <w:rsid w:val="00884850"/>
    <w:rsid w:val="008C2A8C"/>
    <w:rsid w:val="008E7056"/>
    <w:rsid w:val="009325A8"/>
    <w:rsid w:val="00957656"/>
    <w:rsid w:val="009735BA"/>
    <w:rsid w:val="009A5995"/>
    <w:rsid w:val="009B1FDA"/>
    <w:rsid w:val="009D3341"/>
    <w:rsid w:val="00A87AE6"/>
    <w:rsid w:val="00A87C2F"/>
    <w:rsid w:val="00BB5E58"/>
    <w:rsid w:val="00C16C16"/>
    <w:rsid w:val="00D44261"/>
    <w:rsid w:val="00D67F3C"/>
    <w:rsid w:val="00DD0548"/>
    <w:rsid w:val="00DD16AB"/>
    <w:rsid w:val="00E337B6"/>
    <w:rsid w:val="00E43395"/>
    <w:rsid w:val="00E43579"/>
    <w:rsid w:val="00E46D4A"/>
    <w:rsid w:val="00E800C0"/>
    <w:rsid w:val="00E86489"/>
    <w:rsid w:val="00ED3F2E"/>
    <w:rsid w:val="00ED6B93"/>
    <w:rsid w:val="00EE181A"/>
    <w:rsid w:val="00F138CF"/>
    <w:rsid w:val="00F2016A"/>
    <w:rsid w:val="00F30F9C"/>
    <w:rsid w:val="00F62514"/>
    <w:rsid w:val="00F65BCF"/>
    <w:rsid w:val="00F842CC"/>
    <w:rsid w:val="00FB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43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42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261"/>
  </w:style>
  <w:style w:type="paragraph" w:styleId="a5">
    <w:name w:val="footer"/>
    <w:basedOn w:val="a"/>
    <w:link w:val="a6"/>
    <w:uiPriority w:val="99"/>
    <w:semiHidden/>
    <w:unhideWhenUsed/>
    <w:rsid w:val="00D442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4261"/>
  </w:style>
  <w:style w:type="paragraph" w:styleId="a7">
    <w:name w:val="List Paragraph"/>
    <w:basedOn w:val="a"/>
    <w:uiPriority w:val="34"/>
    <w:qFormat/>
    <w:rsid w:val="004F1431"/>
    <w:pPr>
      <w:ind w:left="720"/>
      <w:contextualSpacing/>
    </w:pPr>
  </w:style>
  <w:style w:type="character" w:styleId="a8">
    <w:name w:val="Strong"/>
    <w:basedOn w:val="a0"/>
    <w:uiPriority w:val="22"/>
    <w:qFormat/>
    <w:rsid w:val="008E7056"/>
    <w:rPr>
      <w:b/>
      <w:bCs/>
    </w:rPr>
  </w:style>
  <w:style w:type="paragraph" w:styleId="a9">
    <w:name w:val="Body Text"/>
    <w:basedOn w:val="a"/>
    <w:link w:val="aa"/>
    <w:rsid w:val="00A87C2F"/>
    <w:pPr>
      <w:suppressAutoHyphens/>
      <w:spacing w:after="140" w:line="288" w:lineRule="auto"/>
    </w:pPr>
    <w:rPr>
      <w:rFonts w:eastAsia="Calibri"/>
      <w:color w:val="00000A"/>
      <w:sz w:val="22"/>
      <w:szCs w:val="22"/>
      <w:lang w:val="ru-RU" w:eastAsia="zh-CN" w:bidi="ar-SA"/>
    </w:rPr>
  </w:style>
  <w:style w:type="character" w:customStyle="1" w:styleId="aa">
    <w:name w:val="Основной текст Знак"/>
    <w:basedOn w:val="a0"/>
    <w:link w:val="a9"/>
    <w:rsid w:val="00A87C2F"/>
    <w:rPr>
      <w:rFonts w:ascii="Calibri" w:eastAsia="Calibri" w:hAnsi="Calibri" w:cs="Times New Roman"/>
      <w:color w:val="00000A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252D8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2D88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9F581-297E-41B7-922F-1E552F4F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15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E_Ignatyev</dc:creator>
  <cp:lastModifiedBy>E_Ignatyev</cp:lastModifiedBy>
  <cp:revision>15</cp:revision>
  <cp:lastPrinted>2019-08-26T06:36:00Z</cp:lastPrinted>
  <dcterms:created xsi:type="dcterms:W3CDTF">2019-08-22T05:52:00Z</dcterms:created>
  <dcterms:modified xsi:type="dcterms:W3CDTF">2019-08-27T10:46:00Z</dcterms:modified>
</cp:coreProperties>
</file>