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B76708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B76708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</w:t>
      </w:r>
      <w:r w:rsidR="00C749B3" w:rsidRPr="00B76708">
        <w:rPr>
          <w:rFonts w:ascii="Times New Roman" w:hAnsi="Times New Roman"/>
          <w:sz w:val="28"/>
          <w:szCs w:val="28"/>
          <w:lang w:val="ru-RU"/>
        </w:rPr>
        <w:t>№</w:t>
      </w:r>
      <w:r w:rsidR="00C749B3" w:rsidRPr="00B76708">
        <w:rPr>
          <w:rFonts w:ascii="Times New Roman" w:hAnsi="Times New Roman"/>
          <w:lang w:val="ru-RU"/>
        </w:rPr>
        <w:t xml:space="preserve"> ___________</w:t>
      </w:r>
    </w:p>
    <w:p w:rsidR="00C749B3" w:rsidRPr="00B76708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B76708">
        <w:rPr>
          <w:rFonts w:ascii="Times New Roman" w:hAnsi="Times New Roman"/>
          <w:lang w:val="ru-RU"/>
        </w:rPr>
        <w:t>Волгоград</w:t>
      </w:r>
    </w:p>
    <w:p w:rsidR="00EA020F" w:rsidRDefault="00EA020F" w:rsidP="004731EF">
      <w:pPr>
        <w:rPr>
          <w:rFonts w:ascii="Times New Roman" w:hAnsi="Times New Roman"/>
          <w:lang w:val="ru-RU"/>
        </w:rPr>
      </w:pPr>
    </w:p>
    <w:p w:rsidR="00942D8D" w:rsidRPr="007C1812" w:rsidRDefault="00942D8D" w:rsidP="00F4620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 внесении изменений в приказ комитета здравоохранения Волгоградской области от 1</w:t>
      </w:r>
      <w:r w:rsidR="00AA6C04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9 </w:t>
      </w:r>
      <w:r w:rsidR="00FA353D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апреля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2016</w:t>
      </w:r>
      <w:r w:rsidR="00C61B05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№ </w:t>
      </w:r>
      <w:r w:rsidR="00AA6C04">
        <w:rPr>
          <w:rFonts w:ascii="Times New Roman" w:hAnsi="Times New Roman"/>
          <w:bCs/>
          <w:spacing w:val="-3"/>
          <w:sz w:val="28"/>
          <w:szCs w:val="28"/>
          <w:lang w:val="ru-RU"/>
        </w:rPr>
        <w:t>128</w:t>
      </w:r>
      <w:r w:rsidR="00F4620F" w:rsidRPr="00F4620F">
        <w:rPr>
          <w:rFonts w:ascii="Times New Roman" w:hAnsi="Times New Roman"/>
          <w:bCs/>
          <w:spacing w:val="-3"/>
          <w:sz w:val="28"/>
          <w:szCs w:val="28"/>
          <w:lang w:val="ru-RU"/>
        </w:rPr>
        <w:t>6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"</w:t>
      </w:r>
      <w:r w:rsidR="00F4620F">
        <w:rPr>
          <w:rFonts w:ascii="Times New Roman" w:hAnsi="Times New Roman"/>
          <w:sz w:val="28"/>
          <w:szCs w:val="28"/>
          <w:lang w:val="ru-RU" w:eastAsia="ru-RU" w:bidi="ar-SA"/>
        </w:rPr>
        <w:t>Об оплате труда работников организации среднего профессионального образования и научной организации, подведомственных комитету здравоохранения Волгоградской области</w:t>
      </w:r>
      <w:r w:rsidR="00AA6C04" w:rsidRPr="00AA6C04">
        <w:rPr>
          <w:rFonts w:ascii="Times New Roman" w:hAnsi="Times New Roman"/>
          <w:bCs/>
          <w:spacing w:val="-3"/>
          <w:sz w:val="28"/>
          <w:szCs w:val="28"/>
          <w:lang w:val="ru-RU"/>
        </w:rPr>
        <w:t>"</w:t>
      </w:r>
    </w:p>
    <w:p w:rsidR="00DB3C6A" w:rsidRDefault="00DB3C6A" w:rsidP="004731EF">
      <w:pPr>
        <w:rPr>
          <w:rFonts w:ascii="Times New Roman" w:hAnsi="Times New Roman"/>
          <w:lang w:val="ru-RU"/>
        </w:rPr>
      </w:pPr>
    </w:p>
    <w:p w:rsidR="00A766B2" w:rsidRDefault="00A766B2" w:rsidP="004731EF">
      <w:pPr>
        <w:rPr>
          <w:rFonts w:ascii="Times New Roman" w:hAnsi="Times New Roman"/>
          <w:lang w:val="ru-RU"/>
        </w:rPr>
      </w:pPr>
    </w:p>
    <w:p w:rsidR="002A7EE1" w:rsidRPr="00CF21E5" w:rsidRDefault="002A7EE1" w:rsidP="00271C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CD0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7E7AE4" w:rsidRPr="00271CD0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="003D189D" w:rsidRPr="00271CD0">
        <w:rPr>
          <w:rFonts w:ascii="Times New Roman" w:hAnsi="Times New Roman"/>
          <w:sz w:val="28"/>
          <w:szCs w:val="28"/>
          <w:lang w:val="ru-RU"/>
        </w:rPr>
        <w:t xml:space="preserve"> постановлением </w:t>
      </w:r>
      <w:r w:rsidR="001157CA">
        <w:rPr>
          <w:rFonts w:ascii="Times New Roman" w:hAnsi="Times New Roman"/>
          <w:sz w:val="28"/>
          <w:szCs w:val="28"/>
          <w:lang w:val="ru-RU"/>
        </w:rPr>
        <w:t xml:space="preserve">Администрации Волгоградской области от 19 января 2016 г. № 4-п </w:t>
      </w:r>
      <w:r w:rsidR="001157CA" w:rsidRPr="002A7EE1">
        <w:rPr>
          <w:rFonts w:ascii="Times New Roman" w:hAnsi="Times New Roman"/>
          <w:sz w:val="28"/>
          <w:szCs w:val="28"/>
          <w:lang w:val="ru-RU"/>
        </w:rPr>
        <w:t xml:space="preserve">"Об общих требованиях к положениям об оплате труда работников государственных </w:t>
      </w:r>
      <w:r w:rsidR="001157CA" w:rsidRPr="00CF21E5">
        <w:rPr>
          <w:rFonts w:ascii="Times New Roman" w:hAnsi="Times New Roman"/>
          <w:sz w:val="28"/>
          <w:szCs w:val="28"/>
          <w:lang w:val="ru-RU"/>
        </w:rPr>
        <w:t>учреждений Волгоградской области"</w:t>
      </w:r>
    </w:p>
    <w:p w:rsidR="002A7EE1" w:rsidRPr="00CF21E5" w:rsidRDefault="002A7EE1" w:rsidP="002A7EE1">
      <w:pPr>
        <w:pStyle w:val="a8"/>
        <w:ind w:right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F21E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CF21E5"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</w:p>
    <w:p w:rsidR="007E7AE4" w:rsidRPr="00CF21E5" w:rsidRDefault="002A7EE1" w:rsidP="00BC17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 w:rsidRPr="00CF21E5">
        <w:rPr>
          <w:rFonts w:ascii="Times New Roman" w:hAnsi="Times New Roman"/>
          <w:sz w:val="28"/>
          <w:szCs w:val="28"/>
          <w:lang w:val="ru-RU"/>
        </w:rPr>
        <w:t>1.</w:t>
      </w:r>
      <w:r w:rsidRPr="00CF21E5">
        <w:rPr>
          <w:rFonts w:ascii="Times New Roman" w:hAnsi="Times New Roman"/>
          <w:sz w:val="28"/>
          <w:szCs w:val="28"/>
          <w:lang w:val="ru-RU"/>
        </w:rPr>
        <w:tab/>
        <w:t>Внести в Положение об оплате труда работников организации среднего профессионального образования, подведомственно</w:t>
      </w:r>
      <w:r w:rsidR="001D6D57" w:rsidRPr="00CF21E5">
        <w:rPr>
          <w:rFonts w:ascii="Times New Roman" w:hAnsi="Times New Roman"/>
          <w:sz w:val="28"/>
          <w:szCs w:val="28"/>
          <w:lang w:val="ru-RU"/>
        </w:rPr>
        <w:t>й</w:t>
      </w:r>
      <w:r w:rsidRPr="00CF21E5">
        <w:rPr>
          <w:rFonts w:ascii="Times New Roman" w:hAnsi="Times New Roman"/>
          <w:sz w:val="28"/>
          <w:szCs w:val="28"/>
          <w:lang w:val="ru-RU"/>
        </w:rPr>
        <w:t xml:space="preserve"> комитету здравоохранения Волгоградской области, утвержденное приказом комитета здравоохранения Волгоградской области от 19 апреля 2016 г. </w:t>
      </w:r>
      <w:r w:rsidR="007E7AE4" w:rsidRPr="00CF21E5">
        <w:rPr>
          <w:rFonts w:ascii="Times New Roman" w:hAnsi="Times New Roman"/>
          <w:sz w:val="28"/>
          <w:szCs w:val="28"/>
          <w:lang w:val="ru-RU"/>
        </w:rPr>
        <w:br/>
      </w:r>
      <w:r w:rsidRPr="00CF21E5">
        <w:rPr>
          <w:rFonts w:ascii="Times New Roman" w:hAnsi="Times New Roman"/>
          <w:sz w:val="28"/>
          <w:szCs w:val="28"/>
          <w:lang w:val="ru-RU"/>
        </w:rPr>
        <w:t xml:space="preserve">№ 1286 </w:t>
      </w:r>
      <w:r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t>"Об оплате труда работников организации среднего профессионального образования и научной организации, подведомственных комитету здравоохранения Волгоградской области"</w:t>
      </w:r>
      <w:r w:rsidR="00D34BBF"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t>, следующие изменения:</w:t>
      </w:r>
    </w:p>
    <w:p w:rsidR="002A7EE1" w:rsidRPr="00CF21E5" w:rsidRDefault="002A7EE1" w:rsidP="00BC17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21E5">
        <w:rPr>
          <w:rFonts w:ascii="Times New Roman" w:hAnsi="Times New Roman"/>
          <w:sz w:val="28"/>
          <w:szCs w:val="28"/>
          <w:lang w:val="ru-RU"/>
        </w:rPr>
        <w:t>1.</w:t>
      </w:r>
      <w:r w:rsidR="00A340BF" w:rsidRPr="00CF21E5">
        <w:rPr>
          <w:rFonts w:ascii="Times New Roman" w:hAnsi="Times New Roman"/>
          <w:sz w:val="28"/>
          <w:szCs w:val="28"/>
          <w:lang w:val="ru-RU"/>
        </w:rPr>
        <w:t>1</w:t>
      </w:r>
      <w:r w:rsidRPr="00CF21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D74A0">
        <w:rPr>
          <w:rFonts w:ascii="Times New Roman" w:hAnsi="Times New Roman"/>
          <w:sz w:val="28"/>
          <w:szCs w:val="28"/>
          <w:lang w:val="ru-RU"/>
        </w:rPr>
        <w:t>Подпункт 3.4.1</w:t>
      </w:r>
      <w:r w:rsidR="001157CA" w:rsidRPr="00CF21E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CF21E5">
        <w:rPr>
          <w:rFonts w:ascii="Times New Roman" w:hAnsi="Times New Roman"/>
          <w:sz w:val="28"/>
          <w:szCs w:val="28"/>
          <w:lang w:val="ru-RU"/>
        </w:rPr>
        <w:t>ункт</w:t>
      </w:r>
      <w:r w:rsidR="001157CA" w:rsidRPr="00CF21E5">
        <w:rPr>
          <w:rFonts w:ascii="Times New Roman" w:hAnsi="Times New Roman"/>
          <w:sz w:val="28"/>
          <w:szCs w:val="28"/>
          <w:lang w:val="ru-RU"/>
        </w:rPr>
        <w:t>а</w:t>
      </w:r>
      <w:r w:rsidRPr="00CF21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74A0">
        <w:rPr>
          <w:rFonts w:ascii="Times New Roman" w:hAnsi="Times New Roman"/>
          <w:sz w:val="28"/>
          <w:szCs w:val="28"/>
          <w:lang w:val="ru-RU"/>
        </w:rPr>
        <w:t>3.4</w:t>
      </w:r>
      <w:r w:rsidRPr="00CF21E5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="003D74A0">
        <w:rPr>
          <w:rFonts w:ascii="Times New Roman" w:hAnsi="Times New Roman"/>
          <w:sz w:val="28"/>
          <w:szCs w:val="28"/>
          <w:lang w:val="ru-RU"/>
        </w:rPr>
        <w:t>3</w:t>
      </w:r>
      <w:r w:rsidRPr="00CF21E5">
        <w:rPr>
          <w:rFonts w:ascii="Times New Roman" w:hAnsi="Times New Roman"/>
          <w:sz w:val="28"/>
          <w:szCs w:val="28"/>
          <w:lang w:val="ru-RU"/>
        </w:rPr>
        <w:t xml:space="preserve"> "Порядок </w:t>
      </w:r>
      <w:r w:rsidR="001D6D57" w:rsidRPr="00CF21E5">
        <w:rPr>
          <w:rFonts w:ascii="Times New Roman" w:hAnsi="Times New Roman"/>
          <w:sz w:val="28"/>
          <w:szCs w:val="28"/>
          <w:lang w:val="ru-RU"/>
        </w:rPr>
        <w:br/>
      </w:r>
      <w:r w:rsidRPr="00CF21E5">
        <w:rPr>
          <w:rFonts w:ascii="Times New Roman" w:hAnsi="Times New Roman"/>
          <w:sz w:val="28"/>
          <w:szCs w:val="28"/>
          <w:lang w:val="ru-RU"/>
        </w:rPr>
        <w:t xml:space="preserve">и условия установления выплат </w:t>
      </w:r>
      <w:r w:rsidR="003D74A0">
        <w:rPr>
          <w:rFonts w:ascii="Times New Roman" w:hAnsi="Times New Roman"/>
          <w:sz w:val="28"/>
          <w:szCs w:val="28"/>
          <w:lang w:val="ru-RU"/>
        </w:rPr>
        <w:t>компенсационного</w:t>
      </w:r>
      <w:r w:rsidRPr="00CF21E5">
        <w:rPr>
          <w:rFonts w:ascii="Times New Roman" w:hAnsi="Times New Roman"/>
          <w:sz w:val="28"/>
          <w:szCs w:val="28"/>
          <w:lang w:val="ru-RU"/>
        </w:rPr>
        <w:t xml:space="preserve"> характера" </w:t>
      </w:r>
      <w:r w:rsidR="00B43DC7" w:rsidRPr="00CF21E5">
        <w:rPr>
          <w:rFonts w:ascii="Times New Roman" w:hAnsi="Times New Roman"/>
          <w:sz w:val="28"/>
          <w:szCs w:val="28"/>
          <w:lang w:val="ru-RU"/>
        </w:rPr>
        <w:t xml:space="preserve">дополнить </w:t>
      </w:r>
      <w:r w:rsidR="003D74A0">
        <w:rPr>
          <w:rFonts w:ascii="Times New Roman" w:hAnsi="Times New Roman"/>
          <w:sz w:val="28"/>
          <w:szCs w:val="28"/>
          <w:lang w:val="ru-RU"/>
        </w:rPr>
        <w:t>абзацем седьмым</w:t>
      </w:r>
      <w:r w:rsidR="00B43DC7" w:rsidRPr="00CF21E5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3D74A0" w:rsidRDefault="00B43DC7" w:rsidP="00BC17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F21E5">
        <w:rPr>
          <w:rFonts w:ascii="Times New Roman" w:hAnsi="Times New Roman"/>
          <w:sz w:val="28"/>
          <w:szCs w:val="28"/>
          <w:lang w:val="ru-RU"/>
        </w:rPr>
        <w:t>"</w:t>
      </w:r>
      <w:r w:rsidR="003D74A0">
        <w:rPr>
          <w:rFonts w:ascii="Times New Roman" w:hAnsi="Times New Roman"/>
          <w:sz w:val="28"/>
          <w:szCs w:val="28"/>
          <w:lang w:val="ru-RU" w:eastAsia="ru-RU" w:bidi="ar-SA"/>
        </w:rPr>
        <w:t xml:space="preserve">Размер доплаты работникам (включая заместителей руководителя образовательной организации), исполняющим обязанности отсутствующего руководителя образовательной организации </w:t>
      </w:r>
      <w:r w:rsidR="003D74A0">
        <w:rPr>
          <w:rFonts w:ascii="Times New Roman" w:hAnsi="Times New Roman"/>
          <w:sz w:val="28"/>
          <w:szCs w:val="28"/>
          <w:lang w:val="ru-RU" w:eastAsia="ru-RU" w:bidi="ar-SA"/>
        </w:rPr>
        <w:br/>
        <w:t>(за совмещение должностей или за исполнение обязанностей временно отсутствующего работника), устанавливается в размере 100 процентов должностного оклада, установленного руководителю образовательной организации</w:t>
      </w:r>
      <w:proofErr w:type="gramStart"/>
      <w:r w:rsidR="003D74A0">
        <w:rPr>
          <w:rFonts w:ascii="Times New Roman" w:hAnsi="Times New Roman"/>
          <w:sz w:val="28"/>
          <w:szCs w:val="28"/>
          <w:lang w:val="ru-RU" w:eastAsia="ru-RU" w:bidi="ar-SA"/>
        </w:rPr>
        <w:t>.".</w:t>
      </w:r>
      <w:proofErr w:type="gramEnd"/>
    </w:p>
    <w:p w:rsidR="002A7EE1" w:rsidRDefault="003D74A0" w:rsidP="00BC17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Пункты 5.11, 5.12 </w:t>
      </w:r>
      <w:r w:rsidR="00BC1799">
        <w:rPr>
          <w:rFonts w:ascii="Times New Roman" w:hAnsi="Times New Roman"/>
          <w:sz w:val="28"/>
          <w:szCs w:val="28"/>
          <w:lang w:val="ru-RU"/>
        </w:rPr>
        <w:t xml:space="preserve">раздела 5 "Условия оплаты труда руководителя образовательной организации, его заместителей, главного бухгалтера образовательной организации" (далее – раздел 5) </w:t>
      </w:r>
      <w:r>
        <w:rPr>
          <w:rFonts w:ascii="Times New Roman" w:hAnsi="Times New Roman"/>
          <w:sz w:val="28"/>
          <w:szCs w:val="28"/>
          <w:lang w:val="ru-RU"/>
        </w:rPr>
        <w:t xml:space="preserve">изложить </w:t>
      </w:r>
      <w:r w:rsidR="00C97AC4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в новой редакции:</w:t>
      </w:r>
    </w:p>
    <w:p w:rsidR="003B557E" w:rsidRDefault="00BC1799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>"</w:t>
      </w:r>
      <w:hyperlink r:id="rId8">
        <w:r w:rsidRPr="005B29C8">
          <w:rPr>
            <w:rFonts w:ascii="Times New Roman" w:hAnsi="Times New Roman" w:cs="Times New Roman"/>
            <w:sz w:val="28"/>
            <w:szCs w:val="28"/>
          </w:rPr>
          <w:t>5.11</w:t>
        </w:r>
      </w:hyperlink>
      <w:r w:rsidRPr="005B29C8">
        <w:rPr>
          <w:rFonts w:ascii="Times New Roman" w:hAnsi="Times New Roman" w:cs="Times New Roman"/>
          <w:sz w:val="28"/>
          <w:szCs w:val="28"/>
        </w:rPr>
        <w:t xml:space="preserve">. В случае прекращения трудового договора с руководителем образовательной организации по основанию, предусмотренному </w:t>
      </w:r>
      <w:hyperlink r:id="rId9">
        <w:r w:rsidRPr="005B29C8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="009C781E" w:rsidRPr="005B29C8">
          <w:rPr>
            <w:rFonts w:ascii="Times New Roman" w:hAnsi="Times New Roman" w:cs="Times New Roman"/>
            <w:sz w:val="28"/>
            <w:szCs w:val="28"/>
          </w:rPr>
          <w:t xml:space="preserve">части первой </w:t>
        </w:r>
        <w:r w:rsidRPr="005B29C8">
          <w:rPr>
            <w:rFonts w:ascii="Times New Roman" w:hAnsi="Times New Roman" w:cs="Times New Roman"/>
            <w:sz w:val="28"/>
            <w:szCs w:val="28"/>
          </w:rPr>
          <w:t>статьи 278</w:t>
        </w:r>
      </w:hyperlink>
      <w:r w:rsidRPr="005B29C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при отсутствии виновных действий (бездействия) руководителя образовательной организации</w:t>
      </w:r>
      <w:r w:rsidR="009C781E" w:rsidRPr="005B29C8">
        <w:rPr>
          <w:rFonts w:ascii="Times New Roman" w:hAnsi="Times New Roman" w:cs="Times New Roman"/>
          <w:sz w:val="28"/>
          <w:szCs w:val="28"/>
        </w:rPr>
        <w:t>, или пунктом 4 статьи 81 Трудового кодекса Российской Федерации,</w:t>
      </w:r>
      <w:r w:rsidRPr="005B29C8">
        <w:rPr>
          <w:rFonts w:ascii="Times New Roman" w:hAnsi="Times New Roman" w:cs="Times New Roman"/>
          <w:sz w:val="28"/>
          <w:szCs w:val="28"/>
        </w:rPr>
        <w:t xml:space="preserve"> ему выплачивается компенсация в размере трехкратного среднего месячног</w:t>
      </w:r>
      <w:r w:rsidRPr="00773F5F">
        <w:rPr>
          <w:rFonts w:ascii="Times New Roman" w:hAnsi="Times New Roman" w:cs="Times New Roman"/>
          <w:sz w:val="28"/>
          <w:szCs w:val="28"/>
        </w:rPr>
        <w:t>о заработка</w:t>
      </w:r>
      <w:r w:rsidRPr="007237E8">
        <w:rPr>
          <w:rFonts w:ascii="Times New Roman" w:hAnsi="Times New Roman" w:cs="Times New Roman"/>
          <w:sz w:val="28"/>
          <w:szCs w:val="28"/>
        </w:rPr>
        <w:t>.</w:t>
      </w:r>
    </w:p>
    <w:p w:rsidR="00BC1799" w:rsidRPr="007237E8" w:rsidRDefault="003B557E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1799" w:rsidRPr="007237E8">
        <w:rPr>
          <w:rFonts w:ascii="Times New Roman" w:hAnsi="Times New Roman" w:cs="Times New Roman"/>
          <w:sz w:val="28"/>
          <w:szCs w:val="28"/>
        </w:rPr>
        <w:t xml:space="preserve">овокупный размер выплачиваемых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13761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bookmarkStart w:id="0" w:name="_GoBack"/>
      <w:bookmarkEnd w:id="0"/>
      <w:r w:rsidR="00BC1799" w:rsidRPr="007237E8">
        <w:rPr>
          <w:rFonts w:ascii="Times New Roman" w:hAnsi="Times New Roman" w:cs="Times New Roman"/>
          <w:sz w:val="28"/>
          <w:szCs w:val="28"/>
        </w:rPr>
        <w:t xml:space="preserve"> выходных пособий, компенсаций и иных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799" w:rsidRPr="007237E8">
        <w:rPr>
          <w:rFonts w:ascii="Times New Roman" w:hAnsi="Times New Roman" w:cs="Times New Roman"/>
          <w:sz w:val="28"/>
          <w:szCs w:val="28"/>
        </w:rPr>
        <w:t xml:space="preserve">в любой форме, в том числе компенсаций, указанных в </w:t>
      </w:r>
      <w:hyperlink r:id="rId10">
        <w:r w:rsidR="00BC1799" w:rsidRPr="007237E8">
          <w:rPr>
            <w:rFonts w:ascii="Times New Roman" w:hAnsi="Times New Roman" w:cs="Times New Roman"/>
            <w:sz w:val="28"/>
            <w:szCs w:val="28"/>
          </w:rPr>
          <w:t>части второй статьи 349.3</w:t>
        </w:r>
      </w:hyperlink>
      <w:r w:rsidR="00BC1799"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не может превышать его трехкратный средний месячный заработок.</w:t>
      </w:r>
    </w:p>
    <w:p w:rsidR="00BC1799" w:rsidRDefault="00BC1799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37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 xml:space="preserve">При прекращении трудового договора с заместителями руководителя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237E8">
        <w:rPr>
          <w:rFonts w:ascii="Times New Roman" w:hAnsi="Times New Roman" w:cs="Times New Roman"/>
          <w:sz w:val="28"/>
          <w:szCs w:val="28"/>
        </w:rPr>
        <w:t xml:space="preserve"> организации и главным бухгалтером </w:t>
      </w:r>
      <w:r w:rsidR="00C97AC4"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 xml:space="preserve">по любым установленным Трудовым </w:t>
      </w:r>
      <w:hyperlink r:id="rId11">
        <w:r w:rsidRPr="007237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основаниям совокупный размер выплачиваемых ему выходных пособий, компенсаций и иных выплат </w:t>
      </w:r>
      <w:r w:rsidR="00C97AC4"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 xml:space="preserve">в любой форме, в том числе компенсаций, указанных в </w:t>
      </w:r>
      <w:hyperlink r:id="rId12">
        <w:r w:rsidRPr="007237E8">
          <w:rPr>
            <w:rFonts w:ascii="Times New Roman" w:hAnsi="Times New Roman" w:cs="Times New Roman"/>
            <w:sz w:val="28"/>
            <w:szCs w:val="28"/>
          </w:rPr>
          <w:t>части второй статьи 349.3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и выходных пособий, предусмотренных трудовым договором или коллективным договором </w:t>
      </w:r>
      <w:r w:rsidR="00C97AC4"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237E8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3">
        <w:r w:rsidRPr="007237E8">
          <w:rPr>
            <w:rFonts w:ascii="Times New Roman" w:hAnsi="Times New Roman" w:cs="Times New Roman"/>
            <w:sz w:val="28"/>
            <w:szCs w:val="28"/>
          </w:rPr>
          <w:t>частью восьмой статьи 178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не может превышать трехкратный средний месячный заработок этих работников.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BC1799" w:rsidRPr="007237E8" w:rsidRDefault="00BC1799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5 дополнить пунктом 5.13 следующего содержания:</w:t>
      </w:r>
    </w:p>
    <w:p w:rsidR="00BC1799" w:rsidRPr="007237E8" w:rsidRDefault="00BC1799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237E8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7E8">
        <w:rPr>
          <w:rFonts w:ascii="Times New Roman" w:hAnsi="Times New Roman" w:cs="Times New Roman"/>
          <w:sz w:val="28"/>
          <w:szCs w:val="28"/>
        </w:rPr>
        <w:t>. При определении указанного в пунктах 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37E8">
        <w:rPr>
          <w:rFonts w:ascii="Times New Roman" w:hAnsi="Times New Roman" w:cs="Times New Roman"/>
          <w:sz w:val="28"/>
          <w:szCs w:val="28"/>
        </w:rPr>
        <w:t xml:space="preserve"> и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37E8">
        <w:rPr>
          <w:rFonts w:ascii="Times New Roman" w:hAnsi="Times New Roman" w:cs="Times New Roman"/>
          <w:sz w:val="28"/>
          <w:szCs w:val="28"/>
        </w:rPr>
        <w:t xml:space="preserve"> совокупного размера выплат работнику не учитывается размер следующих выплат:</w:t>
      </w:r>
    </w:p>
    <w:p w:rsidR="00BC1799" w:rsidRPr="007237E8" w:rsidRDefault="00BC1799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причитающаяся работнику заработная плата;</w:t>
      </w:r>
    </w:p>
    <w:p w:rsidR="00BC1799" w:rsidRPr="007237E8" w:rsidRDefault="00BC1799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средний заработок, сохраняемый в случаях направления работника </w:t>
      </w:r>
      <w:r w:rsidRPr="007237E8">
        <w:rPr>
          <w:rFonts w:ascii="Times New Roman" w:hAnsi="Times New Roman" w:cs="Times New Roman"/>
          <w:sz w:val="28"/>
          <w:szCs w:val="28"/>
        </w:rPr>
        <w:br/>
        <w:t>в служебную командировку, направления работника на профессиональное обучение или дополнительное профессиональное образование с отрывом от работы, в других случаях, в которых в соответствии с трудовым законодательством и иными актами, содержащими нормы трудового права, за работником сохраняется средний заработок;</w:t>
      </w:r>
    </w:p>
    <w:p w:rsidR="00BC1799" w:rsidRPr="007237E8" w:rsidRDefault="00BC1799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со служебными командировками, </w:t>
      </w:r>
      <w:r w:rsidRPr="007237E8">
        <w:rPr>
          <w:rFonts w:ascii="Times New Roman" w:hAnsi="Times New Roman" w:cs="Times New Roman"/>
          <w:sz w:val="28"/>
          <w:szCs w:val="28"/>
        </w:rPr>
        <w:br/>
        <w:t>и расходов при переезде на работу в другую местность;</w:t>
      </w:r>
    </w:p>
    <w:p w:rsidR="00BC1799" w:rsidRPr="007237E8" w:rsidRDefault="00BC1799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денежная компенсация за все неиспользованные отпуска (</w:t>
      </w:r>
      <w:hyperlink r:id="rId14">
        <w:r w:rsidRPr="007237E8">
          <w:rPr>
            <w:rFonts w:ascii="Times New Roman" w:hAnsi="Times New Roman" w:cs="Times New Roman"/>
            <w:sz w:val="28"/>
            <w:szCs w:val="28"/>
          </w:rPr>
          <w:t>статья 127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BC1799" w:rsidRPr="00897F66" w:rsidRDefault="00BC1799" w:rsidP="00BC179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средний месячный заработок за период трудоустройства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>и (или) единовременная компенсация, выплаченные в размере</w:t>
      </w:r>
      <w:r w:rsidRPr="00F806AD">
        <w:rPr>
          <w:rFonts w:ascii="Times New Roman" w:hAnsi="Times New Roman" w:cs="Times New Roman"/>
          <w:sz w:val="28"/>
          <w:szCs w:val="28"/>
        </w:rPr>
        <w:t xml:space="preserve"> и порядке, которые установлены </w:t>
      </w:r>
      <w:hyperlink r:id="rId15">
        <w:r w:rsidRPr="00F806AD">
          <w:rPr>
            <w:rFonts w:ascii="Times New Roman" w:hAnsi="Times New Roman" w:cs="Times New Roman"/>
            <w:sz w:val="28"/>
            <w:szCs w:val="28"/>
          </w:rPr>
          <w:t>статьями 178</w:t>
        </w:r>
      </w:hyperlink>
      <w:r w:rsidRPr="00F806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F806AD">
          <w:rPr>
            <w:rFonts w:ascii="Times New Roman" w:hAnsi="Times New Roman" w:cs="Times New Roman"/>
            <w:sz w:val="28"/>
            <w:szCs w:val="28"/>
          </w:rPr>
          <w:t>318</w:t>
        </w:r>
      </w:hyperlink>
      <w:r w:rsidRPr="00F806A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proofErr w:type="gramStart"/>
      <w:r w:rsidRPr="00F80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8F5654" w:rsidRPr="00CF21E5" w:rsidRDefault="008F5654" w:rsidP="0055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 w:rsidRPr="00CF21E5">
        <w:rPr>
          <w:rFonts w:ascii="Times New Roman" w:hAnsi="Times New Roman"/>
          <w:sz w:val="28"/>
          <w:szCs w:val="28"/>
          <w:lang w:val="ru-RU"/>
        </w:rPr>
        <w:t xml:space="preserve">2. Внести в Положение об оплате труда работников научной организации, подведомственной комитету здравоохранения Волгоградской области, утвержденное приказом комитета здравоохранения </w:t>
      </w:r>
      <w:r w:rsidRPr="00CF21E5">
        <w:rPr>
          <w:rFonts w:ascii="Times New Roman" w:hAnsi="Times New Roman"/>
          <w:sz w:val="28"/>
          <w:szCs w:val="28"/>
          <w:lang w:val="ru-RU"/>
        </w:rPr>
        <w:lastRenderedPageBreak/>
        <w:t xml:space="preserve">Волгоградской области от 19 апреля 2016 г. № 1286 </w:t>
      </w:r>
      <w:r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"Об оплате труда работников организации среднего профессионального образования </w:t>
      </w:r>
      <w:r w:rsidR="00550C32"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br/>
      </w:r>
      <w:r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t>и научной организации, подведомственных комитету здравоохранения Волгоградской области" следующ</w:t>
      </w:r>
      <w:r w:rsidR="00793316"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t>и</w:t>
      </w:r>
      <w:r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t>е изменени</w:t>
      </w:r>
      <w:r w:rsidR="00793316"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t>я</w:t>
      </w:r>
      <w:r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t>:</w:t>
      </w:r>
      <w:r w:rsidRPr="00CF21E5">
        <w:rPr>
          <w:rFonts w:ascii="Times New Roman" w:hAnsi="Times New Roman"/>
          <w:bCs/>
          <w:spacing w:val="-3"/>
          <w:sz w:val="28"/>
          <w:szCs w:val="28"/>
          <w:lang w:val="ru-RU"/>
        </w:rPr>
        <w:tab/>
      </w:r>
    </w:p>
    <w:p w:rsidR="00C97AC4" w:rsidRPr="00CF21E5" w:rsidRDefault="002E00D1" w:rsidP="00C97A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00D1">
        <w:rPr>
          <w:rFonts w:ascii="Times New Roman" w:hAnsi="Times New Roman"/>
          <w:sz w:val="28"/>
          <w:szCs w:val="28"/>
          <w:lang w:val="ru-RU"/>
        </w:rPr>
        <w:t>2</w:t>
      </w:r>
      <w:r w:rsidR="00C97AC4" w:rsidRPr="00CF21E5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C97AC4">
        <w:rPr>
          <w:rFonts w:ascii="Times New Roman" w:hAnsi="Times New Roman"/>
          <w:sz w:val="28"/>
          <w:szCs w:val="28"/>
          <w:lang w:val="ru-RU"/>
        </w:rPr>
        <w:t>Подпункт 3.</w:t>
      </w:r>
      <w:r w:rsidRPr="002E00D1">
        <w:rPr>
          <w:rFonts w:ascii="Times New Roman" w:hAnsi="Times New Roman"/>
          <w:sz w:val="28"/>
          <w:szCs w:val="28"/>
          <w:lang w:val="ru-RU"/>
        </w:rPr>
        <w:t>3</w:t>
      </w:r>
      <w:r w:rsidR="00C97AC4">
        <w:rPr>
          <w:rFonts w:ascii="Times New Roman" w:hAnsi="Times New Roman"/>
          <w:sz w:val="28"/>
          <w:szCs w:val="28"/>
          <w:lang w:val="ru-RU"/>
        </w:rPr>
        <w:t>.1</w:t>
      </w:r>
      <w:r w:rsidR="00C97AC4" w:rsidRPr="00CF21E5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C97AC4">
        <w:rPr>
          <w:rFonts w:ascii="Times New Roman" w:hAnsi="Times New Roman"/>
          <w:sz w:val="28"/>
          <w:szCs w:val="28"/>
          <w:lang w:val="ru-RU"/>
        </w:rPr>
        <w:t>3.</w:t>
      </w:r>
      <w:r w:rsidRPr="002E00D1">
        <w:rPr>
          <w:rFonts w:ascii="Times New Roman" w:hAnsi="Times New Roman"/>
          <w:sz w:val="28"/>
          <w:szCs w:val="28"/>
          <w:lang w:val="ru-RU"/>
        </w:rPr>
        <w:t>3</w:t>
      </w:r>
      <w:r w:rsidR="00C97AC4" w:rsidRPr="00CF21E5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="00C97AC4">
        <w:rPr>
          <w:rFonts w:ascii="Times New Roman" w:hAnsi="Times New Roman"/>
          <w:sz w:val="28"/>
          <w:szCs w:val="28"/>
          <w:lang w:val="ru-RU"/>
        </w:rPr>
        <w:t>3</w:t>
      </w:r>
      <w:r w:rsidR="00C97AC4" w:rsidRPr="00CF21E5">
        <w:rPr>
          <w:rFonts w:ascii="Times New Roman" w:hAnsi="Times New Roman"/>
          <w:sz w:val="28"/>
          <w:szCs w:val="28"/>
          <w:lang w:val="ru-RU"/>
        </w:rPr>
        <w:t xml:space="preserve"> "Порядок </w:t>
      </w:r>
      <w:r w:rsidR="00C97AC4" w:rsidRPr="00CF21E5">
        <w:rPr>
          <w:rFonts w:ascii="Times New Roman" w:hAnsi="Times New Roman"/>
          <w:sz w:val="28"/>
          <w:szCs w:val="28"/>
          <w:lang w:val="ru-RU"/>
        </w:rPr>
        <w:br/>
        <w:t xml:space="preserve">и условия установления выплат </w:t>
      </w:r>
      <w:r w:rsidR="00C97AC4">
        <w:rPr>
          <w:rFonts w:ascii="Times New Roman" w:hAnsi="Times New Roman"/>
          <w:sz w:val="28"/>
          <w:szCs w:val="28"/>
          <w:lang w:val="ru-RU"/>
        </w:rPr>
        <w:t>компенсационного</w:t>
      </w:r>
      <w:r w:rsidR="00C97AC4" w:rsidRPr="00CF21E5">
        <w:rPr>
          <w:rFonts w:ascii="Times New Roman" w:hAnsi="Times New Roman"/>
          <w:sz w:val="28"/>
          <w:szCs w:val="28"/>
          <w:lang w:val="ru-RU"/>
        </w:rPr>
        <w:t xml:space="preserve"> характера" дополнить </w:t>
      </w:r>
      <w:r w:rsidR="00C97AC4">
        <w:rPr>
          <w:rFonts w:ascii="Times New Roman" w:hAnsi="Times New Roman"/>
          <w:sz w:val="28"/>
          <w:szCs w:val="28"/>
          <w:lang w:val="ru-RU"/>
        </w:rPr>
        <w:t>абзацем седьмым</w:t>
      </w:r>
      <w:r w:rsidR="00C97AC4" w:rsidRPr="00CF21E5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C97AC4" w:rsidRDefault="00C97AC4" w:rsidP="00C97A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F21E5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Размер доплаты работникам (включая заместителей руководителя  </w:t>
      </w:r>
      <w:r w:rsidR="002E00D1">
        <w:rPr>
          <w:rFonts w:ascii="Times New Roman" w:hAnsi="Times New Roman"/>
          <w:sz w:val="28"/>
          <w:szCs w:val="28"/>
          <w:lang w:val="ru-RU" w:eastAsia="ru-RU" w:bidi="ar-SA"/>
        </w:rPr>
        <w:t xml:space="preserve">научной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организации), исполняющим обязанности отсутствующего руководителя </w:t>
      </w:r>
      <w:r w:rsidR="002E00D1">
        <w:rPr>
          <w:rFonts w:ascii="Times New Roman" w:hAnsi="Times New Roman"/>
          <w:sz w:val="28"/>
          <w:szCs w:val="28"/>
          <w:lang w:val="ru-RU" w:eastAsia="ru-RU" w:bidi="ar-SA"/>
        </w:rPr>
        <w:t>научной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организации (за совмещение должностей </w:t>
      </w:r>
      <w:r w:rsidR="002E00D1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или за исполнение обязанностей временно отсутствующего работника), устанавливается в размере 100 процентов должностного оклада, установленного руководителю </w:t>
      </w:r>
      <w:r w:rsidR="002E00D1">
        <w:rPr>
          <w:rFonts w:ascii="Times New Roman" w:hAnsi="Times New Roman"/>
          <w:sz w:val="28"/>
          <w:szCs w:val="28"/>
          <w:lang w:val="ru-RU" w:eastAsia="ru-RU" w:bidi="ar-SA"/>
        </w:rPr>
        <w:t xml:space="preserve">научной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организации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.".</w:t>
      </w:r>
      <w:proofErr w:type="gramEnd"/>
    </w:p>
    <w:p w:rsidR="00C97AC4" w:rsidRPr="00115C03" w:rsidRDefault="002E00D1" w:rsidP="00C97A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97AC4">
        <w:rPr>
          <w:rFonts w:ascii="Times New Roman" w:hAnsi="Times New Roman"/>
          <w:sz w:val="28"/>
          <w:szCs w:val="28"/>
          <w:lang w:val="ru-RU"/>
        </w:rPr>
        <w:t xml:space="preserve">.2. Пункты 5.11, 5.12 раздела 5 "Условия оплаты труда руководителя </w:t>
      </w:r>
      <w:r>
        <w:rPr>
          <w:rFonts w:ascii="Times New Roman" w:hAnsi="Times New Roman"/>
          <w:sz w:val="28"/>
          <w:szCs w:val="28"/>
          <w:lang w:val="ru-RU"/>
        </w:rPr>
        <w:t>научной</w:t>
      </w:r>
      <w:r w:rsidR="00C97AC4">
        <w:rPr>
          <w:rFonts w:ascii="Times New Roman" w:hAnsi="Times New Roman"/>
          <w:sz w:val="28"/>
          <w:szCs w:val="28"/>
          <w:lang w:val="ru-RU"/>
        </w:rPr>
        <w:t xml:space="preserve"> организации, его заместителей, главного бухгалтера </w:t>
      </w:r>
      <w:r>
        <w:rPr>
          <w:rFonts w:ascii="Times New Roman" w:hAnsi="Times New Roman"/>
          <w:sz w:val="28"/>
          <w:szCs w:val="28"/>
          <w:lang w:val="ru-RU"/>
        </w:rPr>
        <w:t>научной</w:t>
      </w:r>
      <w:r w:rsidR="00C97AC4">
        <w:rPr>
          <w:rFonts w:ascii="Times New Roman" w:hAnsi="Times New Roman"/>
          <w:sz w:val="28"/>
          <w:szCs w:val="28"/>
          <w:lang w:val="ru-RU"/>
        </w:rPr>
        <w:t xml:space="preserve"> организации" (далее – раздел 5) изложить </w:t>
      </w:r>
      <w:r w:rsidR="00C97AC4">
        <w:rPr>
          <w:rFonts w:ascii="Times New Roman" w:hAnsi="Times New Roman"/>
          <w:sz w:val="28"/>
          <w:szCs w:val="28"/>
          <w:lang w:val="ru-RU"/>
        </w:rPr>
        <w:br/>
        <w:t xml:space="preserve">в новой </w:t>
      </w:r>
      <w:r w:rsidR="00C97AC4" w:rsidRPr="00115C03">
        <w:rPr>
          <w:rFonts w:ascii="Times New Roman" w:hAnsi="Times New Roman"/>
          <w:sz w:val="28"/>
          <w:szCs w:val="28"/>
          <w:lang w:val="ru-RU"/>
        </w:rPr>
        <w:t>редакции:</w:t>
      </w:r>
    </w:p>
    <w:p w:rsidR="00137612" w:rsidRPr="00115C03" w:rsidRDefault="00C97AC4" w:rsidP="00C97AC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03">
        <w:t>"</w:t>
      </w:r>
      <w:hyperlink r:id="rId17">
        <w:r w:rsidRPr="00115C03">
          <w:rPr>
            <w:rFonts w:ascii="Times New Roman" w:hAnsi="Times New Roman" w:cs="Times New Roman"/>
            <w:sz w:val="28"/>
            <w:szCs w:val="28"/>
          </w:rPr>
          <w:t>5.11</w:t>
        </w:r>
      </w:hyperlink>
      <w:r w:rsidRPr="00115C03">
        <w:rPr>
          <w:rFonts w:ascii="Times New Roman" w:hAnsi="Times New Roman" w:cs="Times New Roman"/>
          <w:sz w:val="28"/>
          <w:szCs w:val="28"/>
        </w:rPr>
        <w:t xml:space="preserve">. В случае прекращения трудового договора с руководителем </w:t>
      </w:r>
      <w:r w:rsidR="002E00D1" w:rsidRPr="00115C03">
        <w:rPr>
          <w:rFonts w:ascii="Times New Roman" w:hAnsi="Times New Roman" w:cs="Times New Roman"/>
          <w:sz w:val="28"/>
          <w:szCs w:val="28"/>
        </w:rPr>
        <w:t>научной</w:t>
      </w:r>
      <w:r w:rsidRPr="00115C03">
        <w:rPr>
          <w:rFonts w:ascii="Times New Roman" w:hAnsi="Times New Roman" w:cs="Times New Roman"/>
          <w:sz w:val="28"/>
          <w:szCs w:val="28"/>
        </w:rPr>
        <w:t xml:space="preserve"> организации по основанию, предусмотренному </w:t>
      </w:r>
      <w:hyperlink r:id="rId18">
        <w:r w:rsidRPr="00115C03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="009D1F90" w:rsidRPr="00115C03">
          <w:rPr>
            <w:rFonts w:ascii="Times New Roman" w:hAnsi="Times New Roman" w:cs="Times New Roman"/>
            <w:sz w:val="28"/>
            <w:szCs w:val="28"/>
          </w:rPr>
          <w:t xml:space="preserve">части первой </w:t>
        </w:r>
        <w:r w:rsidRPr="00115C03">
          <w:rPr>
            <w:rFonts w:ascii="Times New Roman" w:hAnsi="Times New Roman" w:cs="Times New Roman"/>
            <w:sz w:val="28"/>
            <w:szCs w:val="28"/>
          </w:rPr>
          <w:t>статьи 278</w:t>
        </w:r>
      </w:hyperlink>
      <w:r w:rsidRPr="00115C0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при отсутствии виновных действий (бездействия) руководителя </w:t>
      </w:r>
      <w:r w:rsidR="002E00D1" w:rsidRPr="00115C03">
        <w:rPr>
          <w:rFonts w:ascii="Times New Roman" w:hAnsi="Times New Roman" w:cs="Times New Roman"/>
          <w:sz w:val="28"/>
          <w:szCs w:val="28"/>
        </w:rPr>
        <w:t>научной</w:t>
      </w:r>
      <w:r w:rsidRPr="00115C0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D1F90" w:rsidRPr="00115C03">
        <w:rPr>
          <w:rFonts w:ascii="Times New Roman" w:hAnsi="Times New Roman" w:cs="Times New Roman"/>
          <w:sz w:val="28"/>
          <w:szCs w:val="28"/>
        </w:rPr>
        <w:t xml:space="preserve">, или пунктом 4 статьи 81 Трудового кодекса Российской Федерации, </w:t>
      </w:r>
      <w:r w:rsidRPr="00115C03">
        <w:rPr>
          <w:rFonts w:ascii="Times New Roman" w:hAnsi="Times New Roman" w:cs="Times New Roman"/>
          <w:sz w:val="28"/>
          <w:szCs w:val="28"/>
        </w:rPr>
        <w:t xml:space="preserve">ему выплачивается компенсация в размере трехкратного среднего месячного заработка. </w:t>
      </w:r>
    </w:p>
    <w:p w:rsidR="00137612" w:rsidRPr="007237E8" w:rsidRDefault="00137612" w:rsidP="0013761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03">
        <w:rPr>
          <w:rFonts w:ascii="Times New Roman" w:hAnsi="Times New Roman" w:cs="Times New Roman"/>
          <w:sz w:val="28"/>
          <w:szCs w:val="28"/>
        </w:rPr>
        <w:t>Совокупный размер выплачиваемых руководителю научной организации выходных пособий, компенсаций и иных выплат в любой форме, в том числе компенсаций, указанных</w:t>
      </w:r>
      <w:r w:rsidRPr="007237E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9">
        <w:r w:rsidRPr="007237E8">
          <w:rPr>
            <w:rFonts w:ascii="Times New Roman" w:hAnsi="Times New Roman" w:cs="Times New Roman"/>
            <w:sz w:val="28"/>
            <w:szCs w:val="28"/>
          </w:rPr>
          <w:t>части второй статьи 349.3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не может превышать его трехкратный средний месячный заработок.</w:t>
      </w:r>
    </w:p>
    <w:p w:rsidR="00C97AC4" w:rsidRDefault="00C97AC4" w:rsidP="00C97AC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37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 xml:space="preserve">При прекращении трудового договора с заместителями руководителя </w:t>
      </w:r>
      <w:r w:rsidR="002E00D1">
        <w:rPr>
          <w:rFonts w:ascii="Times New Roman" w:hAnsi="Times New Roman" w:cs="Times New Roman"/>
          <w:sz w:val="28"/>
          <w:szCs w:val="28"/>
        </w:rPr>
        <w:t>научной</w:t>
      </w:r>
      <w:r w:rsidRPr="007237E8">
        <w:rPr>
          <w:rFonts w:ascii="Times New Roman" w:hAnsi="Times New Roman" w:cs="Times New Roman"/>
          <w:sz w:val="28"/>
          <w:szCs w:val="28"/>
        </w:rPr>
        <w:t xml:space="preserve"> организации и главным бухгалтером по любым установленным Трудовым </w:t>
      </w:r>
      <w:hyperlink r:id="rId20">
        <w:r w:rsidRPr="007237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основаниям совокупный размер выплачиваемых ему выходных пособий, компенсаций и иных выплат в любой форме, в том числе компенсаций, указанных в </w:t>
      </w:r>
      <w:hyperlink r:id="rId21">
        <w:r w:rsidRPr="007237E8">
          <w:rPr>
            <w:rFonts w:ascii="Times New Roman" w:hAnsi="Times New Roman" w:cs="Times New Roman"/>
            <w:sz w:val="28"/>
            <w:szCs w:val="28"/>
          </w:rPr>
          <w:t>части второй статьи 349.3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и выходных пособий, предусмотренных трудовым договором или коллективным договором в</w:t>
      </w:r>
      <w:proofErr w:type="gramEnd"/>
      <w:r w:rsidRPr="00723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237E8">
        <w:rPr>
          <w:rFonts w:ascii="Times New Roman" w:hAnsi="Times New Roman" w:cs="Times New Roman"/>
          <w:sz w:val="28"/>
          <w:szCs w:val="28"/>
        </w:rPr>
        <w:t xml:space="preserve"> </w:t>
      </w:r>
      <w:r w:rsidR="002E00D1"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 xml:space="preserve">с </w:t>
      </w:r>
      <w:hyperlink r:id="rId22">
        <w:r w:rsidRPr="007237E8">
          <w:rPr>
            <w:rFonts w:ascii="Times New Roman" w:hAnsi="Times New Roman" w:cs="Times New Roman"/>
            <w:sz w:val="28"/>
            <w:szCs w:val="28"/>
          </w:rPr>
          <w:t>частью восьмой статьи 178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2E00D1"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>не может превышать трехкратный средний месячный заработок этих работников.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C97AC4" w:rsidRPr="007237E8" w:rsidRDefault="002E00D1" w:rsidP="00C97AC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7AC4">
        <w:rPr>
          <w:rFonts w:ascii="Times New Roman" w:hAnsi="Times New Roman" w:cs="Times New Roman"/>
          <w:sz w:val="28"/>
          <w:szCs w:val="28"/>
        </w:rPr>
        <w:t>.3. Раздел 5 дополнить пунктом 5.13 следующего содержания:</w:t>
      </w:r>
    </w:p>
    <w:p w:rsidR="00C97AC4" w:rsidRPr="007237E8" w:rsidRDefault="00C97AC4" w:rsidP="00C97AC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237E8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7E8">
        <w:rPr>
          <w:rFonts w:ascii="Times New Roman" w:hAnsi="Times New Roman" w:cs="Times New Roman"/>
          <w:sz w:val="28"/>
          <w:szCs w:val="28"/>
        </w:rPr>
        <w:t>. При определении указанного в пунктах 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37E8">
        <w:rPr>
          <w:rFonts w:ascii="Times New Roman" w:hAnsi="Times New Roman" w:cs="Times New Roman"/>
          <w:sz w:val="28"/>
          <w:szCs w:val="28"/>
        </w:rPr>
        <w:t xml:space="preserve"> и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37E8">
        <w:rPr>
          <w:rFonts w:ascii="Times New Roman" w:hAnsi="Times New Roman" w:cs="Times New Roman"/>
          <w:sz w:val="28"/>
          <w:szCs w:val="28"/>
        </w:rPr>
        <w:t xml:space="preserve"> совокупного размера выплат работнику не учитывается размер следующих выплат:</w:t>
      </w:r>
    </w:p>
    <w:p w:rsidR="00C97AC4" w:rsidRPr="007237E8" w:rsidRDefault="00C97AC4" w:rsidP="00C97AC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причитающаяся работнику заработная плата;</w:t>
      </w:r>
    </w:p>
    <w:p w:rsidR="00C97AC4" w:rsidRPr="007237E8" w:rsidRDefault="00C97AC4" w:rsidP="00C97AC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lastRenderedPageBreak/>
        <w:t xml:space="preserve">средний заработок, сохраняемый в случаях направления работника </w:t>
      </w:r>
      <w:r w:rsidRPr="007237E8">
        <w:rPr>
          <w:rFonts w:ascii="Times New Roman" w:hAnsi="Times New Roman" w:cs="Times New Roman"/>
          <w:sz w:val="28"/>
          <w:szCs w:val="28"/>
        </w:rPr>
        <w:br/>
        <w:t>в служебную командировку, направления работника на профессиональное обучение или дополнительное профессиональное образование с отрывом от работы, в других случаях, в которых в соответствии с трудовым законодательством и иными актами, содержащими нормы трудового права, за работником сохраняется средний заработок;</w:t>
      </w:r>
    </w:p>
    <w:p w:rsidR="00C97AC4" w:rsidRPr="007237E8" w:rsidRDefault="00C97AC4" w:rsidP="00C97AC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со служебными командировками, </w:t>
      </w:r>
      <w:r w:rsidRPr="007237E8">
        <w:rPr>
          <w:rFonts w:ascii="Times New Roman" w:hAnsi="Times New Roman" w:cs="Times New Roman"/>
          <w:sz w:val="28"/>
          <w:szCs w:val="28"/>
        </w:rPr>
        <w:br/>
        <w:t>и расходов при переезде на работу в другую местность;</w:t>
      </w:r>
    </w:p>
    <w:p w:rsidR="00C97AC4" w:rsidRPr="007237E8" w:rsidRDefault="00C97AC4" w:rsidP="00C97AC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денежная компенсация за все неиспользованные отпуска (</w:t>
      </w:r>
      <w:hyperlink r:id="rId23">
        <w:r w:rsidRPr="007237E8">
          <w:rPr>
            <w:rFonts w:ascii="Times New Roman" w:hAnsi="Times New Roman" w:cs="Times New Roman"/>
            <w:sz w:val="28"/>
            <w:szCs w:val="28"/>
          </w:rPr>
          <w:t>статья 127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C97AC4" w:rsidRPr="00897F66" w:rsidRDefault="00C97AC4" w:rsidP="00C97AC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средний месячный заработок за период трудоустройства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>и (или) единовременная компенсация, выплаченные в размере</w:t>
      </w:r>
      <w:r w:rsidRPr="00F806AD">
        <w:rPr>
          <w:rFonts w:ascii="Times New Roman" w:hAnsi="Times New Roman" w:cs="Times New Roman"/>
          <w:sz w:val="28"/>
          <w:szCs w:val="28"/>
        </w:rPr>
        <w:t xml:space="preserve"> и порядке, которые установлены </w:t>
      </w:r>
      <w:hyperlink r:id="rId24">
        <w:r w:rsidRPr="00F806AD">
          <w:rPr>
            <w:rFonts w:ascii="Times New Roman" w:hAnsi="Times New Roman" w:cs="Times New Roman"/>
            <w:sz w:val="28"/>
            <w:szCs w:val="28"/>
          </w:rPr>
          <w:t>статьями 178</w:t>
        </w:r>
      </w:hyperlink>
      <w:r w:rsidRPr="00F806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F806AD">
          <w:rPr>
            <w:rFonts w:ascii="Times New Roman" w:hAnsi="Times New Roman" w:cs="Times New Roman"/>
            <w:sz w:val="28"/>
            <w:szCs w:val="28"/>
          </w:rPr>
          <w:t>318</w:t>
        </w:r>
      </w:hyperlink>
      <w:r w:rsidRPr="00F806A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proofErr w:type="gramStart"/>
      <w:r w:rsidRPr="00F80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AB1EF9" w:rsidRPr="002A7EE1" w:rsidRDefault="00AB1EF9" w:rsidP="00AB1E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2A7EE1">
        <w:rPr>
          <w:rFonts w:ascii="Times New Roman" w:hAnsi="Times New Roman"/>
          <w:sz w:val="28"/>
          <w:szCs w:val="28"/>
          <w:lang w:val="ru-RU"/>
        </w:rPr>
        <w:t>.</w:t>
      </w:r>
      <w:r w:rsidRPr="002A7EE1">
        <w:rPr>
          <w:rFonts w:ascii="Times New Roman" w:hAnsi="Times New Roman"/>
          <w:sz w:val="28"/>
          <w:szCs w:val="28"/>
          <w:lang w:val="ru-RU"/>
        </w:rPr>
        <w:tab/>
        <w:t xml:space="preserve">Контроль исполнения настоящего приказа возложить </w:t>
      </w:r>
      <w:r w:rsidRPr="002A7EE1">
        <w:rPr>
          <w:rFonts w:ascii="Times New Roman" w:hAnsi="Times New Roman"/>
          <w:sz w:val="28"/>
          <w:szCs w:val="28"/>
          <w:lang w:val="ru-RU"/>
        </w:rPr>
        <w:br/>
        <w:t xml:space="preserve">на заместителя председателя комитета здравоохранения Волгоградской области </w:t>
      </w:r>
      <w:proofErr w:type="spellStart"/>
      <w:r w:rsidRPr="002A7EE1">
        <w:rPr>
          <w:rFonts w:ascii="Times New Roman" w:hAnsi="Times New Roman"/>
          <w:sz w:val="28"/>
          <w:szCs w:val="28"/>
          <w:lang w:val="ru-RU"/>
        </w:rPr>
        <w:t>Троневу</w:t>
      </w:r>
      <w:proofErr w:type="spellEnd"/>
      <w:r w:rsidRPr="002A7EE1">
        <w:rPr>
          <w:rFonts w:ascii="Times New Roman" w:hAnsi="Times New Roman"/>
          <w:sz w:val="28"/>
          <w:szCs w:val="28"/>
          <w:lang w:val="ru-RU"/>
        </w:rPr>
        <w:t xml:space="preserve"> В.Е.</w:t>
      </w:r>
    </w:p>
    <w:p w:rsidR="00AB1EF9" w:rsidRDefault="00AB1EF9" w:rsidP="00AB1EF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E7AE4">
        <w:rPr>
          <w:rFonts w:ascii="Times New Roman" w:hAnsi="Times New Roman"/>
          <w:sz w:val="28"/>
          <w:szCs w:val="28"/>
          <w:lang w:val="ru-RU"/>
        </w:rPr>
        <w:t>4.</w:t>
      </w:r>
      <w:r w:rsidRPr="007E7AE4">
        <w:rPr>
          <w:rFonts w:ascii="Times New Roman" w:hAnsi="Times New Roman"/>
          <w:sz w:val="28"/>
          <w:szCs w:val="28"/>
          <w:lang w:val="ru-RU"/>
        </w:rPr>
        <w:tab/>
      </w:r>
      <w:r w:rsidRPr="00F9560B">
        <w:rPr>
          <w:rFonts w:ascii="Times New Roman" w:hAnsi="Times New Roman"/>
          <w:sz w:val="28"/>
          <w:szCs w:val="28"/>
          <w:lang w:val="ru-RU" w:eastAsia="ru-RU" w:bidi="ar-SA"/>
        </w:rPr>
        <w:t>Настоящий приказ вступ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ает в силу с момента подписания, распространяет свое действие на отношения, возникшие 01 октября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br/>
        <w:t>2024 г., и подлежит официальному опубликованию.</w:t>
      </w:r>
    </w:p>
    <w:p w:rsidR="00CD485E" w:rsidRDefault="00CD485E" w:rsidP="00E25E35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905CC" w:rsidRDefault="008905CC" w:rsidP="00E25E35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7EE1" w:rsidRDefault="002A7EE1" w:rsidP="00A766B2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spacing w:val="-16"/>
          <w:sz w:val="28"/>
          <w:szCs w:val="28"/>
        </w:rPr>
      </w:pPr>
    </w:p>
    <w:p w:rsidR="00D47F2E" w:rsidRDefault="007E7AE4" w:rsidP="00A766B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197344" w:rsidRPr="00197344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197344" w:rsidRPr="00197344">
        <w:rPr>
          <w:rFonts w:ascii="Times New Roman" w:hAnsi="Times New Roman"/>
          <w:sz w:val="28"/>
          <w:szCs w:val="28"/>
          <w:lang w:val="ru-RU"/>
        </w:rPr>
        <w:t xml:space="preserve"> комитета </w:t>
      </w:r>
      <w:r w:rsidR="00D47F2E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4731EF" w:rsidRDefault="00D47F2E" w:rsidP="00A766B2">
      <w:pPr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</w:t>
      </w:r>
      <w:r w:rsidR="00197344" w:rsidRPr="00197344">
        <w:rPr>
          <w:rFonts w:ascii="Times New Roman" w:hAnsi="Times New Roman"/>
          <w:sz w:val="28"/>
          <w:szCs w:val="28"/>
          <w:lang w:val="ru-RU"/>
        </w:rPr>
        <w:tab/>
      </w:r>
      <w:r w:rsidR="00FA7AA4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97344" w:rsidRPr="00A56F2B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973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7344" w:rsidRPr="00A56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7A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7344" w:rsidRPr="00A56F2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766B2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proofErr w:type="spellStart"/>
      <w:r w:rsidR="007E7AE4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CD485E" w:rsidRDefault="00CD485E" w:rsidP="0019068D">
      <w:pPr>
        <w:spacing w:line="240" w:lineRule="exact"/>
        <w:rPr>
          <w:rFonts w:ascii="Times New Roman" w:hAnsi="Times New Roman"/>
          <w:lang w:val="ru-RU"/>
        </w:rPr>
      </w:pPr>
    </w:p>
    <w:p w:rsidR="00CD485E" w:rsidRDefault="00CD485E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Фомиченко Елена Михайловна</w:t>
      </w:r>
    </w:p>
    <w:p w:rsidR="00AB1EF9" w:rsidRDefault="00AB1EF9" w:rsidP="0019068D">
      <w:pPr>
        <w:spacing w:line="24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30-82-63</w:t>
      </w:r>
    </w:p>
    <w:sectPr w:rsidR="00AB1EF9" w:rsidSect="00CD485E">
      <w:headerReference w:type="default" r:id="rId26"/>
      <w:headerReference w:type="first" r:id="rId27"/>
      <w:pgSz w:w="11906" w:h="16838" w:code="9"/>
      <w:pgMar w:top="1134" w:right="1134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2D" w:rsidRDefault="00AE042D" w:rsidP="006B65C9">
      <w:r>
        <w:separator/>
      </w:r>
    </w:p>
  </w:endnote>
  <w:endnote w:type="continuationSeparator" w:id="0">
    <w:p w:rsidR="00AE042D" w:rsidRDefault="00AE042D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2D" w:rsidRDefault="00AE042D" w:rsidP="006B65C9">
      <w:r>
        <w:separator/>
      </w:r>
    </w:p>
  </w:footnote>
  <w:footnote w:type="continuationSeparator" w:id="0">
    <w:p w:rsidR="00AE042D" w:rsidRDefault="00AE042D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3D" w:rsidRDefault="00540D3D">
    <w:pPr>
      <w:pStyle w:val="af3"/>
      <w:jc w:val="center"/>
      <w:rPr>
        <w:lang w:val="ru-RU"/>
      </w:rPr>
    </w:pPr>
  </w:p>
  <w:p w:rsidR="00540D3D" w:rsidRPr="00540D3D" w:rsidRDefault="004A1726">
    <w:pPr>
      <w:pStyle w:val="af3"/>
      <w:jc w:val="center"/>
    </w:pPr>
    <w:r>
      <w:fldChar w:fldCharType="begin"/>
    </w:r>
    <w:r w:rsidR="003B557E">
      <w:instrText xml:space="preserve"> PAGE   \* MERGEFORMAT </w:instrText>
    </w:r>
    <w:r>
      <w:fldChar w:fldCharType="separate"/>
    </w:r>
    <w:r w:rsidR="00115C03">
      <w:rPr>
        <w:noProof/>
      </w:rPr>
      <w:t>4</w:t>
    </w:r>
    <w:r>
      <w:rPr>
        <w:noProof/>
      </w:rPr>
      <w:fldChar w:fldCharType="end"/>
    </w:r>
  </w:p>
  <w:p w:rsidR="00540D3D" w:rsidRDefault="00540D3D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0D" w:rsidRPr="00AF0F3A" w:rsidRDefault="00D8151D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7C0D" w:rsidRPr="00AF0F3A" w:rsidRDefault="00787C0D" w:rsidP="00EE0D4F">
    <w:pPr>
      <w:jc w:val="center"/>
      <w:rPr>
        <w:rFonts w:ascii="Times New Roman" w:hAnsi="Times New Roman"/>
      </w:rPr>
    </w:pPr>
  </w:p>
  <w:p w:rsidR="00787C0D" w:rsidRPr="00AF0F3A" w:rsidRDefault="00787C0D" w:rsidP="00EE0D4F">
    <w:pPr>
      <w:jc w:val="center"/>
      <w:rPr>
        <w:rFonts w:ascii="Times New Roman" w:hAnsi="Times New Roman"/>
      </w:rPr>
    </w:pPr>
  </w:p>
  <w:p w:rsidR="00787C0D" w:rsidRPr="00AF0F3A" w:rsidRDefault="00787C0D" w:rsidP="00EE0D4F">
    <w:pPr>
      <w:jc w:val="center"/>
      <w:rPr>
        <w:rFonts w:ascii="Times New Roman" w:hAnsi="Times New Roman"/>
      </w:rPr>
    </w:pPr>
  </w:p>
  <w:p w:rsidR="00787C0D" w:rsidRPr="00AF0F3A" w:rsidRDefault="00787C0D" w:rsidP="00EE0D4F">
    <w:pPr>
      <w:jc w:val="center"/>
      <w:rPr>
        <w:rFonts w:ascii="Times New Roman" w:hAnsi="Times New Roman"/>
      </w:rPr>
    </w:pPr>
  </w:p>
  <w:p w:rsidR="00787C0D" w:rsidRPr="00AF0F3A" w:rsidRDefault="00787C0D" w:rsidP="00EE0D4F">
    <w:pPr>
      <w:jc w:val="center"/>
      <w:rPr>
        <w:rFonts w:ascii="Times New Roman" w:hAnsi="Times New Roman"/>
      </w:rPr>
    </w:pPr>
  </w:p>
  <w:p w:rsidR="00787C0D" w:rsidRPr="00AF0F3A" w:rsidRDefault="00787C0D" w:rsidP="00EE0D4F">
    <w:pPr>
      <w:jc w:val="center"/>
      <w:rPr>
        <w:rFonts w:ascii="Times New Roman" w:hAnsi="Times New Roman"/>
      </w:rPr>
    </w:pPr>
  </w:p>
  <w:p w:rsidR="00787C0D" w:rsidRPr="00B701E8" w:rsidRDefault="00787C0D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787C0D" w:rsidRDefault="00787C0D" w:rsidP="000D5A45">
    <w:pPr>
      <w:jc w:val="center"/>
      <w:rPr>
        <w:rFonts w:ascii="Times New Roman" w:hAnsi="Times New Roman"/>
        <w:sz w:val="28"/>
        <w:szCs w:val="28"/>
        <w:lang w:val="ru-RU"/>
      </w:rPr>
    </w:pPr>
    <w:r w:rsidRPr="00B76708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0D5A45" w:rsidRPr="000D5A45" w:rsidRDefault="000D5A45" w:rsidP="00EE0D4F">
    <w:pPr>
      <w:spacing w:line="360" w:lineRule="auto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(ОБДЗДРАВ)</w:t>
    </w:r>
  </w:p>
  <w:p w:rsidR="00787C0D" w:rsidRDefault="00787C0D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45BF7AC6"/>
    <w:multiLevelType w:val="multilevel"/>
    <w:tmpl w:val="80746900"/>
    <w:lvl w:ilvl="0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FD33ADB"/>
    <w:multiLevelType w:val="multilevel"/>
    <w:tmpl w:val="ACB66E4E"/>
    <w:lvl w:ilvl="0">
      <w:start w:val="1"/>
      <w:numFmt w:val="decimal"/>
      <w:lvlText w:val="%1."/>
      <w:lvlJc w:val="left"/>
      <w:pPr>
        <w:ind w:left="675" w:hanging="67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  <w:color w:val="000000"/>
      </w:rPr>
    </w:lvl>
  </w:abstractNum>
  <w:abstractNum w:abstractNumId="27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1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2"/>
  </w:num>
  <w:num w:numId="7">
    <w:abstractNumId w:val="24"/>
  </w:num>
  <w:num w:numId="8">
    <w:abstractNumId w:val="31"/>
  </w:num>
  <w:num w:numId="9">
    <w:abstractNumId w:val="6"/>
  </w:num>
  <w:num w:numId="10">
    <w:abstractNumId w:val="19"/>
  </w:num>
  <w:num w:numId="11">
    <w:abstractNumId w:val="2"/>
  </w:num>
  <w:num w:numId="12">
    <w:abstractNumId w:val="5"/>
  </w:num>
  <w:num w:numId="13">
    <w:abstractNumId w:val="28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0"/>
  </w:num>
  <w:num w:numId="17">
    <w:abstractNumId w:val="8"/>
  </w:num>
  <w:num w:numId="18">
    <w:abstractNumId w:val="7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4"/>
  </w:num>
  <w:num w:numId="25">
    <w:abstractNumId w:val="10"/>
  </w:num>
  <w:num w:numId="26">
    <w:abstractNumId w:val="25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162C2"/>
    <w:rsid w:val="00022201"/>
    <w:rsid w:val="00022617"/>
    <w:rsid w:val="00026469"/>
    <w:rsid w:val="00031F10"/>
    <w:rsid w:val="00033C29"/>
    <w:rsid w:val="00033FDA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2F24"/>
    <w:rsid w:val="00054695"/>
    <w:rsid w:val="00054A72"/>
    <w:rsid w:val="00056209"/>
    <w:rsid w:val="00061EC4"/>
    <w:rsid w:val="00062B89"/>
    <w:rsid w:val="00064571"/>
    <w:rsid w:val="00064958"/>
    <w:rsid w:val="00065438"/>
    <w:rsid w:val="00067DD5"/>
    <w:rsid w:val="00067F2C"/>
    <w:rsid w:val="00073322"/>
    <w:rsid w:val="00073560"/>
    <w:rsid w:val="00074473"/>
    <w:rsid w:val="000752AF"/>
    <w:rsid w:val="00076343"/>
    <w:rsid w:val="00077A1E"/>
    <w:rsid w:val="00082CB5"/>
    <w:rsid w:val="00083B51"/>
    <w:rsid w:val="00086DAF"/>
    <w:rsid w:val="00093899"/>
    <w:rsid w:val="0009478F"/>
    <w:rsid w:val="00095319"/>
    <w:rsid w:val="0009593B"/>
    <w:rsid w:val="00096561"/>
    <w:rsid w:val="000A051C"/>
    <w:rsid w:val="000A2D5D"/>
    <w:rsid w:val="000A3F36"/>
    <w:rsid w:val="000A50D3"/>
    <w:rsid w:val="000A6CAC"/>
    <w:rsid w:val="000A7235"/>
    <w:rsid w:val="000B23BB"/>
    <w:rsid w:val="000B4921"/>
    <w:rsid w:val="000B4EE5"/>
    <w:rsid w:val="000C21D5"/>
    <w:rsid w:val="000C2430"/>
    <w:rsid w:val="000C2D01"/>
    <w:rsid w:val="000C4D9B"/>
    <w:rsid w:val="000C4DD1"/>
    <w:rsid w:val="000C551C"/>
    <w:rsid w:val="000C5BAE"/>
    <w:rsid w:val="000C5E45"/>
    <w:rsid w:val="000D0451"/>
    <w:rsid w:val="000D11B8"/>
    <w:rsid w:val="000D2438"/>
    <w:rsid w:val="000D2FBE"/>
    <w:rsid w:val="000D3EF4"/>
    <w:rsid w:val="000D4A27"/>
    <w:rsid w:val="000D5A45"/>
    <w:rsid w:val="000D66F7"/>
    <w:rsid w:val="000E2001"/>
    <w:rsid w:val="000E2DB0"/>
    <w:rsid w:val="000E371F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0491A"/>
    <w:rsid w:val="001105B8"/>
    <w:rsid w:val="00111550"/>
    <w:rsid w:val="001157CA"/>
    <w:rsid w:val="00115C03"/>
    <w:rsid w:val="00123523"/>
    <w:rsid w:val="0012417B"/>
    <w:rsid w:val="00124992"/>
    <w:rsid w:val="00126C7F"/>
    <w:rsid w:val="00127DB6"/>
    <w:rsid w:val="00132282"/>
    <w:rsid w:val="0013613D"/>
    <w:rsid w:val="0013675C"/>
    <w:rsid w:val="00136EAB"/>
    <w:rsid w:val="00137612"/>
    <w:rsid w:val="0014350C"/>
    <w:rsid w:val="00143C89"/>
    <w:rsid w:val="00144586"/>
    <w:rsid w:val="0014658F"/>
    <w:rsid w:val="001465C0"/>
    <w:rsid w:val="0015084A"/>
    <w:rsid w:val="001531A1"/>
    <w:rsid w:val="00153BA4"/>
    <w:rsid w:val="00156DC9"/>
    <w:rsid w:val="00156FDD"/>
    <w:rsid w:val="0015764A"/>
    <w:rsid w:val="00157936"/>
    <w:rsid w:val="0016007C"/>
    <w:rsid w:val="00162006"/>
    <w:rsid w:val="0016205A"/>
    <w:rsid w:val="00162EF8"/>
    <w:rsid w:val="00164D07"/>
    <w:rsid w:val="00167123"/>
    <w:rsid w:val="001706B2"/>
    <w:rsid w:val="001716C2"/>
    <w:rsid w:val="00172AF1"/>
    <w:rsid w:val="00173E77"/>
    <w:rsid w:val="001741F3"/>
    <w:rsid w:val="00180E91"/>
    <w:rsid w:val="0018200E"/>
    <w:rsid w:val="00186045"/>
    <w:rsid w:val="00186046"/>
    <w:rsid w:val="001862D4"/>
    <w:rsid w:val="00186F36"/>
    <w:rsid w:val="0019068D"/>
    <w:rsid w:val="001908C1"/>
    <w:rsid w:val="00190B3A"/>
    <w:rsid w:val="0019130F"/>
    <w:rsid w:val="001913D4"/>
    <w:rsid w:val="0019144A"/>
    <w:rsid w:val="00192277"/>
    <w:rsid w:val="00192C3B"/>
    <w:rsid w:val="00193122"/>
    <w:rsid w:val="0019347C"/>
    <w:rsid w:val="00193E58"/>
    <w:rsid w:val="00195E15"/>
    <w:rsid w:val="0019685E"/>
    <w:rsid w:val="00197344"/>
    <w:rsid w:val="00197377"/>
    <w:rsid w:val="001A181D"/>
    <w:rsid w:val="001A237E"/>
    <w:rsid w:val="001A2B38"/>
    <w:rsid w:val="001A4628"/>
    <w:rsid w:val="001A467E"/>
    <w:rsid w:val="001A4D14"/>
    <w:rsid w:val="001A56E2"/>
    <w:rsid w:val="001A79BC"/>
    <w:rsid w:val="001B13E5"/>
    <w:rsid w:val="001B193B"/>
    <w:rsid w:val="001B1E12"/>
    <w:rsid w:val="001B232E"/>
    <w:rsid w:val="001B272E"/>
    <w:rsid w:val="001B42A2"/>
    <w:rsid w:val="001B7AC5"/>
    <w:rsid w:val="001C0E81"/>
    <w:rsid w:val="001C5243"/>
    <w:rsid w:val="001D1CE1"/>
    <w:rsid w:val="001D2A02"/>
    <w:rsid w:val="001D385B"/>
    <w:rsid w:val="001D4FAA"/>
    <w:rsid w:val="001D50DE"/>
    <w:rsid w:val="001D67EC"/>
    <w:rsid w:val="001D6D57"/>
    <w:rsid w:val="001E0CB5"/>
    <w:rsid w:val="001E36EF"/>
    <w:rsid w:val="001E53AD"/>
    <w:rsid w:val="001E7381"/>
    <w:rsid w:val="001F17AB"/>
    <w:rsid w:val="001F2A36"/>
    <w:rsid w:val="001F7E70"/>
    <w:rsid w:val="0020000E"/>
    <w:rsid w:val="00201426"/>
    <w:rsid w:val="002017C2"/>
    <w:rsid w:val="00203AC4"/>
    <w:rsid w:val="00203C94"/>
    <w:rsid w:val="002066EF"/>
    <w:rsid w:val="00207449"/>
    <w:rsid w:val="0021103E"/>
    <w:rsid w:val="002123F1"/>
    <w:rsid w:val="00214687"/>
    <w:rsid w:val="0021604F"/>
    <w:rsid w:val="00221202"/>
    <w:rsid w:val="002215C4"/>
    <w:rsid w:val="00221608"/>
    <w:rsid w:val="002227A7"/>
    <w:rsid w:val="00223C8D"/>
    <w:rsid w:val="00233B57"/>
    <w:rsid w:val="0023470E"/>
    <w:rsid w:val="00236714"/>
    <w:rsid w:val="00236884"/>
    <w:rsid w:val="00240B03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27BD"/>
    <w:rsid w:val="00253400"/>
    <w:rsid w:val="00253B0D"/>
    <w:rsid w:val="00253BF2"/>
    <w:rsid w:val="00257F0A"/>
    <w:rsid w:val="00260CDA"/>
    <w:rsid w:val="0026192F"/>
    <w:rsid w:val="00265684"/>
    <w:rsid w:val="002665E4"/>
    <w:rsid w:val="0026744D"/>
    <w:rsid w:val="00267F84"/>
    <w:rsid w:val="002706CC"/>
    <w:rsid w:val="00271CD0"/>
    <w:rsid w:val="00273ADD"/>
    <w:rsid w:val="002753CC"/>
    <w:rsid w:val="00275883"/>
    <w:rsid w:val="0027674B"/>
    <w:rsid w:val="002775FB"/>
    <w:rsid w:val="0028014F"/>
    <w:rsid w:val="00281891"/>
    <w:rsid w:val="00282C3C"/>
    <w:rsid w:val="0029004B"/>
    <w:rsid w:val="00290C12"/>
    <w:rsid w:val="002929B7"/>
    <w:rsid w:val="0029428B"/>
    <w:rsid w:val="002A14AA"/>
    <w:rsid w:val="002A2793"/>
    <w:rsid w:val="002A2976"/>
    <w:rsid w:val="002A5F22"/>
    <w:rsid w:val="002A6EE8"/>
    <w:rsid w:val="002A7EE1"/>
    <w:rsid w:val="002B1185"/>
    <w:rsid w:val="002B24EC"/>
    <w:rsid w:val="002B3416"/>
    <w:rsid w:val="002B6316"/>
    <w:rsid w:val="002C0361"/>
    <w:rsid w:val="002C1D9A"/>
    <w:rsid w:val="002D3920"/>
    <w:rsid w:val="002D4C4C"/>
    <w:rsid w:val="002D5F2A"/>
    <w:rsid w:val="002D6B1D"/>
    <w:rsid w:val="002D7C05"/>
    <w:rsid w:val="002E00D1"/>
    <w:rsid w:val="002E1C88"/>
    <w:rsid w:val="002E2AA9"/>
    <w:rsid w:val="002E4790"/>
    <w:rsid w:val="002E5B7D"/>
    <w:rsid w:val="002E6968"/>
    <w:rsid w:val="002F07BB"/>
    <w:rsid w:val="002F092B"/>
    <w:rsid w:val="002F0DCE"/>
    <w:rsid w:val="002F1E71"/>
    <w:rsid w:val="002F1FFF"/>
    <w:rsid w:val="002F29B7"/>
    <w:rsid w:val="002F6DD3"/>
    <w:rsid w:val="00302C49"/>
    <w:rsid w:val="00302FB4"/>
    <w:rsid w:val="00303F0E"/>
    <w:rsid w:val="0030413C"/>
    <w:rsid w:val="003048C7"/>
    <w:rsid w:val="00307013"/>
    <w:rsid w:val="00307269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2745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093D"/>
    <w:rsid w:val="003615C9"/>
    <w:rsid w:val="00361F32"/>
    <w:rsid w:val="00363E90"/>
    <w:rsid w:val="003678FC"/>
    <w:rsid w:val="00372EFF"/>
    <w:rsid w:val="00374F9B"/>
    <w:rsid w:val="003771A6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AEA"/>
    <w:rsid w:val="00390E3F"/>
    <w:rsid w:val="00396E21"/>
    <w:rsid w:val="00397FA9"/>
    <w:rsid w:val="003A008D"/>
    <w:rsid w:val="003A0485"/>
    <w:rsid w:val="003A0F40"/>
    <w:rsid w:val="003A26C5"/>
    <w:rsid w:val="003A27D8"/>
    <w:rsid w:val="003A43D1"/>
    <w:rsid w:val="003A445F"/>
    <w:rsid w:val="003A44A5"/>
    <w:rsid w:val="003A5963"/>
    <w:rsid w:val="003A622C"/>
    <w:rsid w:val="003A6246"/>
    <w:rsid w:val="003A6464"/>
    <w:rsid w:val="003A6B38"/>
    <w:rsid w:val="003A7ADD"/>
    <w:rsid w:val="003B1DBB"/>
    <w:rsid w:val="003B2523"/>
    <w:rsid w:val="003B42C0"/>
    <w:rsid w:val="003B441C"/>
    <w:rsid w:val="003B557E"/>
    <w:rsid w:val="003C0621"/>
    <w:rsid w:val="003C0FF4"/>
    <w:rsid w:val="003C2E4F"/>
    <w:rsid w:val="003C35A4"/>
    <w:rsid w:val="003C3B7A"/>
    <w:rsid w:val="003C40D5"/>
    <w:rsid w:val="003C4BEC"/>
    <w:rsid w:val="003C630D"/>
    <w:rsid w:val="003D189D"/>
    <w:rsid w:val="003D1F20"/>
    <w:rsid w:val="003D2140"/>
    <w:rsid w:val="003D2F0E"/>
    <w:rsid w:val="003D5665"/>
    <w:rsid w:val="003D74A0"/>
    <w:rsid w:val="003E2308"/>
    <w:rsid w:val="003E493F"/>
    <w:rsid w:val="003E4A4E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638"/>
    <w:rsid w:val="00407ABF"/>
    <w:rsid w:val="00411DF0"/>
    <w:rsid w:val="00413685"/>
    <w:rsid w:val="004149EF"/>
    <w:rsid w:val="00416BD2"/>
    <w:rsid w:val="00416C32"/>
    <w:rsid w:val="00417C49"/>
    <w:rsid w:val="0042016C"/>
    <w:rsid w:val="004266AC"/>
    <w:rsid w:val="00426C34"/>
    <w:rsid w:val="00427AF1"/>
    <w:rsid w:val="00430FB5"/>
    <w:rsid w:val="0043288D"/>
    <w:rsid w:val="004329FF"/>
    <w:rsid w:val="0043368E"/>
    <w:rsid w:val="004340A7"/>
    <w:rsid w:val="00435234"/>
    <w:rsid w:val="00435EBD"/>
    <w:rsid w:val="004366EF"/>
    <w:rsid w:val="004373C8"/>
    <w:rsid w:val="00437B1C"/>
    <w:rsid w:val="004401A5"/>
    <w:rsid w:val="004445CB"/>
    <w:rsid w:val="00444E1E"/>
    <w:rsid w:val="004454B1"/>
    <w:rsid w:val="00446587"/>
    <w:rsid w:val="00446B83"/>
    <w:rsid w:val="0045048F"/>
    <w:rsid w:val="004511BF"/>
    <w:rsid w:val="0045210B"/>
    <w:rsid w:val="004525C6"/>
    <w:rsid w:val="00452F75"/>
    <w:rsid w:val="00454550"/>
    <w:rsid w:val="00454BA7"/>
    <w:rsid w:val="00455435"/>
    <w:rsid w:val="0045771B"/>
    <w:rsid w:val="00460111"/>
    <w:rsid w:val="00462D10"/>
    <w:rsid w:val="004640BD"/>
    <w:rsid w:val="0046632E"/>
    <w:rsid w:val="00467140"/>
    <w:rsid w:val="00467C6F"/>
    <w:rsid w:val="00467E33"/>
    <w:rsid w:val="0047037F"/>
    <w:rsid w:val="004716BF"/>
    <w:rsid w:val="004731EF"/>
    <w:rsid w:val="00474CA7"/>
    <w:rsid w:val="00476424"/>
    <w:rsid w:val="00476457"/>
    <w:rsid w:val="00483FB9"/>
    <w:rsid w:val="0048587F"/>
    <w:rsid w:val="004873C4"/>
    <w:rsid w:val="00487DE5"/>
    <w:rsid w:val="0049351F"/>
    <w:rsid w:val="00495DDE"/>
    <w:rsid w:val="00497760"/>
    <w:rsid w:val="004A0FED"/>
    <w:rsid w:val="004A1726"/>
    <w:rsid w:val="004A21EB"/>
    <w:rsid w:val="004A274E"/>
    <w:rsid w:val="004A4CA3"/>
    <w:rsid w:val="004A7336"/>
    <w:rsid w:val="004A7401"/>
    <w:rsid w:val="004B0345"/>
    <w:rsid w:val="004B065A"/>
    <w:rsid w:val="004B4D1F"/>
    <w:rsid w:val="004B76C4"/>
    <w:rsid w:val="004C09F3"/>
    <w:rsid w:val="004C2648"/>
    <w:rsid w:val="004C3187"/>
    <w:rsid w:val="004C5A78"/>
    <w:rsid w:val="004C6B1A"/>
    <w:rsid w:val="004C6F91"/>
    <w:rsid w:val="004D1E77"/>
    <w:rsid w:val="004D1EB8"/>
    <w:rsid w:val="004D3CFA"/>
    <w:rsid w:val="004D3E10"/>
    <w:rsid w:val="004D40E8"/>
    <w:rsid w:val="004D47BD"/>
    <w:rsid w:val="004D51CC"/>
    <w:rsid w:val="004D5FB9"/>
    <w:rsid w:val="004E0A39"/>
    <w:rsid w:val="004E21E6"/>
    <w:rsid w:val="004E2A6A"/>
    <w:rsid w:val="004E3F2F"/>
    <w:rsid w:val="004E4EC4"/>
    <w:rsid w:val="004E5685"/>
    <w:rsid w:val="004E67EA"/>
    <w:rsid w:val="004E6959"/>
    <w:rsid w:val="004F0EA9"/>
    <w:rsid w:val="004F1741"/>
    <w:rsid w:val="004F195A"/>
    <w:rsid w:val="004F3533"/>
    <w:rsid w:val="004F38F3"/>
    <w:rsid w:val="004F4A3B"/>
    <w:rsid w:val="004F5378"/>
    <w:rsid w:val="00500A39"/>
    <w:rsid w:val="005038A4"/>
    <w:rsid w:val="00506950"/>
    <w:rsid w:val="005126E3"/>
    <w:rsid w:val="00512A90"/>
    <w:rsid w:val="00515538"/>
    <w:rsid w:val="005158F3"/>
    <w:rsid w:val="00515C65"/>
    <w:rsid w:val="00524976"/>
    <w:rsid w:val="00526866"/>
    <w:rsid w:val="00526AF4"/>
    <w:rsid w:val="00526CEB"/>
    <w:rsid w:val="00535C0A"/>
    <w:rsid w:val="00536028"/>
    <w:rsid w:val="00536DBD"/>
    <w:rsid w:val="005371E2"/>
    <w:rsid w:val="00537A9E"/>
    <w:rsid w:val="00540D3D"/>
    <w:rsid w:val="00542615"/>
    <w:rsid w:val="0054579F"/>
    <w:rsid w:val="0054623D"/>
    <w:rsid w:val="00546288"/>
    <w:rsid w:val="005465BC"/>
    <w:rsid w:val="00550C32"/>
    <w:rsid w:val="0055102A"/>
    <w:rsid w:val="00552816"/>
    <w:rsid w:val="00555595"/>
    <w:rsid w:val="00555DDB"/>
    <w:rsid w:val="00556EA4"/>
    <w:rsid w:val="00557E4D"/>
    <w:rsid w:val="0056045F"/>
    <w:rsid w:val="00562001"/>
    <w:rsid w:val="005716BF"/>
    <w:rsid w:val="00572188"/>
    <w:rsid w:val="005734A3"/>
    <w:rsid w:val="005741E8"/>
    <w:rsid w:val="005769E1"/>
    <w:rsid w:val="00576DC5"/>
    <w:rsid w:val="00580107"/>
    <w:rsid w:val="005817AD"/>
    <w:rsid w:val="00582594"/>
    <w:rsid w:val="00583FF0"/>
    <w:rsid w:val="00584618"/>
    <w:rsid w:val="00585046"/>
    <w:rsid w:val="0058578B"/>
    <w:rsid w:val="005866DC"/>
    <w:rsid w:val="00586D27"/>
    <w:rsid w:val="00590C48"/>
    <w:rsid w:val="00591F4C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29C8"/>
    <w:rsid w:val="005B3395"/>
    <w:rsid w:val="005B3F06"/>
    <w:rsid w:val="005B7914"/>
    <w:rsid w:val="005C08C9"/>
    <w:rsid w:val="005C15D1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D763B"/>
    <w:rsid w:val="005E3711"/>
    <w:rsid w:val="005E5C8F"/>
    <w:rsid w:val="005E6C3D"/>
    <w:rsid w:val="005E7F99"/>
    <w:rsid w:val="005F15EB"/>
    <w:rsid w:val="005F22D9"/>
    <w:rsid w:val="005F4C48"/>
    <w:rsid w:val="005F7685"/>
    <w:rsid w:val="00600E45"/>
    <w:rsid w:val="00600EEA"/>
    <w:rsid w:val="00603E7C"/>
    <w:rsid w:val="00605B73"/>
    <w:rsid w:val="00606A76"/>
    <w:rsid w:val="00610E58"/>
    <w:rsid w:val="006119AE"/>
    <w:rsid w:val="00613145"/>
    <w:rsid w:val="0061335A"/>
    <w:rsid w:val="006167A2"/>
    <w:rsid w:val="00617A79"/>
    <w:rsid w:val="00620AD4"/>
    <w:rsid w:val="00620B59"/>
    <w:rsid w:val="006222A8"/>
    <w:rsid w:val="006237DE"/>
    <w:rsid w:val="00625432"/>
    <w:rsid w:val="00625DCD"/>
    <w:rsid w:val="00626C23"/>
    <w:rsid w:val="006270B3"/>
    <w:rsid w:val="00630ECF"/>
    <w:rsid w:val="0063185D"/>
    <w:rsid w:val="00631DD6"/>
    <w:rsid w:val="00632408"/>
    <w:rsid w:val="006368E7"/>
    <w:rsid w:val="0063698E"/>
    <w:rsid w:val="0064092A"/>
    <w:rsid w:val="0064249B"/>
    <w:rsid w:val="00643AF1"/>
    <w:rsid w:val="00643B05"/>
    <w:rsid w:val="0064468E"/>
    <w:rsid w:val="00644F34"/>
    <w:rsid w:val="006456FA"/>
    <w:rsid w:val="00645BAF"/>
    <w:rsid w:val="00646067"/>
    <w:rsid w:val="006479E2"/>
    <w:rsid w:val="00650CF6"/>
    <w:rsid w:val="006530C0"/>
    <w:rsid w:val="006541FE"/>
    <w:rsid w:val="00654793"/>
    <w:rsid w:val="006563FC"/>
    <w:rsid w:val="00660762"/>
    <w:rsid w:val="00660B72"/>
    <w:rsid w:val="00661525"/>
    <w:rsid w:val="006662CA"/>
    <w:rsid w:val="006667BD"/>
    <w:rsid w:val="00671E95"/>
    <w:rsid w:val="00676588"/>
    <w:rsid w:val="00684004"/>
    <w:rsid w:val="00686B7F"/>
    <w:rsid w:val="00690D53"/>
    <w:rsid w:val="00690F79"/>
    <w:rsid w:val="00691EF4"/>
    <w:rsid w:val="006924A4"/>
    <w:rsid w:val="0069428D"/>
    <w:rsid w:val="00694AC3"/>
    <w:rsid w:val="00697838"/>
    <w:rsid w:val="006A5321"/>
    <w:rsid w:val="006A66E6"/>
    <w:rsid w:val="006A7C82"/>
    <w:rsid w:val="006B06F7"/>
    <w:rsid w:val="006B0D9C"/>
    <w:rsid w:val="006B1FBE"/>
    <w:rsid w:val="006B23A3"/>
    <w:rsid w:val="006B3222"/>
    <w:rsid w:val="006B4A87"/>
    <w:rsid w:val="006B5446"/>
    <w:rsid w:val="006B611C"/>
    <w:rsid w:val="006B65C9"/>
    <w:rsid w:val="006B7AAF"/>
    <w:rsid w:val="006C1515"/>
    <w:rsid w:val="006C1CFD"/>
    <w:rsid w:val="006C3F17"/>
    <w:rsid w:val="006C3F2E"/>
    <w:rsid w:val="006C4080"/>
    <w:rsid w:val="006C4471"/>
    <w:rsid w:val="006D0DF9"/>
    <w:rsid w:val="006D0F1E"/>
    <w:rsid w:val="006D1CAC"/>
    <w:rsid w:val="006D3C2C"/>
    <w:rsid w:val="006D4277"/>
    <w:rsid w:val="006D4A1F"/>
    <w:rsid w:val="006D5690"/>
    <w:rsid w:val="006E06CA"/>
    <w:rsid w:val="006E1062"/>
    <w:rsid w:val="006E2E3A"/>
    <w:rsid w:val="006E31E0"/>
    <w:rsid w:val="006E6AC8"/>
    <w:rsid w:val="006E738D"/>
    <w:rsid w:val="006F1F1E"/>
    <w:rsid w:val="006F2891"/>
    <w:rsid w:val="006F2B63"/>
    <w:rsid w:val="006F3ED0"/>
    <w:rsid w:val="006F7C22"/>
    <w:rsid w:val="00704FE1"/>
    <w:rsid w:val="007076A8"/>
    <w:rsid w:val="00711884"/>
    <w:rsid w:val="0071256A"/>
    <w:rsid w:val="00713439"/>
    <w:rsid w:val="007211BE"/>
    <w:rsid w:val="00721606"/>
    <w:rsid w:val="00722058"/>
    <w:rsid w:val="00724AD2"/>
    <w:rsid w:val="00725C5F"/>
    <w:rsid w:val="00726844"/>
    <w:rsid w:val="00731B98"/>
    <w:rsid w:val="00732606"/>
    <w:rsid w:val="00733752"/>
    <w:rsid w:val="00735764"/>
    <w:rsid w:val="00735EC3"/>
    <w:rsid w:val="00736957"/>
    <w:rsid w:val="007410C6"/>
    <w:rsid w:val="00742C78"/>
    <w:rsid w:val="00744339"/>
    <w:rsid w:val="007464B6"/>
    <w:rsid w:val="0074730B"/>
    <w:rsid w:val="00747C1F"/>
    <w:rsid w:val="00747FE8"/>
    <w:rsid w:val="007500A1"/>
    <w:rsid w:val="0075344D"/>
    <w:rsid w:val="00754401"/>
    <w:rsid w:val="00754AE6"/>
    <w:rsid w:val="007554F5"/>
    <w:rsid w:val="00755D98"/>
    <w:rsid w:val="00757672"/>
    <w:rsid w:val="00757694"/>
    <w:rsid w:val="007605AB"/>
    <w:rsid w:val="00764551"/>
    <w:rsid w:val="00765EF4"/>
    <w:rsid w:val="007705C9"/>
    <w:rsid w:val="0077598E"/>
    <w:rsid w:val="007766B2"/>
    <w:rsid w:val="007768E8"/>
    <w:rsid w:val="00776968"/>
    <w:rsid w:val="00780007"/>
    <w:rsid w:val="00781D8C"/>
    <w:rsid w:val="00782691"/>
    <w:rsid w:val="00783F4C"/>
    <w:rsid w:val="00785B1D"/>
    <w:rsid w:val="0078700C"/>
    <w:rsid w:val="00787C0D"/>
    <w:rsid w:val="00790B48"/>
    <w:rsid w:val="00791F40"/>
    <w:rsid w:val="00793316"/>
    <w:rsid w:val="0079586A"/>
    <w:rsid w:val="00796B85"/>
    <w:rsid w:val="0079719C"/>
    <w:rsid w:val="007A26BF"/>
    <w:rsid w:val="007A2CD3"/>
    <w:rsid w:val="007A358F"/>
    <w:rsid w:val="007A38CF"/>
    <w:rsid w:val="007A6236"/>
    <w:rsid w:val="007B14F5"/>
    <w:rsid w:val="007B535F"/>
    <w:rsid w:val="007B63A6"/>
    <w:rsid w:val="007C10CF"/>
    <w:rsid w:val="007C132B"/>
    <w:rsid w:val="007C2444"/>
    <w:rsid w:val="007C39F8"/>
    <w:rsid w:val="007C3F09"/>
    <w:rsid w:val="007C3FEF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E6C31"/>
    <w:rsid w:val="007E7AE4"/>
    <w:rsid w:val="007F0A99"/>
    <w:rsid w:val="007F1DF3"/>
    <w:rsid w:val="007F33F6"/>
    <w:rsid w:val="007F38C4"/>
    <w:rsid w:val="007F3C32"/>
    <w:rsid w:val="007F644D"/>
    <w:rsid w:val="00800320"/>
    <w:rsid w:val="008033F6"/>
    <w:rsid w:val="00803930"/>
    <w:rsid w:val="00804064"/>
    <w:rsid w:val="008051A5"/>
    <w:rsid w:val="008077E5"/>
    <w:rsid w:val="00811FB9"/>
    <w:rsid w:val="00813C2D"/>
    <w:rsid w:val="00815773"/>
    <w:rsid w:val="008158E5"/>
    <w:rsid w:val="00822286"/>
    <w:rsid w:val="00822C4B"/>
    <w:rsid w:val="00822CDF"/>
    <w:rsid w:val="008231D5"/>
    <w:rsid w:val="00825036"/>
    <w:rsid w:val="0083013A"/>
    <w:rsid w:val="0083104D"/>
    <w:rsid w:val="00832646"/>
    <w:rsid w:val="00836A00"/>
    <w:rsid w:val="00836CBC"/>
    <w:rsid w:val="00836E94"/>
    <w:rsid w:val="00837747"/>
    <w:rsid w:val="00840224"/>
    <w:rsid w:val="00841571"/>
    <w:rsid w:val="00842CBA"/>
    <w:rsid w:val="00843961"/>
    <w:rsid w:val="00850112"/>
    <w:rsid w:val="00851325"/>
    <w:rsid w:val="00855FED"/>
    <w:rsid w:val="00856221"/>
    <w:rsid w:val="00857096"/>
    <w:rsid w:val="008576FF"/>
    <w:rsid w:val="0086079E"/>
    <w:rsid w:val="00862B04"/>
    <w:rsid w:val="00864374"/>
    <w:rsid w:val="00864D9E"/>
    <w:rsid w:val="00866771"/>
    <w:rsid w:val="00866A80"/>
    <w:rsid w:val="00867D07"/>
    <w:rsid w:val="00874AC2"/>
    <w:rsid w:val="00875590"/>
    <w:rsid w:val="008760CB"/>
    <w:rsid w:val="00876D6F"/>
    <w:rsid w:val="00880D69"/>
    <w:rsid w:val="00882DE6"/>
    <w:rsid w:val="008836BB"/>
    <w:rsid w:val="0088777B"/>
    <w:rsid w:val="00890056"/>
    <w:rsid w:val="008905CC"/>
    <w:rsid w:val="00890604"/>
    <w:rsid w:val="008907FA"/>
    <w:rsid w:val="00891279"/>
    <w:rsid w:val="008945D6"/>
    <w:rsid w:val="00894673"/>
    <w:rsid w:val="008949C2"/>
    <w:rsid w:val="008A2FA5"/>
    <w:rsid w:val="008A3003"/>
    <w:rsid w:val="008B211A"/>
    <w:rsid w:val="008B26C8"/>
    <w:rsid w:val="008B2702"/>
    <w:rsid w:val="008B3AA6"/>
    <w:rsid w:val="008C260C"/>
    <w:rsid w:val="008C4ACA"/>
    <w:rsid w:val="008C7500"/>
    <w:rsid w:val="008D0111"/>
    <w:rsid w:val="008D1D2E"/>
    <w:rsid w:val="008D1DD3"/>
    <w:rsid w:val="008D6A58"/>
    <w:rsid w:val="008E15F1"/>
    <w:rsid w:val="008E1919"/>
    <w:rsid w:val="008E3F98"/>
    <w:rsid w:val="008E478E"/>
    <w:rsid w:val="008E6352"/>
    <w:rsid w:val="008E751A"/>
    <w:rsid w:val="008E7B21"/>
    <w:rsid w:val="008F0C61"/>
    <w:rsid w:val="008F13BA"/>
    <w:rsid w:val="008F1418"/>
    <w:rsid w:val="008F1D46"/>
    <w:rsid w:val="008F2567"/>
    <w:rsid w:val="008F274E"/>
    <w:rsid w:val="008F2F6B"/>
    <w:rsid w:val="008F3ADF"/>
    <w:rsid w:val="008F3C3F"/>
    <w:rsid w:val="008F4B5E"/>
    <w:rsid w:val="008F5654"/>
    <w:rsid w:val="008F751A"/>
    <w:rsid w:val="008F7564"/>
    <w:rsid w:val="00900437"/>
    <w:rsid w:val="00903181"/>
    <w:rsid w:val="00906D4F"/>
    <w:rsid w:val="009125F7"/>
    <w:rsid w:val="00912DBD"/>
    <w:rsid w:val="009138D1"/>
    <w:rsid w:val="00914621"/>
    <w:rsid w:val="009146B3"/>
    <w:rsid w:val="00914A14"/>
    <w:rsid w:val="00915615"/>
    <w:rsid w:val="0091613C"/>
    <w:rsid w:val="00916761"/>
    <w:rsid w:val="00924EC5"/>
    <w:rsid w:val="00926C0F"/>
    <w:rsid w:val="0093054A"/>
    <w:rsid w:val="00930721"/>
    <w:rsid w:val="00931378"/>
    <w:rsid w:val="00933892"/>
    <w:rsid w:val="00933C37"/>
    <w:rsid w:val="00934213"/>
    <w:rsid w:val="00934799"/>
    <w:rsid w:val="00934F77"/>
    <w:rsid w:val="0093563B"/>
    <w:rsid w:val="00935681"/>
    <w:rsid w:val="00940698"/>
    <w:rsid w:val="009428BF"/>
    <w:rsid w:val="00942D8D"/>
    <w:rsid w:val="00944D2C"/>
    <w:rsid w:val="00951238"/>
    <w:rsid w:val="00951300"/>
    <w:rsid w:val="00951B68"/>
    <w:rsid w:val="00951F5A"/>
    <w:rsid w:val="00953CDB"/>
    <w:rsid w:val="00954077"/>
    <w:rsid w:val="00960988"/>
    <w:rsid w:val="00962EA7"/>
    <w:rsid w:val="009639AE"/>
    <w:rsid w:val="009655C2"/>
    <w:rsid w:val="00971F6B"/>
    <w:rsid w:val="00973837"/>
    <w:rsid w:val="00974102"/>
    <w:rsid w:val="009758B4"/>
    <w:rsid w:val="00975C23"/>
    <w:rsid w:val="00976FA5"/>
    <w:rsid w:val="00977C45"/>
    <w:rsid w:val="0098187E"/>
    <w:rsid w:val="00985CF0"/>
    <w:rsid w:val="00990AB6"/>
    <w:rsid w:val="009911A7"/>
    <w:rsid w:val="009939AB"/>
    <w:rsid w:val="00993DC8"/>
    <w:rsid w:val="00994273"/>
    <w:rsid w:val="00994B37"/>
    <w:rsid w:val="00995C48"/>
    <w:rsid w:val="009A0E1D"/>
    <w:rsid w:val="009A1CB1"/>
    <w:rsid w:val="009A2C3B"/>
    <w:rsid w:val="009A3386"/>
    <w:rsid w:val="009A35BA"/>
    <w:rsid w:val="009A3C69"/>
    <w:rsid w:val="009A5681"/>
    <w:rsid w:val="009A6343"/>
    <w:rsid w:val="009A77AE"/>
    <w:rsid w:val="009A7C31"/>
    <w:rsid w:val="009A7F2A"/>
    <w:rsid w:val="009B15CA"/>
    <w:rsid w:val="009B2E60"/>
    <w:rsid w:val="009B3FDD"/>
    <w:rsid w:val="009B4742"/>
    <w:rsid w:val="009B4D9F"/>
    <w:rsid w:val="009B60FC"/>
    <w:rsid w:val="009B6A09"/>
    <w:rsid w:val="009C1773"/>
    <w:rsid w:val="009C3858"/>
    <w:rsid w:val="009C3D31"/>
    <w:rsid w:val="009C5006"/>
    <w:rsid w:val="009C781E"/>
    <w:rsid w:val="009D1F90"/>
    <w:rsid w:val="009D2B77"/>
    <w:rsid w:val="009D3ECC"/>
    <w:rsid w:val="009D453E"/>
    <w:rsid w:val="009D6C8A"/>
    <w:rsid w:val="009D7BA6"/>
    <w:rsid w:val="009E0D90"/>
    <w:rsid w:val="009E3037"/>
    <w:rsid w:val="009E4B69"/>
    <w:rsid w:val="009E4C50"/>
    <w:rsid w:val="009E4F21"/>
    <w:rsid w:val="009E623C"/>
    <w:rsid w:val="009F04BA"/>
    <w:rsid w:val="009F217E"/>
    <w:rsid w:val="009F39B0"/>
    <w:rsid w:val="009F6BFB"/>
    <w:rsid w:val="00A03B3C"/>
    <w:rsid w:val="00A04948"/>
    <w:rsid w:val="00A058E9"/>
    <w:rsid w:val="00A075DD"/>
    <w:rsid w:val="00A07C44"/>
    <w:rsid w:val="00A100A9"/>
    <w:rsid w:val="00A11D33"/>
    <w:rsid w:val="00A12177"/>
    <w:rsid w:val="00A15A30"/>
    <w:rsid w:val="00A15C0C"/>
    <w:rsid w:val="00A17111"/>
    <w:rsid w:val="00A2100A"/>
    <w:rsid w:val="00A22091"/>
    <w:rsid w:val="00A23EF7"/>
    <w:rsid w:val="00A25227"/>
    <w:rsid w:val="00A32495"/>
    <w:rsid w:val="00A325F1"/>
    <w:rsid w:val="00A340BF"/>
    <w:rsid w:val="00A41164"/>
    <w:rsid w:val="00A43090"/>
    <w:rsid w:val="00A432AC"/>
    <w:rsid w:val="00A46E34"/>
    <w:rsid w:val="00A472EA"/>
    <w:rsid w:val="00A5032D"/>
    <w:rsid w:val="00A5144A"/>
    <w:rsid w:val="00A51704"/>
    <w:rsid w:val="00A51E18"/>
    <w:rsid w:val="00A521A8"/>
    <w:rsid w:val="00A527C9"/>
    <w:rsid w:val="00A52B97"/>
    <w:rsid w:val="00A53989"/>
    <w:rsid w:val="00A5466C"/>
    <w:rsid w:val="00A55218"/>
    <w:rsid w:val="00A56F2B"/>
    <w:rsid w:val="00A6093E"/>
    <w:rsid w:val="00A60E03"/>
    <w:rsid w:val="00A6127C"/>
    <w:rsid w:val="00A61578"/>
    <w:rsid w:val="00A63C0B"/>
    <w:rsid w:val="00A65266"/>
    <w:rsid w:val="00A665F8"/>
    <w:rsid w:val="00A701B8"/>
    <w:rsid w:val="00A718DC"/>
    <w:rsid w:val="00A74256"/>
    <w:rsid w:val="00A75D14"/>
    <w:rsid w:val="00A766B2"/>
    <w:rsid w:val="00A76C00"/>
    <w:rsid w:val="00A8054B"/>
    <w:rsid w:val="00A80A2A"/>
    <w:rsid w:val="00A81D65"/>
    <w:rsid w:val="00A83E32"/>
    <w:rsid w:val="00A84029"/>
    <w:rsid w:val="00A8438D"/>
    <w:rsid w:val="00A8760C"/>
    <w:rsid w:val="00A87A8B"/>
    <w:rsid w:val="00A87C32"/>
    <w:rsid w:val="00A91525"/>
    <w:rsid w:val="00A91A55"/>
    <w:rsid w:val="00A91C6E"/>
    <w:rsid w:val="00A91E4D"/>
    <w:rsid w:val="00A94406"/>
    <w:rsid w:val="00A94A9F"/>
    <w:rsid w:val="00A952E7"/>
    <w:rsid w:val="00A95E9D"/>
    <w:rsid w:val="00A96242"/>
    <w:rsid w:val="00A979B2"/>
    <w:rsid w:val="00AA0E89"/>
    <w:rsid w:val="00AA15D4"/>
    <w:rsid w:val="00AA3F58"/>
    <w:rsid w:val="00AA4773"/>
    <w:rsid w:val="00AA5880"/>
    <w:rsid w:val="00AA6C04"/>
    <w:rsid w:val="00AA7C40"/>
    <w:rsid w:val="00AB102E"/>
    <w:rsid w:val="00AB1EF9"/>
    <w:rsid w:val="00AB2810"/>
    <w:rsid w:val="00AB2AE7"/>
    <w:rsid w:val="00AB2EF6"/>
    <w:rsid w:val="00AB3B9C"/>
    <w:rsid w:val="00AB403C"/>
    <w:rsid w:val="00AB4612"/>
    <w:rsid w:val="00AC1311"/>
    <w:rsid w:val="00AC546D"/>
    <w:rsid w:val="00AC5A7D"/>
    <w:rsid w:val="00AD01E8"/>
    <w:rsid w:val="00AD098C"/>
    <w:rsid w:val="00AD20FB"/>
    <w:rsid w:val="00AD2168"/>
    <w:rsid w:val="00AD2DF7"/>
    <w:rsid w:val="00AD2F50"/>
    <w:rsid w:val="00AD35DE"/>
    <w:rsid w:val="00AD4350"/>
    <w:rsid w:val="00AD52E5"/>
    <w:rsid w:val="00AE042D"/>
    <w:rsid w:val="00AE11C8"/>
    <w:rsid w:val="00AE3648"/>
    <w:rsid w:val="00AE6B02"/>
    <w:rsid w:val="00AE773B"/>
    <w:rsid w:val="00AF0BBB"/>
    <w:rsid w:val="00AF0F3A"/>
    <w:rsid w:val="00AF1A24"/>
    <w:rsid w:val="00AF27AA"/>
    <w:rsid w:val="00AF34FE"/>
    <w:rsid w:val="00AF4DCB"/>
    <w:rsid w:val="00AF58FC"/>
    <w:rsid w:val="00AF7C43"/>
    <w:rsid w:val="00B00B9E"/>
    <w:rsid w:val="00B012AD"/>
    <w:rsid w:val="00B0254D"/>
    <w:rsid w:val="00B053A0"/>
    <w:rsid w:val="00B06503"/>
    <w:rsid w:val="00B06AD4"/>
    <w:rsid w:val="00B10266"/>
    <w:rsid w:val="00B124A2"/>
    <w:rsid w:val="00B126BA"/>
    <w:rsid w:val="00B12D44"/>
    <w:rsid w:val="00B13200"/>
    <w:rsid w:val="00B16979"/>
    <w:rsid w:val="00B17402"/>
    <w:rsid w:val="00B208FC"/>
    <w:rsid w:val="00B20DA8"/>
    <w:rsid w:val="00B273C3"/>
    <w:rsid w:val="00B300E4"/>
    <w:rsid w:val="00B318EF"/>
    <w:rsid w:val="00B3368E"/>
    <w:rsid w:val="00B33EC9"/>
    <w:rsid w:val="00B3432B"/>
    <w:rsid w:val="00B34F38"/>
    <w:rsid w:val="00B3685B"/>
    <w:rsid w:val="00B37DCF"/>
    <w:rsid w:val="00B37EAB"/>
    <w:rsid w:val="00B43B26"/>
    <w:rsid w:val="00B43DC7"/>
    <w:rsid w:val="00B44F8E"/>
    <w:rsid w:val="00B459E4"/>
    <w:rsid w:val="00B46CA1"/>
    <w:rsid w:val="00B50177"/>
    <w:rsid w:val="00B504AA"/>
    <w:rsid w:val="00B51A88"/>
    <w:rsid w:val="00B520A5"/>
    <w:rsid w:val="00B526EC"/>
    <w:rsid w:val="00B52A21"/>
    <w:rsid w:val="00B54425"/>
    <w:rsid w:val="00B6039E"/>
    <w:rsid w:val="00B62860"/>
    <w:rsid w:val="00B62F25"/>
    <w:rsid w:val="00B64D7B"/>
    <w:rsid w:val="00B6615E"/>
    <w:rsid w:val="00B677BE"/>
    <w:rsid w:val="00B701E8"/>
    <w:rsid w:val="00B75BB1"/>
    <w:rsid w:val="00B76708"/>
    <w:rsid w:val="00B76ABA"/>
    <w:rsid w:val="00B822D6"/>
    <w:rsid w:val="00B838AD"/>
    <w:rsid w:val="00B83C9A"/>
    <w:rsid w:val="00B8609E"/>
    <w:rsid w:val="00B90649"/>
    <w:rsid w:val="00B918AD"/>
    <w:rsid w:val="00B918E0"/>
    <w:rsid w:val="00B93534"/>
    <w:rsid w:val="00B9504E"/>
    <w:rsid w:val="00BA275C"/>
    <w:rsid w:val="00BA41E6"/>
    <w:rsid w:val="00BA46C7"/>
    <w:rsid w:val="00BA502C"/>
    <w:rsid w:val="00BA5739"/>
    <w:rsid w:val="00BA5942"/>
    <w:rsid w:val="00BA5E99"/>
    <w:rsid w:val="00BA7BC8"/>
    <w:rsid w:val="00BB0408"/>
    <w:rsid w:val="00BB12E5"/>
    <w:rsid w:val="00BB29C8"/>
    <w:rsid w:val="00BB343F"/>
    <w:rsid w:val="00BB395C"/>
    <w:rsid w:val="00BB4508"/>
    <w:rsid w:val="00BB5F4B"/>
    <w:rsid w:val="00BB65B1"/>
    <w:rsid w:val="00BC13CD"/>
    <w:rsid w:val="00BC1799"/>
    <w:rsid w:val="00BC339F"/>
    <w:rsid w:val="00BC565B"/>
    <w:rsid w:val="00BD26B8"/>
    <w:rsid w:val="00BD279F"/>
    <w:rsid w:val="00BD29FF"/>
    <w:rsid w:val="00BD3418"/>
    <w:rsid w:val="00BD35AD"/>
    <w:rsid w:val="00BD4D3F"/>
    <w:rsid w:val="00BE12FB"/>
    <w:rsid w:val="00BE1AFF"/>
    <w:rsid w:val="00BE3225"/>
    <w:rsid w:val="00BE3415"/>
    <w:rsid w:val="00BE3C73"/>
    <w:rsid w:val="00BE46DC"/>
    <w:rsid w:val="00BE6425"/>
    <w:rsid w:val="00BE6436"/>
    <w:rsid w:val="00BE79E8"/>
    <w:rsid w:val="00BF01FD"/>
    <w:rsid w:val="00BF0544"/>
    <w:rsid w:val="00BF0B34"/>
    <w:rsid w:val="00BF0D11"/>
    <w:rsid w:val="00BF135A"/>
    <w:rsid w:val="00BF2BBF"/>
    <w:rsid w:val="00BF31C2"/>
    <w:rsid w:val="00BF3AE1"/>
    <w:rsid w:val="00BF67DB"/>
    <w:rsid w:val="00C01D55"/>
    <w:rsid w:val="00C02F1B"/>
    <w:rsid w:val="00C0326E"/>
    <w:rsid w:val="00C034F2"/>
    <w:rsid w:val="00C03531"/>
    <w:rsid w:val="00C04780"/>
    <w:rsid w:val="00C049E4"/>
    <w:rsid w:val="00C10B3B"/>
    <w:rsid w:val="00C113D2"/>
    <w:rsid w:val="00C11C84"/>
    <w:rsid w:val="00C12D9B"/>
    <w:rsid w:val="00C138EA"/>
    <w:rsid w:val="00C139FC"/>
    <w:rsid w:val="00C13D5B"/>
    <w:rsid w:val="00C15275"/>
    <w:rsid w:val="00C168FA"/>
    <w:rsid w:val="00C217E8"/>
    <w:rsid w:val="00C238BC"/>
    <w:rsid w:val="00C2393A"/>
    <w:rsid w:val="00C2475A"/>
    <w:rsid w:val="00C266A2"/>
    <w:rsid w:val="00C34486"/>
    <w:rsid w:val="00C34531"/>
    <w:rsid w:val="00C34FE1"/>
    <w:rsid w:val="00C364B4"/>
    <w:rsid w:val="00C36BBE"/>
    <w:rsid w:val="00C407F8"/>
    <w:rsid w:val="00C42A9D"/>
    <w:rsid w:val="00C43A1E"/>
    <w:rsid w:val="00C44923"/>
    <w:rsid w:val="00C45EFB"/>
    <w:rsid w:val="00C45FDA"/>
    <w:rsid w:val="00C505D6"/>
    <w:rsid w:val="00C518F9"/>
    <w:rsid w:val="00C52181"/>
    <w:rsid w:val="00C52232"/>
    <w:rsid w:val="00C53062"/>
    <w:rsid w:val="00C54110"/>
    <w:rsid w:val="00C56E68"/>
    <w:rsid w:val="00C577AD"/>
    <w:rsid w:val="00C604AE"/>
    <w:rsid w:val="00C61B05"/>
    <w:rsid w:val="00C62089"/>
    <w:rsid w:val="00C62FFC"/>
    <w:rsid w:val="00C65099"/>
    <w:rsid w:val="00C6544B"/>
    <w:rsid w:val="00C65CE7"/>
    <w:rsid w:val="00C66CF7"/>
    <w:rsid w:val="00C670AF"/>
    <w:rsid w:val="00C7134A"/>
    <w:rsid w:val="00C71595"/>
    <w:rsid w:val="00C749B3"/>
    <w:rsid w:val="00C74C33"/>
    <w:rsid w:val="00C755F8"/>
    <w:rsid w:val="00C75DCE"/>
    <w:rsid w:val="00C802C4"/>
    <w:rsid w:val="00C80601"/>
    <w:rsid w:val="00C81E19"/>
    <w:rsid w:val="00C833B9"/>
    <w:rsid w:val="00C86E93"/>
    <w:rsid w:val="00C871F3"/>
    <w:rsid w:val="00C872C7"/>
    <w:rsid w:val="00C87E10"/>
    <w:rsid w:val="00C87EBF"/>
    <w:rsid w:val="00C94AB8"/>
    <w:rsid w:val="00C952D2"/>
    <w:rsid w:val="00C95A16"/>
    <w:rsid w:val="00C96355"/>
    <w:rsid w:val="00C978C0"/>
    <w:rsid w:val="00C97AC4"/>
    <w:rsid w:val="00C97BAB"/>
    <w:rsid w:val="00C97F35"/>
    <w:rsid w:val="00CA05E5"/>
    <w:rsid w:val="00CA0F78"/>
    <w:rsid w:val="00CA1965"/>
    <w:rsid w:val="00CA38A8"/>
    <w:rsid w:val="00CA6F46"/>
    <w:rsid w:val="00CB0261"/>
    <w:rsid w:val="00CB0525"/>
    <w:rsid w:val="00CB0D8B"/>
    <w:rsid w:val="00CB0F19"/>
    <w:rsid w:val="00CB1190"/>
    <w:rsid w:val="00CB456A"/>
    <w:rsid w:val="00CB48F5"/>
    <w:rsid w:val="00CB5A8F"/>
    <w:rsid w:val="00CB661D"/>
    <w:rsid w:val="00CC03E4"/>
    <w:rsid w:val="00CC31C8"/>
    <w:rsid w:val="00CC6711"/>
    <w:rsid w:val="00CC6EF9"/>
    <w:rsid w:val="00CC7AAC"/>
    <w:rsid w:val="00CD0160"/>
    <w:rsid w:val="00CD0783"/>
    <w:rsid w:val="00CD0DCF"/>
    <w:rsid w:val="00CD2DA5"/>
    <w:rsid w:val="00CD3831"/>
    <w:rsid w:val="00CD3FB9"/>
    <w:rsid w:val="00CD46E8"/>
    <w:rsid w:val="00CD485E"/>
    <w:rsid w:val="00CD55D0"/>
    <w:rsid w:val="00CD6A17"/>
    <w:rsid w:val="00CD6D41"/>
    <w:rsid w:val="00CE03A9"/>
    <w:rsid w:val="00CE106B"/>
    <w:rsid w:val="00CE5A68"/>
    <w:rsid w:val="00CE6700"/>
    <w:rsid w:val="00CE6F7F"/>
    <w:rsid w:val="00CF21E5"/>
    <w:rsid w:val="00CF3E67"/>
    <w:rsid w:val="00CF451C"/>
    <w:rsid w:val="00CF583C"/>
    <w:rsid w:val="00CF6A5A"/>
    <w:rsid w:val="00D00ADE"/>
    <w:rsid w:val="00D0221C"/>
    <w:rsid w:val="00D11910"/>
    <w:rsid w:val="00D13406"/>
    <w:rsid w:val="00D15453"/>
    <w:rsid w:val="00D16160"/>
    <w:rsid w:val="00D1625A"/>
    <w:rsid w:val="00D16A04"/>
    <w:rsid w:val="00D20254"/>
    <w:rsid w:val="00D20797"/>
    <w:rsid w:val="00D211D9"/>
    <w:rsid w:val="00D2189A"/>
    <w:rsid w:val="00D2725B"/>
    <w:rsid w:val="00D33B67"/>
    <w:rsid w:val="00D34BBF"/>
    <w:rsid w:val="00D35500"/>
    <w:rsid w:val="00D36294"/>
    <w:rsid w:val="00D42684"/>
    <w:rsid w:val="00D46AFE"/>
    <w:rsid w:val="00D47A45"/>
    <w:rsid w:val="00D47F2E"/>
    <w:rsid w:val="00D511CE"/>
    <w:rsid w:val="00D5654F"/>
    <w:rsid w:val="00D602F9"/>
    <w:rsid w:val="00D61611"/>
    <w:rsid w:val="00D61C04"/>
    <w:rsid w:val="00D63B0B"/>
    <w:rsid w:val="00D64089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315"/>
    <w:rsid w:val="00D76E06"/>
    <w:rsid w:val="00D77554"/>
    <w:rsid w:val="00D777E4"/>
    <w:rsid w:val="00D8151D"/>
    <w:rsid w:val="00D81A6E"/>
    <w:rsid w:val="00D83057"/>
    <w:rsid w:val="00D867FD"/>
    <w:rsid w:val="00D8688F"/>
    <w:rsid w:val="00D86ACA"/>
    <w:rsid w:val="00D87A36"/>
    <w:rsid w:val="00D92190"/>
    <w:rsid w:val="00D95225"/>
    <w:rsid w:val="00D95F58"/>
    <w:rsid w:val="00D97302"/>
    <w:rsid w:val="00DA0539"/>
    <w:rsid w:val="00DA070D"/>
    <w:rsid w:val="00DA1777"/>
    <w:rsid w:val="00DA2098"/>
    <w:rsid w:val="00DA40ED"/>
    <w:rsid w:val="00DA6412"/>
    <w:rsid w:val="00DB183F"/>
    <w:rsid w:val="00DB36C8"/>
    <w:rsid w:val="00DB39A2"/>
    <w:rsid w:val="00DB3C6A"/>
    <w:rsid w:val="00DB48B0"/>
    <w:rsid w:val="00DB5E57"/>
    <w:rsid w:val="00DC1D0C"/>
    <w:rsid w:val="00DC3828"/>
    <w:rsid w:val="00DC3DDA"/>
    <w:rsid w:val="00DC6976"/>
    <w:rsid w:val="00DC6AA2"/>
    <w:rsid w:val="00DD0178"/>
    <w:rsid w:val="00DD1418"/>
    <w:rsid w:val="00DD1EBB"/>
    <w:rsid w:val="00DD5F7E"/>
    <w:rsid w:val="00DD7414"/>
    <w:rsid w:val="00DD7CA6"/>
    <w:rsid w:val="00DE5774"/>
    <w:rsid w:val="00DE70B7"/>
    <w:rsid w:val="00DF17D3"/>
    <w:rsid w:val="00DF19D0"/>
    <w:rsid w:val="00DF29F0"/>
    <w:rsid w:val="00DF539F"/>
    <w:rsid w:val="00E00CBA"/>
    <w:rsid w:val="00E013E2"/>
    <w:rsid w:val="00E0185F"/>
    <w:rsid w:val="00E047E6"/>
    <w:rsid w:val="00E06762"/>
    <w:rsid w:val="00E108FC"/>
    <w:rsid w:val="00E10F3E"/>
    <w:rsid w:val="00E1284C"/>
    <w:rsid w:val="00E174B5"/>
    <w:rsid w:val="00E20230"/>
    <w:rsid w:val="00E222D7"/>
    <w:rsid w:val="00E22A6F"/>
    <w:rsid w:val="00E24170"/>
    <w:rsid w:val="00E25E35"/>
    <w:rsid w:val="00E27193"/>
    <w:rsid w:val="00E328E7"/>
    <w:rsid w:val="00E32972"/>
    <w:rsid w:val="00E33398"/>
    <w:rsid w:val="00E33BFF"/>
    <w:rsid w:val="00E34064"/>
    <w:rsid w:val="00E349B6"/>
    <w:rsid w:val="00E35A09"/>
    <w:rsid w:val="00E36A22"/>
    <w:rsid w:val="00E37605"/>
    <w:rsid w:val="00E37BBD"/>
    <w:rsid w:val="00E405F3"/>
    <w:rsid w:val="00E4100B"/>
    <w:rsid w:val="00E44282"/>
    <w:rsid w:val="00E46453"/>
    <w:rsid w:val="00E47288"/>
    <w:rsid w:val="00E47F02"/>
    <w:rsid w:val="00E51A5E"/>
    <w:rsid w:val="00E52EF6"/>
    <w:rsid w:val="00E53BE4"/>
    <w:rsid w:val="00E61F8A"/>
    <w:rsid w:val="00E638F3"/>
    <w:rsid w:val="00E6634A"/>
    <w:rsid w:val="00E66B41"/>
    <w:rsid w:val="00E71C98"/>
    <w:rsid w:val="00E742FF"/>
    <w:rsid w:val="00E81A7E"/>
    <w:rsid w:val="00E82367"/>
    <w:rsid w:val="00E8344C"/>
    <w:rsid w:val="00E852E3"/>
    <w:rsid w:val="00E85A6B"/>
    <w:rsid w:val="00E85C1C"/>
    <w:rsid w:val="00E91197"/>
    <w:rsid w:val="00E9197F"/>
    <w:rsid w:val="00E92328"/>
    <w:rsid w:val="00E9286A"/>
    <w:rsid w:val="00E9487C"/>
    <w:rsid w:val="00E94ED0"/>
    <w:rsid w:val="00E95F3F"/>
    <w:rsid w:val="00EA020F"/>
    <w:rsid w:val="00EA209B"/>
    <w:rsid w:val="00EA36FE"/>
    <w:rsid w:val="00EA6E5B"/>
    <w:rsid w:val="00EB1220"/>
    <w:rsid w:val="00EB5B2A"/>
    <w:rsid w:val="00EB5D53"/>
    <w:rsid w:val="00EB6231"/>
    <w:rsid w:val="00EC1E74"/>
    <w:rsid w:val="00EC3F9E"/>
    <w:rsid w:val="00EC58BC"/>
    <w:rsid w:val="00EC65CC"/>
    <w:rsid w:val="00ED14DB"/>
    <w:rsid w:val="00ED1794"/>
    <w:rsid w:val="00ED23DD"/>
    <w:rsid w:val="00ED2DE5"/>
    <w:rsid w:val="00ED3318"/>
    <w:rsid w:val="00ED5A9B"/>
    <w:rsid w:val="00ED5D2F"/>
    <w:rsid w:val="00ED5EC9"/>
    <w:rsid w:val="00ED68B7"/>
    <w:rsid w:val="00ED701E"/>
    <w:rsid w:val="00EE0D4F"/>
    <w:rsid w:val="00EE13F1"/>
    <w:rsid w:val="00EE1A39"/>
    <w:rsid w:val="00EE49CB"/>
    <w:rsid w:val="00EE72C3"/>
    <w:rsid w:val="00EE7388"/>
    <w:rsid w:val="00EF08EC"/>
    <w:rsid w:val="00EF3C08"/>
    <w:rsid w:val="00EF4AC7"/>
    <w:rsid w:val="00EF5A69"/>
    <w:rsid w:val="00F064FF"/>
    <w:rsid w:val="00F06D7B"/>
    <w:rsid w:val="00F07A56"/>
    <w:rsid w:val="00F07D7C"/>
    <w:rsid w:val="00F11A80"/>
    <w:rsid w:val="00F120C5"/>
    <w:rsid w:val="00F131AD"/>
    <w:rsid w:val="00F142B2"/>
    <w:rsid w:val="00F157E8"/>
    <w:rsid w:val="00F179F4"/>
    <w:rsid w:val="00F17B46"/>
    <w:rsid w:val="00F17CF2"/>
    <w:rsid w:val="00F20B84"/>
    <w:rsid w:val="00F21A56"/>
    <w:rsid w:val="00F22996"/>
    <w:rsid w:val="00F24FC0"/>
    <w:rsid w:val="00F27495"/>
    <w:rsid w:val="00F3048E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1F44"/>
    <w:rsid w:val="00F429AF"/>
    <w:rsid w:val="00F43348"/>
    <w:rsid w:val="00F453A9"/>
    <w:rsid w:val="00F453EC"/>
    <w:rsid w:val="00F4620F"/>
    <w:rsid w:val="00F50591"/>
    <w:rsid w:val="00F521C1"/>
    <w:rsid w:val="00F56676"/>
    <w:rsid w:val="00F566CD"/>
    <w:rsid w:val="00F60325"/>
    <w:rsid w:val="00F6334A"/>
    <w:rsid w:val="00F6437F"/>
    <w:rsid w:val="00F648D1"/>
    <w:rsid w:val="00F6644A"/>
    <w:rsid w:val="00F72EBF"/>
    <w:rsid w:val="00F7616C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179E"/>
    <w:rsid w:val="00FA353D"/>
    <w:rsid w:val="00FA4606"/>
    <w:rsid w:val="00FA61BD"/>
    <w:rsid w:val="00FA6AD5"/>
    <w:rsid w:val="00FA7AA4"/>
    <w:rsid w:val="00FB0B45"/>
    <w:rsid w:val="00FB0CD5"/>
    <w:rsid w:val="00FB4566"/>
    <w:rsid w:val="00FB48CA"/>
    <w:rsid w:val="00FB5B3C"/>
    <w:rsid w:val="00FB5F98"/>
    <w:rsid w:val="00FB637A"/>
    <w:rsid w:val="00FC3255"/>
    <w:rsid w:val="00FC5454"/>
    <w:rsid w:val="00FC6E20"/>
    <w:rsid w:val="00FC6F35"/>
    <w:rsid w:val="00FC7ADE"/>
    <w:rsid w:val="00FD1E7B"/>
    <w:rsid w:val="00FD3601"/>
    <w:rsid w:val="00FD6012"/>
    <w:rsid w:val="00FD66B4"/>
    <w:rsid w:val="00FE31F6"/>
    <w:rsid w:val="00FE46F1"/>
    <w:rsid w:val="00FE4D4E"/>
    <w:rsid w:val="00FE5C32"/>
    <w:rsid w:val="00FE76DE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aliases w:val=" Знак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aliases w:val=" Знак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05357&amp;dst=100045" TargetMode="External"/><Relationship Id="rId13" Type="http://schemas.openxmlformats.org/officeDocument/2006/relationships/hyperlink" Target="https://login.consultant.ru/link/?req=doc&amp;base=LAW&amp;n=474024&amp;dst=2412" TargetMode="External"/><Relationship Id="rId18" Type="http://schemas.openxmlformats.org/officeDocument/2006/relationships/hyperlink" Target="https://login.consultant.ru/link/?req=doc&amp;base=LAW&amp;n=474024&amp;dst=108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4024&amp;dst=2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24&amp;dst=2011" TargetMode="External"/><Relationship Id="rId17" Type="http://schemas.openxmlformats.org/officeDocument/2006/relationships/hyperlink" Target="https://login.consultant.ru/link/?req=doc&amp;base=RLAW180&amp;n=205357&amp;dst=100045" TargetMode="External"/><Relationship Id="rId25" Type="http://schemas.openxmlformats.org/officeDocument/2006/relationships/hyperlink" Target="https://login.consultant.ru/link/?req=doc&amp;base=LAW&amp;n=474024&amp;dst=24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4&amp;dst=2413" TargetMode="External"/><Relationship Id="rId20" Type="http://schemas.openxmlformats.org/officeDocument/2006/relationships/hyperlink" Target="https://login.consultant.ru/link/?req=doc&amp;base=LAW&amp;n=4740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4" TargetMode="External"/><Relationship Id="rId24" Type="http://schemas.openxmlformats.org/officeDocument/2006/relationships/hyperlink" Target="https://login.consultant.ru/link/?req=doc&amp;base=LAW&amp;n=474024&amp;dst=24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4024&amp;dst=2405" TargetMode="External"/><Relationship Id="rId23" Type="http://schemas.openxmlformats.org/officeDocument/2006/relationships/hyperlink" Target="https://login.consultant.ru/link/?req=doc&amp;base=LAW&amp;n=474024&amp;dst=10086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4024&amp;dst=2011" TargetMode="External"/><Relationship Id="rId19" Type="http://schemas.openxmlformats.org/officeDocument/2006/relationships/hyperlink" Target="https://login.consultant.ru/link/?req=doc&amp;base=LAW&amp;n=474024&amp;dst=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024&amp;dst=1088" TargetMode="External"/><Relationship Id="rId14" Type="http://schemas.openxmlformats.org/officeDocument/2006/relationships/hyperlink" Target="https://login.consultant.ru/link/?req=doc&amp;base=LAW&amp;n=474024&amp;dst=100860" TargetMode="External"/><Relationship Id="rId22" Type="http://schemas.openxmlformats.org/officeDocument/2006/relationships/hyperlink" Target="https://login.consultant.ru/link/?req=doc&amp;base=LAW&amp;n=474024&amp;dst=2412" TargetMode="External"/><Relationship Id="rId27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CC17B-B5C2-4AC8-A6C8-DDEB9394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4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9853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https://login.consultant.ru/link/?req=doc&amp;base=LAW&amp;n=449849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https://login.consultant.ru/link/?req=doc&amp;base=LAW&amp;n=449849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Ремизова</cp:lastModifiedBy>
  <cp:revision>3</cp:revision>
  <cp:lastPrinted>2024-11-19T10:38:00Z</cp:lastPrinted>
  <dcterms:created xsi:type="dcterms:W3CDTF">2024-11-19T10:15:00Z</dcterms:created>
  <dcterms:modified xsi:type="dcterms:W3CDTF">2024-11-19T10:41:00Z</dcterms:modified>
</cp:coreProperties>
</file>