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D8" w:rsidRPr="002C33D8" w:rsidRDefault="00E054DC" w:rsidP="002C33D8">
      <w:pPr>
        <w:shd w:val="clear" w:color="auto" w:fill="FFFFFF"/>
        <w:spacing w:after="0" w:line="240" w:lineRule="auto"/>
        <w:ind w:right="7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33D8">
        <w:rPr>
          <w:rFonts w:ascii="Times New Roman" w:hAnsi="Times New Roman" w:cs="Times New Roman"/>
          <w:b/>
          <w:sz w:val="28"/>
          <w:szCs w:val="28"/>
        </w:rPr>
        <w:t xml:space="preserve">Проект  </w:t>
      </w:r>
      <w:r w:rsidR="002C33D8">
        <w:rPr>
          <w:rFonts w:ascii="Times New Roman" w:hAnsi="Times New Roman" w:cs="Times New Roman"/>
          <w:b/>
          <w:sz w:val="28"/>
          <w:szCs w:val="28"/>
        </w:rPr>
        <w:t>а</w:t>
      </w:r>
      <w:r w:rsidR="002C33D8" w:rsidRPr="002C33D8">
        <w:rPr>
          <w:rFonts w:ascii="Times New Roman" w:eastAsia="Calibri" w:hAnsi="Times New Roman" w:cs="Times New Roman"/>
          <w:b/>
          <w:sz w:val="28"/>
          <w:szCs w:val="28"/>
        </w:rPr>
        <w:t>дминистративн</w:t>
      </w:r>
      <w:r w:rsidR="002C33D8">
        <w:rPr>
          <w:rFonts w:ascii="Times New Roman" w:hAnsi="Times New Roman" w:cs="Times New Roman"/>
          <w:b/>
          <w:sz w:val="28"/>
          <w:szCs w:val="28"/>
        </w:rPr>
        <w:t>ого</w:t>
      </w:r>
      <w:r w:rsidR="002C33D8" w:rsidRPr="002C33D8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  <w:r w:rsidR="002C33D8">
        <w:rPr>
          <w:rFonts w:ascii="Times New Roman" w:hAnsi="Times New Roman" w:cs="Times New Roman"/>
          <w:b/>
          <w:sz w:val="28"/>
          <w:szCs w:val="28"/>
        </w:rPr>
        <w:t>а</w:t>
      </w:r>
    </w:p>
    <w:p w:rsidR="002C33D8" w:rsidRPr="002C33D8" w:rsidRDefault="002C33D8" w:rsidP="002C33D8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C33D8">
        <w:rPr>
          <w:rFonts w:ascii="Times New Roman" w:hAnsi="Times New Roman" w:cs="Times New Roman"/>
          <w:b/>
          <w:sz w:val="28"/>
          <w:szCs w:val="28"/>
        </w:rPr>
        <w:t xml:space="preserve">предоставления министерством здравоохранения Волгоградской области государственной услуги по лицензированию деятельности по обороту наркотических средств, психотропных веществ и их прекурсоров, культивированию </w:t>
      </w:r>
      <w:proofErr w:type="spellStart"/>
      <w:r w:rsidRPr="002C33D8">
        <w:rPr>
          <w:rFonts w:ascii="Times New Roman" w:hAnsi="Times New Roman" w:cs="Times New Roman"/>
          <w:b/>
          <w:sz w:val="28"/>
          <w:szCs w:val="28"/>
        </w:rPr>
        <w:t>наркосодержащих</w:t>
      </w:r>
      <w:proofErr w:type="spellEnd"/>
      <w:r w:rsidRPr="002C33D8">
        <w:rPr>
          <w:rFonts w:ascii="Times New Roman" w:hAnsi="Times New Roman" w:cs="Times New Roman"/>
          <w:b/>
          <w:sz w:val="28"/>
          <w:szCs w:val="28"/>
        </w:rPr>
        <w:t xml:space="preserve"> растений.</w:t>
      </w:r>
    </w:p>
    <w:p w:rsidR="008808F2" w:rsidRPr="008808F2" w:rsidRDefault="008808F2" w:rsidP="008808F2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 w:rsidP="00A30FF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3D8" w:rsidRPr="002C33D8" w:rsidRDefault="00200C15" w:rsidP="002C33D8">
      <w:pPr>
        <w:shd w:val="clear" w:color="auto" w:fill="FFFFFF"/>
        <w:spacing w:after="0" w:line="240" w:lineRule="auto"/>
        <w:ind w:right="77"/>
        <w:jc w:val="both"/>
        <w:rPr>
          <w:rFonts w:ascii="Times New Roman" w:hAnsi="Times New Roman" w:cs="Times New Roman"/>
          <w:sz w:val="28"/>
          <w:szCs w:val="28"/>
        </w:rPr>
      </w:pPr>
      <w:r w:rsidRPr="004979F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C33D8" w:rsidRPr="00200C1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2C33D8">
        <w:rPr>
          <w:rFonts w:ascii="Times New Roman" w:hAnsi="Times New Roman" w:cs="Times New Roman"/>
          <w:sz w:val="28"/>
          <w:szCs w:val="28"/>
        </w:rPr>
        <w:t>ом</w:t>
      </w:r>
      <w:r w:rsidR="002C33D8" w:rsidRPr="00200C15">
        <w:rPr>
          <w:rFonts w:ascii="Times New Roman" w:hAnsi="Times New Roman" w:cs="Times New Roman"/>
          <w:sz w:val="28"/>
          <w:szCs w:val="28"/>
        </w:rPr>
        <w:t xml:space="preserve"> 2.1. </w:t>
      </w:r>
      <w:proofErr w:type="gramStart"/>
      <w:r w:rsidR="002C33D8" w:rsidRPr="00200C15">
        <w:rPr>
          <w:rFonts w:ascii="Times New Roman" w:hAnsi="Times New Roman" w:cs="Times New Roman"/>
          <w:sz w:val="28"/>
          <w:szCs w:val="28"/>
        </w:rPr>
        <w:t xml:space="preserve">Порядка разработки и утверждения административных регламентов предоставления государственных услуг, утвержденного постановлением Администрации Волгоградской области от 25.07.2011 № 369-п «О разработке и утверждении административных регламентов предоставления государственных услуг», </w:t>
      </w:r>
      <w:r w:rsidR="008808F2" w:rsidRPr="004979FD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4979FD">
        <w:rPr>
          <w:rFonts w:ascii="Times New Roman" w:hAnsi="Times New Roman" w:cs="Times New Roman"/>
          <w:sz w:val="28"/>
          <w:szCs w:val="28"/>
        </w:rPr>
        <w:t xml:space="preserve"> здравоохранени</w:t>
      </w:r>
      <w:r w:rsidR="008808F2" w:rsidRPr="004979FD">
        <w:rPr>
          <w:rFonts w:ascii="Times New Roman" w:hAnsi="Times New Roman" w:cs="Times New Roman"/>
          <w:sz w:val="28"/>
          <w:szCs w:val="28"/>
        </w:rPr>
        <w:t>я</w:t>
      </w:r>
      <w:r w:rsidRPr="004979FD">
        <w:rPr>
          <w:rFonts w:ascii="Times New Roman" w:hAnsi="Times New Roman" w:cs="Times New Roman"/>
          <w:sz w:val="28"/>
          <w:szCs w:val="28"/>
        </w:rPr>
        <w:t xml:space="preserve"> Волгоградской области  размещает для проведения независимой экспертизы </w:t>
      </w:r>
      <w:r w:rsidR="004979FD" w:rsidRPr="004979FD">
        <w:rPr>
          <w:rFonts w:ascii="Times New Roman" w:hAnsi="Times New Roman" w:cs="Times New Roman"/>
          <w:sz w:val="28"/>
          <w:szCs w:val="28"/>
        </w:rPr>
        <w:t xml:space="preserve">проект  </w:t>
      </w:r>
      <w:r w:rsidR="002C33D8" w:rsidRPr="002C33D8">
        <w:rPr>
          <w:rFonts w:ascii="Times New Roman" w:hAnsi="Times New Roman" w:cs="Times New Roman"/>
          <w:sz w:val="28"/>
          <w:szCs w:val="28"/>
        </w:rPr>
        <w:t>а</w:t>
      </w:r>
      <w:r w:rsidR="002C33D8" w:rsidRPr="002C33D8">
        <w:rPr>
          <w:rFonts w:ascii="Times New Roman" w:eastAsia="Calibri" w:hAnsi="Times New Roman" w:cs="Times New Roman"/>
          <w:sz w:val="28"/>
          <w:szCs w:val="28"/>
        </w:rPr>
        <w:t>дминистративн</w:t>
      </w:r>
      <w:r w:rsidR="002C33D8" w:rsidRPr="002C33D8">
        <w:rPr>
          <w:rFonts w:ascii="Times New Roman" w:hAnsi="Times New Roman" w:cs="Times New Roman"/>
          <w:sz w:val="28"/>
          <w:szCs w:val="28"/>
        </w:rPr>
        <w:t>ого</w:t>
      </w:r>
      <w:r w:rsidR="002C33D8" w:rsidRPr="002C33D8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 w:rsidR="002C33D8" w:rsidRPr="002C33D8">
        <w:rPr>
          <w:rFonts w:ascii="Times New Roman" w:hAnsi="Times New Roman" w:cs="Times New Roman"/>
          <w:sz w:val="28"/>
          <w:szCs w:val="28"/>
        </w:rPr>
        <w:t>а</w:t>
      </w:r>
      <w:r w:rsidR="002C33D8">
        <w:rPr>
          <w:rFonts w:ascii="Times New Roman" w:hAnsi="Times New Roman" w:cs="Times New Roman"/>
          <w:sz w:val="28"/>
          <w:szCs w:val="28"/>
        </w:rPr>
        <w:t xml:space="preserve"> </w:t>
      </w:r>
      <w:r w:rsidR="002C33D8" w:rsidRPr="002C33D8">
        <w:rPr>
          <w:rFonts w:ascii="Times New Roman" w:hAnsi="Times New Roman" w:cs="Times New Roman"/>
          <w:sz w:val="28"/>
          <w:szCs w:val="28"/>
        </w:rPr>
        <w:t xml:space="preserve">предоставления министерством здравоохранения Волгоградской области государственной услуги по лицензированию деятельности по обороту наркотических средств, психотропных веществ и их прекурсоров, культивированию </w:t>
      </w:r>
      <w:proofErr w:type="spellStart"/>
      <w:r w:rsidR="002C33D8" w:rsidRPr="002C33D8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="002C33D8" w:rsidRPr="002C33D8">
        <w:rPr>
          <w:rFonts w:ascii="Times New Roman" w:hAnsi="Times New Roman" w:cs="Times New Roman"/>
          <w:sz w:val="28"/>
          <w:szCs w:val="28"/>
        </w:rPr>
        <w:t xml:space="preserve"> растений.</w:t>
      </w:r>
      <w:proofErr w:type="gramEnd"/>
    </w:p>
    <w:p w:rsidR="00150121" w:rsidRPr="00150121" w:rsidRDefault="00200C15" w:rsidP="009B7F2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979FD">
        <w:rPr>
          <w:rFonts w:ascii="Times New Roman" w:hAnsi="Times New Roman"/>
          <w:sz w:val="28"/>
          <w:szCs w:val="28"/>
        </w:rPr>
        <w:t xml:space="preserve">Экспертные заключения по </w:t>
      </w:r>
      <w:r w:rsidR="002C33D8">
        <w:rPr>
          <w:rFonts w:ascii="Times New Roman" w:hAnsi="Times New Roman"/>
          <w:sz w:val="28"/>
          <w:szCs w:val="28"/>
        </w:rPr>
        <w:t>данному п</w:t>
      </w:r>
      <w:r w:rsidRPr="004979FD">
        <w:rPr>
          <w:rFonts w:ascii="Times New Roman" w:hAnsi="Times New Roman"/>
          <w:sz w:val="28"/>
          <w:szCs w:val="28"/>
        </w:rPr>
        <w:t xml:space="preserve">роекту могут быть направлены в период с </w:t>
      </w:r>
      <w:r w:rsidR="006D6A5D">
        <w:rPr>
          <w:rFonts w:ascii="Times New Roman" w:hAnsi="Times New Roman"/>
          <w:sz w:val="28"/>
          <w:szCs w:val="28"/>
        </w:rPr>
        <w:t>21</w:t>
      </w:r>
      <w:r w:rsidRPr="004979FD">
        <w:rPr>
          <w:rFonts w:ascii="Times New Roman" w:hAnsi="Times New Roman"/>
          <w:sz w:val="28"/>
          <w:szCs w:val="28"/>
        </w:rPr>
        <w:t xml:space="preserve"> </w:t>
      </w:r>
      <w:r w:rsidR="008808F2" w:rsidRPr="004979FD">
        <w:rPr>
          <w:rFonts w:ascii="Times New Roman" w:hAnsi="Times New Roman"/>
          <w:sz w:val="28"/>
          <w:szCs w:val="28"/>
        </w:rPr>
        <w:t>мая</w:t>
      </w:r>
      <w:r w:rsidRPr="004979FD">
        <w:rPr>
          <w:rFonts w:ascii="Times New Roman" w:hAnsi="Times New Roman"/>
          <w:sz w:val="28"/>
          <w:szCs w:val="28"/>
        </w:rPr>
        <w:t xml:space="preserve"> по </w:t>
      </w:r>
      <w:r w:rsidR="003720FD" w:rsidRPr="004979FD">
        <w:rPr>
          <w:rFonts w:ascii="Times New Roman" w:hAnsi="Times New Roman"/>
          <w:sz w:val="28"/>
          <w:szCs w:val="28"/>
        </w:rPr>
        <w:t>1</w:t>
      </w:r>
      <w:r w:rsidR="002C33D8">
        <w:rPr>
          <w:rFonts w:ascii="Times New Roman" w:hAnsi="Times New Roman"/>
          <w:sz w:val="28"/>
          <w:szCs w:val="28"/>
        </w:rPr>
        <w:t>7</w:t>
      </w:r>
      <w:r w:rsidR="003720FD" w:rsidRPr="004979FD">
        <w:rPr>
          <w:rFonts w:ascii="Times New Roman" w:hAnsi="Times New Roman"/>
          <w:sz w:val="28"/>
          <w:szCs w:val="28"/>
        </w:rPr>
        <w:t xml:space="preserve"> </w:t>
      </w:r>
      <w:r w:rsidR="008808F2" w:rsidRPr="004979FD">
        <w:rPr>
          <w:rFonts w:ascii="Times New Roman" w:hAnsi="Times New Roman"/>
          <w:sz w:val="28"/>
          <w:szCs w:val="28"/>
        </w:rPr>
        <w:t>июня</w:t>
      </w:r>
      <w:r w:rsidRPr="004979FD">
        <w:rPr>
          <w:rFonts w:ascii="Times New Roman" w:hAnsi="Times New Roman"/>
          <w:sz w:val="28"/>
          <w:szCs w:val="28"/>
        </w:rPr>
        <w:t xml:space="preserve"> 201</w:t>
      </w:r>
      <w:r w:rsidR="008808F2" w:rsidRPr="004979FD">
        <w:rPr>
          <w:rFonts w:ascii="Times New Roman" w:hAnsi="Times New Roman"/>
          <w:sz w:val="28"/>
          <w:szCs w:val="28"/>
        </w:rPr>
        <w:t>2</w:t>
      </w:r>
      <w:r w:rsidRPr="004979FD">
        <w:rPr>
          <w:rFonts w:ascii="Times New Roman" w:hAnsi="Times New Roman"/>
          <w:sz w:val="28"/>
          <w:szCs w:val="28"/>
        </w:rPr>
        <w:t xml:space="preserve"> г. по электронному адресу</w:t>
      </w:r>
      <w:r w:rsidRPr="00150121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720FD" w:rsidRPr="00150121">
        <w:rPr>
          <w:rFonts w:ascii="Times New Roman" w:hAnsi="Times New Roman"/>
          <w:sz w:val="28"/>
          <w:szCs w:val="28"/>
          <w:lang w:val="en-US"/>
        </w:rPr>
        <w:t>Shtepo</w:t>
      </w:r>
      <w:proofErr w:type="spellEnd"/>
      <w:r w:rsidR="00150121" w:rsidRPr="00150121">
        <w:rPr>
          <w:rFonts w:ascii="Times New Roman" w:hAnsi="Times New Roman"/>
          <w:sz w:val="28"/>
          <w:szCs w:val="28"/>
        </w:rPr>
        <w:t>@</w:t>
      </w:r>
      <w:proofErr w:type="spellStart"/>
      <w:r w:rsidR="00720299">
        <w:fldChar w:fldCharType="begin"/>
      </w:r>
      <w:r w:rsidR="00720299">
        <w:instrText>HYPERLINK "mailto:oblzdrav@volganet.ru"</w:instrText>
      </w:r>
      <w:r w:rsidR="00720299">
        <w:fldChar w:fldCharType="separate"/>
      </w:r>
      <w:r w:rsidR="003720FD" w:rsidRPr="00150121">
        <w:rPr>
          <w:rStyle w:val="a7"/>
          <w:rFonts w:ascii="Times New Roman" w:hAnsi="Times New Roman"/>
          <w:spacing w:val="-5"/>
          <w:sz w:val="28"/>
          <w:szCs w:val="28"/>
        </w:rPr>
        <w:t>oblzdrav</w:t>
      </w:r>
      <w:r w:rsidR="00150121" w:rsidRPr="00150121">
        <w:rPr>
          <w:rStyle w:val="a7"/>
          <w:rFonts w:ascii="Times New Roman" w:hAnsi="Times New Roman"/>
          <w:spacing w:val="-5"/>
          <w:sz w:val="28"/>
          <w:szCs w:val="28"/>
        </w:rPr>
        <w:t>.</w:t>
      </w:r>
      <w:r w:rsidR="003720FD" w:rsidRPr="00150121">
        <w:rPr>
          <w:rStyle w:val="a7"/>
          <w:rFonts w:ascii="Times New Roman" w:hAnsi="Times New Roman"/>
          <w:spacing w:val="-5"/>
          <w:sz w:val="28"/>
          <w:szCs w:val="28"/>
        </w:rPr>
        <w:t>volganet.ru</w:t>
      </w:r>
      <w:proofErr w:type="spellEnd"/>
      <w:r w:rsidR="00720299">
        <w:fldChar w:fldCharType="end"/>
      </w:r>
      <w:r w:rsidR="003720FD" w:rsidRPr="0015012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952CAC">
        <w:rPr>
          <w:rFonts w:ascii="Times New Roman" w:hAnsi="Times New Roman"/>
          <w:spacing w:val="-5"/>
          <w:sz w:val="28"/>
          <w:szCs w:val="28"/>
        </w:rPr>
        <w:t xml:space="preserve">в виде прикрепленного файла </w:t>
      </w:r>
      <w:r w:rsidRPr="00150121">
        <w:rPr>
          <w:rFonts w:ascii="Times New Roman" w:hAnsi="Times New Roman"/>
          <w:sz w:val="28"/>
          <w:szCs w:val="28"/>
        </w:rPr>
        <w:t xml:space="preserve">(контактное лицо: </w:t>
      </w:r>
      <w:r w:rsidR="00952CAC">
        <w:rPr>
          <w:rFonts w:ascii="Times New Roman" w:hAnsi="Times New Roman"/>
          <w:sz w:val="28"/>
          <w:szCs w:val="28"/>
        </w:rPr>
        <w:t xml:space="preserve">начальник отдела лицензирования  медицинской и фармацевтической деятельности </w:t>
      </w:r>
      <w:proofErr w:type="spellStart"/>
      <w:r w:rsidR="00150121" w:rsidRPr="00150121">
        <w:rPr>
          <w:rFonts w:ascii="Times New Roman" w:hAnsi="Times New Roman"/>
          <w:sz w:val="28"/>
          <w:szCs w:val="28"/>
        </w:rPr>
        <w:t>Штепо</w:t>
      </w:r>
      <w:proofErr w:type="spellEnd"/>
      <w:r w:rsidR="00150121" w:rsidRPr="00150121">
        <w:rPr>
          <w:rFonts w:ascii="Times New Roman" w:hAnsi="Times New Roman"/>
          <w:sz w:val="28"/>
          <w:szCs w:val="28"/>
        </w:rPr>
        <w:t xml:space="preserve"> Елена Владимировна</w:t>
      </w:r>
      <w:r w:rsidRPr="00150121">
        <w:rPr>
          <w:rFonts w:ascii="Times New Roman" w:hAnsi="Times New Roman"/>
          <w:sz w:val="28"/>
          <w:szCs w:val="28"/>
        </w:rPr>
        <w:t>, т.</w:t>
      </w:r>
      <w:r w:rsidR="00150121" w:rsidRPr="00150121">
        <w:rPr>
          <w:rFonts w:ascii="Times New Roman" w:hAnsi="Times New Roman"/>
          <w:sz w:val="28"/>
          <w:szCs w:val="28"/>
        </w:rPr>
        <w:t> 24-85-60</w:t>
      </w:r>
      <w:r w:rsidR="00952CAC">
        <w:rPr>
          <w:rFonts w:ascii="Times New Roman" w:hAnsi="Times New Roman"/>
          <w:sz w:val="28"/>
          <w:szCs w:val="28"/>
        </w:rPr>
        <w:t xml:space="preserve">, время работы понедельник – четверг </w:t>
      </w:r>
      <w:r w:rsidR="00952CAC" w:rsidRPr="00120F5D">
        <w:rPr>
          <w:rFonts w:ascii="Times New Roman" w:hAnsi="Times New Roman"/>
          <w:sz w:val="28"/>
          <w:szCs w:val="28"/>
        </w:rPr>
        <w:t xml:space="preserve">с </w:t>
      </w:r>
      <w:r w:rsidR="00952CAC" w:rsidRPr="00120F5D">
        <w:rPr>
          <w:rFonts w:ascii="Times New Roman" w:hAnsi="Times New Roman"/>
          <w:spacing w:val="-3"/>
          <w:sz w:val="28"/>
          <w:szCs w:val="28"/>
        </w:rPr>
        <w:t xml:space="preserve"> 8</w:t>
      </w:r>
      <w:r w:rsidR="00952CAC" w:rsidRPr="00120F5D">
        <w:rPr>
          <w:rFonts w:ascii="Times New Roman" w:hAnsi="Times New Roman"/>
          <w:spacing w:val="-3"/>
          <w:sz w:val="28"/>
          <w:szCs w:val="28"/>
          <w:vertAlign w:val="superscript"/>
        </w:rPr>
        <w:t>00</w:t>
      </w:r>
      <w:r w:rsidR="00952CAC" w:rsidRPr="00120F5D">
        <w:rPr>
          <w:rFonts w:ascii="Times New Roman" w:hAnsi="Times New Roman"/>
          <w:spacing w:val="-3"/>
          <w:sz w:val="28"/>
          <w:szCs w:val="28"/>
        </w:rPr>
        <w:t xml:space="preserve"> до 17</w:t>
      </w:r>
      <w:r w:rsidR="00952CAC" w:rsidRPr="00120F5D">
        <w:rPr>
          <w:rFonts w:ascii="Times New Roman" w:hAnsi="Times New Roman"/>
          <w:spacing w:val="-3"/>
          <w:sz w:val="28"/>
          <w:szCs w:val="28"/>
          <w:vertAlign w:val="superscript"/>
        </w:rPr>
        <w:t>00</w:t>
      </w:r>
      <w:r w:rsidR="00952CAC">
        <w:rPr>
          <w:rFonts w:ascii="Times New Roman" w:hAnsi="Times New Roman"/>
          <w:sz w:val="28"/>
          <w:szCs w:val="28"/>
        </w:rPr>
        <w:t xml:space="preserve">, пятница </w:t>
      </w:r>
      <w:r w:rsidR="00952CAC" w:rsidRPr="00120F5D">
        <w:rPr>
          <w:rFonts w:ascii="Times New Roman" w:hAnsi="Times New Roman"/>
          <w:sz w:val="28"/>
          <w:szCs w:val="28"/>
        </w:rPr>
        <w:t xml:space="preserve">с </w:t>
      </w:r>
      <w:r w:rsidR="00952CAC" w:rsidRPr="00120F5D">
        <w:rPr>
          <w:rFonts w:ascii="Times New Roman" w:hAnsi="Times New Roman"/>
          <w:spacing w:val="-3"/>
          <w:sz w:val="28"/>
          <w:szCs w:val="28"/>
        </w:rPr>
        <w:t>8</w:t>
      </w:r>
      <w:r w:rsidR="00952CAC" w:rsidRPr="00120F5D">
        <w:rPr>
          <w:rFonts w:ascii="Times New Roman" w:hAnsi="Times New Roman"/>
          <w:spacing w:val="-3"/>
          <w:sz w:val="28"/>
          <w:szCs w:val="28"/>
          <w:vertAlign w:val="superscript"/>
        </w:rPr>
        <w:t>00</w:t>
      </w:r>
      <w:r w:rsidR="00952CAC" w:rsidRPr="00120F5D">
        <w:rPr>
          <w:rFonts w:ascii="Times New Roman" w:hAnsi="Times New Roman"/>
          <w:spacing w:val="-3"/>
          <w:sz w:val="28"/>
          <w:szCs w:val="28"/>
        </w:rPr>
        <w:t xml:space="preserve"> до 16</w:t>
      </w:r>
      <w:r w:rsidR="00952CAC" w:rsidRPr="00120F5D">
        <w:rPr>
          <w:rFonts w:ascii="Times New Roman" w:hAnsi="Times New Roman"/>
          <w:spacing w:val="-3"/>
          <w:sz w:val="28"/>
          <w:szCs w:val="28"/>
          <w:vertAlign w:val="superscript"/>
        </w:rPr>
        <w:t>00</w:t>
      </w:r>
      <w:r w:rsidR="00952CAC" w:rsidRPr="00120F5D">
        <w:rPr>
          <w:rFonts w:ascii="Times New Roman" w:hAnsi="Times New Roman"/>
          <w:sz w:val="28"/>
          <w:szCs w:val="28"/>
        </w:rPr>
        <w:t xml:space="preserve"> (перерыв с </w:t>
      </w:r>
      <w:r w:rsidR="00952CAC" w:rsidRPr="00120F5D">
        <w:rPr>
          <w:rFonts w:ascii="Times New Roman" w:hAnsi="Times New Roman"/>
          <w:spacing w:val="-10"/>
          <w:sz w:val="28"/>
          <w:szCs w:val="28"/>
        </w:rPr>
        <w:t>12</w:t>
      </w:r>
      <w:r w:rsidR="00952CAC" w:rsidRPr="00120F5D">
        <w:rPr>
          <w:rFonts w:ascii="Times New Roman" w:hAnsi="Times New Roman"/>
          <w:spacing w:val="-10"/>
          <w:sz w:val="28"/>
          <w:szCs w:val="28"/>
          <w:vertAlign w:val="superscript"/>
        </w:rPr>
        <w:t>00</w:t>
      </w:r>
      <w:r w:rsidR="00952CAC" w:rsidRPr="00120F5D">
        <w:rPr>
          <w:rFonts w:ascii="Times New Roman" w:hAnsi="Times New Roman"/>
          <w:spacing w:val="-10"/>
          <w:sz w:val="28"/>
          <w:szCs w:val="28"/>
        </w:rPr>
        <w:t xml:space="preserve"> до 12</w:t>
      </w:r>
      <w:r w:rsidR="00952CAC" w:rsidRPr="00120F5D">
        <w:rPr>
          <w:rFonts w:ascii="Times New Roman" w:hAnsi="Times New Roman"/>
          <w:spacing w:val="-10"/>
          <w:sz w:val="28"/>
          <w:szCs w:val="28"/>
          <w:vertAlign w:val="superscript"/>
        </w:rPr>
        <w:t>48</w:t>
      </w:r>
      <w:r w:rsidR="00952CAC" w:rsidRPr="00120F5D">
        <w:rPr>
          <w:rFonts w:ascii="Times New Roman" w:hAnsi="Times New Roman"/>
          <w:sz w:val="28"/>
          <w:szCs w:val="28"/>
        </w:rPr>
        <w:t>)</w:t>
      </w:r>
      <w:r w:rsidRPr="00150121">
        <w:rPr>
          <w:rFonts w:ascii="Times New Roman" w:hAnsi="Times New Roman"/>
          <w:sz w:val="28"/>
          <w:szCs w:val="28"/>
        </w:rPr>
        <w:t xml:space="preserve"> или по адресу: </w:t>
      </w:r>
      <w:r w:rsidR="00150121" w:rsidRPr="00150121">
        <w:rPr>
          <w:rFonts w:ascii="Times New Roman" w:hAnsi="Times New Roman"/>
          <w:sz w:val="28"/>
          <w:szCs w:val="28"/>
        </w:rPr>
        <w:t>400005, г. Волгоград</w:t>
      </w:r>
      <w:r w:rsidR="00D84440">
        <w:rPr>
          <w:rFonts w:ascii="Times New Roman" w:hAnsi="Times New Roman"/>
          <w:sz w:val="28"/>
          <w:szCs w:val="28"/>
        </w:rPr>
        <w:t>, просп. им. В.И. Ленина, д.56а,</w:t>
      </w:r>
      <w:r w:rsidR="00150121" w:rsidRPr="00150121">
        <w:rPr>
          <w:rFonts w:ascii="Times New Roman" w:hAnsi="Times New Roman"/>
          <w:sz w:val="28"/>
          <w:szCs w:val="28"/>
        </w:rPr>
        <w:t xml:space="preserve"> </w:t>
      </w:r>
      <w:r w:rsidR="008808F2">
        <w:rPr>
          <w:rFonts w:ascii="Times New Roman" w:hAnsi="Times New Roman"/>
          <w:sz w:val="28"/>
          <w:szCs w:val="28"/>
        </w:rPr>
        <w:t>министерство</w:t>
      </w:r>
      <w:r w:rsidR="00150121" w:rsidRPr="00150121">
        <w:rPr>
          <w:rFonts w:ascii="Times New Roman" w:hAnsi="Times New Roman"/>
          <w:sz w:val="28"/>
          <w:szCs w:val="28"/>
        </w:rPr>
        <w:t xml:space="preserve"> здравоохранени</w:t>
      </w:r>
      <w:r w:rsidR="008808F2">
        <w:rPr>
          <w:rFonts w:ascii="Times New Roman" w:hAnsi="Times New Roman"/>
          <w:sz w:val="28"/>
          <w:szCs w:val="28"/>
        </w:rPr>
        <w:t>я</w:t>
      </w:r>
      <w:r w:rsidR="00150121" w:rsidRPr="00150121">
        <w:rPr>
          <w:rFonts w:ascii="Times New Roman" w:hAnsi="Times New Roman"/>
          <w:sz w:val="28"/>
          <w:szCs w:val="28"/>
        </w:rPr>
        <w:t xml:space="preserve"> Волгоградской области.  </w:t>
      </w:r>
    </w:p>
    <w:p w:rsidR="00243118" w:rsidRDefault="00243118" w:rsidP="00A30FFF">
      <w:pPr>
        <w:spacing w:after="0" w:line="240" w:lineRule="auto"/>
      </w:pPr>
    </w:p>
    <w:sectPr w:rsidR="00243118" w:rsidSect="00243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0C15"/>
    <w:rsid w:val="00150121"/>
    <w:rsid w:val="001C1B8F"/>
    <w:rsid w:val="001D5789"/>
    <w:rsid w:val="00200C15"/>
    <w:rsid w:val="002306BB"/>
    <w:rsid w:val="00243118"/>
    <w:rsid w:val="0029686D"/>
    <w:rsid w:val="002C33D8"/>
    <w:rsid w:val="003422D5"/>
    <w:rsid w:val="003720FD"/>
    <w:rsid w:val="00373BCD"/>
    <w:rsid w:val="00445721"/>
    <w:rsid w:val="004979FD"/>
    <w:rsid w:val="00633D83"/>
    <w:rsid w:val="006C78A3"/>
    <w:rsid w:val="006D6A5D"/>
    <w:rsid w:val="00720299"/>
    <w:rsid w:val="00794B29"/>
    <w:rsid w:val="00826FA5"/>
    <w:rsid w:val="008808F2"/>
    <w:rsid w:val="00890365"/>
    <w:rsid w:val="00902409"/>
    <w:rsid w:val="00903394"/>
    <w:rsid w:val="00952CAC"/>
    <w:rsid w:val="009B7F25"/>
    <w:rsid w:val="009F38FC"/>
    <w:rsid w:val="009F5F60"/>
    <w:rsid w:val="00A30FFF"/>
    <w:rsid w:val="00A423AD"/>
    <w:rsid w:val="00B32049"/>
    <w:rsid w:val="00C50246"/>
    <w:rsid w:val="00D34466"/>
    <w:rsid w:val="00D667C4"/>
    <w:rsid w:val="00D7722E"/>
    <w:rsid w:val="00D84440"/>
    <w:rsid w:val="00D95823"/>
    <w:rsid w:val="00DA46F0"/>
    <w:rsid w:val="00DE7947"/>
    <w:rsid w:val="00E054DC"/>
    <w:rsid w:val="00E066FA"/>
    <w:rsid w:val="00EE268B"/>
    <w:rsid w:val="00F00D53"/>
    <w:rsid w:val="00F02050"/>
    <w:rsid w:val="00F10A5C"/>
    <w:rsid w:val="00F334D5"/>
    <w:rsid w:val="00F6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0C15"/>
    <w:rPr>
      <w:b/>
      <w:bCs/>
    </w:rPr>
  </w:style>
  <w:style w:type="paragraph" w:styleId="a5">
    <w:name w:val="Body Text Indent"/>
    <w:basedOn w:val="a"/>
    <w:link w:val="a6"/>
    <w:rsid w:val="003720F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720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720FD"/>
    <w:rPr>
      <w:strike w:val="0"/>
      <w:dstrike w:val="0"/>
      <w:color w:val="0000FF"/>
      <w:u w:val="none"/>
      <w:effect w:val="none"/>
    </w:rPr>
  </w:style>
  <w:style w:type="paragraph" w:customStyle="1" w:styleId="ConsNormal">
    <w:name w:val="ConsNormal"/>
    <w:rsid w:val="00952C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08F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uiPriority w:val="99"/>
    <w:rsid w:val="002C33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5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8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Nebykova</dc:creator>
  <cp:lastModifiedBy>TSergienko</cp:lastModifiedBy>
  <cp:revision>13</cp:revision>
  <cp:lastPrinted>2012-05-05T14:02:00Z</cp:lastPrinted>
  <dcterms:created xsi:type="dcterms:W3CDTF">2011-09-15T12:09:00Z</dcterms:created>
  <dcterms:modified xsi:type="dcterms:W3CDTF">2012-05-22T12:21:00Z</dcterms:modified>
</cp:coreProperties>
</file>