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4724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здравоохранения</w:t>
      </w: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A2F43" w:rsidRDefault="002A2F43" w:rsidP="002A2F4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541F4C" w:rsidRPr="00541F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2A2F43" w:rsidRDefault="002A2F43" w:rsidP="002A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F4C" w:rsidRDefault="002A2F43" w:rsidP="00541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размещению наглядной информации в</w:t>
      </w:r>
    </w:p>
    <w:p w:rsidR="003101DF" w:rsidRDefault="002A2F43" w:rsidP="00541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F4C">
        <w:rPr>
          <w:rFonts w:ascii="Times New Roman" w:hAnsi="Times New Roman" w:cs="Times New Roman"/>
          <w:b/>
          <w:sz w:val="28"/>
          <w:szCs w:val="28"/>
        </w:rPr>
        <w:t>приёмном отделении (приём</w:t>
      </w:r>
      <w:r w:rsidR="00AD7007">
        <w:rPr>
          <w:rFonts w:ascii="Times New Roman" w:hAnsi="Times New Roman" w:cs="Times New Roman"/>
          <w:b/>
          <w:sz w:val="28"/>
          <w:szCs w:val="28"/>
        </w:rPr>
        <w:t>н</w:t>
      </w:r>
      <w:r w:rsidR="00541F4C">
        <w:rPr>
          <w:rFonts w:ascii="Times New Roman" w:hAnsi="Times New Roman" w:cs="Times New Roman"/>
          <w:b/>
          <w:sz w:val="28"/>
          <w:szCs w:val="28"/>
        </w:rPr>
        <w:t>ом покое)</w:t>
      </w:r>
    </w:p>
    <w:p w:rsidR="00541F4C" w:rsidRDefault="00541F4C" w:rsidP="00541F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43" w:rsidRDefault="002A2F43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необходимая для организации медицинской помощи пациентам, обратившимся в</w:t>
      </w:r>
      <w:r w:rsidR="00541F4C">
        <w:rPr>
          <w:rFonts w:ascii="Times New Roman" w:hAnsi="Times New Roman" w:cs="Times New Roman"/>
          <w:sz w:val="28"/>
          <w:szCs w:val="28"/>
        </w:rPr>
        <w:t xml:space="preserve"> приёмное отделение (приёмный покой), должна размещаться в холле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79C" w:rsidRDefault="00E3179C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медицинской организации </w:t>
      </w:r>
      <w:r w:rsidRPr="002E3D6E">
        <w:rPr>
          <w:rFonts w:ascii="Times New Roman" w:hAnsi="Times New Roman" w:cs="Times New Roman"/>
          <w:sz w:val="28"/>
          <w:szCs w:val="28"/>
        </w:rPr>
        <w:t>непрерывно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E3D6E">
        <w:rPr>
          <w:rFonts w:ascii="Times New Roman" w:hAnsi="Times New Roman" w:cs="Times New Roman"/>
          <w:sz w:val="28"/>
          <w:szCs w:val="28"/>
        </w:rPr>
        <w:t xml:space="preserve"> информации (на всех путях движения</w:t>
      </w:r>
      <w:r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Pr="002E3D6E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определяющей </w:t>
      </w:r>
      <w:r w:rsidRPr="002E3D6E">
        <w:rPr>
          <w:rFonts w:ascii="Times New Roman" w:hAnsi="Times New Roman" w:cs="Times New Roman"/>
          <w:sz w:val="28"/>
          <w:szCs w:val="28"/>
        </w:rPr>
        <w:t xml:space="preserve">своевременное ориентирование </w:t>
      </w:r>
      <w:r>
        <w:rPr>
          <w:rFonts w:ascii="Times New Roman" w:hAnsi="Times New Roman" w:cs="Times New Roman"/>
          <w:sz w:val="28"/>
          <w:szCs w:val="28"/>
        </w:rPr>
        <w:t>пациентов,</w:t>
      </w:r>
      <w:r w:rsidRPr="002E3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идентификацию</w:t>
      </w:r>
      <w:r w:rsidRPr="002E3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кабинетов приёма, лечебно-диагностических помещений и отделений и т.д.</w:t>
      </w:r>
      <w:r w:rsidRPr="002E3D6E">
        <w:rPr>
          <w:rFonts w:ascii="Times New Roman" w:hAnsi="Times New Roman" w:cs="Times New Roman"/>
          <w:sz w:val="28"/>
          <w:szCs w:val="28"/>
        </w:rPr>
        <w:t>; с</w:t>
      </w:r>
      <w:r>
        <w:rPr>
          <w:rFonts w:ascii="Times New Roman" w:hAnsi="Times New Roman" w:cs="Times New Roman"/>
          <w:sz w:val="28"/>
          <w:szCs w:val="28"/>
        </w:rPr>
        <w:t xml:space="preserve"> возможностью </w:t>
      </w:r>
      <w:r w:rsidRPr="002E3D6E">
        <w:rPr>
          <w:rFonts w:ascii="Times New Roman" w:hAnsi="Times New Roman" w:cs="Times New Roman"/>
          <w:sz w:val="28"/>
          <w:szCs w:val="28"/>
        </w:rPr>
        <w:t>получения информации о предоставляемых услугах (перечне и порядке предоставления), о размещении и назначении функциональных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Pr="002E3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расположении путей эвакуации</w:t>
      </w:r>
      <w:r w:rsidRPr="002E3D6E">
        <w:rPr>
          <w:rFonts w:ascii="Times New Roman" w:hAnsi="Times New Roman" w:cs="Times New Roman"/>
          <w:sz w:val="28"/>
          <w:szCs w:val="28"/>
        </w:rPr>
        <w:t>. Системы средств информации должны быть комплексными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E3D6E">
        <w:rPr>
          <w:rFonts w:ascii="Times New Roman" w:hAnsi="Times New Roman" w:cs="Times New Roman"/>
          <w:sz w:val="28"/>
          <w:szCs w:val="28"/>
        </w:rPr>
        <w:t xml:space="preserve"> для всех категорий </w:t>
      </w:r>
      <w:r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2E3D6E">
        <w:rPr>
          <w:rFonts w:ascii="Times New Roman" w:hAnsi="Times New Roman" w:cs="Times New Roman"/>
          <w:sz w:val="28"/>
          <w:szCs w:val="28"/>
        </w:rPr>
        <w:t>(визуальными, звуковыми, тактильными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64C1B" w:rsidRPr="00064C1B" w:rsidRDefault="00064C1B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EastAsia"/>
          <w:u w:val="none"/>
        </w:rPr>
        <w:t>Н</w:t>
      </w:r>
      <w:r w:rsidRPr="00064C1B">
        <w:rPr>
          <w:rStyle w:val="2"/>
          <w:rFonts w:eastAsiaTheme="minorEastAsia"/>
          <w:u w:val="none"/>
        </w:rPr>
        <w:t>адлежащее размещение носителей информации,</w:t>
      </w:r>
      <w:r w:rsidRPr="00064C1B">
        <w:rPr>
          <w:rFonts w:ascii="Times New Roman" w:hAnsi="Times New Roman" w:cs="Times New Roman"/>
          <w:sz w:val="28"/>
          <w:szCs w:val="28"/>
        </w:rPr>
        <w:t xml:space="preserve"> необходимой для обеспечения беспрепятственного доступа </w:t>
      </w:r>
      <w:r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064C1B">
        <w:rPr>
          <w:rFonts w:ascii="Times New Roman" w:hAnsi="Times New Roman" w:cs="Times New Roman"/>
          <w:sz w:val="28"/>
          <w:szCs w:val="28"/>
        </w:rPr>
        <w:t xml:space="preserve">в медицинские организации, с </w:t>
      </w:r>
      <w:r w:rsidRPr="00064C1B">
        <w:rPr>
          <w:rStyle w:val="2"/>
          <w:rFonts w:eastAsiaTheme="minorEastAsia"/>
          <w:u w:val="none"/>
        </w:rPr>
        <w:t xml:space="preserve">учетом ограничений их жизнедеятельности, в том числе </w:t>
      </w:r>
      <w:r w:rsidRPr="00064C1B">
        <w:rPr>
          <w:rFonts w:ascii="Times New Roman" w:hAnsi="Times New Roman" w:cs="Times New Roman"/>
          <w:sz w:val="28"/>
          <w:szCs w:val="28"/>
        </w:rPr>
        <w:t xml:space="preserve"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64C1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64C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4C1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64C1B">
        <w:rPr>
          <w:rFonts w:ascii="Times New Roman" w:hAnsi="Times New Roman" w:cs="Times New Roman"/>
          <w:sz w:val="28"/>
          <w:szCs w:val="28"/>
        </w:rPr>
        <w:t xml:space="preserve"> при предоставлении медицинских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F43" w:rsidRDefault="002A2F43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размещения информации можно использовать стенды, электронное табло, </w:t>
      </w:r>
      <w:r w:rsidR="006D660D">
        <w:rPr>
          <w:rFonts w:ascii="Times New Roman" w:hAnsi="Times New Roman" w:cs="Times New Roman"/>
          <w:sz w:val="28"/>
          <w:szCs w:val="28"/>
        </w:rPr>
        <w:t>справочный терминал (электронное устройство индивидуального информирования пациента)</w:t>
      </w:r>
      <w:r w:rsidR="00131DD2">
        <w:rPr>
          <w:rFonts w:ascii="Times New Roman" w:hAnsi="Times New Roman" w:cs="Times New Roman"/>
          <w:sz w:val="28"/>
          <w:szCs w:val="28"/>
        </w:rPr>
        <w:t>.</w:t>
      </w:r>
    </w:p>
    <w:p w:rsidR="009B3824" w:rsidRDefault="009B3824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Оборудуются указатели маршрута движения к кабинетам </w:t>
      </w:r>
      <w:r w:rsidR="00366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отделениям.</w:t>
      </w:r>
    </w:p>
    <w:p w:rsidR="00131DD2" w:rsidRPr="00131DD2" w:rsidRDefault="00131DD2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1B4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должна быть </w:t>
      </w:r>
      <w:r w:rsidRPr="00FC11B4">
        <w:rPr>
          <w:rFonts w:ascii="Times New Roman" w:hAnsi="Times New Roman" w:cs="Times New Roman"/>
          <w:bCs/>
          <w:sz w:val="28"/>
          <w:szCs w:val="28"/>
        </w:rPr>
        <w:t>ориентирована на пациента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FC11B4">
        <w:rPr>
          <w:rFonts w:ascii="Times New Roman" w:hAnsi="Times New Roman" w:cs="Times New Roman"/>
          <w:bCs/>
          <w:sz w:val="28"/>
          <w:szCs w:val="28"/>
        </w:rPr>
        <w:t xml:space="preserve">доступна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FC11B4">
        <w:rPr>
          <w:rFonts w:ascii="Times New Roman" w:hAnsi="Times New Roman" w:cs="Times New Roman"/>
          <w:bCs/>
          <w:sz w:val="28"/>
          <w:szCs w:val="28"/>
        </w:rPr>
        <w:t>внимания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31DD2" w:rsidRP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используем понятный заголовок;</w:t>
      </w:r>
    </w:p>
    <w:p w:rsidR="00BA207F" w:rsidRP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537F8">
        <w:rPr>
          <w:rFonts w:ascii="Times New Roman" w:hAnsi="Times New Roman" w:cs="Times New Roman"/>
          <w:bCs/>
          <w:sz w:val="28"/>
          <w:szCs w:val="28"/>
        </w:rPr>
        <w:t>збегаем избыточной информации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A207F" w:rsidRP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8537F8">
        <w:rPr>
          <w:rFonts w:ascii="Times New Roman" w:hAnsi="Times New Roman" w:cs="Times New Roman"/>
          <w:bCs/>
          <w:sz w:val="28"/>
          <w:szCs w:val="28"/>
        </w:rPr>
        <w:t>итируем законы правильно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A207F" w:rsidRPr="00131DD2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537F8">
        <w:rPr>
          <w:rFonts w:ascii="Times New Roman" w:hAnsi="Times New Roman" w:cs="Times New Roman"/>
          <w:bCs/>
          <w:sz w:val="28"/>
          <w:szCs w:val="28"/>
        </w:rPr>
        <w:t>спользуем комментированный пересказ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1DD2" w:rsidRDefault="00BA207F" w:rsidP="002A2F4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визуальной информации содержит:</w:t>
      </w:r>
    </w:p>
    <w:p w:rsidR="00991FDD" w:rsidRPr="00991FDD" w:rsidRDefault="00991FD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основными требованиями по соблюдению лечебно-охранительного и санитарно-эпидемиологического режимов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медицинской организации;</w:t>
      </w:r>
    </w:p>
    <w:p w:rsidR="00991FDD" w:rsidRPr="00991FDD" w:rsidRDefault="00991FD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объявление о часах приема плановых пациентов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 кабинетов и структурных подразделений (названия и номера);</w:t>
      </w:r>
    </w:p>
    <w:p w:rsid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обращения за медицинской помощью;</w:t>
      </w:r>
    </w:p>
    <w:p w:rsidR="00BA207F" w:rsidRDefault="00BA207F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приёма граждан в данной медицинской организации;</w:t>
      </w:r>
    </w:p>
    <w:p w:rsidR="00BA207F" w:rsidRDefault="009B382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 льготы при получении медицинской помощи;</w:t>
      </w:r>
    </w:p>
    <w:p w:rsidR="00CD1CE4" w:rsidRDefault="00CD1CE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20CAD">
        <w:rPr>
          <w:rFonts w:ascii="Times New Roman" w:hAnsi="Times New Roman" w:cs="Times New Roman"/>
          <w:sz w:val="28"/>
          <w:szCs w:val="28"/>
        </w:rPr>
        <w:t>предоставления и</w:t>
      </w:r>
      <w:r>
        <w:rPr>
          <w:rFonts w:ascii="Times New Roman" w:hAnsi="Times New Roman" w:cs="Times New Roman"/>
          <w:sz w:val="28"/>
          <w:szCs w:val="28"/>
        </w:rPr>
        <w:t xml:space="preserve"> виды платных медицинских услуг;</w:t>
      </w:r>
    </w:p>
    <w:p w:rsidR="009B3824" w:rsidRDefault="009B382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подготовки к исследованиям (анализы крови, рентгенография, рентгеноскопия и т.д.);</w:t>
      </w:r>
    </w:p>
    <w:p w:rsidR="00991FDD" w:rsidRPr="003B0A96" w:rsidRDefault="00991FD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и дни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посещения пациентов родственниками, час</w:t>
      </w:r>
      <w:r w:rsidR="005D1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дн</w:t>
      </w:r>
      <w:r w:rsidR="005D1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991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общения с лечащим врачом, номер телефона и часы работы справочной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</w:t>
      </w:r>
      <w:r w:rsidRPr="00991FDD">
        <w:rPr>
          <w:rFonts w:ascii="Arial" w:eastAsia="Times New Roman" w:hAnsi="Arial" w:cs="Arial"/>
          <w:spacing w:val="2"/>
          <w:sz w:val="21"/>
          <w:szCs w:val="21"/>
          <w:lang w:eastAsia="ru-RU"/>
        </w:rPr>
        <w:t>;</w:t>
      </w:r>
    </w:p>
    <w:p w:rsidR="003B0A96" w:rsidRPr="003B0A96" w:rsidRDefault="003B0A96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продуктов, разрешенных для передачи пациентам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B3824" w:rsidRDefault="009B3824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BA">
        <w:rPr>
          <w:rFonts w:ascii="Times New Roman" w:hAnsi="Times New Roman" w:cs="Times New Roman"/>
          <w:sz w:val="28"/>
          <w:szCs w:val="28"/>
        </w:rPr>
        <w:t>порядок обращения к дежурному администратору (указываются Ф.И.О.  полностью, должность, номер кабинета и номер телефона);</w:t>
      </w:r>
    </w:p>
    <w:p w:rsidR="002962BA" w:rsidRDefault="002962BA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администрации медицинской организации (указываются Ф.И.О. главного врача и его заместителей, номера кабинетов и номера телефонов);</w:t>
      </w:r>
    </w:p>
    <w:p w:rsidR="002962BA" w:rsidRDefault="002962BA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адреса, телефоны страховых медицинских организаций, работающих в системе обязательного медицинского страхования;</w:t>
      </w:r>
    </w:p>
    <w:p w:rsidR="002962BA" w:rsidRDefault="002962BA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вышестоящих инстанциях в системе здравоохранения (Ф.И.О. руководителей, номера телефонов, адрес</w:t>
      </w:r>
      <w:r w:rsidR="004E2ABC">
        <w:rPr>
          <w:rFonts w:ascii="Times New Roman" w:hAnsi="Times New Roman" w:cs="Times New Roman"/>
          <w:sz w:val="28"/>
          <w:szCs w:val="28"/>
        </w:rPr>
        <w:t>а (места расположения);</w:t>
      </w:r>
    </w:p>
    <w:p w:rsidR="004E2ABC" w:rsidRDefault="004E2ABC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(места расположения) ближайшего и дежурного аптечного учреждения, пункта отпуска лекарственных средств, в том числе по</w:t>
      </w:r>
      <w:r w:rsidR="00E07BE5">
        <w:rPr>
          <w:rFonts w:ascii="Times New Roman" w:hAnsi="Times New Roman" w:cs="Times New Roman"/>
          <w:sz w:val="28"/>
          <w:szCs w:val="28"/>
        </w:rPr>
        <w:t xml:space="preserve"> льготным и бесплатным рецептам.</w:t>
      </w:r>
    </w:p>
    <w:p w:rsidR="00A20CAD" w:rsidRDefault="00A20CAD" w:rsidP="00A20CA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организации работы медицинского персонала: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нормативные документы, определяющие порядок работы приемного отделени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алгоритмы оказания медицинской помощи при неотложных состояниях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 эвакуации на случай пожара и чрезвычайных происшествий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инструкция</w:t>
      </w: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действиях при выявлении особо опасных инфекций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информационный материал с телефонами аварийных служб и ответственных дежурных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график дежурств ответственных дежурных администраторов и дежурных врачей по профильным отделениям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A20CAD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информационный материал о специализированных городских центрах и круглосуточных дежурных учреждениях здравоохранения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20CAD" w:rsidRPr="00D448A8" w:rsidRDefault="00A20CAD" w:rsidP="00A20CA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телефонный справочник учреждений здравоохранения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448A8" w:rsidRDefault="00D448A8" w:rsidP="00D448A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предусмотреть размещение в холле приёмного отделения (приёмного покоя) информационно-методических материалов по профилактике заболеваний, пропаганде здорового образа жизни. Информация должна обновляться не реже одного раза в два года, при необходимости чаще.</w:t>
      </w:r>
    </w:p>
    <w:p w:rsidR="00D448A8" w:rsidRPr="00A20CAD" w:rsidRDefault="00D448A8" w:rsidP="00D448A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448A8" w:rsidRPr="00A20CAD" w:rsidSect="0085070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F5D6F"/>
    <w:multiLevelType w:val="multilevel"/>
    <w:tmpl w:val="71E015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5"/>
    <w:rsid w:val="00064C1B"/>
    <w:rsid w:val="000E60C0"/>
    <w:rsid w:val="00131DD2"/>
    <w:rsid w:val="002962BA"/>
    <w:rsid w:val="002A2F43"/>
    <w:rsid w:val="003101DF"/>
    <w:rsid w:val="00366341"/>
    <w:rsid w:val="003B0A96"/>
    <w:rsid w:val="004E2ABC"/>
    <w:rsid w:val="00541F4C"/>
    <w:rsid w:val="00555805"/>
    <w:rsid w:val="005D1582"/>
    <w:rsid w:val="006D660D"/>
    <w:rsid w:val="00847249"/>
    <w:rsid w:val="0085070E"/>
    <w:rsid w:val="00991FDD"/>
    <w:rsid w:val="009B3824"/>
    <w:rsid w:val="00A20CAD"/>
    <w:rsid w:val="00AD7007"/>
    <w:rsid w:val="00BA207F"/>
    <w:rsid w:val="00C26472"/>
    <w:rsid w:val="00CD1CE4"/>
    <w:rsid w:val="00D448A8"/>
    <w:rsid w:val="00E07BE5"/>
    <w:rsid w:val="00E3179C"/>
    <w:rsid w:val="00EE203B"/>
    <w:rsid w:val="00E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3DA3"/>
  <w15:docId w15:val="{58EC3463-24CF-40B9-946B-B95CE26A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4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43"/>
    <w:pPr>
      <w:ind w:left="720"/>
      <w:contextualSpacing/>
    </w:pPr>
  </w:style>
  <w:style w:type="character" w:customStyle="1" w:styleId="2">
    <w:name w:val="Основной текст (2)"/>
    <w:basedOn w:val="a0"/>
    <w:rsid w:val="0006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Dirzdrav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 Елисеева</dc:creator>
  <cp:keywords/>
  <dc:description/>
  <cp:lastModifiedBy>Лилия Владимировна</cp:lastModifiedBy>
  <cp:revision>20</cp:revision>
  <dcterms:created xsi:type="dcterms:W3CDTF">2015-02-09T11:01:00Z</dcterms:created>
  <dcterms:modified xsi:type="dcterms:W3CDTF">2017-01-22T19:30:00Z</dcterms:modified>
</cp:coreProperties>
</file>