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6176" w:rsidRDefault="00B16176">
      <w:pPr>
        <w:pStyle w:val="ConsPlusTitlePage"/>
      </w:pPr>
      <w:r>
        <w:t xml:space="preserve">Документ предоставлен </w:t>
      </w:r>
      <w:hyperlink r:id="rId4" w:history="1">
        <w:r>
          <w:rPr>
            <w:color w:val="0000FF"/>
          </w:rPr>
          <w:t>КонсультантПлюс</w:t>
        </w:r>
      </w:hyperlink>
      <w:r>
        <w:br/>
      </w:r>
    </w:p>
    <w:p w:rsidR="00B16176" w:rsidRDefault="00B16176">
      <w:pPr>
        <w:pStyle w:val="ConsPlusNormal"/>
        <w:jc w:val="both"/>
        <w:outlineLvl w:val="0"/>
      </w:pPr>
    </w:p>
    <w:p w:rsidR="00B16176" w:rsidRDefault="00B16176">
      <w:pPr>
        <w:pStyle w:val="ConsPlusNormal"/>
        <w:outlineLvl w:val="0"/>
      </w:pPr>
      <w:r>
        <w:t>Зарегистрировано в Минюсте России 16 августа 2013 г. N 29422</w:t>
      </w:r>
    </w:p>
    <w:p w:rsidR="00B16176" w:rsidRDefault="00B16176">
      <w:pPr>
        <w:pStyle w:val="ConsPlusNormal"/>
        <w:pBdr>
          <w:top w:val="single" w:sz="6" w:space="0" w:color="auto"/>
        </w:pBdr>
        <w:spacing w:before="100" w:after="100"/>
        <w:jc w:val="both"/>
        <w:rPr>
          <w:sz w:val="2"/>
          <w:szCs w:val="2"/>
        </w:rPr>
      </w:pPr>
    </w:p>
    <w:p w:rsidR="00B16176" w:rsidRDefault="00B16176">
      <w:pPr>
        <w:pStyle w:val="ConsPlusNormal"/>
      </w:pPr>
    </w:p>
    <w:p w:rsidR="00B16176" w:rsidRDefault="00B16176">
      <w:pPr>
        <w:pStyle w:val="ConsPlusTitle"/>
        <w:jc w:val="center"/>
      </w:pPr>
      <w:r>
        <w:t>МИНИСТЕРСТВО ЗДРАВООХРАНЕНИЯ РОССИЙСКОЙ ФЕДЕРАЦИИ</w:t>
      </w:r>
    </w:p>
    <w:p w:rsidR="00B16176" w:rsidRDefault="00B16176">
      <w:pPr>
        <w:pStyle w:val="ConsPlusTitle"/>
        <w:jc w:val="center"/>
      </w:pPr>
    </w:p>
    <w:p w:rsidR="00B16176" w:rsidRDefault="00B16176">
      <w:pPr>
        <w:pStyle w:val="ConsPlusTitle"/>
        <w:jc w:val="center"/>
      </w:pPr>
      <w:r>
        <w:t>ПРИКАЗ</w:t>
      </w:r>
    </w:p>
    <w:p w:rsidR="00B16176" w:rsidRDefault="00B16176">
      <w:pPr>
        <w:pStyle w:val="ConsPlusTitle"/>
        <w:jc w:val="center"/>
      </w:pPr>
      <w:r>
        <w:t>от 20 июня 2013 г. N 388н</w:t>
      </w:r>
    </w:p>
    <w:p w:rsidR="00B16176" w:rsidRDefault="00B16176">
      <w:pPr>
        <w:pStyle w:val="ConsPlusTitle"/>
        <w:jc w:val="center"/>
      </w:pPr>
    </w:p>
    <w:p w:rsidR="00B16176" w:rsidRDefault="00B16176">
      <w:pPr>
        <w:pStyle w:val="ConsPlusTitle"/>
        <w:jc w:val="center"/>
      </w:pPr>
      <w:r>
        <w:t>ОБ УТВЕРЖДЕНИИ ПОРЯДКА</w:t>
      </w:r>
    </w:p>
    <w:p w:rsidR="00B16176" w:rsidRDefault="00B16176">
      <w:pPr>
        <w:pStyle w:val="ConsPlusTitle"/>
        <w:jc w:val="center"/>
      </w:pPr>
      <w:r>
        <w:t xml:space="preserve">ОКАЗАНИЯ </w:t>
      </w:r>
      <w:proofErr w:type="gramStart"/>
      <w:r>
        <w:t>СКОРОЙ</w:t>
      </w:r>
      <w:proofErr w:type="gramEnd"/>
      <w:r>
        <w:t>, В ТОМ ЧИСЛЕ СКОРОЙ СПЕЦИАЛИЗИРОВАННОЙ,</w:t>
      </w:r>
    </w:p>
    <w:p w:rsidR="00B16176" w:rsidRDefault="00B16176">
      <w:pPr>
        <w:pStyle w:val="ConsPlusTitle"/>
        <w:jc w:val="center"/>
      </w:pPr>
      <w:r>
        <w:t>МЕДИЦИНСКОЙ ПОМОЩИ</w:t>
      </w:r>
    </w:p>
    <w:p w:rsidR="00B16176" w:rsidRDefault="00B16176">
      <w:pPr>
        <w:pStyle w:val="ConsPlusNormal"/>
        <w:jc w:val="center"/>
      </w:pPr>
    </w:p>
    <w:p w:rsidR="00B16176" w:rsidRDefault="00B16176">
      <w:pPr>
        <w:pStyle w:val="ConsPlusNormal"/>
        <w:jc w:val="center"/>
      </w:pPr>
      <w:r>
        <w:t>Список изменяющих документов</w:t>
      </w:r>
    </w:p>
    <w:p w:rsidR="00B16176" w:rsidRDefault="00B16176">
      <w:pPr>
        <w:pStyle w:val="ConsPlusNormal"/>
        <w:jc w:val="center"/>
      </w:pPr>
      <w:proofErr w:type="gramStart"/>
      <w:r>
        <w:t xml:space="preserve">(в ред. Приказов Минздрава России от 22.01.2016 </w:t>
      </w:r>
      <w:hyperlink r:id="rId5" w:history="1">
        <w:r>
          <w:rPr>
            <w:color w:val="0000FF"/>
          </w:rPr>
          <w:t>N 33н</w:t>
        </w:r>
      </w:hyperlink>
      <w:r>
        <w:t>,</w:t>
      </w:r>
      <w:proofErr w:type="gramEnd"/>
    </w:p>
    <w:p w:rsidR="00B16176" w:rsidRDefault="00B16176">
      <w:pPr>
        <w:pStyle w:val="ConsPlusNormal"/>
        <w:jc w:val="center"/>
      </w:pPr>
      <w:r>
        <w:t xml:space="preserve">от 05.05.2016 </w:t>
      </w:r>
      <w:hyperlink r:id="rId6" w:history="1">
        <w:r>
          <w:rPr>
            <w:color w:val="0000FF"/>
          </w:rPr>
          <w:t>N 283н</w:t>
        </w:r>
      </w:hyperlink>
      <w:r>
        <w:t>)</w:t>
      </w:r>
    </w:p>
    <w:p w:rsidR="00B16176" w:rsidRDefault="00B16176">
      <w:pPr>
        <w:pStyle w:val="ConsPlusNormal"/>
        <w:jc w:val="center"/>
      </w:pPr>
    </w:p>
    <w:p w:rsidR="00B16176" w:rsidRDefault="00B16176">
      <w:pPr>
        <w:pStyle w:val="ConsPlusNormal"/>
        <w:ind w:firstLine="540"/>
        <w:jc w:val="both"/>
      </w:pPr>
      <w:r>
        <w:t xml:space="preserve">В соответствии с </w:t>
      </w:r>
      <w:hyperlink r:id="rId7" w:history="1">
        <w:r>
          <w:rPr>
            <w:color w:val="0000FF"/>
          </w:rPr>
          <w:t>частью 2 статьи 37</w:t>
        </w:r>
      </w:hyperlink>
      <w:r>
        <w:t xml:space="preserve"> Федерального закона от 21 ноября 2011 г. N 323-ФЗ "Об охране здоровья граждан в Российской Федерации" (Собрание законодательства Российской Федерации, 2011, N 48, ст. 6724; 2012, N 26, ст. 3442, 3446) приказываю:</w:t>
      </w:r>
    </w:p>
    <w:p w:rsidR="00B16176" w:rsidRDefault="00B16176">
      <w:pPr>
        <w:pStyle w:val="ConsPlusNormal"/>
        <w:spacing w:before="220"/>
        <w:ind w:firstLine="540"/>
        <w:jc w:val="both"/>
      </w:pPr>
      <w:r>
        <w:t xml:space="preserve">1. Утвердить прилагаемый </w:t>
      </w:r>
      <w:hyperlink w:anchor="P38" w:history="1">
        <w:r>
          <w:rPr>
            <w:color w:val="0000FF"/>
          </w:rPr>
          <w:t>Порядок</w:t>
        </w:r>
      </w:hyperlink>
      <w:r>
        <w:t xml:space="preserve"> оказания скорой, в том числе скорой специализированной, медицинской помощи.</w:t>
      </w:r>
    </w:p>
    <w:p w:rsidR="00B16176" w:rsidRDefault="00B16176">
      <w:pPr>
        <w:pStyle w:val="ConsPlusNormal"/>
        <w:spacing w:before="220"/>
        <w:ind w:firstLine="540"/>
        <w:jc w:val="both"/>
      </w:pPr>
      <w:r>
        <w:t>2. Признать утратившими силу:</w:t>
      </w:r>
    </w:p>
    <w:p w:rsidR="00B16176" w:rsidRDefault="00B16176">
      <w:pPr>
        <w:pStyle w:val="ConsPlusNormal"/>
        <w:spacing w:before="220"/>
        <w:ind w:firstLine="540"/>
        <w:jc w:val="both"/>
      </w:pPr>
      <w:hyperlink r:id="rId8" w:history="1">
        <w:r>
          <w:rPr>
            <w:color w:val="0000FF"/>
          </w:rPr>
          <w:t>приказ</w:t>
        </w:r>
      </w:hyperlink>
      <w:r>
        <w:t xml:space="preserve"> Министерства здравоохранения и социального развития Российской Федерации от 1 ноября 2004 г. N 179 "Об утверждении Порядка оказания скорой медицинской помощи" (зарегистрирован Министерством юстиции Российской Федерации 23 ноября 2004 г., регистрационный N 6136);</w:t>
      </w:r>
    </w:p>
    <w:p w:rsidR="00B16176" w:rsidRDefault="00B16176">
      <w:pPr>
        <w:pStyle w:val="ConsPlusNormal"/>
        <w:spacing w:before="220"/>
        <w:ind w:firstLine="540"/>
        <w:jc w:val="both"/>
      </w:pPr>
      <w:hyperlink r:id="rId9" w:history="1">
        <w:proofErr w:type="gramStart"/>
        <w:r>
          <w:rPr>
            <w:color w:val="0000FF"/>
          </w:rPr>
          <w:t>приказ</w:t>
        </w:r>
      </w:hyperlink>
      <w:r>
        <w:t xml:space="preserve"> Министерства здравоохранения и социального развития Российской Федерации от 2 августа 2010 г. N 586н "О внесении изменений в Порядок оказания скорой медицинской помощи, утвержденный приказом Министерства здравоохранения и социального развития Российской Федерации от 1 ноября 2004 г. N 179" (зарегистрирован Министерством юстиции Российской Федерации 30 августа 2010 г., регистрационный N 18289);</w:t>
      </w:r>
      <w:proofErr w:type="gramEnd"/>
    </w:p>
    <w:p w:rsidR="00B16176" w:rsidRDefault="00B16176">
      <w:pPr>
        <w:pStyle w:val="ConsPlusNormal"/>
        <w:spacing w:before="220"/>
        <w:ind w:firstLine="540"/>
        <w:jc w:val="both"/>
      </w:pPr>
      <w:hyperlink r:id="rId10" w:history="1">
        <w:proofErr w:type="gramStart"/>
        <w:r>
          <w:rPr>
            <w:color w:val="0000FF"/>
          </w:rPr>
          <w:t>приказ</w:t>
        </w:r>
      </w:hyperlink>
      <w:r>
        <w:t xml:space="preserve"> Министерства здравоохранения и социального развития Российской Федерации от 15 марта 2011 г. N 202н "О внесении изменения в приложение N 3 к Порядку оказания скорой медицинской помощи, утвержденному приказом Министерства здравоохранения и социального развития Российской Федерации от 1 ноября 2004 г. N 179" (зарегистрирован Министерством юстиции Российской Федерации 4 апреля 2011 г., регистрационный N 20390);</w:t>
      </w:r>
      <w:proofErr w:type="gramEnd"/>
    </w:p>
    <w:p w:rsidR="00B16176" w:rsidRDefault="00B16176">
      <w:pPr>
        <w:pStyle w:val="ConsPlusNormal"/>
        <w:spacing w:before="220"/>
        <w:ind w:firstLine="540"/>
        <w:jc w:val="both"/>
      </w:pPr>
      <w:hyperlink r:id="rId11" w:history="1">
        <w:proofErr w:type="gramStart"/>
        <w:r>
          <w:rPr>
            <w:color w:val="0000FF"/>
          </w:rPr>
          <w:t>приказ</w:t>
        </w:r>
      </w:hyperlink>
      <w:r>
        <w:t xml:space="preserve"> Министерства здравоохранения и социального развития Российской Федерации от 30 января 2012 г. N 65н "О внесении изменения в Порядок оказания скорой медицинской помощи, утвержденный приказом Министерства здравоохранения и социального развития Российской Федерации от 1 ноября 2004 г. N 179" (зарегистрирован Министерством юстиции Российской Федерации 14 марта 2012 г., регистрационный N 23472).</w:t>
      </w:r>
      <w:proofErr w:type="gramEnd"/>
    </w:p>
    <w:p w:rsidR="00B16176" w:rsidRDefault="00B16176">
      <w:pPr>
        <w:pStyle w:val="ConsPlusNormal"/>
        <w:spacing w:before="220"/>
        <w:ind w:firstLine="540"/>
        <w:jc w:val="both"/>
      </w:pPr>
      <w:r>
        <w:t>3. Настоящий приказ вступает в силу с 1 января 2014 года.</w:t>
      </w:r>
    </w:p>
    <w:p w:rsidR="00B16176" w:rsidRDefault="00B16176">
      <w:pPr>
        <w:pStyle w:val="ConsPlusNormal"/>
        <w:ind w:firstLine="540"/>
        <w:jc w:val="both"/>
      </w:pPr>
    </w:p>
    <w:p w:rsidR="00B16176" w:rsidRDefault="00B16176">
      <w:pPr>
        <w:pStyle w:val="ConsPlusNormal"/>
        <w:jc w:val="right"/>
      </w:pPr>
      <w:r>
        <w:t>Министр</w:t>
      </w:r>
    </w:p>
    <w:p w:rsidR="00B16176" w:rsidRDefault="00B16176">
      <w:pPr>
        <w:pStyle w:val="ConsPlusNormal"/>
        <w:jc w:val="right"/>
      </w:pPr>
      <w:r>
        <w:t>В.И.СКВОРЦОВА</w:t>
      </w:r>
    </w:p>
    <w:p w:rsidR="00B16176" w:rsidRDefault="00B16176">
      <w:pPr>
        <w:pStyle w:val="ConsPlusNormal"/>
        <w:ind w:firstLine="540"/>
        <w:jc w:val="both"/>
      </w:pPr>
    </w:p>
    <w:p w:rsidR="00B16176" w:rsidRDefault="00B16176">
      <w:pPr>
        <w:pStyle w:val="ConsPlusNormal"/>
        <w:ind w:firstLine="540"/>
        <w:jc w:val="both"/>
      </w:pPr>
    </w:p>
    <w:p w:rsidR="00B16176" w:rsidRDefault="00B16176">
      <w:pPr>
        <w:pStyle w:val="ConsPlusNormal"/>
        <w:ind w:firstLine="540"/>
        <w:jc w:val="both"/>
      </w:pPr>
    </w:p>
    <w:p w:rsidR="00B16176" w:rsidRDefault="00B16176">
      <w:pPr>
        <w:pStyle w:val="ConsPlusNormal"/>
        <w:ind w:firstLine="540"/>
        <w:jc w:val="both"/>
      </w:pPr>
    </w:p>
    <w:p w:rsidR="00B16176" w:rsidRDefault="00B16176">
      <w:pPr>
        <w:pStyle w:val="ConsPlusNormal"/>
        <w:ind w:firstLine="540"/>
        <w:jc w:val="both"/>
      </w:pPr>
    </w:p>
    <w:p w:rsidR="00B16176" w:rsidRDefault="00B16176">
      <w:pPr>
        <w:pStyle w:val="ConsPlusNormal"/>
        <w:jc w:val="right"/>
        <w:outlineLvl w:val="0"/>
      </w:pPr>
      <w:r>
        <w:t>Утвержден</w:t>
      </w:r>
    </w:p>
    <w:p w:rsidR="00B16176" w:rsidRDefault="00B16176">
      <w:pPr>
        <w:pStyle w:val="ConsPlusNormal"/>
        <w:jc w:val="right"/>
      </w:pPr>
      <w:r>
        <w:t>приказом Министерства здравоохранения</w:t>
      </w:r>
    </w:p>
    <w:p w:rsidR="00B16176" w:rsidRDefault="00B16176">
      <w:pPr>
        <w:pStyle w:val="ConsPlusNormal"/>
        <w:jc w:val="right"/>
      </w:pPr>
      <w:r>
        <w:t>Российской Федерации</w:t>
      </w:r>
    </w:p>
    <w:p w:rsidR="00B16176" w:rsidRDefault="00B16176">
      <w:pPr>
        <w:pStyle w:val="ConsPlusNormal"/>
        <w:jc w:val="right"/>
      </w:pPr>
      <w:r>
        <w:t>от 20 июня 2013 г. N 388н</w:t>
      </w:r>
    </w:p>
    <w:p w:rsidR="00B16176" w:rsidRDefault="00B16176">
      <w:pPr>
        <w:pStyle w:val="ConsPlusNormal"/>
        <w:ind w:firstLine="540"/>
        <w:jc w:val="both"/>
      </w:pPr>
    </w:p>
    <w:p w:rsidR="00B16176" w:rsidRDefault="00B16176">
      <w:pPr>
        <w:pStyle w:val="ConsPlusTitle"/>
        <w:jc w:val="center"/>
      </w:pPr>
      <w:bookmarkStart w:id="0" w:name="P38"/>
      <w:bookmarkEnd w:id="0"/>
      <w:r>
        <w:t>ПОРЯДОК</w:t>
      </w:r>
    </w:p>
    <w:p w:rsidR="00B16176" w:rsidRDefault="00B16176">
      <w:pPr>
        <w:pStyle w:val="ConsPlusTitle"/>
        <w:jc w:val="center"/>
      </w:pPr>
      <w:r>
        <w:t xml:space="preserve">ОКАЗАНИЯ </w:t>
      </w:r>
      <w:proofErr w:type="gramStart"/>
      <w:r>
        <w:t>СКОРОЙ</w:t>
      </w:r>
      <w:proofErr w:type="gramEnd"/>
      <w:r>
        <w:t>, В ТОМ ЧИСЛЕ СКОРОЙ СПЕЦИАЛИЗИРОВАННОЙ,</w:t>
      </w:r>
    </w:p>
    <w:p w:rsidR="00B16176" w:rsidRDefault="00B16176">
      <w:pPr>
        <w:pStyle w:val="ConsPlusTitle"/>
        <w:jc w:val="center"/>
      </w:pPr>
      <w:r>
        <w:t>МЕДИЦИНСКОЙ ПОМОЩИ</w:t>
      </w:r>
    </w:p>
    <w:p w:rsidR="00B16176" w:rsidRDefault="00B16176">
      <w:pPr>
        <w:pStyle w:val="ConsPlusNormal"/>
        <w:jc w:val="center"/>
      </w:pPr>
    </w:p>
    <w:p w:rsidR="00B16176" w:rsidRDefault="00B16176">
      <w:pPr>
        <w:pStyle w:val="ConsPlusNormal"/>
        <w:jc w:val="center"/>
      </w:pPr>
      <w:r>
        <w:t>Список изменяющих документов</w:t>
      </w:r>
    </w:p>
    <w:p w:rsidR="00B16176" w:rsidRDefault="00B16176">
      <w:pPr>
        <w:pStyle w:val="ConsPlusNormal"/>
        <w:jc w:val="center"/>
      </w:pPr>
      <w:proofErr w:type="gramStart"/>
      <w:r>
        <w:t xml:space="preserve">(в ред. Приказов Минздрава России от 22.01.2016 </w:t>
      </w:r>
      <w:hyperlink r:id="rId12" w:history="1">
        <w:r>
          <w:rPr>
            <w:color w:val="0000FF"/>
          </w:rPr>
          <w:t>N 33н</w:t>
        </w:r>
      </w:hyperlink>
      <w:r>
        <w:t>,</w:t>
      </w:r>
      <w:proofErr w:type="gramEnd"/>
    </w:p>
    <w:p w:rsidR="00B16176" w:rsidRDefault="00B16176">
      <w:pPr>
        <w:pStyle w:val="ConsPlusNormal"/>
        <w:jc w:val="center"/>
      </w:pPr>
      <w:r>
        <w:t xml:space="preserve">от 05.05.2016 </w:t>
      </w:r>
      <w:hyperlink r:id="rId13" w:history="1">
        <w:r>
          <w:rPr>
            <w:color w:val="0000FF"/>
          </w:rPr>
          <w:t>N 283н</w:t>
        </w:r>
      </w:hyperlink>
      <w:r>
        <w:t>)</w:t>
      </w:r>
    </w:p>
    <w:p w:rsidR="00B16176" w:rsidRDefault="00B16176">
      <w:pPr>
        <w:pStyle w:val="ConsPlusNormal"/>
        <w:jc w:val="center"/>
      </w:pPr>
    </w:p>
    <w:p w:rsidR="00B16176" w:rsidRDefault="00B16176">
      <w:pPr>
        <w:pStyle w:val="ConsPlusNormal"/>
        <w:ind w:firstLine="540"/>
        <w:jc w:val="both"/>
      </w:pPr>
      <w:r>
        <w:t>1. Настоящий Порядок устанавливает правила оказания скорой, в том числе скорой специализированной, медицинской помощи на территории Российской Федерации.</w:t>
      </w:r>
    </w:p>
    <w:p w:rsidR="00B16176" w:rsidRDefault="00B16176">
      <w:pPr>
        <w:pStyle w:val="ConsPlusNormal"/>
        <w:spacing w:before="220"/>
        <w:ind w:firstLine="540"/>
        <w:jc w:val="both"/>
      </w:pPr>
      <w:r>
        <w:t>2. Скорая, в том числе скорая специализированная, медицинская помощь оказывается при заболеваниях, несчастных случаях, травмах, отравлениях и других состояниях, требующих срочного медицинского вмешательства.</w:t>
      </w:r>
    </w:p>
    <w:p w:rsidR="00B16176" w:rsidRDefault="00B16176">
      <w:pPr>
        <w:pStyle w:val="ConsPlusNormal"/>
        <w:spacing w:before="220"/>
        <w:ind w:firstLine="540"/>
        <w:jc w:val="both"/>
      </w:pPr>
      <w:r>
        <w:t>3. Скорая, в том числе скорая специализированная, медицинская помощь оказывается на основе стандартов медицинской помощи и с учетом клинических рекомендаций (протоколов лечения).</w:t>
      </w:r>
    </w:p>
    <w:p w:rsidR="00B16176" w:rsidRDefault="00B16176">
      <w:pPr>
        <w:pStyle w:val="ConsPlusNormal"/>
        <w:jc w:val="both"/>
      </w:pPr>
      <w:r>
        <w:t>(</w:t>
      </w:r>
      <w:proofErr w:type="gramStart"/>
      <w:r>
        <w:t>в</w:t>
      </w:r>
      <w:proofErr w:type="gramEnd"/>
      <w:r>
        <w:t xml:space="preserve"> ред. </w:t>
      </w:r>
      <w:hyperlink r:id="rId14" w:history="1">
        <w:r>
          <w:rPr>
            <w:color w:val="0000FF"/>
          </w:rPr>
          <w:t>Приказа</w:t>
        </w:r>
      </w:hyperlink>
      <w:r>
        <w:t xml:space="preserve"> Минздрава России от 22.01.2016 N 33н)</w:t>
      </w:r>
    </w:p>
    <w:p w:rsidR="00B16176" w:rsidRDefault="00B16176">
      <w:pPr>
        <w:pStyle w:val="ConsPlusNormal"/>
        <w:spacing w:before="220"/>
        <w:ind w:firstLine="540"/>
        <w:jc w:val="both"/>
      </w:pPr>
      <w:r>
        <w:t>4. Скорая, в том числе скорая специализированная, медицинская помощь оказывается в следующих условиях:</w:t>
      </w:r>
    </w:p>
    <w:p w:rsidR="00B16176" w:rsidRDefault="00B16176">
      <w:pPr>
        <w:pStyle w:val="ConsPlusNormal"/>
        <w:spacing w:before="220"/>
        <w:ind w:firstLine="540"/>
        <w:jc w:val="both"/>
      </w:pPr>
      <w:r>
        <w:t>а) вне медицинской организации -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B16176" w:rsidRDefault="00B16176">
      <w:pPr>
        <w:pStyle w:val="ConsPlusNormal"/>
        <w:spacing w:before="220"/>
        <w:ind w:firstLine="540"/>
        <w:jc w:val="both"/>
      </w:pPr>
      <w:r>
        <w:t>б) амбулаторно (в условиях, не предусматривающих круглосуточного медицинского наблюдения и лечения);</w:t>
      </w:r>
    </w:p>
    <w:p w:rsidR="00B16176" w:rsidRDefault="00B16176">
      <w:pPr>
        <w:pStyle w:val="ConsPlusNormal"/>
        <w:spacing w:before="220"/>
        <w:ind w:firstLine="540"/>
        <w:jc w:val="both"/>
      </w:pPr>
      <w:r>
        <w:t>в) стационарно (в условиях, обеспечивающих круглосуточное медицинское наблюдение и лечение).</w:t>
      </w:r>
    </w:p>
    <w:p w:rsidR="00B16176" w:rsidRDefault="00B16176">
      <w:pPr>
        <w:pStyle w:val="ConsPlusNormal"/>
        <w:spacing w:before="220"/>
        <w:ind w:firstLine="540"/>
        <w:jc w:val="both"/>
      </w:pPr>
      <w:r>
        <w:t>5. Скорая, в том числе скорая специализированная, медицинская помощь оказывается в следующих формах:</w:t>
      </w:r>
    </w:p>
    <w:p w:rsidR="00B16176" w:rsidRDefault="00B16176">
      <w:pPr>
        <w:pStyle w:val="ConsPlusNormal"/>
        <w:spacing w:before="220"/>
        <w:ind w:firstLine="540"/>
        <w:jc w:val="both"/>
      </w:pPr>
      <w:r>
        <w:t>а) экстренной - при внезапных острых заболеваниях, состояниях, обострении хронических заболеваний, представляющих угрозу жизни пациента;</w:t>
      </w:r>
    </w:p>
    <w:p w:rsidR="00B16176" w:rsidRDefault="00B16176">
      <w:pPr>
        <w:pStyle w:val="ConsPlusNormal"/>
        <w:spacing w:before="220"/>
        <w:ind w:firstLine="540"/>
        <w:jc w:val="both"/>
      </w:pPr>
      <w:r>
        <w:t>б) неотложной - при внезапных острых заболеваниях, состояниях, обострении хронических заболеваний без явных признаков угрозы жизни пациента.</w:t>
      </w:r>
    </w:p>
    <w:p w:rsidR="00B16176" w:rsidRDefault="00B16176">
      <w:pPr>
        <w:pStyle w:val="ConsPlusNormal"/>
        <w:spacing w:before="220"/>
        <w:ind w:firstLine="540"/>
        <w:jc w:val="both"/>
      </w:pPr>
      <w:r>
        <w:t>6. Скорая, в том числе скорая специализированная, медицинская помощь вне медицинской организации оказывается медицинскими работниками выездных бригад скорой медицинской помощи.</w:t>
      </w:r>
    </w:p>
    <w:p w:rsidR="00B16176" w:rsidRDefault="00B16176">
      <w:pPr>
        <w:pStyle w:val="ConsPlusNormal"/>
        <w:spacing w:before="220"/>
        <w:ind w:firstLine="540"/>
        <w:jc w:val="both"/>
      </w:pPr>
      <w:r>
        <w:lastRenderedPageBreak/>
        <w:t xml:space="preserve">7. </w:t>
      </w:r>
      <w:proofErr w:type="gramStart"/>
      <w:r>
        <w:t>Выездные бригады скорой медицинской помощи направляются на вызов фельдшером по приему вызовов скорой медицинской помощи и передаче их выездным бригадам скорой медицинской помощи или медицинской сестрой по приему вызовов скорой медицинской помощи и передаче их выездным бригадам скорой медицинской помощи с учетом профиля выездной бригады скорой медицинской помощи и формы оказания медицинской помощи.</w:t>
      </w:r>
      <w:proofErr w:type="gramEnd"/>
    </w:p>
    <w:p w:rsidR="00B16176" w:rsidRDefault="00B16176">
      <w:pPr>
        <w:pStyle w:val="ConsPlusNormal"/>
        <w:spacing w:before="220"/>
        <w:ind w:firstLine="540"/>
        <w:jc w:val="both"/>
      </w:pPr>
      <w:r>
        <w:t>8. Скорая, в том числе скорая специализированная, медицинская помощь в амбулаторных и стационарных условиях оказывается медицинскими работниками медицинских организаций, оказывающих медицинскую помощь в амбулаторных и стационарных условиях.</w:t>
      </w:r>
    </w:p>
    <w:p w:rsidR="00B16176" w:rsidRDefault="00B16176">
      <w:pPr>
        <w:pStyle w:val="ConsPlusNormal"/>
        <w:spacing w:before="220"/>
        <w:ind w:firstLine="540"/>
        <w:jc w:val="both"/>
      </w:pPr>
      <w:r>
        <w:t>9. Вызов скорой медицинской помощи осуществляется:</w:t>
      </w:r>
    </w:p>
    <w:p w:rsidR="00B16176" w:rsidRDefault="00B16176">
      <w:pPr>
        <w:pStyle w:val="ConsPlusNormal"/>
        <w:spacing w:before="220"/>
        <w:ind w:firstLine="540"/>
        <w:jc w:val="both"/>
      </w:pPr>
      <w:r>
        <w:t>а) по телефону путем набора номеров "03", "103", "112" и (или) номеров телефонов медицинской организации, оказывающей скорую медицинскую помощь;</w:t>
      </w:r>
    </w:p>
    <w:p w:rsidR="00B16176" w:rsidRDefault="00B16176">
      <w:pPr>
        <w:pStyle w:val="ConsPlusNormal"/>
        <w:spacing w:before="220"/>
        <w:ind w:firstLine="540"/>
        <w:jc w:val="both"/>
      </w:pPr>
      <w:r>
        <w:t>б) с помощью коротких текстовых сообщений (SMS) при наличии технической возможности;</w:t>
      </w:r>
    </w:p>
    <w:p w:rsidR="00B16176" w:rsidRDefault="00B16176">
      <w:pPr>
        <w:pStyle w:val="ConsPlusNormal"/>
        <w:jc w:val="both"/>
      </w:pPr>
      <w:r>
        <w:t xml:space="preserve">(в ред. </w:t>
      </w:r>
      <w:hyperlink r:id="rId15" w:history="1">
        <w:r>
          <w:rPr>
            <w:color w:val="0000FF"/>
          </w:rPr>
          <w:t>Приказа</w:t>
        </w:r>
      </w:hyperlink>
      <w:r>
        <w:t xml:space="preserve"> Минздрава России от 22.01.2016 N 33н)</w:t>
      </w:r>
    </w:p>
    <w:p w:rsidR="00B16176" w:rsidRDefault="00B16176">
      <w:pPr>
        <w:pStyle w:val="ConsPlusNormal"/>
        <w:spacing w:before="220"/>
        <w:ind w:firstLine="540"/>
        <w:jc w:val="both"/>
      </w:pPr>
      <w:r>
        <w:t>в) при непосредственном обращении в медицинскую организацию, оказывающую скорую медицинскую помощь;</w:t>
      </w:r>
    </w:p>
    <w:p w:rsidR="00B16176" w:rsidRDefault="00B16176">
      <w:pPr>
        <w:pStyle w:val="ConsPlusNormal"/>
        <w:spacing w:before="220"/>
        <w:ind w:firstLine="540"/>
        <w:jc w:val="both"/>
      </w:pPr>
      <w:r>
        <w:t>г) при поступлении в медицинскую организацию, оказывающую скорую медицинскую помощь, заполненной в электронном виде карточки вызова скорой медицинской помощи в экстренной форме из информационных систем экстренных оперативных служб.</w:t>
      </w:r>
    </w:p>
    <w:p w:rsidR="00B16176" w:rsidRDefault="00B16176">
      <w:pPr>
        <w:pStyle w:val="ConsPlusNormal"/>
        <w:jc w:val="both"/>
      </w:pPr>
      <w:r>
        <w:t xml:space="preserve">(пп. "г" </w:t>
      </w:r>
      <w:proofErr w:type="gramStart"/>
      <w:r>
        <w:t>введен</w:t>
      </w:r>
      <w:proofErr w:type="gramEnd"/>
      <w:r>
        <w:t xml:space="preserve"> </w:t>
      </w:r>
      <w:hyperlink r:id="rId16" w:history="1">
        <w:r>
          <w:rPr>
            <w:color w:val="0000FF"/>
          </w:rPr>
          <w:t>Приказом</w:t>
        </w:r>
      </w:hyperlink>
      <w:r>
        <w:t xml:space="preserve"> Минздрава России от 22.01.2016 N 33н)</w:t>
      </w:r>
    </w:p>
    <w:p w:rsidR="00B16176" w:rsidRDefault="00B16176">
      <w:pPr>
        <w:pStyle w:val="ConsPlusNormal"/>
        <w:spacing w:before="220"/>
        <w:ind w:firstLine="540"/>
        <w:jc w:val="both"/>
      </w:pPr>
      <w:r>
        <w:t>10. В случае поступления вызова скорой медицинской помощи в экстренной форме на вызов направляется ближайшая свободная общепрофильная выездная бригада скорой медицинской помощи или специализированная выездная бригада скорой медицинской помощи.</w:t>
      </w:r>
    </w:p>
    <w:p w:rsidR="00B16176" w:rsidRDefault="00B16176">
      <w:pPr>
        <w:pStyle w:val="ConsPlusNormal"/>
        <w:spacing w:before="220"/>
        <w:ind w:firstLine="540"/>
        <w:jc w:val="both"/>
      </w:pPr>
      <w:bookmarkStart w:id="1" w:name="P68"/>
      <w:bookmarkEnd w:id="1"/>
      <w:r>
        <w:t>11. Поводами для вызова скорой медицинской помощи в экстренной форме являются внезапные острые заболевания, состояния, обострения хронических заболеваний, представляющие угрозу жизни пациента, в том числе:</w:t>
      </w:r>
    </w:p>
    <w:p w:rsidR="00B16176" w:rsidRDefault="00B16176">
      <w:pPr>
        <w:pStyle w:val="ConsPlusNormal"/>
        <w:spacing w:before="220"/>
        <w:ind w:firstLine="540"/>
        <w:jc w:val="both"/>
      </w:pPr>
      <w:r>
        <w:t>а) нарушения сознания;</w:t>
      </w:r>
    </w:p>
    <w:p w:rsidR="00B16176" w:rsidRDefault="00B16176">
      <w:pPr>
        <w:pStyle w:val="ConsPlusNormal"/>
        <w:spacing w:before="220"/>
        <w:ind w:firstLine="540"/>
        <w:jc w:val="both"/>
      </w:pPr>
      <w:r>
        <w:t>б) нарушения дыхания;</w:t>
      </w:r>
    </w:p>
    <w:p w:rsidR="00B16176" w:rsidRDefault="00B16176">
      <w:pPr>
        <w:pStyle w:val="ConsPlusNormal"/>
        <w:spacing w:before="220"/>
        <w:ind w:firstLine="540"/>
        <w:jc w:val="both"/>
      </w:pPr>
      <w:r>
        <w:t>в) нарушения системы кровообращения;</w:t>
      </w:r>
    </w:p>
    <w:p w:rsidR="00B16176" w:rsidRDefault="00B16176">
      <w:pPr>
        <w:pStyle w:val="ConsPlusNormal"/>
        <w:spacing w:before="220"/>
        <w:ind w:firstLine="540"/>
        <w:jc w:val="both"/>
      </w:pPr>
      <w:r>
        <w:t>г) психические расстройства, сопровождающиеся действиями пациента, представляющими непосредственную опасность для него или других лиц;</w:t>
      </w:r>
    </w:p>
    <w:p w:rsidR="00B16176" w:rsidRDefault="00B16176">
      <w:pPr>
        <w:pStyle w:val="ConsPlusNormal"/>
        <w:spacing w:before="220"/>
        <w:ind w:firstLine="540"/>
        <w:jc w:val="both"/>
      </w:pPr>
      <w:r>
        <w:t>д) болевой синдром;</w:t>
      </w:r>
    </w:p>
    <w:p w:rsidR="00B16176" w:rsidRDefault="00B16176">
      <w:pPr>
        <w:pStyle w:val="ConsPlusNormal"/>
        <w:spacing w:before="220"/>
        <w:ind w:firstLine="540"/>
        <w:jc w:val="both"/>
      </w:pPr>
      <w:r>
        <w:t>е) травмы любой этиологии, отравления, ранения (сопровождающиеся кровотечением, представляющим угрозу жизни, или повреждением внутренних органов);</w:t>
      </w:r>
    </w:p>
    <w:p w:rsidR="00B16176" w:rsidRDefault="00B16176">
      <w:pPr>
        <w:pStyle w:val="ConsPlusNormal"/>
        <w:spacing w:before="220"/>
        <w:ind w:firstLine="540"/>
        <w:jc w:val="both"/>
      </w:pPr>
      <w:r>
        <w:t>ж) термические и химические ожоги;</w:t>
      </w:r>
    </w:p>
    <w:p w:rsidR="00B16176" w:rsidRDefault="00B16176">
      <w:pPr>
        <w:pStyle w:val="ConsPlusNormal"/>
        <w:spacing w:before="220"/>
        <w:ind w:firstLine="540"/>
        <w:jc w:val="both"/>
      </w:pPr>
      <w:r>
        <w:t>з) кровотечения любой этиологии;</w:t>
      </w:r>
    </w:p>
    <w:p w:rsidR="00B16176" w:rsidRDefault="00B16176">
      <w:pPr>
        <w:pStyle w:val="ConsPlusNormal"/>
        <w:spacing w:before="220"/>
        <w:ind w:firstLine="540"/>
        <w:jc w:val="both"/>
      </w:pPr>
      <w:r>
        <w:t>и) роды, угроза прерывания беременности.</w:t>
      </w:r>
    </w:p>
    <w:p w:rsidR="00B16176" w:rsidRDefault="00B16176">
      <w:pPr>
        <w:pStyle w:val="ConsPlusNormal"/>
        <w:jc w:val="both"/>
      </w:pPr>
      <w:r>
        <w:t xml:space="preserve">(п. 11 в ред. </w:t>
      </w:r>
      <w:hyperlink r:id="rId17" w:history="1">
        <w:r>
          <w:rPr>
            <w:color w:val="0000FF"/>
          </w:rPr>
          <w:t>Приказа</w:t>
        </w:r>
      </w:hyperlink>
      <w:r>
        <w:t xml:space="preserve"> Минздрава России от 22.01.2016 N 33н)</w:t>
      </w:r>
    </w:p>
    <w:p w:rsidR="00B16176" w:rsidRDefault="00B16176">
      <w:pPr>
        <w:pStyle w:val="ConsPlusNormal"/>
        <w:spacing w:before="220"/>
        <w:ind w:firstLine="540"/>
        <w:jc w:val="both"/>
      </w:pPr>
      <w:r>
        <w:t xml:space="preserve">12. В случае поступления вызова скорой медицинской помощи в неотложной форме на вызов направляется ближайшая свободная общепрофильная выездная бригада скорой </w:t>
      </w:r>
      <w:r>
        <w:lastRenderedPageBreak/>
        <w:t>медицинской помощи при отсутствии вызовов скорой медицинской помощи в экстренной форме.</w:t>
      </w:r>
    </w:p>
    <w:p w:rsidR="00B16176" w:rsidRDefault="00B16176">
      <w:pPr>
        <w:pStyle w:val="ConsPlusNormal"/>
        <w:spacing w:before="220"/>
        <w:ind w:firstLine="540"/>
        <w:jc w:val="both"/>
      </w:pPr>
      <w:r>
        <w:t>13. Поводами для вызова скорой медицинской помощи в неотложной форме являются:</w:t>
      </w:r>
    </w:p>
    <w:p w:rsidR="00B16176" w:rsidRDefault="00B16176">
      <w:pPr>
        <w:pStyle w:val="ConsPlusNormal"/>
        <w:spacing w:before="220"/>
        <w:ind w:firstLine="540"/>
        <w:jc w:val="both"/>
      </w:pPr>
      <w:proofErr w:type="gramStart"/>
      <w:r>
        <w:t xml:space="preserve">а) внезапные острые заболевания, состояния, обострения хронических заболеваний, требующие срочного медицинского вмешательства, без явных признаков угрозы жизни, указанных в </w:t>
      </w:r>
      <w:hyperlink w:anchor="P68" w:history="1">
        <w:r>
          <w:rPr>
            <w:color w:val="0000FF"/>
          </w:rPr>
          <w:t>пункте 11</w:t>
        </w:r>
      </w:hyperlink>
      <w:r>
        <w:t xml:space="preserve"> настоящего Порядка;</w:t>
      </w:r>
      <w:proofErr w:type="gramEnd"/>
    </w:p>
    <w:p w:rsidR="00B16176" w:rsidRDefault="00B16176">
      <w:pPr>
        <w:pStyle w:val="ConsPlusNormal"/>
        <w:spacing w:before="220"/>
        <w:ind w:firstLine="540"/>
        <w:jc w:val="both"/>
      </w:pPr>
      <w:r>
        <w:t>б) констатация смерти (за исключением часов работы медицинских организаций, оказывающих медицинскую помощь в амбулаторных условиях).</w:t>
      </w:r>
    </w:p>
    <w:p w:rsidR="00B16176" w:rsidRDefault="00B16176">
      <w:pPr>
        <w:pStyle w:val="ConsPlusNormal"/>
        <w:jc w:val="both"/>
      </w:pPr>
      <w:r>
        <w:t xml:space="preserve">(п. 13 в ред. </w:t>
      </w:r>
      <w:hyperlink r:id="rId18" w:history="1">
        <w:r>
          <w:rPr>
            <w:color w:val="0000FF"/>
          </w:rPr>
          <w:t>Приказа</w:t>
        </w:r>
      </w:hyperlink>
      <w:r>
        <w:t xml:space="preserve"> Минздрава России от 22.01.2016 N 33н)</w:t>
      </w:r>
    </w:p>
    <w:p w:rsidR="00B16176" w:rsidRDefault="00B16176">
      <w:pPr>
        <w:pStyle w:val="ConsPlusNormal"/>
        <w:spacing w:before="220"/>
        <w:ind w:firstLine="540"/>
        <w:jc w:val="both"/>
      </w:pPr>
      <w:r>
        <w:t>14. При оказании скорой, в том числе скорой специализированной, медицинской помощи в случае необходимости осуществляется медицинская эвакуация.</w:t>
      </w:r>
    </w:p>
    <w:p w:rsidR="00B16176" w:rsidRDefault="00B16176">
      <w:pPr>
        <w:pStyle w:val="ConsPlusNormal"/>
        <w:spacing w:before="220"/>
        <w:ind w:firstLine="540"/>
        <w:jc w:val="both"/>
      </w:pPr>
      <w:r>
        <w:t xml:space="preserve">15. </w:t>
      </w:r>
      <w:proofErr w:type="gramStart"/>
      <w:r>
        <w:t>При констатации смерти в автомобиле скорой медицинской помощи выездная бригада скорой медицинской помощи обязана незамедлительно сообщить об этом фельдшеру по приему вызовов скорой медицинской помощи и передаче их выездным бригадам скорой медицинской помощи или медицинской сестре по приему вызовов скорой медицинской помощи и передаче их выездным бригадам скорой медицинской помощи для вызова сотрудников территориальных органов Министерства внутренних дел Российской Федерации</w:t>
      </w:r>
      <w:proofErr w:type="gramEnd"/>
      <w:r>
        <w:t xml:space="preserve"> либо получения разрешения на транспортировку тела умершего пациента в медицинскую организацию, осуществляющую судебно-медицинскую экспертизу.</w:t>
      </w:r>
    </w:p>
    <w:p w:rsidR="00B16176" w:rsidRDefault="00B16176">
      <w:pPr>
        <w:pStyle w:val="ConsPlusNormal"/>
        <w:spacing w:before="220"/>
        <w:ind w:firstLine="540"/>
        <w:jc w:val="both"/>
      </w:pPr>
      <w:proofErr w:type="gramStart"/>
      <w:r>
        <w:t>В случае обнаружения у умершего (погибшего) пациента признаков насильственной смерти или при подозрении на нее, а также при невозможности идентифицировать личность умершего (погибшего), при выполнении вызова скорой медицинской помощи медицинский работник выездной бригады скорой медицинской помощи, назначенный старшим, обязан известить об этом фельдшера по приему вызовов скорой медицинской помощи и передаче их выездным бригадам скорой медицинской помощи или медицинскую сестру</w:t>
      </w:r>
      <w:proofErr w:type="gramEnd"/>
      <w:r>
        <w:t xml:space="preserve"> по приему вызовов скорой медицинской помощи и передаче их выездным бригадам скорой медицинской помощи для незамедлительного информирования территориального органа Министерства внутренних дел Российской Федерации.</w:t>
      </w:r>
    </w:p>
    <w:p w:rsidR="00B16176" w:rsidRDefault="00B16176">
      <w:pPr>
        <w:pStyle w:val="ConsPlusNormal"/>
        <w:jc w:val="both"/>
      </w:pPr>
      <w:r>
        <w:t xml:space="preserve">(п. 15 в ред. </w:t>
      </w:r>
      <w:hyperlink r:id="rId19" w:history="1">
        <w:r>
          <w:rPr>
            <w:color w:val="0000FF"/>
          </w:rPr>
          <w:t>Приказа</w:t>
        </w:r>
      </w:hyperlink>
      <w:r>
        <w:t xml:space="preserve"> Минздрава России от 22.01.2016 N 33н)</w:t>
      </w:r>
    </w:p>
    <w:p w:rsidR="00B16176" w:rsidRDefault="00B16176">
      <w:pPr>
        <w:pStyle w:val="ConsPlusNormal"/>
        <w:spacing w:before="220"/>
        <w:ind w:firstLine="540"/>
        <w:jc w:val="both"/>
      </w:pPr>
      <w:r>
        <w:t xml:space="preserve">16 - 17. Утратили силу. - </w:t>
      </w:r>
      <w:hyperlink r:id="rId20" w:history="1">
        <w:r>
          <w:rPr>
            <w:color w:val="0000FF"/>
          </w:rPr>
          <w:t>Приказ</w:t>
        </w:r>
      </w:hyperlink>
      <w:r>
        <w:t xml:space="preserve"> Минздрава России от 22.01.2016 N 33н.</w:t>
      </w:r>
    </w:p>
    <w:p w:rsidR="00B16176" w:rsidRDefault="00B16176">
      <w:pPr>
        <w:pStyle w:val="ConsPlusNormal"/>
        <w:spacing w:before="220"/>
        <w:ind w:firstLine="540"/>
        <w:jc w:val="both"/>
      </w:pPr>
      <w:r>
        <w:t>18. В удаленных или труднодоступных населенных пунктах (участках населенных пунктов), вдоль автомобильных дорог для оказания скорой, в том числе скорой специализированной, медицинской помощи могут организовываться филиалы (посты, трассовые пункты) скорой медицинской помощи, являющиеся структурными подразделениями медицинской организации, оказывающей скорую, в том числе скорую специализированную, медицинскую помощь.</w:t>
      </w:r>
    </w:p>
    <w:p w:rsidR="00B16176" w:rsidRDefault="00B16176">
      <w:pPr>
        <w:pStyle w:val="ConsPlusNormal"/>
        <w:jc w:val="both"/>
      </w:pPr>
      <w:r>
        <w:t>(</w:t>
      </w:r>
      <w:proofErr w:type="gramStart"/>
      <w:r>
        <w:t>в</w:t>
      </w:r>
      <w:proofErr w:type="gramEnd"/>
      <w:r>
        <w:t xml:space="preserve"> ред. </w:t>
      </w:r>
      <w:hyperlink r:id="rId21" w:history="1">
        <w:r>
          <w:rPr>
            <w:color w:val="0000FF"/>
          </w:rPr>
          <w:t>Приказа</w:t>
        </w:r>
      </w:hyperlink>
      <w:r>
        <w:t xml:space="preserve"> Минздрава России от 22.01.2016 N 33н)</w:t>
      </w:r>
    </w:p>
    <w:p w:rsidR="00B16176" w:rsidRDefault="00B16176">
      <w:pPr>
        <w:pStyle w:val="ConsPlusNormal"/>
        <w:spacing w:before="220"/>
        <w:ind w:firstLine="540"/>
        <w:jc w:val="both"/>
      </w:pPr>
      <w:r>
        <w:t>При угрозе возникновения чрезвычайных ситуаций, в том числе в местах проведения массовых мероприятий, организовываются дежурства выездных бригад скорой медицинской помощи.</w:t>
      </w:r>
    </w:p>
    <w:p w:rsidR="00B16176" w:rsidRDefault="00B16176">
      <w:pPr>
        <w:pStyle w:val="ConsPlusNormal"/>
        <w:jc w:val="both"/>
      </w:pPr>
      <w:r>
        <w:t xml:space="preserve">(абзац введен </w:t>
      </w:r>
      <w:hyperlink r:id="rId22" w:history="1">
        <w:r>
          <w:rPr>
            <w:color w:val="0000FF"/>
          </w:rPr>
          <w:t>Приказом</w:t>
        </w:r>
      </w:hyperlink>
      <w:r>
        <w:t xml:space="preserve"> Минздрава России от 22.01.2016 N 33н)</w:t>
      </w:r>
    </w:p>
    <w:p w:rsidR="00B16176" w:rsidRDefault="00B16176">
      <w:pPr>
        <w:pStyle w:val="ConsPlusNormal"/>
        <w:spacing w:before="220"/>
        <w:ind w:firstLine="540"/>
        <w:jc w:val="both"/>
      </w:pPr>
      <w:r>
        <w:t xml:space="preserve">19. Скорая, в том числе скорая специализированная, медицинская помощь оказывается в соответствии с </w:t>
      </w:r>
      <w:hyperlink w:anchor="P109" w:history="1">
        <w:r>
          <w:rPr>
            <w:color w:val="0000FF"/>
          </w:rPr>
          <w:t>приложениями N 1</w:t>
        </w:r>
      </w:hyperlink>
      <w:r>
        <w:t xml:space="preserve"> - </w:t>
      </w:r>
      <w:hyperlink w:anchor="P4029" w:history="1">
        <w:r>
          <w:rPr>
            <w:color w:val="0000FF"/>
          </w:rPr>
          <w:t>15</w:t>
        </w:r>
      </w:hyperlink>
      <w:r>
        <w:t xml:space="preserve"> к настоящему Порядку.</w:t>
      </w:r>
    </w:p>
    <w:p w:rsidR="00B16176" w:rsidRDefault="00B16176">
      <w:pPr>
        <w:pStyle w:val="ConsPlusNormal"/>
        <w:ind w:firstLine="540"/>
        <w:jc w:val="both"/>
      </w:pPr>
    </w:p>
    <w:p w:rsidR="00B16176" w:rsidRDefault="00B16176">
      <w:pPr>
        <w:pStyle w:val="ConsPlusNormal"/>
        <w:ind w:firstLine="540"/>
        <w:jc w:val="both"/>
      </w:pPr>
    </w:p>
    <w:p w:rsidR="00B16176" w:rsidRDefault="00B16176">
      <w:pPr>
        <w:pStyle w:val="ConsPlusNormal"/>
        <w:ind w:firstLine="540"/>
        <w:jc w:val="both"/>
      </w:pPr>
    </w:p>
    <w:p w:rsidR="00B16176" w:rsidRDefault="00B16176">
      <w:pPr>
        <w:pStyle w:val="ConsPlusNormal"/>
        <w:ind w:firstLine="540"/>
        <w:jc w:val="both"/>
      </w:pPr>
    </w:p>
    <w:p w:rsidR="00B16176" w:rsidRDefault="00B16176">
      <w:pPr>
        <w:pStyle w:val="ConsPlusNormal"/>
        <w:ind w:firstLine="540"/>
        <w:jc w:val="both"/>
      </w:pPr>
    </w:p>
    <w:p w:rsidR="00B16176" w:rsidRDefault="00B16176">
      <w:pPr>
        <w:pStyle w:val="ConsPlusNormal"/>
        <w:jc w:val="right"/>
        <w:outlineLvl w:val="1"/>
      </w:pPr>
      <w:r>
        <w:lastRenderedPageBreak/>
        <w:t>Приложение N 1</w:t>
      </w:r>
    </w:p>
    <w:p w:rsidR="00B16176" w:rsidRDefault="00B16176">
      <w:pPr>
        <w:pStyle w:val="ConsPlusNormal"/>
        <w:jc w:val="right"/>
      </w:pPr>
      <w:r>
        <w:t>к Порядку оказания</w:t>
      </w:r>
    </w:p>
    <w:p w:rsidR="00B16176" w:rsidRDefault="00B16176">
      <w:pPr>
        <w:pStyle w:val="ConsPlusNormal"/>
        <w:jc w:val="right"/>
      </w:pPr>
      <w:proofErr w:type="gramStart"/>
      <w:r>
        <w:t>скорой</w:t>
      </w:r>
      <w:proofErr w:type="gramEnd"/>
      <w:r>
        <w:t>, в том числе</w:t>
      </w:r>
    </w:p>
    <w:p w:rsidR="00B16176" w:rsidRDefault="00B16176">
      <w:pPr>
        <w:pStyle w:val="ConsPlusNormal"/>
        <w:jc w:val="right"/>
      </w:pPr>
      <w:r>
        <w:t>скорой специализированной,</w:t>
      </w:r>
    </w:p>
    <w:p w:rsidR="00B16176" w:rsidRDefault="00B16176">
      <w:pPr>
        <w:pStyle w:val="ConsPlusNormal"/>
        <w:jc w:val="right"/>
      </w:pPr>
      <w:r>
        <w:t>медицинской помощи,</w:t>
      </w:r>
    </w:p>
    <w:p w:rsidR="00B16176" w:rsidRDefault="00B16176">
      <w:pPr>
        <w:pStyle w:val="ConsPlusNormal"/>
        <w:jc w:val="right"/>
      </w:pPr>
      <w:proofErr w:type="gramStart"/>
      <w:r>
        <w:t>утвержденному</w:t>
      </w:r>
      <w:proofErr w:type="gramEnd"/>
      <w:r>
        <w:t xml:space="preserve"> приказом</w:t>
      </w:r>
    </w:p>
    <w:p w:rsidR="00B16176" w:rsidRDefault="00B16176">
      <w:pPr>
        <w:pStyle w:val="ConsPlusNormal"/>
        <w:jc w:val="right"/>
      </w:pPr>
      <w:r>
        <w:t>Министерства здравоохранения</w:t>
      </w:r>
    </w:p>
    <w:p w:rsidR="00B16176" w:rsidRDefault="00B16176">
      <w:pPr>
        <w:pStyle w:val="ConsPlusNormal"/>
        <w:jc w:val="right"/>
      </w:pPr>
      <w:r>
        <w:t>Российской Федерации</w:t>
      </w:r>
    </w:p>
    <w:p w:rsidR="00B16176" w:rsidRDefault="00B16176">
      <w:pPr>
        <w:pStyle w:val="ConsPlusNormal"/>
        <w:jc w:val="right"/>
      </w:pPr>
      <w:r>
        <w:t>от 20 июня 2013 г. N 388н</w:t>
      </w:r>
    </w:p>
    <w:p w:rsidR="00B16176" w:rsidRDefault="00B16176">
      <w:pPr>
        <w:pStyle w:val="ConsPlusNormal"/>
        <w:ind w:firstLine="540"/>
        <w:jc w:val="both"/>
      </w:pPr>
    </w:p>
    <w:p w:rsidR="00B16176" w:rsidRDefault="00B16176">
      <w:pPr>
        <w:pStyle w:val="ConsPlusNormal"/>
        <w:jc w:val="center"/>
      </w:pPr>
      <w:bookmarkStart w:id="2" w:name="P109"/>
      <w:bookmarkEnd w:id="2"/>
      <w:r>
        <w:t>ПРАВИЛА</w:t>
      </w:r>
    </w:p>
    <w:p w:rsidR="00B16176" w:rsidRDefault="00B16176">
      <w:pPr>
        <w:pStyle w:val="ConsPlusNormal"/>
        <w:jc w:val="center"/>
      </w:pPr>
      <w:r>
        <w:t>ОСУЩЕСТВЛЕНИЯ МЕДИЦИНСКОЙ ЭВАКУАЦИИ ПРИ ОКАЗАНИИ СКОРОЙ,</w:t>
      </w:r>
    </w:p>
    <w:p w:rsidR="00B16176" w:rsidRDefault="00B16176">
      <w:pPr>
        <w:pStyle w:val="ConsPlusNormal"/>
        <w:jc w:val="center"/>
      </w:pPr>
      <w:r>
        <w:t xml:space="preserve">В ТОМ ЧИСЛЕ </w:t>
      </w:r>
      <w:proofErr w:type="gramStart"/>
      <w:r>
        <w:t>СКОРОЙ</w:t>
      </w:r>
      <w:proofErr w:type="gramEnd"/>
      <w:r>
        <w:t xml:space="preserve"> СПЕЦИАЛИЗИРОВАННОЙ,</w:t>
      </w:r>
    </w:p>
    <w:p w:rsidR="00B16176" w:rsidRDefault="00B16176">
      <w:pPr>
        <w:pStyle w:val="ConsPlusNormal"/>
        <w:jc w:val="center"/>
      </w:pPr>
      <w:r>
        <w:t>МЕДИЦИНСКОЙ ПОМОЩИ</w:t>
      </w:r>
    </w:p>
    <w:p w:rsidR="00B16176" w:rsidRDefault="00B16176">
      <w:pPr>
        <w:pStyle w:val="ConsPlusNormal"/>
        <w:jc w:val="center"/>
      </w:pPr>
    </w:p>
    <w:p w:rsidR="00B16176" w:rsidRDefault="00B16176">
      <w:pPr>
        <w:pStyle w:val="ConsPlusNormal"/>
        <w:jc w:val="center"/>
      </w:pPr>
      <w:r>
        <w:t>Список изменяющих документов</w:t>
      </w:r>
    </w:p>
    <w:p w:rsidR="00B16176" w:rsidRDefault="00B16176">
      <w:pPr>
        <w:pStyle w:val="ConsPlusNormal"/>
        <w:jc w:val="center"/>
      </w:pPr>
      <w:r>
        <w:t xml:space="preserve">(в ред. </w:t>
      </w:r>
      <w:hyperlink r:id="rId23" w:history="1">
        <w:r>
          <w:rPr>
            <w:color w:val="0000FF"/>
          </w:rPr>
          <w:t>Приказа</w:t>
        </w:r>
      </w:hyperlink>
      <w:r>
        <w:t xml:space="preserve"> Минздрава России от 22.01.2016 N 33н)</w:t>
      </w:r>
    </w:p>
    <w:p w:rsidR="00B16176" w:rsidRDefault="00B16176">
      <w:pPr>
        <w:pStyle w:val="ConsPlusNormal"/>
        <w:jc w:val="center"/>
      </w:pPr>
    </w:p>
    <w:p w:rsidR="00B16176" w:rsidRDefault="00B16176">
      <w:pPr>
        <w:pStyle w:val="ConsPlusNormal"/>
        <w:ind w:firstLine="540"/>
        <w:jc w:val="both"/>
      </w:pPr>
      <w:r>
        <w:t>1. Настоящие Правила определяют порядок осуществления медицинской эвакуации при оказании скорой, в том числе скорой специализированной, медицинской помощи (далее - медицинская эвакуация).</w:t>
      </w:r>
    </w:p>
    <w:p w:rsidR="00B16176" w:rsidRDefault="00B16176">
      <w:pPr>
        <w:pStyle w:val="ConsPlusNormal"/>
        <w:jc w:val="both"/>
      </w:pPr>
      <w:r>
        <w:t xml:space="preserve">(в ред. </w:t>
      </w:r>
      <w:hyperlink r:id="rId24" w:history="1">
        <w:r>
          <w:rPr>
            <w:color w:val="0000FF"/>
          </w:rPr>
          <w:t>Приказа</w:t>
        </w:r>
      </w:hyperlink>
      <w:r>
        <w:t xml:space="preserve"> Минздрава России от 22.01.2016 N 33н)</w:t>
      </w:r>
    </w:p>
    <w:p w:rsidR="00B16176" w:rsidRDefault="00B16176">
      <w:pPr>
        <w:pStyle w:val="ConsPlusNormal"/>
        <w:spacing w:before="220"/>
        <w:ind w:firstLine="540"/>
        <w:jc w:val="both"/>
      </w:pPr>
      <w:r>
        <w:t>2. Действие настоящих Правил не распространяется на отношения по осуществлению медицинской эвакуации федеральными государственными учреждениями.</w:t>
      </w:r>
    </w:p>
    <w:p w:rsidR="00B16176" w:rsidRDefault="00B16176">
      <w:pPr>
        <w:pStyle w:val="ConsPlusNormal"/>
        <w:spacing w:before="220"/>
        <w:ind w:firstLine="540"/>
        <w:jc w:val="both"/>
      </w:pPr>
      <w:r>
        <w:t>3. Медицинская эвакуация включает в себя:</w:t>
      </w:r>
    </w:p>
    <w:p w:rsidR="00B16176" w:rsidRDefault="00B16176">
      <w:pPr>
        <w:pStyle w:val="ConsPlusNormal"/>
        <w:spacing w:before="220"/>
        <w:ind w:firstLine="540"/>
        <w:jc w:val="both"/>
      </w:pPr>
      <w:r>
        <w:t>а) санитарно-авиационную эвакуацию, осуществляемую воздушными судами;</w:t>
      </w:r>
    </w:p>
    <w:p w:rsidR="00B16176" w:rsidRDefault="00B16176">
      <w:pPr>
        <w:pStyle w:val="ConsPlusNormal"/>
        <w:jc w:val="both"/>
      </w:pPr>
      <w:r>
        <w:t xml:space="preserve">(в ред. </w:t>
      </w:r>
      <w:hyperlink r:id="rId25" w:history="1">
        <w:r>
          <w:rPr>
            <w:color w:val="0000FF"/>
          </w:rPr>
          <w:t>Приказа</w:t>
        </w:r>
      </w:hyperlink>
      <w:r>
        <w:t xml:space="preserve"> Минздрава России от 22.01.2016 N 33н)</w:t>
      </w:r>
    </w:p>
    <w:p w:rsidR="00B16176" w:rsidRDefault="00B16176">
      <w:pPr>
        <w:pStyle w:val="ConsPlusNormal"/>
        <w:spacing w:before="220"/>
        <w:ind w:firstLine="540"/>
        <w:jc w:val="both"/>
      </w:pPr>
      <w:r>
        <w:t>б) санитарную эвакуацию, осуществляемую наземным, водным и другими видами транспорта.</w:t>
      </w:r>
    </w:p>
    <w:p w:rsidR="00B16176" w:rsidRDefault="00B16176">
      <w:pPr>
        <w:pStyle w:val="ConsPlusNormal"/>
        <w:spacing w:before="220"/>
        <w:ind w:firstLine="540"/>
        <w:jc w:val="both"/>
      </w:pPr>
      <w:r>
        <w:t>4. Медицинская эвакуация осуществляется выездными бригадами скорой медицинской помощи.</w:t>
      </w:r>
    </w:p>
    <w:p w:rsidR="00B16176" w:rsidRDefault="00B16176">
      <w:pPr>
        <w:pStyle w:val="ConsPlusNormal"/>
        <w:spacing w:before="220"/>
        <w:ind w:firstLine="540"/>
        <w:jc w:val="both"/>
      </w:pPr>
      <w:r>
        <w:t xml:space="preserve">5. </w:t>
      </w:r>
      <w:proofErr w:type="gramStart"/>
      <w:r>
        <w:t>Медицинская эвакуация может осуществляться с места происшествия или места нахождения пациента (вне медицинской организации), а также из медицинской организации, в которой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 (далее - медицинская организация, в которой отсутствует возможность оказания необходимой медицинской помощи).</w:t>
      </w:r>
      <w:proofErr w:type="gramEnd"/>
    </w:p>
    <w:p w:rsidR="00B16176" w:rsidRDefault="00B16176">
      <w:pPr>
        <w:pStyle w:val="ConsPlusNormal"/>
        <w:spacing w:before="220"/>
        <w:ind w:firstLine="540"/>
        <w:jc w:val="both"/>
      </w:pPr>
      <w:r>
        <w:t>6. Выбор медицинской организации для доставки пациента при осуществлении медицинской эвакуации производится исходя из тяжести состояния пациента, минимальной по времени транспортной доступности до места расположения медицинской организации и профиля медицинской организации, куда будет доставляться пациент.</w:t>
      </w:r>
    </w:p>
    <w:p w:rsidR="00B16176" w:rsidRDefault="00B16176">
      <w:pPr>
        <w:pStyle w:val="ConsPlusNormal"/>
        <w:jc w:val="both"/>
      </w:pPr>
      <w:r>
        <w:t>(</w:t>
      </w:r>
      <w:proofErr w:type="gramStart"/>
      <w:r>
        <w:t>в</w:t>
      </w:r>
      <w:proofErr w:type="gramEnd"/>
      <w:r>
        <w:t xml:space="preserve"> ред. </w:t>
      </w:r>
      <w:hyperlink r:id="rId26" w:history="1">
        <w:r>
          <w:rPr>
            <w:color w:val="0000FF"/>
          </w:rPr>
          <w:t>Приказа</w:t>
        </w:r>
      </w:hyperlink>
      <w:r>
        <w:t xml:space="preserve"> Минздрава России от 22.01.2016 N 33н)</w:t>
      </w:r>
    </w:p>
    <w:p w:rsidR="00B16176" w:rsidRDefault="00B16176">
      <w:pPr>
        <w:pStyle w:val="ConsPlusNormal"/>
        <w:spacing w:before="220"/>
        <w:ind w:firstLine="540"/>
        <w:jc w:val="both"/>
      </w:pPr>
      <w:r>
        <w:t>7. Решение о необходимости медицинской эвакуации принимает:</w:t>
      </w:r>
    </w:p>
    <w:p w:rsidR="00B16176" w:rsidRDefault="00B16176">
      <w:pPr>
        <w:pStyle w:val="ConsPlusNormal"/>
        <w:spacing w:before="220"/>
        <w:ind w:firstLine="540"/>
        <w:jc w:val="both"/>
      </w:pPr>
      <w:r>
        <w:t xml:space="preserve">а) с места происшествия или места нахождения пациента (вне медицинской организации) - медицинский работник выездной бригады скорой медицинской помощи, назначенный старшим </w:t>
      </w:r>
      <w:r>
        <w:lastRenderedPageBreak/>
        <w:t>указанной бригады;</w:t>
      </w:r>
    </w:p>
    <w:p w:rsidR="00B16176" w:rsidRDefault="00B16176">
      <w:pPr>
        <w:pStyle w:val="ConsPlusNormal"/>
        <w:spacing w:before="220"/>
        <w:ind w:firstLine="540"/>
        <w:jc w:val="both"/>
      </w:pPr>
      <w:proofErr w:type="gramStart"/>
      <w:r>
        <w:t>б) из медицинской организации, в которой отсутствует возможность оказания необходимой медицинской помощи - руководитель (заместитель руководителя по лечебной работе) или дежурный врач (за исключением часов работы руководителя (заместителя руководителя по лечебной работе)) медицинской организации, в которой отсутствует возможность оказания необходимой медицинской помощи, по представлению лечащего врача и заведующего отделением или ответственного медицинского работника смены (за исключением часов работы лечащего врача и</w:t>
      </w:r>
      <w:proofErr w:type="gramEnd"/>
      <w:r>
        <w:t xml:space="preserve"> заведующего отделением).</w:t>
      </w:r>
    </w:p>
    <w:p w:rsidR="00B16176" w:rsidRDefault="00B16176">
      <w:pPr>
        <w:pStyle w:val="ConsPlusNormal"/>
        <w:spacing w:before="220"/>
        <w:ind w:firstLine="540"/>
        <w:jc w:val="both"/>
      </w:pPr>
      <w:r>
        <w:t xml:space="preserve">8. </w:t>
      </w:r>
      <w:proofErr w:type="gramStart"/>
      <w:r>
        <w:t>Подготовка пациента, находящегося на лечении в медицинской организации, в которой отсутствует возможность оказания необходимой медицинской помощи, к медицинской эвакуации проводится медицинскими работниками указанной медицинской организации и включает все необходимые мероприятия для обеспечения стабильного состояния пациента во время медицинской эвакуации в соответствии с профилем и тяжестью заболевания (состояния), предполагаемой длительности медицинской эвакуации.</w:t>
      </w:r>
      <w:proofErr w:type="gramEnd"/>
    </w:p>
    <w:p w:rsidR="00B16176" w:rsidRDefault="00B16176">
      <w:pPr>
        <w:pStyle w:val="ConsPlusNormal"/>
        <w:spacing w:before="220"/>
        <w:ind w:firstLine="540"/>
        <w:jc w:val="both"/>
      </w:pPr>
      <w:r>
        <w:t>Во время осуществления медицинской эвакуации медицинские работники выездной бригады скорой медицинской помощи осуществляют мониторинг состояния функций организма пациента и оказывают ему необходимую медицинскую помощь.</w:t>
      </w:r>
    </w:p>
    <w:p w:rsidR="00B16176" w:rsidRDefault="00B16176">
      <w:pPr>
        <w:pStyle w:val="ConsPlusNormal"/>
        <w:spacing w:before="220"/>
        <w:ind w:firstLine="540"/>
        <w:jc w:val="both"/>
      </w:pPr>
      <w:r>
        <w:t xml:space="preserve">9. </w:t>
      </w:r>
      <w:proofErr w:type="gramStart"/>
      <w:r>
        <w:t>По завершении медицинской эвакуации медицинский работник выездной бригады скорой медицинской помощи, назначенный старшим указанной бригады, передает пациента и соответствующую медицинскую документацию под подпись о приеме уполномоченному медицинскому работнику приемного отделения или стационарного отделения скорой медицинской помощи или травматологического пункта медицинской организации и информирует фельдшера по приему вызовов скорой медицинской помощи и передаче их выездным бригадам скорой медицинской помощи или медицинскую</w:t>
      </w:r>
      <w:proofErr w:type="gramEnd"/>
      <w:r>
        <w:t xml:space="preserve"> сестру по приему вызовов скорой медицинской помощи и передаче их выездным бригадам скорой медицинской помощи о завершении медицинской эвакуации пациента.</w:t>
      </w:r>
    </w:p>
    <w:p w:rsidR="00B16176" w:rsidRDefault="00B16176">
      <w:pPr>
        <w:pStyle w:val="ConsPlusNormal"/>
        <w:jc w:val="both"/>
      </w:pPr>
      <w:r>
        <w:t xml:space="preserve">(п. 9 в ред. </w:t>
      </w:r>
      <w:hyperlink r:id="rId27" w:history="1">
        <w:r>
          <w:rPr>
            <w:color w:val="0000FF"/>
          </w:rPr>
          <w:t>Приказа</w:t>
        </w:r>
      </w:hyperlink>
      <w:r>
        <w:t xml:space="preserve"> Минздрава России от 22.01.2016 N 33н)</w:t>
      </w:r>
    </w:p>
    <w:p w:rsidR="00B16176" w:rsidRDefault="00B16176">
      <w:pPr>
        <w:pStyle w:val="ConsPlusNormal"/>
        <w:spacing w:before="220"/>
        <w:ind w:firstLine="540"/>
        <w:jc w:val="both"/>
      </w:pPr>
      <w:r>
        <w:t xml:space="preserve">10. Утратил силу. - </w:t>
      </w:r>
      <w:hyperlink r:id="rId28" w:history="1">
        <w:r>
          <w:rPr>
            <w:color w:val="0000FF"/>
          </w:rPr>
          <w:t>Приказ</w:t>
        </w:r>
      </w:hyperlink>
      <w:r>
        <w:t xml:space="preserve"> Минздрава России от 22.01.2016 N 33н.</w:t>
      </w:r>
    </w:p>
    <w:p w:rsidR="00B16176" w:rsidRDefault="00B16176">
      <w:pPr>
        <w:pStyle w:val="ConsPlusNormal"/>
        <w:spacing w:before="220"/>
        <w:ind w:firstLine="540"/>
        <w:jc w:val="both"/>
      </w:pPr>
      <w:r>
        <w:t>11. Санитарно-авиационная эвакуация осуществляется в случаях:</w:t>
      </w:r>
    </w:p>
    <w:p w:rsidR="00B16176" w:rsidRDefault="00B16176">
      <w:pPr>
        <w:pStyle w:val="ConsPlusNormal"/>
        <w:spacing w:before="220"/>
        <w:ind w:firstLine="540"/>
        <w:jc w:val="both"/>
      </w:pPr>
      <w:r>
        <w:t>а) тяжести состояния пациента, требующей его скорейшей доставки в медицинскую организацию, при наличии технической возможности использования авиационного транспорта и невозможности обеспечить санитарную эвакуацию в оптимальные сроки другими видами транспорта;</w:t>
      </w:r>
    </w:p>
    <w:p w:rsidR="00B16176" w:rsidRDefault="00B16176">
      <w:pPr>
        <w:pStyle w:val="ConsPlusNormal"/>
        <w:spacing w:before="220"/>
        <w:ind w:firstLine="540"/>
        <w:jc w:val="both"/>
      </w:pPr>
      <w:r>
        <w:t>б) наличия противопоказаний к медицинской эвакуации пострадавшего наземным транспортом;</w:t>
      </w:r>
    </w:p>
    <w:p w:rsidR="00B16176" w:rsidRDefault="00B16176">
      <w:pPr>
        <w:pStyle w:val="ConsPlusNormal"/>
        <w:spacing w:before="220"/>
        <w:ind w:firstLine="540"/>
        <w:jc w:val="both"/>
      </w:pPr>
      <w:r>
        <w:t>в) удаленности места происшествия от ближайшей медицинской организации на расстояние, не позволяющее доставить пациента в медицинскую организацию в возможно короткий срок;</w:t>
      </w:r>
    </w:p>
    <w:p w:rsidR="00B16176" w:rsidRDefault="00B16176">
      <w:pPr>
        <w:pStyle w:val="ConsPlusNormal"/>
        <w:spacing w:before="220"/>
        <w:ind w:firstLine="540"/>
        <w:jc w:val="both"/>
      </w:pPr>
      <w:r>
        <w:t>г) климатических и географических особенностей места происшествия и отсутствия транспортной доступности;</w:t>
      </w:r>
    </w:p>
    <w:p w:rsidR="00B16176" w:rsidRDefault="00B16176">
      <w:pPr>
        <w:pStyle w:val="ConsPlusNormal"/>
        <w:spacing w:before="220"/>
        <w:ind w:firstLine="540"/>
        <w:jc w:val="both"/>
      </w:pPr>
      <w:r>
        <w:t>д) масштабов происшествия, не позволяющих выездным бригадам скорой медицинской помощи осуществить медицинскую эвакуацию другими видами транспорта.</w:t>
      </w:r>
    </w:p>
    <w:p w:rsidR="00B16176" w:rsidRDefault="00B16176">
      <w:pPr>
        <w:pStyle w:val="ConsPlusNormal"/>
        <w:ind w:firstLine="540"/>
        <w:jc w:val="both"/>
      </w:pPr>
    </w:p>
    <w:p w:rsidR="00B16176" w:rsidRDefault="00B16176">
      <w:pPr>
        <w:pStyle w:val="ConsPlusNormal"/>
        <w:ind w:firstLine="540"/>
        <w:jc w:val="both"/>
      </w:pPr>
    </w:p>
    <w:p w:rsidR="00B16176" w:rsidRDefault="00B16176">
      <w:pPr>
        <w:pStyle w:val="ConsPlusNormal"/>
        <w:ind w:firstLine="540"/>
        <w:jc w:val="both"/>
      </w:pPr>
    </w:p>
    <w:p w:rsidR="00B16176" w:rsidRDefault="00B16176">
      <w:pPr>
        <w:pStyle w:val="ConsPlusNormal"/>
        <w:ind w:firstLine="540"/>
        <w:jc w:val="both"/>
      </w:pPr>
    </w:p>
    <w:p w:rsidR="00B16176" w:rsidRDefault="00B16176">
      <w:pPr>
        <w:pStyle w:val="ConsPlusNormal"/>
        <w:ind w:firstLine="540"/>
        <w:jc w:val="both"/>
      </w:pPr>
    </w:p>
    <w:p w:rsidR="00B16176" w:rsidRDefault="00B16176">
      <w:pPr>
        <w:pStyle w:val="ConsPlusNormal"/>
        <w:jc w:val="right"/>
        <w:outlineLvl w:val="1"/>
      </w:pPr>
      <w:r>
        <w:t>Приложение N 2</w:t>
      </w:r>
    </w:p>
    <w:p w:rsidR="00B16176" w:rsidRDefault="00B16176">
      <w:pPr>
        <w:pStyle w:val="ConsPlusNormal"/>
        <w:jc w:val="right"/>
      </w:pPr>
      <w:r>
        <w:t>к Порядку оказания</w:t>
      </w:r>
    </w:p>
    <w:p w:rsidR="00B16176" w:rsidRDefault="00B16176">
      <w:pPr>
        <w:pStyle w:val="ConsPlusNormal"/>
        <w:jc w:val="right"/>
      </w:pPr>
      <w:proofErr w:type="gramStart"/>
      <w:r>
        <w:t>скорой</w:t>
      </w:r>
      <w:proofErr w:type="gramEnd"/>
      <w:r>
        <w:t>, в том числе</w:t>
      </w:r>
    </w:p>
    <w:p w:rsidR="00B16176" w:rsidRDefault="00B16176">
      <w:pPr>
        <w:pStyle w:val="ConsPlusNormal"/>
        <w:jc w:val="right"/>
      </w:pPr>
      <w:r>
        <w:t>скорой специализированной,</w:t>
      </w:r>
    </w:p>
    <w:p w:rsidR="00B16176" w:rsidRDefault="00B16176">
      <w:pPr>
        <w:pStyle w:val="ConsPlusNormal"/>
        <w:jc w:val="right"/>
      </w:pPr>
      <w:r>
        <w:t>медицинской помощи,</w:t>
      </w:r>
    </w:p>
    <w:p w:rsidR="00B16176" w:rsidRDefault="00B16176">
      <w:pPr>
        <w:pStyle w:val="ConsPlusNormal"/>
        <w:jc w:val="right"/>
      </w:pPr>
      <w:proofErr w:type="gramStart"/>
      <w:r>
        <w:t>утвержденному</w:t>
      </w:r>
      <w:proofErr w:type="gramEnd"/>
      <w:r>
        <w:t xml:space="preserve"> приказом</w:t>
      </w:r>
    </w:p>
    <w:p w:rsidR="00B16176" w:rsidRDefault="00B16176">
      <w:pPr>
        <w:pStyle w:val="ConsPlusNormal"/>
        <w:jc w:val="right"/>
      </w:pPr>
      <w:r>
        <w:t>Министерства здравоохранения</w:t>
      </w:r>
    </w:p>
    <w:p w:rsidR="00B16176" w:rsidRDefault="00B16176">
      <w:pPr>
        <w:pStyle w:val="ConsPlusNormal"/>
        <w:jc w:val="right"/>
      </w:pPr>
      <w:r>
        <w:t>Российской Федерации</w:t>
      </w:r>
    </w:p>
    <w:p w:rsidR="00B16176" w:rsidRDefault="00B16176">
      <w:pPr>
        <w:pStyle w:val="ConsPlusNormal"/>
        <w:jc w:val="right"/>
      </w:pPr>
      <w:r>
        <w:t>от 20 июня 2013 г. N 388н</w:t>
      </w:r>
    </w:p>
    <w:p w:rsidR="00B16176" w:rsidRDefault="00B16176">
      <w:pPr>
        <w:pStyle w:val="ConsPlusNormal"/>
        <w:ind w:firstLine="540"/>
        <w:jc w:val="both"/>
      </w:pPr>
    </w:p>
    <w:p w:rsidR="00B16176" w:rsidRDefault="00B16176">
      <w:pPr>
        <w:pStyle w:val="ConsPlusNormal"/>
        <w:jc w:val="center"/>
      </w:pPr>
      <w:r>
        <w:t>ПРАВИЛА</w:t>
      </w:r>
    </w:p>
    <w:p w:rsidR="00B16176" w:rsidRDefault="00B16176">
      <w:pPr>
        <w:pStyle w:val="ConsPlusNormal"/>
        <w:jc w:val="center"/>
      </w:pPr>
      <w:r>
        <w:t>ОРГАНИЗАЦИИ ДЕЯТЕЛЬНОСТИ ВЫЕЗДНОЙ БРИГАДЫ СКОРОЙ</w:t>
      </w:r>
    </w:p>
    <w:p w:rsidR="00B16176" w:rsidRDefault="00B16176">
      <w:pPr>
        <w:pStyle w:val="ConsPlusNormal"/>
        <w:jc w:val="center"/>
      </w:pPr>
      <w:r>
        <w:t>МЕДИЦИНСКОЙ ПОМОЩИ</w:t>
      </w:r>
    </w:p>
    <w:p w:rsidR="00B16176" w:rsidRDefault="00B16176">
      <w:pPr>
        <w:pStyle w:val="ConsPlusNormal"/>
        <w:jc w:val="center"/>
      </w:pPr>
    </w:p>
    <w:p w:rsidR="00B16176" w:rsidRDefault="00B16176">
      <w:pPr>
        <w:pStyle w:val="ConsPlusNormal"/>
        <w:jc w:val="center"/>
      </w:pPr>
      <w:r>
        <w:t>Список изменяющих документов</w:t>
      </w:r>
    </w:p>
    <w:p w:rsidR="00B16176" w:rsidRDefault="00B16176">
      <w:pPr>
        <w:pStyle w:val="ConsPlusNormal"/>
        <w:jc w:val="center"/>
      </w:pPr>
      <w:r>
        <w:t xml:space="preserve">(в ред. </w:t>
      </w:r>
      <w:hyperlink r:id="rId29" w:history="1">
        <w:r>
          <w:rPr>
            <w:color w:val="0000FF"/>
          </w:rPr>
          <w:t>Приказа</w:t>
        </w:r>
      </w:hyperlink>
      <w:r>
        <w:t xml:space="preserve"> Минздрава России от 22.01.2016 N 33н)</w:t>
      </w:r>
    </w:p>
    <w:p w:rsidR="00B16176" w:rsidRDefault="00B16176">
      <w:pPr>
        <w:pStyle w:val="ConsPlusNormal"/>
      </w:pPr>
    </w:p>
    <w:p w:rsidR="00B16176" w:rsidRDefault="00B16176">
      <w:pPr>
        <w:pStyle w:val="ConsPlusNormal"/>
        <w:ind w:firstLine="540"/>
        <w:jc w:val="both"/>
      </w:pPr>
      <w:r>
        <w:t>1. Настоящие Правила определяют порядок организации деятельности выездной бригады скорой медицинской помощи.</w:t>
      </w:r>
    </w:p>
    <w:p w:rsidR="00B16176" w:rsidRDefault="00B16176">
      <w:pPr>
        <w:pStyle w:val="ConsPlusNormal"/>
        <w:spacing w:before="220"/>
        <w:ind w:firstLine="540"/>
        <w:jc w:val="both"/>
      </w:pPr>
      <w:r>
        <w:t>2. Основной целью деятельности выездной бригады скорой медицинской помощи является оказание скорой, в том числе скорой специализированной, медицинской помощи, включая ее оказание на месте вызова скорой медицинской помощи, при осуществлении медицинской эвакуации.</w:t>
      </w:r>
    </w:p>
    <w:p w:rsidR="00B16176" w:rsidRDefault="00B16176">
      <w:pPr>
        <w:pStyle w:val="ConsPlusNormal"/>
        <w:spacing w:before="220"/>
        <w:ind w:firstLine="540"/>
        <w:jc w:val="both"/>
      </w:pPr>
      <w:r>
        <w:t xml:space="preserve">3. Выездные бригады скорой медицинской помощи по своему составу подразделяются </w:t>
      </w:r>
      <w:proofErr w:type="gramStart"/>
      <w:r>
        <w:t>на</w:t>
      </w:r>
      <w:proofErr w:type="gramEnd"/>
      <w:r>
        <w:t xml:space="preserve"> врачебные и фельдшерские.</w:t>
      </w:r>
    </w:p>
    <w:p w:rsidR="00B16176" w:rsidRDefault="00B16176">
      <w:pPr>
        <w:pStyle w:val="ConsPlusNormal"/>
        <w:spacing w:before="220"/>
        <w:ind w:firstLine="540"/>
        <w:jc w:val="both"/>
      </w:pPr>
      <w:r>
        <w:t>4. Выездные бригады скорой медицинской помощи по своему профилю подразделяются на общепрофильные и специализированные.</w:t>
      </w:r>
    </w:p>
    <w:p w:rsidR="00B16176" w:rsidRDefault="00B16176">
      <w:pPr>
        <w:pStyle w:val="ConsPlusNormal"/>
        <w:spacing w:before="220"/>
        <w:ind w:firstLine="540"/>
        <w:jc w:val="both"/>
      </w:pPr>
      <w:r>
        <w:t>5. Специализированные выездные бригады скорой медицинской помощи подразделяются на бригады:</w:t>
      </w:r>
    </w:p>
    <w:p w:rsidR="00B16176" w:rsidRDefault="00B16176">
      <w:pPr>
        <w:pStyle w:val="ConsPlusNormal"/>
        <w:spacing w:before="220"/>
        <w:ind w:firstLine="540"/>
        <w:jc w:val="both"/>
      </w:pPr>
      <w:r>
        <w:t>а) анестезиологии-реанимации, в том числе педиатрические;</w:t>
      </w:r>
    </w:p>
    <w:p w:rsidR="00B16176" w:rsidRDefault="00B16176">
      <w:pPr>
        <w:pStyle w:val="ConsPlusNormal"/>
        <w:spacing w:before="220"/>
        <w:ind w:firstLine="540"/>
        <w:jc w:val="both"/>
      </w:pPr>
      <w:r>
        <w:t>б) педиатрические;</w:t>
      </w:r>
    </w:p>
    <w:p w:rsidR="00B16176" w:rsidRDefault="00B16176">
      <w:pPr>
        <w:pStyle w:val="ConsPlusNormal"/>
        <w:spacing w:before="220"/>
        <w:ind w:firstLine="540"/>
        <w:jc w:val="both"/>
      </w:pPr>
      <w:r>
        <w:t>в) психиатрические;</w:t>
      </w:r>
    </w:p>
    <w:p w:rsidR="00B16176" w:rsidRDefault="00B16176">
      <w:pPr>
        <w:pStyle w:val="ConsPlusNormal"/>
        <w:spacing w:before="220"/>
        <w:ind w:firstLine="540"/>
        <w:jc w:val="both"/>
      </w:pPr>
      <w:r>
        <w:t>г) экстренные консультативные;</w:t>
      </w:r>
    </w:p>
    <w:p w:rsidR="00B16176" w:rsidRDefault="00B16176">
      <w:pPr>
        <w:pStyle w:val="ConsPlusNormal"/>
        <w:spacing w:before="220"/>
        <w:ind w:firstLine="540"/>
        <w:jc w:val="both"/>
      </w:pPr>
      <w:r>
        <w:t>д) авиамедицинские.</w:t>
      </w:r>
    </w:p>
    <w:p w:rsidR="00B16176" w:rsidRDefault="00B16176">
      <w:pPr>
        <w:pStyle w:val="ConsPlusNormal"/>
        <w:spacing w:before="220"/>
        <w:ind w:firstLine="540"/>
        <w:jc w:val="both"/>
      </w:pPr>
      <w:r>
        <w:t xml:space="preserve">6. </w:t>
      </w:r>
      <w:proofErr w:type="gramStart"/>
      <w:r>
        <w:t>Количество и профиль выездных бригад скорой медицинской помощи устанавливаются с целью круглосуточного обеспечения населения скорой, в том числе скорой специализированной, медицинской помощью, с учетом численности, плотности и возрастной структуры населения территории обслуживания, средней нагрузки на одну выездную бригаду скорой медицинской помощи в сутки, климатических и географических особенностей территории обслуживания, особенностей застройки, насыщенности территории обслуживания промышленными предприятиями, состояния транспортных магистралей, интенсивности</w:t>
      </w:r>
      <w:proofErr w:type="gramEnd"/>
      <w:r>
        <w:t xml:space="preserve"> движения и иных факторов, а также значений критериев доступности медицинской помощи, установленных территориальными программами государственных гарантий бесплатного оказания гражданам медицинской помощи. &lt;*&gt;</w:t>
      </w:r>
    </w:p>
    <w:p w:rsidR="00B16176" w:rsidRDefault="00B16176">
      <w:pPr>
        <w:pStyle w:val="ConsPlusNormal"/>
        <w:spacing w:before="220"/>
        <w:ind w:firstLine="540"/>
        <w:jc w:val="both"/>
      </w:pPr>
      <w:r>
        <w:lastRenderedPageBreak/>
        <w:t>--------------------------------</w:t>
      </w:r>
    </w:p>
    <w:p w:rsidR="00B16176" w:rsidRDefault="00B16176">
      <w:pPr>
        <w:pStyle w:val="ConsPlusNormal"/>
        <w:spacing w:before="220"/>
        <w:ind w:firstLine="540"/>
        <w:jc w:val="both"/>
      </w:pPr>
      <w:r>
        <w:t xml:space="preserve">&lt;*&gt; Пункт 1 </w:t>
      </w:r>
      <w:hyperlink r:id="rId30" w:history="1">
        <w:r>
          <w:rPr>
            <w:color w:val="0000FF"/>
          </w:rPr>
          <w:t>части 2 статьи 11</w:t>
        </w:r>
      </w:hyperlink>
      <w:r>
        <w:t xml:space="preserve"> Федерального закона от 21.11.2011 N 323-ФЗ (ред. от 29.12.2015) "Об основах охраны здоровья граждан в Российской Федерации" (Собрание законодательства Российской Федерации, 2011, N 48, ст. 6724; 2012, N 26, ст. 3442, 3446).</w:t>
      </w:r>
    </w:p>
    <w:p w:rsidR="00B16176" w:rsidRDefault="00B16176">
      <w:pPr>
        <w:pStyle w:val="ConsPlusNormal"/>
        <w:ind w:firstLine="540"/>
        <w:jc w:val="both"/>
      </w:pPr>
    </w:p>
    <w:p w:rsidR="00B16176" w:rsidRDefault="00B16176">
      <w:pPr>
        <w:pStyle w:val="ConsPlusNormal"/>
        <w:ind w:firstLine="540"/>
        <w:jc w:val="both"/>
      </w:pPr>
      <w:r>
        <w:t xml:space="preserve">Время доезда до пациента выездной бригады скорой медицинской помощи при оказании скорой медицинской помощи в экстренной форме не должно превышать 20 минут с момента ее вызова. В территориальных программах время доезда бригад скорой медицинской помощи может быть обоснованно скорректировано с учетом транспортной доступности, плотности населения, а также климатических и географических особенностей регионов в соответствии с </w:t>
      </w:r>
      <w:hyperlink r:id="rId31" w:history="1">
        <w:r>
          <w:rPr>
            <w:color w:val="0000FF"/>
          </w:rPr>
          <w:t>Программой</w:t>
        </w:r>
      </w:hyperlink>
      <w:r>
        <w:t xml:space="preserve"> государственных гарантий бесплатного оказания гражданам медицинской помощи.</w:t>
      </w:r>
    </w:p>
    <w:p w:rsidR="00B16176" w:rsidRDefault="00B16176">
      <w:pPr>
        <w:pStyle w:val="ConsPlusNormal"/>
        <w:spacing w:before="220"/>
        <w:ind w:firstLine="540"/>
        <w:jc w:val="both"/>
      </w:pPr>
      <w:r>
        <w:t>7. Общепрофильная фельдшерская выездная бригада скорой медицинской помощи включает либо двух фельдшеров скорой медицинской помощи и водителя, либо фельдшера скорой медицинской помощи, медицинскую сестру (медицинского брата) и водителя. Для организации деятельности общепрофильной фельдшерской выездной бригады скорой медицинской помощи используется автомобиль скорой медицинской помощи класса "A" или "B".</w:t>
      </w:r>
    </w:p>
    <w:p w:rsidR="00B16176" w:rsidRDefault="00B16176">
      <w:pPr>
        <w:pStyle w:val="ConsPlusNormal"/>
        <w:spacing w:before="220"/>
        <w:ind w:firstLine="540"/>
        <w:jc w:val="both"/>
      </w:pPr>
      <w:r>
        <w:t>8. Общепрофильная врачебная выездная бригада скорой медицинской помощи включает либо врача скорой медицинской помощи, фельдшера скорой медицинской помощи и водителя, либо врача скорой медицинской помощи, медицинскую сестру (медицинского брата) и водителя, либо врача скорой медицинской помощи, фельдшера скорой медицинской помощи, фельдшера скорой медицинской помощи или медицинскую сестру (медицинского брата) и водителя. Для организации деятельности общепрофильной врачебной выездной бригады скорой медицинской помощи используется автомобиль скорой медицинской помощи класса "B".</w:t>
      </w:r>
    </w:p>
    <w:p w:rsidR="00B16176" w:rsidRDefault="00B16176">
      <w:pPr>
        <w:pStyle w:val="ConsPlusNormal"/>
        <w:spacing w:before="220"/>
        <w:ind w:firstLine="540"/>
        <w:jc w:val="both"/>
      </w:pPr>
      <w:r>
        <w:t>9. Специализированная выездная бригада скорой медицинской помощи анестезиологии-реанимации, в том числе педиатрическая, включает врача-анестезиолога-реаниматолога и двух медицинских сестер-анестезистов и водителя. Для организации деятельности специализированной выездной бригады скорой медицинской помощи анестезиологии-реанимации, в том числе педиатрической, используется автомобиль скорой медицинской помощи класса "C" соответствующего оснащения.</w:t>
      </w:r>
    </w:p>
    <w:p w:rsidR="00B16176" w:rsidRDefault="00B16176">
      <w:pPr>
        <w:pStyle w:val="ConsPlusNormal"/>
        <w:spacing w:before="220"/>
        <w:ind w:firstLine="540"/>
        <w:jc w:val="both"/>
      </w:pPr>
      <w:r>
        <w:t>10. Специализированная психиатрическая выездная бригада скорой медицинской помощи включает врача-психиатра, фельдшера скорой медицинской помощи, санитара и водителя, либо врача-психиатра, медицинскую сестру (медицинского брата), санитара и водителя. Для организации деятельности специализированной психиатрической выездной бригады скорой медицинской помощи используется автомобиль скорой медицинской помощи класса "B".</w:t>
      </w:r>
    </w:p>
    <w:p w:rsidR="00B16176" w:rsidRDefault="00B16176">
      <w:pPr>
        <w:pStyle w:val="ConsPlusNormal"/>
        <w:spacing w:before="220"/>
        <w:ind w:firstLine="540"/>
        <w:jc w:val="both"/>
      </w:pPr>
      <w:r>
        <w:t>11. Специализированная педиатрическая выездная бригада скорой медицинской помощи включает либо врача-педиатра, фельдшера скорой медицинской помощи и водителя, либо врача-педиатра, медицинскую сестру (медицинского брата) и водителя. Для организации деятельности специализированной педиатрической выездной бригады скорой медицинской помощи используется автомобиль скорой медицинской помощи класса "B".</w:t>
      </w:r>
    </w:p>
    <w:p w:rsidR="00B16176" w:rsidRDefault="00B16176">
      <w:pPr>
        <w:pStyle w:val="ConsPlusNormal"/>
        <w:spacing w:before="220"/>
        <w:ind w:firstLine="540"/>
        <w:jc w:val="both"/>
      </w:pPr>
      <w:r>
        <w:t>12. Выездная экстренная консультативная бригада скорой медицинской помощи включает врача-специалиста отделения экстренной консультативной скорой медицинской помощи медицинской организации, фельдшера скорой медицинской помощи или медицинскую сестру (медицинского брата) и водителя. Для организации деятельности выездной экстренной консультативной бригады скорой медицинской помощи используется автомобиль скорой медицинской помощи класса "C".</w:t>
      </w:r>
    </w:p>
    <w:p w:rsidR="00B16176" w:rsidRDefault="00B16176">
      <w:pPr>
        <w:pStyle w:val="ConsPlusNormal"/>
        <w:spacing w:before="220"/>
        <w:ind w:firstLine="540"/>
        <w:jc w:val="both"/>
      </w:pPr>
      <w:r>
        <w:t xml:space="preserve">13. Авиамедицинская выездная бригада скорой медицинской помощи включает не менее одного врача скорой медицинской помощи или врача анестезиолога-реаниматолога, фельдшера </w:t>
      </w:r>
      <w:r>
        <w:lastRenderedPageBreak/>
        <w:t xml:space="preserve">скорой медицинской помощи и (или) </w:t>
      </w:r>
      <w:proofErr w:type="gramStart"/>
      <w:r>
        <w:t>медицинскую</w:t>
      </w:r>
      <w:proofErr w:type="gramEnd"/>
      <w:r>
        <w:t xml:space="preserve"> сестру-анестезиста. Для обеспечения оказания медицинской помощи пациенту во время медицинской эвакуации при необходимости в состав авиамедицинской бригады могут включаться иные врачи-специалисты.</w:t>
      </w:r>
    </w:p>
    <w:p w:rsidR="00B16176" w:rsidRDefault="00B16176">
      <w:pPr>
        <w:pStyle w:val="ConsPlusNormal"/>
        <w:spacing w:before="220"/>
        <w:ind w:firstLine="540"/>
        <w:jc w:val="both"/>
      </w:pPr>
      <w:r>
        <w:t>14. Выездная бригада скорой медицинской помощи в оперативном отношении подчиняется старшему врачу станции (отделения) скорой медицинской помощи или фельдшеру по приему вызовов скорой медицинской помощи и передаче их выездным бригадам скорой медицинской помощи или медицинской сестре по приему вызовов скорой медицинской помощи и передаче их выездным бригадам скорой медицинской помощи.</w:t>
      </w:r>
    </w:p>
    <w:p w:rsidR="00B16176" w:rsidRDefault="00B16176">
      <w:pPr>
        <w:pStyle w:val="ConsPlusNormal"/>
        <w:spacing w:before="220"/>
        <w:ind w:firstLine="540"/>
        <w:jc w:val="both"/>
      </w:pPr>
      <w:r>
        <w:t>15. Выездная бригада скорой медицинской помощи выполняет следующие функции:</w:t>
      </w:r>
    </w:p>
    <w:p w:rsidR="00B16176" w:rsidRDefault="00B16176">
      <w:pPr>
        <w:pStyle w:val="ConsPlusNormal"/>
        <w:spacing w:before="220"/>
        <w:ind w:firstLine="540"/>
        <w:jc w:val="both"/>
      </w:pPr>
      <w:r>
        <w:t>а) осуществляет незамедлительный выезд (вылет) на место вызова скорой медицинской помощи;</w:t>
      </w:r>
    </w:p>
    <w:p w:rsidR="00B16176" w:rsidRDefault="00B16176">
      <w:pPr>
        <w:pStyle w:val="ConsPlusNormal"/>
        <w:spacing w:before="220"/>
        <w:ind w:firstLine="540"/>
        <w:jc w:val="both"/>
      </w:pPr>
      <w:r>
        <w:t>б) оказывает скорую, в том числе скорую специализированную, медицинскую помощь, включая установление ведущего синдрома и предварительного диагноза заболевания (состояния), осуществление мероприятий, способствующих стабилизации или улучшению клинического состояния пациента;</w:t>
      </w:r>
    </w:p>
    <w:p w:rsidR="00B16176" w:rsidRDefault="00B16176">
      <w:pPr>
        <w:pStyle w:val="ConsPlusNormal"/>
        <w:spacing w:before="220"/>
        <w:ind w:firstLine="540"/>
        <w:jc w:val="both"/>
      </w:pPr>
      <w:r>
        <w:t xml:space="preserve">в) осуществляет медицинскую эвакуацию пациента при наличии медицинских показаний. </w:t>
      </w:r>
      <w:proofErr w:type="gramStart"/>
      <w:r>
        <w:t>По ее завершении медицинский работник выездной бригады скорой медицинской помощи, назначенный старшим указанной бригады, передает пациента и соответствующую медицинскую документацию под подпись о приеме уполномоченному медицинскому работнику приемного отделения или стационарного отделения скорой медицинской помощи или травматологического пункта медицинской организации, который вносит в карту вызова скорой медицинской помощи отметку о времени и дате приема пациента.</w:t>
      </w:r>
      <w:proofErr w:type="gramEnd"/>
      <w:r>
        <w:t xml:space="preserve"> Старший медицинский работник информирует фельдшера по приему вызовов скорой медицинской помощи и передаче их выездным бригадам скорой медицинской помощи или медицинскую сестру по приему вызовов скорой медицинской помощи и передаче их выездным бригадам скорой медицинской помощи о завершении медицинской эвакуации пациента;</w:t>
      </w:r>
    </w:p>
    <w:p w:rsidR="00B16176" w:rsidRDefault="00B16176">
      <w:pPr>
        <w:pStyle w:val="ConsPlusNormal"/>
        <w:spacing w:before="220"/>
        <w:ind w:firstLine="540"/>
        <w:jc w:val="both"/>
      </w:pPr>
      <w:r>
        <w:t>г) обеспечивает медицинскую сортировку пациентов и устанавливает последовательность оказания скорой, в том числе скорой специализированной, медицинской помощи при массовых заболеваниях, травмах или иных состояниях.</w:t>
      </w:r>
    </w:p>
    <w:p w:rsidR="00B16176" w:rsidRDefault="00B16176">
      <w:pPr>
        <w:pStyle w:val="ConsPlusNormal"/>
        <w:spacing w:before="220"/>
        <w:ind w:firstLine="540"/>
        <w:jc w:val="both"/>
      </w:pPr>
      <w:r>
        <w:t>16. Водитель автомобиля скорой медицинской помощи обязан:</w:t>
      </w:r>
    </w:p>
    <w:p w:rsidR="00B16176" w:rsidRDefault="00B16176">
      <w:pPr>
        <w:pStyle w:val="ConsPlusNormal"/>
        <w:spacing w:before="220"/>
        <w:ind w:firstLine="540"/>
        <w:jc w:val="both"/>
      </w:pPr>
      <w:r>
        <w:t>а) подчиняться врачу или фельдшеру скорой медицинской помощи выездной бригады скорой медицинской помощи и выполнять его распоряжения;</w:t>
      </w:r>
    </w:p>
    <w:p w:rsidR="00B16176" w:rsidRDefault="00B16176">
      <w:pPr>
        <w:pStyle w:val="ConsPlusNormal"/>
        <w:spacing w:before="220"/>
        <w:ind w:firstLine="540"/>
        <w:jc w:val="both"/>
      </w:pPr>
      <w:r>
        <w:t>б) знать топографию населенного пункта, в котором расположена станция (отделение) скорой медицинской помощи и местоположение медицинских организаций;</w:t>
      </w:r>
    </w:p>
    <w:p w:rsidR="00B16176" w:rsidRDefault="00B16176">
      <w:pPr>
        <w:pStyle w:val="ConsPlusNormal"/>
        <w:spacing w:before="220"/>
        <w:ind w:firstLine="540"/>
        <w:jc w:val="both"/>
      </w:pPr>
      <w:r>
        <w:t>в) обеспечивать немедленный выезд автомобиля скорой медицинской помощи на вызов и движение автомобиля скорой медицинской помощи по кратчайшему маршруту;</w:t>
      </w:r>
    </w:p>
    <w:p w:rsidR="00B16176" w:rsidRDefault="00B16176">
      <w:pPr>
        <w:pStyle w:val="ConsPlusNormal"/>
        <w:spacing w:before="220"/>
        <w:ind w:firstLine="540"/>
        <w:jc w:val="both"/>
      </w:pPr>
      <w:r>
        <w:t>г) выполнять правила внутреннего распорядка станции (подстанции, отделения) скорой медицинской помощи;</w:t>
      </w:r>
    </w:p>
    <w:p w:rsidR="00B16176" w:rsidRDefault="00B16176">
      <w:pPr>
        <w:pStyle w:val="ConsPlusNormal"/>
        <w:spacing w:before="220"/>
        <w:ind w:firstLine="540"/>
        <w:jc w:val="both"/>
      </w:pPr>
      <w:r>
        <w:t>д) отслеживать техническое состояние автомобиля скорой медицинской помощи, осуществлять своевременную заправку его горюче-смазочными материалами, выполнять влажную уборку салона автомобиля скорой медицинской помощи по мере необходимости, поддерживать в нем порядок и чистоту;</w:t>
      </w:r>
    </w:p>
    <w:p w:rsidR="00B16176" w:rsidRDefault="00B16176">
      <w:pPr>
        <w:pStyle w:val="ConsPlusNormal"/>
        <w:spacing w:before="220"/>
        <w:ind w:firstLine="540"/>
        <w:jc w:val="both"/>
      </w:pPr>
      <w:proofErr w:type="gramStart"/>
      <w:r>
        <w:t xml:space="preserve">е) содержать в функциональном состоянии приборы специальной сигнализации (сирену, </w:t>
      </w:r>
      <w:r>
        <w:lastRenderedPageBreak/>
        <w:t>проблесковый фонарь), прожектор поисковый, фонарь-прожектор переносной, аварийное освещение салона, шанцевый инструмент, выполнять мелкий ремонт оснащения (замки, ручки, ремни, лямки, носилки и иное);</w:t>
      </w:r>
      <w:proofErr w:type="gramEnd"/>
    </w:p>
    <w:p w:rsidR="00B16176" w:rsidRDefault="00B16176">
      <w:pPr>
        <w:pStyle w:val="ConsPlusNormal"/>
        <w:spacing w:before="220"/>
        <w:ind w:firstLine="540"/>
        <w:jc w:val="both"/>
      </w:pPr>
      <w:r>
        <w:t>ж) обеспечивать сохранность имущества, отслеживать правильность размещения и закрепления бортовых медицинских приборов.</w:t>
      </w:r>
    </w:p>
    <w:p w:rsidR="00B16176" w:rsidRDefault="00B16176">
      <w:pPr>
        <w:pStyle w:val="ConsPlusNormal"/>
        <w:spacing w:before="220"/>
        <w:ind w:firstLine="540"/>
        <w:jc w:val="both"/>
      </w:pPr>
      <w:r>
        <w:t xml:space="preserve">17. </w:t>
      </w:r>
      <w:proofErr w:type="gramStart"/>
      <w:r>
        <w:t>Выездная бригада скорой медицинской помощи вызывает специализированную выездную бригаду скорой медицинской помощи или выездную экстренную консультативную бригаду скорой медицинской помощи (при их наличии на территории обслуживания) в случаях, когда состояние пациента требует использования специальных методов и сложных медицинских технологий, выполняя на месте до ее прибытия максимально возможный объем медицинской помощи собственными силами и средствами.</w:t>
      </w:r>
      <w:proofErr w:type="gramEnd"/>
    </w:p>
    <w:p w:rsidR="00B16176" w:rsidRDefault="00B16176">
      <w:pPr>
        <w:pStyle w:val="ConsPlusNormal"/>
        <w:ind w:firstLine="540"/>
        <w:jc w:val="both"/>
      </w:pPr>
    </w:p>
    <w:p w:rsidR="00B16176" w:rsidRDefault="00B16176">
      <w:pPr>
        <w:pStyle w:val="ConsPlusNormal"/>
        <w:ind w:firstLine="540"/>
        <w:jc w:val="both"/>
      </w:pPr>
    </w:p>
    <w:p w:rsidR="00B16176" w:rsidRDefault="00B16176">
      <w:pPr>
        <w:pStyle w:val="ConsPlusNormal"/>
        <w:ind w:firstLine="540"/>
        <w:jc w:val="both"/>
      </w:pPr>
    </w:p>
    <w:p w:rsidR="00B16176" w:rsidRDefault="00B16176">
      <w:pPr>
        <w:pStyle w:val="ConsPlusNormal"/>
        <w:ind w:firstLine="540"/>
        <w:jc w:val="both"/>
      </w:pPr>
    </w:p>
    <w:p w:rsidR="00B16176" w:rsidRDefault="00B16176">
      <w:pPr>
        <w:pStyle w:val="ConsPlusNormal"/>
        <w:ind w:firstLine="540"/>
        <w:jc w:val="both"/>
      </w:pPr>
    </w:p>
    <w:p w:rsidR="00B16176" w:rsidRDefault="00B16176">
      <w:pPr>
        <w:pStyle w:val="ConsPlusNormal"/>
        <w:jc w:val="right"/>
        <w:outlineLvl w:val="1"/>
      </w:pPr>
      <w:r>
        <w:t>Приложение N 3</w:t>
      </w:r>
    </w:p>
    <w:p w:rsidR="00B16176" w:rsidRDefault="00B16176">
      <w:pPr>
        <w:pStyle w:val="ConsPlusNormal"/>
        <w:jc w:val="right"/>
      </w:pPr>
      <w:r>
        <w:t>к Порядку оказания</w:t>
      </w:r>
    </w:p>
    <w:p w:rsidR="00B16176" w:rsidRDefault="00B16176">
      <w:pPr>
        <w:pStyle w:val="ConsPlusNormal"/>
        <w:jc w:val="right"/>
      </w:pPr>
      <w:proofErr w:type="gramStart"/>
      <w:r>
        <w:t>скорой</w:t>
      </w:r>
      <w:proofErr w:type="gramEnd"/>
      <w:r>
        <w:t>, в том числе</w:t>
      </w:r>
    </w:p>
    <w:p w:rsidR="00B16176" w:rsidRDefault="00B16176">
      <w:pPr>
        <w:pStyle w:val="ConsPlusNormal"/>
        <w:jc w:val="right"/>
      </w:pPr>
      <w:r>
        <w:t>скорой специализированной,</w:t>
      </w:r>
    </w:p>
    <w:p w:rsidR="00B16176" w:rsidRDefault="00B16176">
      <w:pPr>
        <w:pStyle w:val="ConsPlusNormal"/>
        <w:jc w:val="right"/>
      </w:pPr>
      <w:r>
        <w:t>медицинской помощи,</w:t>
      </w:r>
    </w:p>
    <w:p w:rsidR="00B16176" w:rsidRDefault="00B16176">
      <w:pPr>
        <w:pStyle w:val="ConsPlusNormal"/>
        <w:jc w:val="right"/>
      </w:pPr>
      <w:proofErr w:type="gramStart"/>
      <w:r>
        <w:t>утвержденному</w:t>
      </w:r>
      <w:proofErr w:type="gramEnd"/>
      <w:r>
        <w:t xml:space="preserve"> приказом</w:t>
      </w:r>
    </w:p>
    <w:p w:rsidR="00B16176" w:rsidRDefault="00B16176">
      <w:pPr>
        <w:pStyle w:val="ConsPlusNormal"/>
        <w:jc w:val="right"/>
      </w:pPr>
      <w:r>
        <w:t>Министерства здравоохранения</w:t>
      </w:r>
    </w:p>
    <w:p w:rsidR="00B16176" w:rsidRDefault="00B16176">
      <w:pPr>
        <w:pStyle w:val="ConsPlusNormal"/>
        <w:jc w:val="right"/>
      </w:pPr>
      <w:r>
        <w:t>Российской Федерации</w:t>
      </w:r>
    </w:p>
    <w:p w:rsidR="00B16176" w:rsidRDefault="00B16176">
      <w:pPr>
        <w:pStyle w:val="ConsPlusNormal"/>
        <w:jc w:val="right"/>
      </w:pPr>
      <w:r>
        <w:t>от 20 июня 2013 г. N 388н</w:t>
      </w:r>
    </w:p>
    <w:p w:rsidR="00B16176" w:rsidRDefault="00B16176">
      <w:pPr>
        <w:pStyle w:val="ConsPlusNormal"/>
        <w:ind w:firstLine="540"/>
        <w:jc w:val="both"/>
      </w:pPr>
    </w:p>
    <w:p w:rsidR="00B16176" w:rsidRDefault="00B16176">
      <w:pPr>
        <w:pStyle w:val="ConsPlusNormal"/>
        <w:jc w:val="center"/>
      </w:pPr>
      <w:r>
        <w:t>ПРАВИЛА</w:t>
      </w:r>
    </w:p>
    <w:p w:rsidR="00B16176" w:rsidRDefault="00B16176">
      <w:pPr>
        <w:pStyle w:val="ConsPlusNormal"/>
        <w:jc w:val="center"/>
      </w:pPr>
      <w:r>
        <w:t>ОРГАНИЗАЦИИ ДЕЯТЕЛЬНОСТИ СТАНЦИИ СКОРОЙ МЕДИЦИНСКОЙ ПОМОЩИ,</w:t>
      </w:r>
    </w:p>
    <w:p w:rsidR="00B16176" w:rsidRDefault="00B16176">
      <w:pPr>
        <w:pStyle w:val="ConsPlusNormal"/>
        <w:jc w:val="center"/>
      </w:pPr>
      <w:r>
        <w:t>ОТДЕЛЕНИЯ СКОРОЙ МЕДИЦИНСКОЙ ПОМОЩИ</w:t>
      </w:r>
    </w:p>
    <w:p w:rsidR="00B16176" w:rsidRDefault="00B16176">
      <w:pPr>
        <w:pStyle w:val="ConsPlusNormal"/>
        <w:jc w:val="center"/>
      </w:pPr>
    </w:p>
    <w:p w:rsidR="00B16176" w:rsidRDefault="00B16176">
      <w:pPr>
        <w:pStyle w:val="ConsPlusNormal"/>
        <w:jc w:val="center"/>
      </w:pPr>
      <w:r>
        <w:t>Список изменяющих документов</w:t>
      </w:r>
    </w:p>
    <w:p w:rsidR="00B16176" w:rsidRDefault="00B16176">
      <w:pPr>
        <w:pStyle w:val="ConsPlusNormal"/>
        <w:jc w:val="center"/>
      </w:pPr>
      <w:r>
        <w:t xml:space="preserve">(в ред. </w:t>
      </w:r>
      <w:hyperlink r:id="rId32" w:history="1">
        <w:r>
          <w:rPr>
            <w:color w:val="0000FF"/>
          </w:rPr>
          <w:t>Приказа</w:t>
        </w:r>
      </w:hyperlink>
      <w:r>
        <w:t xml:space="preserve"> Минздрава России от 22.01.2016 N 33н)</w:t>
      </w:r>
    </w:p>
    <w:p w:rsidR="00B16176" w:rsidRDefault="00B16176">
      <w:pPr>
        <w:pStyle w:val="ConsPlusNormal"/>
        <w:jc w:val="center"/>
      </w:pPr>
    </w:p>
    <w:p w:rsidR="00B16176" w:rsidRDefault="00B16176">
      <w:pPr>
        <w:pStyle w:val="ConsPlusNormal"/>
        <w:ind w:firstLine="540"/>
        <w:jc w:val="both"/>
      </w:pPr>
      <w:r>
        <w:t>1. Настоящие Правила определяют порядок организации деятельности станции скорой медицинской помощи, отделения скорой медицинской помощи.</w:t>
      </w:r>
    </w:p>
    <w:p w:rsidR="00B16176" w:rsidRDefault="00B16176">
      <w:pPr>
        <w:pStyle w:val="ConsPlusNormal"/>
        <w:jc w:val="both"/>
      </w:pPr>
      <w:r>
        <w:t>(</w:t>
      </w:r>
      <w:proofErr w:type="gramStart"/>
      <w:r>
        <w:t>в</w:t>
      </w:r>
      <w:proofErr w:type="gramEnd"/>
      <w:r>
        <w:t xml:space="preserve"> ред. </w:t>
      </w:r>
      <w:hyperlink r:id="rId33" w:history="1">
        <w:r>
          <w:rPr>
            <w:color w:val="0000FF"/>
          </w:rPr>
          <w:t>Приказа</w:t>
        </w:r>
      </w:hyperlink>
      <w:r>
        <w:t xml:space="preserve"> Минздрава России от 22.01.2016 N 33н)</w:t>
      </w:r>
    </w:p>
    <w:p w:rsidR="00B16176" w:rsidRDefault="00B16176">
      <w:pPr>
        <w:pStyle w:val="ConsPlusNormal"/>
        <w:spacing w:before="220"/>
        <w:ind w:firstLine="540"/>
        <w:jc w:val="both"/>
      </w:pPr>
      <w:r>
        <w:t>2. Станции скорой медицинской помощи, отделения скорой медицинской помощи создаются для оказания скорой медицинской помощи взрослому и детскому населению вне медицинской организации в круглосуточном режиме.</w:t>
      </w:r>
    </w:p>
    <w:p w:rsidR="00B16176" w:rsidRDefault="00B16176">
      <w:pPr>
        <w:pStyle w:val="ConsPlusNormal"/>
        <w:jc w:val="both"/>
      </w:pPr>
      <w:r>
        <w:t>(</w:t>
      </w:r>
      <w:proofErr w:type="gramStart"/>
      <w:r>
        <w:t>в</w:t>
      </w:r>
      <w:proofErr w:type="gramEnd"/>
      <w:r>
        <w:t xml:space="preserve"> ред. </w:t>
      </w:r>
      <w:hyperlink r:id="rId34" w:history="1">
        <w:r>
          <w:rPr>
            <w:color w:val="0000FF"/>
          </w:rPr>
          <w:t>Приказа</w:t>
        </w:r>
      </w:hyperlink>
      <w:r>
        <w:t xml:space="preserve"> Минздрава России от 22.01.2016 N 33н)</w:t>
      </w:r>
    </w:p>
    <w:p w:rsidR="00B16176" w:rsidRDefault="00B16176">
      <w:pPr>
        <w:pStyle w:val="ConsPlusNormal"/>
        <w:spacing w:before="220"/>
        <w:ind w:firstLine="540"/>
        <w:jc w:val="both"/>
      </w:pPr>
      <w:r>
        <w:t>3. Станция скорой медицинской помощи является самостоятельной медицинской организацией или структурным подразделением медицинской организации, оказывающей скорую медицинскую помощь. Отделение скорой медицинской помощи является структурным подразделением медицинской организации, оказывающей скорую медицинскую помощь (поликлиники, больницы, в том числе больницы скорой медицинской помощи, иной медицинской организации).</w:t>
      </w:r>
    </w:p>
    <w:p w:rsidR="00B16176" w:rsidRDefault="00B16176">
      <w:pPr>
        <w:pStyle w:val="ConsPlusNormal"/>
        <w:jc w:val="both"/>
      </w:pPr>
      <w:r>
        <w:t>(</w:t>
      </w:r>
      <w:proofErr w:type="gramStart"/>
      <w:r>
        <w:t>в</w:t>
      </w:r>
      <w:proofErr w:type="gramEnd"/>
      <w:r>
        <w:t xml:space="preserve"> ред. </w:t>
      </w:r>
      <w:hyperlink r:id="rId35" w:history="1">
        <w:r>
          <w:rPr>
            <w:color w:val="0000FF"/>
          </w:rPr>
          <w:t>Приказа</w:t>
        </w:r>
      </w:hyperlink>
      <w:r>
        <w:t xml:space="preserve"> Минздрава России от 22.01.2016 N 33н)</w:t>
      </w:r>
    </w:p>
    <w:p w:rsidR="00B16176" w:rsidRDefault="00B16176">
      <w:pPr>
        <w:pStyle w:val="ConsPlusNormal"/>
        <w:spacing w:before="220"/>
        <w:ind w:firstLine="540"/>
        <w:jc w:val="both"/>
      </w:pPr>
      <w:r>
        <w:t xml:space="preserve">4. Место расположения и территория обслуживания станции скорой медицинской помощи, отделения скорой медицинской помощи поликлиники (больницы, больницы скорой медицинской помощи) устанавливаются с учетом численности и плотности населения, особенностей застройки, </w:t>
      </w:r>
      <w:r>
        <w:lastRenderedPageBreak/>
        <w:t>состояния транспортных магистралей, интенсивности автотранспортного движения, протяженности населенного пункта, с учетом 20-минутной транспортной доступности.</w:t>
      </w:r>
    </w:p>
    <w:p w:rsidR="00B16176" w:rsidRDefault="00B16176">
      <w:pPr>
        <w:pStyle w:val="ConsPlusNormal"/>
        <w:spacing w:before="220"/>
        <w:ind w:firstLine="540"/>
        <w:jc w:val="both"/>
      </w:pPr>
      <w:r>
        <w:t xml:space="preserve">5. </w:t>
      </w:r>
      <w:proofErr w:type="gramStart"/>
      <w:r>
        <w:t xml:space="preserve">На должность главного врача станции скорой медицинской помощи назначается специалист, соответствующий требованиям, предъявляемым Квалификационными </w:t>
      </w:r>
      <w:hyperlink r:id="rId36" w:history="1">
        <w:r>
          <w:rPr>
            <w:color w:val="0000FF"/>
          </w:rPr>
          <w:t>требованиями</w:t>
        </w:r>
      </w:hyperlink>
      <w:r>
        <w:t xml:space="preserve"> к медицинским и фармацевтическим работникам с высшим образованием по направлению подготовки "Здравоохранение и медицинские науки", утвержденными приказом Министерства здравоохранения Российской Федерации от 8 октября 2015 г. N 707н (зарегистрирован Министерством юстиции Российской Федерации 23 октября 2015 г., регистрационный N 39438), по специальности "организация здравоохранения и</w:t>
      </w:r>
      <w:proofErr w:type="gramEnd"/>
      <w:r>
        <w:t xml:space="preserve"> общественное здоровье".</w:t>
      </w:r>
    </w:p>
    <w:p w:rsidR="00B16176" w:rsidRDefault="00B16176">
      <w:pPr>
        <w:pStyle w:val="ConsPlusNormal"/>
        <w:jc w:val="both"/>
      </w:pPr>
      <w:r>
        <w:t xml:space="preserve">(п. 5 в ред. </w:t>
      </w:r>
      <w:hyperlink r:id="rId37" w:history="1">
        <w:r>
          <w:rPr>
            <w:color w:val="0000FF"/>
          </w:rPr>
          <w:t>Приказа</w:t>
        </w:r>
      </w:hyperlink>
      <w:r>
        <w:t xml:space="preserve"> Минздрава России от 22.01.2016 N 33н)</w:t>
      </w:r>
    </w:p>
    <w:p w:rsidR="00B16176" w:rsidRDefault="00B16176">
      <w:pPr>
        <w:pStyle w:val="ConsPlusNormal"/>
        <w:spacing w:before="220"/>
        <w:ind w:firstLine="540"/>
        <w:jc w:val="both"/>
      </w:pPr>
      <w:r>
        <w:t xml:space="preserve">6. </w:t>
      </w:r>
      <w:proofErr w:type="gramStart"/>
      <w:r>
        <w:t xml:space="preserve">На должность заведующего станцией скорой медицинской помощи, заведующего отделением скорой медицинской помощи назначается специалист, соответствующий требованиям, предъявляемым Квалификационными </w:t>
      </w:r>
      <w:hyperlink r:id="rId38" w:history="1">
        <w:r>
          <w:rPr>
            <w:color w:val="0000FF"/>
          </w:rPr>
          <w:t>требованиями</w:t>
        </w:r>
      </w:hyperlink>
      <w:r>
        <w:t xml:space="preserve"> к медицинским и фармацевтическим работникам с высшим образованием по направлению подготовки "Здравоохранение и медицинские науки", утвержденными приказом Министерства здравоохранения Российской Федерации от 8 октября 2015 г. N 707н (зарегистрирован Министерством юстиции Российской Федерации 23 октября 2015 г., регистрационный N 39438), по</w:t>
      </w:r>
      <w:proofErr w:type="gramEnd"/>
      <w:r>
        <w:t xml:space="preserve"> специальности "скорая медицинская помощь".</w:t>
      </w:r>
    </w:p>
    <w:p w:rsidR="00B16176" w:rsidRDefault="00B16176">
      <w:pPr>
        <w:pStyle w:val="ConsPlusNormal"/>
        <w:jc w:val="both"/>
      </w:pPr>
      <w:r>
        <w:t xml:space="preserve">(п. 6 в ред. </w:t>
      </w:r>
      <w:hyperlink r:id="rId39" w:history="1">
        <w:r>
          <w:rPr>
            <w:color w:val="0000FF"/>
          </w:rPr>
          <w:t>Приказа</w:t>
        </w:r>
      </w:hyperlink>
      <w:r>
        <w:t xml:space="preserve"> Минздрава России от 22.01.2016 N 33н)</w:t>
      </w:r>
    </w:p>
    <w:p w:rsidR="00B16176" w:rsidRDefault="00B16176">
      <w:pPr>
        <w:pStyle w:val="ConsPlusNormal"/>
        <w:spacing w:before="220"/>
        <w:ind w:firstLine="540"/>
        <w:jc w:val="both"/>
      </w:pPr>
      <w:r>
        <w:t xml:space="preserve">7. </w:t>
      </w:r>
      <w:proofErr w:type="gramStart"/>
      <w:r>
        <w:t xml:space="preserve">Структура и штатная численность станции скорой медицинской помощи, отделения скорой медицинской помощи устанавливаются главным врачом (руководителем медицинской организации) исходя из объема оказываемой медицинской помощи, численности обслуживаемого населения и с учетом рекомендуемых штатных нормативов, предусмотренных </w:t>
      </w:r>
      <w:hyperlink w:anchor="P346" w:history="1">
        <w:r>
          <w:rPr>
            <w:color w:val="0000FF"/>
          </w:rPr>
          <w:t>приложением N 4</w:t>
        </w:r>
      </w:hyperlink>
      <w:r>
        <w:t xml:space="preserve"> к Порядку оказания скорой, в том числе скорой специализированной, медицинской помощи, утвержденному настоящим приказом.</w:t>
      </w:r>
      <w:proofErr w:type="gramEnd"/>
    </w:p>
    <w:p w:rsidR="00B16176" w:rsidRDefault="00B16176">
      <w:pPr>
        <w:pStyle w:val="ConsPlusNormal"/>
        <w:jc w:val="both"/>
      </w:pPr>
      <w:r>
        <w:t>(</w:t>
      </w:r>
      <w:proofErr w:type="gramStart"/>
      <w:r>
        <w:t>в</w:t>
      </w:r>
      <w:proofErr w:type="gramEnd"/>
      <w:r>
        <w:t xml:space="preserve"> ред. </w:t>
      </w:r>
      <w:hyperlink r:id="rId40" w:history="1">
        <w:r>
          <w:rPr>
            <w:color w:val="0000FF"/>
          </w:rPr>
          <w:t>Приказа</w:t>
        </w:r>
      </w:hyperlink>
      <w:r>
        <w:t xml:space="preserve"> Минздрава России от 22.01.2016 N 33н)</w:t>
      </w:r>
    </w:p>
    <w:p w:rsidR="00B16176" w:rsidRDefault="00B16176">
      <w:pPr>
        <w:pStyle w:val="ConsPlusNormal"/>
        <w:spacing w:before="220"/>
        <w:ind w:firstLine="540"/>
        <w:jc w:val="both"/>
      </w:pPr>
      <w:r>
        <w:t>8. Основными функциями станции скорой медицинской помощи, отделения скорой медицинской помощи являются:</w:t>
      </w:r>
    </w:p>
    <w:p w:rsidR="00B16176" w:rsidRDefault="00B16176">
      <w:pPr>
        <w:pStyle w:val="ConsPlusNormal"/>
        <w:jc w:val="both"/>
      </w:pPr>
      <w:r>
        <w:t xml:space="preserve">(в ред. </w:t>
      </w:r>
      <w:hyperlink r:id="rId41" w:history="1">
        <w:r>
          <w:rPr>
            <w:color w:val="0000FF"/>
          </w:rPr>
          <w:t>Приказа</w:t>
        </w:r>
      </w:hyperlink>
      <w:r>
        <w:t xml:space="preserve"> Минздрава России от 22.01.2016 N 33н)</w:t>
      </w:r>
    </w:p>
    <w:p w:rsidR="00B16176" w:rsidRDefault="00B16176">
      <w:pPr>
        <w:pStyle w:val="ConsPlusNormal"/>
        <w:spacing w:before="220"/>
        <w:ind w:firstLine="540"/>
        <w:jc w:val="both"/>
      </w:pPr>
      <w:r>
        <w:t>а) организация и оказание скорой, в том числе скорой специализированной, медицинской помощи взрослому и детскому населению вне медицинской организации в круглосуточном режиме;</w:t>
      </w:r>
    </w:p>
    <w:p w:rsidR="00B16176" w:rsidRDefault="00B16176">
      <w:pPr>
        <w:pStyle w:val="ConsPlusNormal"/>
        <w:jc w:val="both"/>
      </w:pPr>
      <w:r>
        <w:t xml:space="preserve">(в ред. </w:t>
      </w:r>
      <w:hyperlink r:id="rId42" w:history="1">
        <w:r>
          <w:rPr>
            <w:color w:val="0000FF"/>
          </w:rPr>
          <w:t>Приказа</w:t>
        </w:r>
      </w:hyperlink>
      <w:r>
        <w:t xml:space="preserve"> Минздрава России от 22.01.2016 N 33н)</w:t>
      </w:r>
    </w:p>
    <w:p w:rsidR="00B16176" w:rsidRDefault="00B16176">
      <w:pPr>
        <w:pStyle w:val="ConsPlusNormal"/>
        <w:spacing w:before="220"/>
        <w:ind w:firstLine="540"/>
        <w:jc w:val="both"/>
      </w:pPr>
      <w:r>
        <w:t>б) медицинская эвакуация;</w:t>
      </w:r>
    </w:p>
    <w:p w:rsidR="00B16176" w:rsidRDefault="00B16176">
      <w:pPr>
        <w:pStyle w:val="ConsPlusNormal"/>
        <w:spacing w:before="220"/>
        <w:ind w:firstLine="540"/>
        <w:jc w:val="both"/>
      </w:pPr>
      <w:r>
        <w:t>в) обеспечение преемственности с медицинскими организациями при оказании скорой, в том числе скорой специализированной, медицинской помощи;</w:t>
      </w:r>
    </w:p>
    <w:p w:rsidR="00B16176" w:rsidRDefault="00B16176">
      <w:pPr>
        <w:pStyle w:val="ConsPlusNormal"/>
        <w:jc w:val="both"/>
      </w:pPr>
      <w:r>
        <w:t xml:space="preserve">(в ред. </w:t>
      </w:r>
      <w:hyperlink r:id="rId43" w:history="1">
        <w:r>
          <w:rPr>
            <w:color w:val="0000FF"/>
          </w:rPr>
          <w:t>Приказа</w:t>
        </w:r>
      </w:hyperlink>
      <w:r>
        <w:t xml:space="preserve"> Минздрава России от 22.01.2016 N 33н)</w:t>
      </w:r>
    </w:p>
    <w:p w:rsidR="00B16176" w:rsidRDefault="00B16176">
      <w:pPr>
        <w:pStyle w:val="ConsPlusNormal"/>
        <w:spacing w:before="220"/>
        <w:ind w:firstLine="540"/>
        <w:jc w:val="both"/>
      </w:pPr>
      <w:r>
        <w:t>г) взаимодействие с экстренными оперативными службами, в том числе службой пожарной охраны, службой реагирования в чрезвычайных ситуациях, полицией, аварийной службой газовой сети, службой "Антитеррор";</w:t>
      </w:r>
    </w:p>
    <w:p w:rsidR="00B16176" w:rsidRDefault="00B16176">
      <w:pPr>
        <w:pStyle w:val="ConsPlusNormal"/>
        <w:spacing w:before="220"/>
        <w:ind w:firstLine="540"/>
        <w:jc w:val="both"/>
      </w:pPr>
      <w:r>
        <w:t>д) комплектование выездных бригад скорой медицинской помощи медицинскими работниками;</w:t>
      </w:r>
    </w:p>
    <w:p w:rsidR="00B16176" w:rsidRDefault="00B16176">
      <w:pPr>
        <w:pStyle w:val="ConsPlusNormal"/>
        <w:spacing w:before="220"/>
        <w:ind w:firstLine="540"/>
        <w:jc w:val="both"/>
      </w:pPr>
      <w:r>
        <w:t>е) контроль и учет работы автомобилей скорой медицинской помощи;</w:t>
      </w:r>
    </w:p>
    <w:p w:rsidR="00B16176" w:rsidRDefault="00B16176">
      <w:pPr>
        <w:pStyle w:val="ConsPlusNormal"/>
        <w:spacing w:before="220"/>
        <w:ind w:firstLine="540"/>
        <w:jc w:val="both"/>
      </w:pPr>
      <w:r>
        <w:t xml:space="preserve">ж) развитие и совершенствование организационных форм и методов оказания скорой, в том числе скорой специализированной, медицинской помощи населению, внедрение современных </w:t>
      </w:r>
      <w:r>
        <w:lastRenderedPageBreak/>
        <w:t>методов диагностики и лечения, передового опыта и научной организации труда;</w:t>
      </w:r>
    </w:p>
    <w:p w:rsidR="00B16176" w:rsidRDefault="00B16176">
      <w:pPr>
        <w:pStyle w:val="ConsPlusNormal"/>
        <w:jc w:val="both"/>
      </w:pPr>
      <w:r>
        <w:t xml:space="preserve">(в ред. </w:t>
      </w:r>
      <w:hyperlink r:id="rId44" w:history="1">
        <w:r>
          <w:rPr>
            <w:color w:val="0000FF"/>
          </w:rPr>
          <w:t>Приказа</w:t>
        </w:r>
      </w:hyperlink>
      <w:r>
        <w:t xml:space="preserve"> Минздрава России от 22.01.2016 N 33н)</w:t>
      </w:r>
    </w:p>
    <w:p w:rsidR="00B16176" w:rsidRDefault="00B16176">
      <w:pPr>
        <w:pStyle w:val="ConsPlusNormal"/>
        <w:spacing w:before="220"/>
        <w:ind w:firstLine="540"/>
        <w:jc w:val="both"/>
      </w:pPr>
      <w:r>
        <w:t>з) иные функции в соответствии с законодательством Российской Федерации.</w:t>
      </w:r>
    </w:p>
    <w:p w:rsidR="00B16176" w:rsidRDefault="00B16176">
      <w:pPr>
        <w:pStyle w:val="ConsPlusNormal"/>
        <w:spacing w:before="220"/>
        <w:ind w:firstLine="540"/>
        <w:jc w:val="both"/>
      </w:pPr>
      <w:r>
        <w:t xml:space="preserve">9. Оснащение станции скорой медицинской помощи, отделения скорой медицинской помощи осуществляется в соответствии со стандартом оснащения, предусмотренным </w:t>
      </w:r>
      <w:hyperlink w:anchor="P479" w:history="1">
        <w:r>
          <w:rPr>
            <w:color w:val="0000FF"/>
          </w:rPr>
          <w:t>приложением N 5</w:t>
        </w:r>
      </w:hyperlink>
      <w:r>
        <w:t xml:space="preserve"> к Порядку оказания скорой, в том числе скорой специализированной, медицинской помощи, утвержденному настоящим приказом.</w:t>
      </w:r>
    </w:p>
    <w:p w:rsidR="00B16176" w:rsidRDefault="00B16176">
      <w:pPr>
        <w:pStyle w:val="ConsPlusNormal"/>
        <w:jc w:val="both"/>
      </w:pPr>
      <w:r>
        <w:t>(</w:t>
      </w:r>
      <w:proofErr w:type="gramStart"/>
      <w:r>
        <w:t>в</w:t>
      </w:r>
      <w:proofErr w:type="gramEnd"/>
      <w:r>
        <w:t xml:space="preserve"> ред. </w:t>
      </w:r>
      <w:hyperlink r:id="rId45" w:history="1">
        <w:r>
          <w:rPr>
            <w:color w:val="0000FF"/>
          </w:rPr>
          <w:t>Приказа</w:t>
        </w:r>
      </w:hyperlink>
      <w:r>
        <w:t xml:space="preserve"> Минздрава России от 22.01.2016 N 33н)</w:t>
      </w:r>
    </w:p>
    <w:p w:rsidR="00B16176" w:rsidRDefault="00B16176">
      <w:pPr>
        <w:pStyle w:val="ConsPlusNormal"/>
        <w:spacing w:before="220"/>
        <w:ind w:firstLine="540"/>
        <w:jc w:val="both"/>
      </w:pPr>
      <w:r>
        <w:t>10. В структуре станции скорой медицинской помощи, отделения скорой медицинской помощи рекомендуется предусматривать:</w:t>
      </w:r>
    </w:p>
    <w:p w:rsidR="00B16176" w:rsidRDefault="00B16176">
      <w:pPr>
        <w:pStyle w:val="ConsPlusNormal"/>
        <w:jc w:val="both"/>
      </w:pPr>
      <w:r>
        <w:t xml:space="preserve">(в ред. </w:t>
      </w:r>
      <w:hyperlink r:id="rId46" w:history="1">
        <w:r>
          <w:rPr>
            <w:color w:val="0000FF"/>
          </w:rPr>
          <w:t>Приказа</w:t>
        </w:r>
      </w:hyperlink>
      <w:r>
        <w:t xml:space="preserve"> Минздрава России от 22.01.2016 N 33н)</w:t>
      </w:r>
    </w:p>
    <w:p w:rsidR="00B16176" w:rsidRDefault="00B16176">
      <w:pPr>
        <w:pStyle w:val="ConsPlusNormal"/>
        <w:spacing w:before="220"/>
        <w:ind w:firstLine="540"/>
        <w:jc w:val="both"/>
      </w:pPr>
      <w:r>
        <w:t>а) оперативный отдел;</w:t>
      </w:r>
    </w:p>
    <w:p w:rsidR="00B16176" w:rsidRDefault="00B16176">
      <w:pPr>
        <w:pStyle w:val="ConsPlusNormal"/>
        <w:spacing w:before="220"/>
        <w:ind w:firstLine="540"/>
        <w:jc w:val="both"/>
      </w:pPr>
      <w:r>
        <w:t>б) отдел связи (радиопост);</w:t>
      </w:r>
    </w:p>
    <w:p w:rsidR="00B16176" w:rsidRDefault="00B16176">
      <w:pPr>
        <w:pStyle w:val="ConsPlusNormal"/>
        <w:spacing w:before="220"/>
        <w:ind w:firstLine="540"/>
        <w:jc w:val="both"/>
      </w:pPr>
      <w:r>
        <w:t>в) подразделение по обеспечению медицинской эвакуации инфекционных больных;</w:t>
      </w:r>
    </w:p>
    <w:p w:rsidR="00B16176" w:rsidRDefault="00B16176">
      <w:pPr>
        <w:pStyle w:val="ConsPlusNormal"/>
        <w:jc w:val="both"/>
      </w:pPr>
      <w:r>
        <w:t xml:space="preserve">(в ред. </w:t>
      </w:r>
      <w:hyperlink r:id="rId47" w:history="1">
        <w:r>
          <w:rPr>
            <w:color w:val="0000FF"/>
          </w:rPr>
          <w:t>Приказа</w:t>
        </w:r>
      </w:hyperlink>
      <w:r>
        <w:t xml:space="preserve"> Минздрава России от 22.01.2016 N 33н)</w:t>
      </w:r>
    </w:p>
    <w:p w:rsidR="00B16176" w:rsidRDefault="00B16176">
      <w:pPr>
        <w:pStyle w:val="ConsPlusNormal"/>
        <w:spacing w:before="220"/>
        <w:ind w:firstLine="540"/>
        <w:jc w:val="both"/>
      </w:pPr>
      <w:r>
        <w:t>г) хозрасчетный отдел;</w:t>
      </w:r>
    </w:p>
    <w:p w:rsidR="00B16176" w:rsidRDefault="00B16176">
      <w:pPr>
        <w:pStyle w:val="ConsPlusNormal"/>
        <w:spacing w:before="220"/>
        <w:ind w:firstLine="540"/>
        <w:jc w:val="both"/>
      </w:pPr>
      <w:r>
        <w:t>д) аптеку (аптечный склад);</w:t>
      </w:r>
    </w:p>
    <w:p w:rsidR="00B16176" w:rsidRDefault="00B16176">
      <w:pPr>
        <w:pStyle w:val="ConsPlusNormal"/>
        <w:spacing w:before="220"/>
        <w:ind w:firstLine="540"/>
        <w:jc w:val="both"/>
      </w:pPr>
      <w:r>
        <w:t>е) дистанционно-консультативный пост (центр);</w:t>
      </w:r>
    </w:p>
    <w:p w:rsidR="00B16176" w:rsidRDefault="00B16176">
      <w:pPr>
        <w:pStyle w:val="ConsPlusNormal"/>
        <w:spacing w:before="220"/>
        <w:ind w:firstLine="540"/>
        <w:jc w:val="both"/>
      </w:pPr>
      <w:r>
        <w:t>ж) транспортное подразделение;</w:t>
      </w:r>
    </w:p>
    <w:p w:rsidR="00B16176" w:rsidRDefault="00B16176">
      <w:pPr>
        <w:pStyle w:val="ConsPlusNormal"/>
        <w:spacing w:before="220"/>
        <w:ind w:firstLine="540"/>
        <w:jc w:val="both"/>
      </w:pPr>
      <w:r>
        <w:t>з) отдел информатизации и вычислительной техники (в станциях скорой медицинской помощи, отделениях скорой медицинской помощи поликлиники (больницы, больницы скорой медицинской помощи), обеспеченных автоматизированной системой регистрации и обработки вызовов с программным обеспечением);</w:t>
      </w:r>
    </w:p>
    <w:p w:rsidR="00B16176" w:rsidRDefault="00B16176">
      <w:pPr>
        <w:pStyle w:val="ConsPlusNormal"/>
        <w:spacing w:before="220"/>
        <w:ind w:firstLine="540"/>
        <w:jc w:val="both"/>
      </w:pPr>
      <w:r>
        <w:t xml:space="preserve">и) </w:t>
      </w:r>
      <w:proofErr w:type="gramStart"/>
      <w:r>
        <w:t>организационно-методический</w:t>
      </w:r>
      <w:proofErr w:type="gramEnd"/>
      <w:r>
        <w:t xml:space="preserve"> отдел скорой медицинской помощи;</w:t>
      </w:r>
    </w:p>
    <w:p w:rsidR="00B16176" w:rsidRDefault="00B16176">
      <w:pPr>
        <w:pStyle w:val="ConsPlusNormal"/>
        <w:spacing w:before="220"/>
        <w:ind w:firstLine="540"/>
        <w:jc w:val="both"/>
      </w:pPr>
      <w:r>
        <w:t>к) отдел линейного контроля (линейно-контрольную службу);</w:t>
      </w:r>
    </w:p>
    <w:p w:rsidR="00B16176" w:rsidRDefault="00B16176">
      <w:pPr>
        <w:pStyle w:val="ConsPlusNormal"/>
        <w:spacing w:before="220"/>
        <w:ind w:firstLine="540"/>
        <w:jc w:val="both"/>
      </w:pPr>
      <w:r>
        <w:t>л) отдел (кабинет) статистики с архивом;</w:t>
      </w:r>
    </w:p>
    <w:p w:rsidR="00B16176" w:rsidRDefault="00B16176">
      <w:pPr>
        <w:pStyle w:val="ConsPlusNormal"/>
        <w:spacing w:before="220"/>
        <w:ind w:firstLine="540"/>
        <w:jc w:val="both"/>
      </w:pPr>
      <w:r>
        <w:t>м) отдел медицинской эвакуации;</w:t>
      </w:r>
    </w:p>
    <w:p w:rsidR="00B16176" w:rsidRDefault="00B16176">
      <w:pPr>
        <w:pStyle w:val="ConsPlusNormal"/>
        <w:jc w:val="both"/>
      </w:pPr>
      <w:r>
        <w:t xml:space="preserve">(в ред. </w:t>
      </w:r>
      <w:hyperlink r:id="rId48" w:history="1">
        <w:r>
          <w:rPr>
            <w:color w:val="0000FF"/>
          </w:rPr>
          <w:t>Приказа</w:t>
        </w:r>
      </w:hyperlink>
      <w:r>
        <w:t xml:space="preserve"> Минздрава России от 22.01.2016 N 33н)</w:t>
      </w:r>
    </w:p>
    <w:p w:rsidR="00B16176" w:rsidRDefault="00B16176">
      <w:pPr>
        <w:pStyle w:val="ConsPlusNormal"/>
        <w:spacing w:before="220"/>
        <w:ind w:firstLine="540"/>
        <w:jc w:val="both"/>
      </w:pPr>
      <w:r>
        <w:t>н) подстанции скорой медицинской помощи;</w:t>
      </w:r>
    </w:p>
    <w:p w:rsidR="00B16176" w:rsidRDefault="00B16176">
      <w:pPr>
        <w:pStyle w:val="ConsPlusNormal"/>
        <w:spacing w:before="220"/>
        <w:ind w:firstLine="540"/>
        <w:jc w:val="both"/>
      </w:pPr>
      <w:r>
        <w:t>о) филиалы (посты, трассовые пункты) скорой медицинской помощи;</w:t>
      </w:r>
    </w:p>
    <w:p w:rsidR="00B16176" w:rsidRDefault="00B16176">
      <w:pPr>
        <w:pStyle w:val="ConsPlusNormal"/>
        <w:spacing w:before="220"/>
        <w:ind w:firstLine="540"/>
        <w:jc w:val="both"/>
      </w:pPr>
      <w:r>
        <w:t>п) кабинет подготовки к работе медицинских укладок;</w:t>
      </w:r>
    </w:p>
    <w:p w:rsidR="00B16176" w:rsidRDefault="00B16176">
      <w:pPr>
        <w:pStyle w:val="ConsPlusNormal"/>
        <w:spacing w:before="220"/>
        <w:ind w:firstLine="540"/>
        <w:jc w:val="both"/>
      </w:pPr>
      <w:r>
        <w:t>р) отделение (кабинет) дезинфекции и стерилизации;</w:t>
      </w:r>
    </w:p>
    <w:p w:rsidR="00B16176" w:rsidRDefault="00B16176">
      <w:pPr>
        <w:pStyle w:val="ConsPlusNormal"/>
        <w:jc w:val="both"/>
      </w:pPr>
      <w:r>
        <w:t xml:space="preserve">(пп. "р" </w:t>
      </w:r>
      <w:proofErr w:type="gramStart"/>
      <w:r>
        <w:t>введен</w:t>
      </w:r>
      <w:proofErr w:type="gramEnd"/>
      <w:r>
        <w:t xml:space="preserve"> </w:t>
      </w:r>
      <w:hyperlink r:id="rId49" w:history="1">
        <w:r>
          <w:rPr>
            <w:color w:val="0000FF"/>
          </w:rPr>
          <w:t>Приказом</w:t>
        </w:r>
      </w:hyperlink>
      <w:r>
        <w:t xml:space="preserve"> Минздрава России от 22.01.2016 N 33н)</w:t>
      </w:r>
    </w:p>
    <w:p w:rsidR="00B16176" w:rsidRDefault="00B16176">
      <w:pPr>
        <w:pStyle w:val="ConsPlusNormal"/>
        <w:spacing w:before="220"/>
        <w:ind w:firstLine="540"/>
        <w:jc w:val="both"/>
      </w:pPr>
      <w:r>
        <w:t>с) бухгалтерия;</w:t>
      </w:r>
    </w:p>
    <w:p w:rsidR="00B16176" w:rsidRDefault="00B16176">
      <w:pPr>
        <w:pStyle w:val="ConsPlusNormal"/>
        <w:jc w:val="both"/>
      </w:pPr>
      <w:r>
        <w:t xml:space="preserve">(пп. "с" </w:t>
      </w:r>
      <w:proofErr w:type="gramStart"/>
      <w:r>
        <w:t>введен</w:t>
      </w:r>
      <w:proofErr w:type="gramEnd"/>
      <w:r>
        <w:t xml:space="preserve"> </w:t>
      </w:r>
      <w:hyperlink r:id="rId50" w:history="1">
        <w:r>
          <w:rPr>
            <w:color w:val="0000FF"/>
          </w:rPr>
          <w:t>Приказом</w:t>
        </w:r>
      </w:hyperlink>
      <w:r>
        <w:t xml:space="preserve"> Минздрава России от 22.01.2016 N 33н)</w:t>
      </w:r>
    </w:p>
    <w:p w:rsidR="00B16176" w:rsidRDefault="00B16176">
      <w:pPr>
        <w:pStyle w:val="ConsPlusNormal"/>
        <w:spacing w:before="220"/>
        <w:ind w:firstLine="540"/>
        <w:jc w:val="both"/>
      </w:pPr>
      <w:r>
        <w:t>т) отдел кадров;</w:t>
      </w:r>
    </w:p>
    <w:p w:rsidR="00B16176" w:rsidRDefault="00B16176">
      <w:pPr>
        <w:pStyle w:val="ConsPlusNormal"/>
        <w:jc w:val="both"/>
      </w:pPr>
      <w:r>
        <w:t xml:space="preserve">(пп. "т" </w:t>
      </w:r>
      <w:proofErr w:type="gramStart"/>
      <w:r>
        <w:t>введен</w:t>
      </w:r>
      <w:proofErr w:type="gramEnd"/>
      <w:r>
        <w:t xml:space="preserve"> </w:t>
      </w:r>
      <w:hyperlink r:id="rId51" w:history="1">
        <w:r>
          <w:rPr>
            <w:color w:val="0000FF"/>
          </w:rPr>
          <w:t>Приказом</w:t>
        </w:r>
      </w:hyperlink>
      <w:r>
        <w:t xml:space="preserve"> Минздрава России от 22.01.2016 N 33н)</w:t>
      </w:r>
    </w:p>
    <w:p w:rsidR="00B16176" w:rsidRDefault="00B16176">
      <w:pPr>
        <w:pStyle w:val="ConsPlusNormal"/>
        <w:spacing w:before="220"/>
        <w:ind w:firstLine="540"/>
        <w:jc w:val="both"/>
      </w:pPr>
      <w:r>
        <w:lastRenderedPageBreak/>
        <w:t>у) планово-экономический отдел;</w:t>
      </w:r>
    </w:p>
    <w:p w:rsidR="00B16176" w:rsidRDefault="00B16176">
      <w:pPr>
        <w:pStyle w:val="ConsPlusNormal"/>
        <w:jc w:val="both"/>
      </w:pPr>
      <w:r>
        <w:t xml:space="preserve">(пп. "у" </w:t>
      </w:r>
      <w:proofErr w:type="gramStart"/>
      <w:r>
        <w:t>введен</w:t>
      </w:r>
      <w:proofErr w:type="gramEnd"/>
      <w:r>
        <w:t xml:space="preserve"> </w:t>
      </w:r>
      <w:hyperlink r:id="rId52" w:history="1">
        <w:r>
          <w:rPr>
            <w:color w:val="0000FF"/>
          </w:rPr>
          <w:t>Приказом</w:t>
        </w:r>
      </w:hyperlink>
      <w:r>
        <w:t xml:space="preserve"> Минздрава России от 22.01.2016 N 33н)</w:t>
      </w:r>
    </w:p>
    <w:p w:rsidR="00B16176" w:rsidRDefault="00B16176">
      <w:pPr>
        <w:pStyle w:val="ConsPlusNormal"/>
        <w:spacing w:before="220"/>
        <w:ind w:firstLine="540"/>
        <w:jc w:val="both"/>
      </w:pPr>
      <w:r>
        <w:t>ф) административно-хозяйственные отделы и службы;</w:t>
      </w:r>
    </w:p>
    <w:p w:rsidR="00B16176" w:rsidRDefault="00B16176">
      <w:pPr>
        <w:pStyle w:val="ConsPlusNormal"/>
        <w:jc w:val="both"/>
      </w:pPr>
      <w:r>
        <w:t xml:space="preserve">(пп. "ф" </w:t>
      </w:r>
      <w:proofErr w:type="gramStart"/>
      <w:r>
        <w:t>введен</w:t>
      </w:r>
      <w:proofErr w:type="gramEnd"/>
      <w:r>
        <w:t xml:space="preserve"> </w:t>
      </w:r>
      <w:hyperlink r:id="rId53" w:history="1">
        <w:r>
          <w:rPr>
            <w:color w:val="0000FF"/>
          </w:rPr>
          <w:t>Приказом</w:t>
        </w:r>
      </w:hyperlink>
      <w:r>
        <w:t xml:space="preserve"> Минздрава России от 22.01.2016 N 33н)</w:t>
      </w:r>
    </w:p>
    <w:p w:rsidR="00B16176" w:rsidRDefault="00B16176">
      <w:pPr>
        <w:pStyle w:val="ConsPlusNormal"/>
        <w:spacing w:before="220"/>
        <w:ind w:firstLine="540"/>
        <w:jc w:val="both"/>
      </w:pPr>
      <w:r>
        <w:t>х) иные отделы (подразделения), необходимые для обеспечения функционирования станции скорой медицинской помощи, отделения скорой медицинской помощи.</w:t>
      </w:r>
    </w:p>
    <w:p w:rsidR="00B16176" w:rsidRDefault="00B16176">
      <w:pPr>
        <w:pStyle w:val="ConsPlusNormal"/>
        <w:jc w:val="both"/>
      </w:pPr>
      <w:r>
        <w:t xml:space="preserve">(пп. "х" </w:t>
      </w:r>
      <w:proofErr w:type="gramStart"/>
      <w:r>
        <w:t>введен</w:t>
      </w:r>
      <w:proofErr w:type="gramEnd"/>
      <w:r>
        <w:t xml:space="preserve"> </w:t>
      </w:r>
      <w:hyperlink r:id="rId54" w:history="1">
        <w:r>
          <w:rPr>
            <w:color w:val="0000FF"/>
          </w:rPr>
          <w:t>Приказом</w:t>
        </w:r>
      </w:hyperlink>
      <w:r>
        <w:t xml:space="preserve"> Минздрава России от 22.01.2016 N 33н)</w:t>
      </w:r>
    </w:p>
    <w:p w:rsidR="00B16176" w:rsidRDefault="00B16176">
      <w:pPr>
        <w:pStyle w:val="ConsPlusNormal"/>
        <w:spacing w:before="220"/>
        <w:ind w:firstLine="540"/>
        <w:jc w:val="both"/>
      </w:pPr>
      <w:r>
        <w:t>11. В станции скорой медицинской помощи, отделении скорой медицинской помощи рекомендуется предусматривать:</w:t>
      </w:r>
    </w:p>
    <w:p w:rsidR="00B16176" w:rsidRDefault="00B16176">
      <w:pPr>
        <w:pStyle w:val="ConsPlusNormal"/>
        <w:jc w:val="both"/>
      </w:pPr>
      <w:r>
        <w:t xml:space="preserve">(в ред. </w:t>
      </w:r>
      <w:hyperlink r:id="rId55" w:history="1">
        <w:r>
          <w:rPr>
            <w:color w:val="0000FF"/>
          </w:rPr>
          <w:t>Приказа</w:t>
        </w:r>
      </w:hyperlink>
      <w:r>
        <w:t xml:space="preserve"> Минздрава России от 22.01.2016 N 33н)</w:t>
      </w:r>
    </w:p>
    <w:p w:rsidR="00B16176" w:rsidRDefault="00B16176">
      <w:pPr>
        <w:pStyle w:val="ConsPlusNormal"/>
        <w:spacing w:before="220"/>
        <w:ind w:firstLine="540"/>
        <w:jc w:val="both"/>
      </w:pPr>
      <w:r>
        <w:t>а) помещения оперативного отдела;</w:t>
      </w:r>
    </w:p>
    <w:p w:rsidR="00B16176" w:rsidRDefault="00B16176">
      <w:pPr>
        <w:pStyle w:val="ConsPlusNormal"/>
        <w:spacing w:before="220"/>
        <w:ind w:firstLine="540"/>
        <w:jc w:val="both"/>
      </w:pPr>
      <w:r>
        <w:t>б) помещения отдела связи (радиопоста);</w:t>
      </w:r>
    </w:p>
    <w:p w:rsidR="00B16176" w:rsidRDefault="00B16176">
      <w:pPr>
        <w:pStyle w:val="ConsPlusNormal"/>
        <w:spacing w:before="220"/>
        <w:ind w:firstLine="540"/>
        <w:jc w:val="both"/>
      </w:pPr>
      <w:r>
        <w:t>в) помещение подразделения по обеспечению медицинской эвакуации инфекционных больных;</w:t>
      </w:r>
    </w:p>
    <w:p w:rsidR="00B16176" w:rsidRDefault="00B16176">
      <w:pPr>
        <w:pStyle w:val="ConsPlusNormal"/>
        <w:jc w:val="both"/>
      </w:pPr>
      <w:r>
        <w:t xml:space="preserve">(в ред. </w:t>
      </w:r>
      <w:hyperlink r:id="rId56" w:history="1">
        <w:r>
          <w:rPr>
            <w:color w:val="0000FF"/>
          </w:rPr>
          <w:t>Приказа</w:t>
        </w:r>
      </w:hyperlink>
      <w:r>
        <w:t xml:space="preserve"> Минздрава России от 22.01.2016 N 33н)</w:t>
      </w:r>
    </w:p>
    <w:p w:rsidR="00B16176" w:rsidRDefault="00B16176">
      <w:pPr>
        <w:pStyle w:val="ConsPlusNormal"/>
        <w:spacing w:before="220"/>
        <w:ind w:firstLine="540"/>
        <w:jc w:val="both"/>
      </w:pPr>
      <w:r>
        <w:t>г) помещение хозрасчетного отдела;</w:t>
      </w:r>
    </w:p>
    <w:p w:rsidR="00B16176" w:rsidRDefault="00B16176">
      <w:pPr>
        <w:pStyle w:val="ConsPlusNormal"/>
        <w:spacing w:before="220"/>
        <w:ind w:firstLine="540"/>
        <w:jc w:val="both"/>
      </w:pPr>
      <w:r>
        <w:t>д) помещение аптеки (аптечного склада);</w:t>
      </w:r>
    </w:p>
    <w:p w:rsidR="00B16176" w:rsidRDefault="00B16176">
      <w:pPr>
        <w:pStyle w:val="ConsPlusNormal"/>
        <w:spacing w:before="220"/>
        <w:ind w:firstLine="540"/>
        <w:jc w:val="both"/>
      </w:pPr>
      <w:r>
        <w:t>е) помещение дистанционно-консультативного поста (центра);</w:t>
      </w:r>
    </w:p>
    <w:p w:rsidR="00B16176" w:rsidRDefault="00B16176">
      <w:pPr>
        <w:pStyle w:val="ConsPlusNormal"/>
        <w:spacing w:before="220"/>
        <w:ind w:firstLine="540"/>
        <w:jc w:val="both"/>
      </w:pPr>
      <w:r>
        <w:t>ж) помещение транспортного подразделения;</w:t>
      </w:r>
    </w:p>
    <w:p w:rsidR="00B16176" w:rsidRDefault="00B16176">
      <w:pPr>
        <w:pStyle w:val="ConsPlusNormal"/>
        <w:spacing w:before="220"/>
        <w:ind w:firstLine="540"/>
        <w:jc w:val="both"/>
      </w:pPr>
      <w:r>
        <w:t>з) помещение отдела информатизации и вычислительной техники;</w:t>
      </w:r>
    </w:p>
    <w:p w:rsidR="00B16176" w:rsidRDefault="00B16176">
      <w:pPr>
        <w:pStyle w:val="ConsPlusNormal"/>
        <w:spacing w:before="220"/>
        <w:ind w:firstLine="540"/>
        <w:jc w:val="both"/>
      </w:pPr>
      <w:r>
        <w:t>и) помещение организационно-методического отдела скорой медицинской помощи;</w:t>
      </w:r>
    </w:p>
    <w:p w:rsidR="00B16176" w:rsidRDefault="00B16176">
      <w:pPr>
        <w:pStyle w:val="ConsPlusNormal"/>
        <w:spacing w:before="220"/>
        <w:ind w:firstLine="540"/>
        <w:jc w:val="both"/>
      </w:pPr>
      <w:r>
        <w:t>к) помещение отдела линейного контроля (линейно-контрольной службы);</w:t>
      </w:r>
    </w:p>
    <w:p w:rsidR="00B16176" w:rsidRDefault="00B16176">
      <w:pPr>
        <w:pStyle w:val="ConsPlusNormal"/>
        <w:spacing w:before="220"/>
        <w:ind w:firstLine="540"/>
        <w:jc w:val="both"/>
      </w:pPr>
      <w:r>
        <w:t>л) помещение отдела (кабинета) статистики с архивом;</w:t>
      </w:r>
    </w:p>
    <w:p w:rsidR="00B16176" w:rsidRDefault="00B16176">
      <w:pPr>
        <w:pStyle w:val="ConsPlusNormal"/>
        <w:spacing w:before="220"/>
        <w:ind w:firstLine="540"/>
        <w:jc w:val="both"/>
      </w:pPr>
      <w:r>
        <w:t>м) помещение отдела медицинской эвакуации;</w:t>
      </w:r>
    </w:p>
    <w:p w:rsidR="00B16176" w:rsidRDefault="00B16176">
      <w:pPr>
        <w:pStyle w:val="ConsPlusNormal"/>
        <w:jc w:val="both"/>
      </w:pPr>
      <w:r>
        <w:t xml:space="preserve">(в ред. </w:t>
      </w:r>
      <w:hyperlink r:id="rId57" w:history="1">
        <w:r>
          <w:rPr>
            <w:color w:val="0000FF"/>
          </w:rPr>
          <w:t>Приказа</w:t>
        </w:r>
      </w:hyperlink>
      <w:r>
        <w:t xml:space="preserve"> Минздрава России от 22.01.2016 N 33н)</w:t>
      </w:r>
    </w:p>
    <w:p w:rsidR="00B16176" w:rsidRDefault="00B16176">
      <w:pPr>
        <w:pStyle w:val="ConsPlusNormal"/>
        <w:spacing w:before="220"/>
        <w:ind w:firstLine="540"/>
        <w:jc w:val="both"/>
      </w:pPr>
      <w:r>
        <w:t>н) помещение подстанции скорой медицинской помощи;</w:t>
      </w:r>
    </w:p>
    <w:p w:rsidR="00B16176" w:rsidRDefault="00B16176">
      <w:pPr>
        <w:pStyle w:val="ConsPlusNormal"/>
        <w:spacing w:before="220"/>
        <w:ind w:firstLine="540"/>
        <w:jc w:val="both"/>
      </w:pPr>
      <w:r>
        <w:t>о) помещения филиалов (постов, трассовых пунктов) скорой медицинской помощи;</w:t>
      </w:r>
    </w:p>
    <w:p w:rsidR="00B16176" w:rsidRDefault="00B16176">
      <w:pPr>
        <w:pStyle w:val="ConsPlusNormal"/>
        <w:spacing w:before="220"/>
        <w:ind w:firstLine="540"/>
        <w:jc w:val="both"/>
      </w:pPr>
      <w:r>
        <w:t>п) помещение для кабинета подготовки к работе медицинских укладок;</w:t>
      </w:r>
    </w:p>
    <w:p w:rsidR="00B16176" w:rsidRDefault="00B16176">
      <w:pPr>
        <w:pStyle w:val="ConsPlusNormal"/>
        <w:spacing w:before="220"/>
        <w:ind w:firstLine="540"/>
        <w:jc w:val="both"/>
      </w:pPr>
      <w:r>
        <w:t>р) кабинет для приема амбулаторных больных;</w:t>
      </w:r>
    </w:p>
    <w:p w:rsidR="00B16176" w:rsidRDefault="00B16176">
      <w:pPr>
        <w:pStyle w:val="ConsPlusNormal"/>
        <w:spacing w:before="220"/>
        <w:ind w:firstLine="540"/>
        <w:jc w:val="both"/>
      </w:pPr>
      <w:r>
        <w:t>с) помещение для хранения медицинского оснащения выездных бригад скорой медицинской помощи;</w:t>
      </w:r>
    </w:p>
    <w:p w:rsidR="00B16176" w:rsidRDefault="00B16176">
      <w:pPr>
        <w:pStyle w:val="ConsPlusNormal"/>
        <w:spacing w:before="220"/>
        <w:ind w:firstLine="540"/>
        <w:jc w:val="both"/>
      </w:pPr>
      <w:r>
        <w:t>т) помещение для хранения запаса лекарственных препаратов и медицинских изделий, включая наркотические, психотропные, сильнодействующие и ядовитые препараты;</w:t>
      </w:r>
    </w:p>
    <w:p w:rsidR="00B16176" w:rsidRDefault="00B16176">
      <w:pPr>
        <w:pStyle w:val="ConsPlusNormal"/>
        <w:spacing w:before="220"/>
        <w:ind w:firstLine="540"/>
        <w:jc w:val="both"/>
      </w:pPr>
      <w:r>
        <w:t>у) кабинет (комнату) заполнения документов;</w:t>
      </w:r>
    </w:p>
    <w:p w:rsidR="00B16176" w:rsidRDefault="00B16176">
      <w:pPr>
        <w:pStyle w:val="ConsPlusNormal"/>
        <w:spacing w:before="220"/>
        <w:ind w:firstLine="540"/>
        <w:jc w:val="both"/>
      </w:pPr>
      <w:r>
        <w:t xml:space="preserve">ф) комнаты отдыха для медицинских работников и водителей автомобилей скорой </w:t>
      </w:r>
      <w:r>
        <w:lastRenderedPageBreak/>
        <w:t>медицинской помощи;</w:t>
      </w:r>
    </w:p>
    <w:p w:rsidR="00B16176" w:rsidRDefault="00B16176">
      <w:pPr>
        <w:pStyle w:val="ConsPlusNormal"/>
        <w:spacing w:before="220"/>
        <w:ind w:firstLine="540"/>
        <w:jc w:val="both"/>
      </w:pPr>
      <w:r>
        <w:t>х) помещение для приема пищи работниками;</w:t>
      </w:r>
    </w:p>
    <w:p w:rsidR="00B16176" w:rsidRDefault="00B16176">
      <w:pPr>
        <w:pStyle w:val="ConsPlusNormal"/>
        <w:jc w:val="both"/>
      </w:pPr>
      <w:r>
        <w:t xml:space="preserve">(в ред. </w:t>
      </w:r>
      <w:hyperlink r:id="rId58" w:history="1">
        <w:r>
          <w:rPr>
            <w:color w:val="0000FF"/>
          </w:rPr>
          <w:t>Приказа</w:t>
        </w:r>
      </w:hyperlink>
      <w:r>
        <w:t xml:space="preserve"> Минздрава России от 22.01.2016 N 33н)</w:t>
      </w:r>
    </w:p>
    <w:p w:rsidR="00B16176" w:rsidRDefault="00B16176">
      <w:pPr>
        <w:pStyle w:val="ConsPlusNormal"/>
        <w:spacing w:before="220"/>
        <w:ind w:firstLine="540"/>
        <w:jc w:val="both"/>
      </w:pPr>
      <w:r>
        <w:t>ц) учебны</w:t>
      </w:r>
      <w:proofErr w:type="gramStart"/>
      <w:r>
        <w:t>й(</w:t>
      </w:r>
      <w:proofErr w:type="gramEnd"/>
      <w:r>
        <w:t>ые) класс(ы) (при количестве выездных бригад скорой медицинской помощи 5 и более);</w:t>
      </w:r>
    </w:p>
    <w:p w:rsidR="00B16176" w:rsidRDefault="00B16176">
      <w:pPr>
        <w:pStyle w:val="ConsPlusNormal"/>
        <w:spacing w:before="220"/>
        <w:ind w:firstLine="540"/>
        <w:jc w:val="both"/>
      </w:pPr>
      <w:r>
        <w:t>ч) кабинет психологической разгрузки (при количестве выездных бригад скорой медицинской помощи 5 и более);</w:t>
      </w:r>
    </w:p>
    <w:p w:rsidR="00B16176" w:rsidRDefault="00B16176">
      <w:pPr>
        <w:pStyle w:val="ConsPlusNormal"/>
        <w:spacing w:before="220"/>
        <w:ind w:firstLine="540"/>
        <w:jc w:val="both"/>
      </w:pPr>
      <w:r>
        <w:t>ш) административно-хозяйственные помещения (помещения для сбора медицинских отходов, для хранения баллонов с газами);</w:t>
      </w:r>
    </w:p>
    <w:p w:rsidR="00B16176" w:rsidRDefault="00B16176">
      <w:pPr>
        <w:pStyle w:val="ConsPlusNormal"/>
        <w:spacing w:before="220"/>
        <w:ind w:firstLine="540"/>
        <w:jc w:val="both"/>
      </w:pPr>
      <w:r>
        <w:t>щ) помещение для автономного источника электропитания;</w:t>
      </w:r>
    </w:p>
    <w:p w:rsidR="00B16176" w:rsidRDefault="00B16176">
      <w:pPr>
        <w:pStyle w:val="ConsPlusNormal"/>
        <w:spacing w:before="220"/>
        <w:ind w:firstLine="540"/>
        <w:jc w:val="both"/>
      </w:pPr>
      <w:r>
        <w:t>э) кабинет старшего водителя, отапливаемый гараж, крытые стоянки-боксы, огороженную площадку с твердым покрытием для стоянки санитарного автотранспорта;</w:t>
      </w:r>
    </w:p>
    <w:p w:rsidR="00B16176" w:rsidRDefault="00B16176">
      <w:pPr>
        <w:pStyle w:val="ConsPlusNormal"/>
        <w:spacing w:before="220"/>
        <w:ind w:firstLine="540"/>
        <w:jc w:val="both"/>
      </w:pPr>
      <w:r>
        <w:t>ю) санитарно-бытовые помещения для медицинских работников, включая душевые комнаты;</w:t>
      </w:r>
    </w:p>
    <w:p w:rsidR="00B16176" w:rsidRDefault="00B16176">
      <w:pPr>
        <w:pStyle w:val="ConsPlusNormal"/>
        <w:spacing w:before="220"/>
        <w:ind w:firstLine="540"/>
        <w:jc w:val="both"/>
      </w:pPr>
      <w:r>
        <w:t>я) помещения (кабинеты) руководителей;</w:t>
      </w:r>
    </w:p>
    <w:p w:rsidR="00B16176" w:rsidRDefault="00B16176">
      <w:pPr>
        <w:pStyle w:val="ConsPlusNormal"/>
        <w:jc w:val="both"/>
      </w:pPr>
      <w:r>
        <w:t xml:space="preserve">(пп. "я" введен </w:t>
      </w:r>
      <w:hyperlink r:id="rId59" w:history="1">
        <w:r>
          <w:rPr>
            <w:color w:val="0000FF"/>
          </w:rPr>
          <w:t>Приказом</w:t>
        </w:r>
      </w:hyperlink>
      <w:r>
        <w:t xml:space="preserve"> Минздрава России от 22.01.2016 N 33н)</w:t>
      </w:r>
    </w:p>
    <w:p w:rsidR="00B16176" w:rsidRDefault="00B16176">
      <w:pPr>
        <w:pStyle w:val="ConsPlusNormal"/>
        <w:spacing w:before="220"/>
        <w:ind w:firstLine="540"/>
        <w:jc w:val="both"/>
      </w:pPr>
      <w:r>
        <w:t>я.1) помещения отделения (кабинета) дезинфекции и стерилизации;</w:t>
      </w:r>
    </w:p>
    <w:p w:rsidR="00B16176" w:rsidRDefault="00B16176">
      <w:pPr>
        <w:pStyle w:val="ConsPlusNormal"/>
        <w:jc w:val="both"/>
      </w:pPr>
      <w:r>
        <w:t xml:space="preserve">(пп. "я.1" введен </w:t>
      </w:r>
      <w:hyperlink r:id="rId60" w:history="1">
        <w:r>
          <w:rPr>
            <w:color w:val="0000FF"/>
          </w:rPr>
          <w:t>Приказом</w:t>
        </w:r>
      </w:hyperlink>
      <w:r>
        <w:t xml:space="preserve"> Минздрава России от 22.01.2016 N 33н)</w:t>
      </w:r>
    </w:p>
    <w:p w:rsidR="00B16176" w:rsidRDefault="00B16176">
      <w:pPr>
        <w:pStyle w:val="ConsPlusNormal"/>
        <w:spacing w:before="220"/>
        <w:ind w:firstLine="540"/>
        <w:jc w:val="both"/>
      </w:pPr>
      <w:r>
        <w:t>я.2) помещения бухгалтерии;</w:t>
      </w:r>
    </w:p>
    <w:p w:rsidR="00B16176" w:rsidRDefault="00B16176">
      <w:pPr>
        <w:pStyle w:val="ConsPlusNormal"/>
        <w:jc w:val="both"/>
      </w:pPr>
      <w:r>
        <w:t xml:space="preserve">(пп. "я.2" введен </w:t>
      </w:r>
      <w:hyperlink r:id="rId61" w:history="1">
        <w:r>
          <w:rPr>
            <w:color w:val="0000FF"/>
          </w:rPr>
          <w:t>Приказом</w:t>
        </w:r>
      </w:hyperlink>
      <w:r>
        <w:t xml:space="preserve"> Минздрава России от 22.01.2016 N 33н)</w:t>
      </w:r>
    </w:p>
    <w:p w:rsidR="00B16176" w:rsidRDefault="00B16176">
      <w:pPr>
        <w:pStyle w:val="ConsPlusNormal"/>
        <w:spacing w:before="220"/>
        <w:ind w:firstLine="540"/>
        <w:jc w:val="both"/>
      </w:pPr>
      <w:r>
        <w:t>я.3) помещения отдела кадров;</w:t>
      </w:r>
    </w:p>
    <w:p w:rsidR="00B16176" w:rsidRDefault="00B16176">
      <w:pPr>
        <w:pStyle w:val="ConsPlusNormal"/>
        <w:jc w:val="both"/>
      </w:pPr>
      <w:r>
        <w:t xml:space="preserve">(пп. "я.3" введен </w:t>
      </w:r>
      <w:hyperlink r:id="rId62" w:history="1">
        <w:r>
          <w:rPr>
            <w:color w:val="0000FF"/>
          </w:rPr>
          <w:t>Приказом</w:t>
        </w:r>
      </w:hyperlink>
      <w:r>
        <w:t xml:space="preserve"> Минздрава России от 22.01.2016 N 33н)</w:t>
      </w:r>
    </w:p>
    <w:p w:rsidR="00B16176" w:rsidRDefault="00B16176">
      <w:pPr>
        <w:pStyle w:val="ConsPlusNormal"/>
        <w:spacing w:before="220"/>
        <w:ind w:firstLine="540"/>
        <w:jc w:val="both"/>
      </w:pPr>
      <w:r>
        <w:t>я.4) помещения планово-экономического отдела;</w:t>
      </w:r>
    </w:p>
    <w:p w:rsidR="00B16176" w:rsidRDefault="00B16176">
      <w:pPr>
        <w:pStyle w:val="ConsPlusNormal"/>
        <w:jc w:val="both"/>
      </w:pPr>
      <w:r>
        <w:t xml:space="preserve">(пп. "я.4" введен </w:t>
      </w:r>
      <w:hyperlink r:id="rId63" w:history="1">
        <w:r>
          <w:rPr>
            <w:color w:val="0000FF"/>
          </w:rPr>
          <w:t>Приказом</w:t>
        </w:r>
      </w:hyperlink>
      <w:r>
        <w:t xml:space="preserve"> Минздрава России от 22.01.2016 N 33н)</w:t>
      </w:r>
    </w:p>
    <w:p w:rsidR="00B16176" w:rsidRDefault="00B16176">
      <w:pPr>
        <w:pStyle w:val="ConsPlusNormal"/>
        <w:spacing w:before="220"/>
        <w:ind w:firstLine="540"/>
        <w:jc w:val="both"/>
      </w:pPr>
      <w:r>
        <w:t>я.5) помещения административно-хозяйственных отделов и служб;</w:t>
      </w:r>
    </w:p>
    <w:p w:rsidR="00B16176" w:rsidRDefault="00B16176">
      <w:pPr>
        <w:pStyle w:val="ConsPlusNormal"/>
        <w:jc w:val="both"/>
      </w:pPr>
      <w:r>
        <w:t xml:space="preserve">(пп. "я.5" введен </w:t>
      </w:r>
      <w:hyperlink r:id="rId64" w:history="1">
        <w:r>
          <w:rPr>
            <w:color w:val="0000FF"/>
          </w:rPr>
          <w:t>Приказом</w:t>
        </w:r>
      </w:hyperlink>
      <w:r>
        <w:t xml:space="preserve"> Минздрава России от 22.01.2016 N 33н)</w:t>
      </w:r>
    </w:p>
    <w:p w:rsidR="00B16176" w:rsidRDefault="00B16176">
      <w:pPr>
        <w:pStyle w:val="ConsPlusNormal"/>
        <w:spacing w:before="220"/>
        <w:ind w:firstLine="540"/>
        <w:jc w:val="both"/>
      </w:pPr>
      <w:r>
        <w:t>я.6) кабинет предрейсовых и послерейсовых медицинских осмотров водителей автомобилей скорой медицинской помощи;</w:t>
      </w:r>
    </w:p>
    <w:p w:rsidR="00B16176" w:rsidRDefault="00B16176">
      <w:pPr>
        <w:pStyle w:val="ConsPlusNormal"/>
        <w:jc w:val="both"/>
      </w:pPr>
      <w:r>
        <w:t xml:space="preserve">(пп. "я.6" введен </w:t>
      </w:r>
      <w:hyperlink r:id="rId65" w:history="1">
        <w:r>
          <w:rPr>
            <w:color w:val="0000FF"/>
          </w:rPr>
          <w:t>Приказом</w:t>
        </w:r>
      </w:hyperlink>
      <w:r>
        <w:t xml:space="preserve"> Минздрава России от 22.01.2016 N 33н)</w:t>
      </w:r>
    </w:p>
    <w:p w:rsidR="00B16176" w:rsidRDefault="00B16176">
      <w:pPr>
        <w:pStyle w:val="ConsPlusNormal"/>
        <w:spacing w:before="220"/>
        <w:ind w:firstLine="540"/>
        <w:jc w:val="both"/>
      </w:pPr>
      <w:r>
        <w:t>я.7) иные помещения, необходимые для обеспечения функционирования станции скорой медицинской помощи, отделения скорой медицинской помощи.</w:t>
      </w:r>
    </w:p>
    <w:p w:rsidR="00B16176" w:rsidRDefault="00B16176">
      <w:pPr>
        <w:pStyle w:val="ConsPlusNormal"/>
        <w:jc w:val="both"/>
      </w:pPr>
      <w:r>
        <w:t xml:space="preserve">(пп. "я.7" введен </w:t>
      </w:r>
      <w:hyperlink r:id="rId66" w:history="1">
        <w:r>
          <w:rPr>
            <w:color w:val="0000FF"/>
          </w:rPr>
          <w:t>Приказом</w:t>
        </w:r>
      </w:hyperlink>
      <w:r>
        <w:t xml:space="preserve"> Минздрава России от 22.01.2016 N 33н)</w:t>
      </w:r>
    </w:p>
    <w:p w:rsidR="00B16176" w:rsidRDefault="00B16176">
      <w:pPr>
        <w:pStyle w:val="ConsPlusNormal"/>
        <w:spacing w:before="220"/>
        <w:ind w:firstLine="540"/>
        <w:jc w:val="both"/>
      </w:pPr>
      <w:r>
        <w:t>12. Станция скорой медицинской помощи, отделение скорой медицинской помощи поликлиники (больницы, больницы скорой медицинской помощи) может использоваться в качестве клинической базы образовательных учреждений среднего, высшего и дополнительного профессионального образования, а также научных организаций, оказывающих медицинскую помощь.</w:t>
      </w:r>
    </w:p>
    <w:p w:rsidR="00B16176" w:rsidRDefault="00B16176">
      <w:pPr>
        <w:pStyle w:val="ConsPlusNormal"/>
        <w:ind w:firstLine="540"/>
        <w:jc w:val="both"/>
      </w:pPr>
    </w:p>
    <w:p w:rsidR="00B16176" w:rsidRDefault="00B16176">
      <w:pPr>
        <w:pStyle w:val="ConsPlusNormal"/>
        <w:ind w:firstLine="540"/>
        <w:jc w:val="both"/>
      </w:pPr>
    </w:p>
    <w:p w:rsidR="00B16176" w:rsidRDefault="00B16176">
      <w:pPr>
        <w:pStyle w:val="ConsPlusNormal"/>
        <w:ind w:firstLine="540"/>
        <w:jc w:val="both"/>
      </w:pPr>
    </w:p>
    <w:p w:rsidR="00B16176" w:rsidRDefault="00B16176">
      <w:pPr>
        <w:pStyle w:val="ConsPlusNormal"/>
        <w:ind w:firstLine="540"/>
        <w:jc w:val="both"/>
      </w:pPr>
    </w:p>
    <w:p w:rsidR="00B16176" w:rsidRDefault="00B16176">
      <w:pPr>
        <w:pStyle w:val="ConsPlusNormal"/>
        <w:ind w:firstLine="540"/>
        <w:jc w:val="both"/>
      </w:pPr>
    </w:p>
    <w:p w:rsidR="00B16176" w:rsidRDefault="00B16176">
      <w:pPr>
        <w:sectPr w:rsidR="00B16176" w:rsidSect="00AC2192">
          <w:pgSz w:w="11906" w:h="16838"/>
          <w:pgMar w:top="1134" w:right="850" w:bottom="1134" w:left="1701" w:header="708" w:footer="708" w:gutter="0"/>
          <w:cols w:space="708"/>
          <w:docGrid w:linePitch="360"/>
        </w:sectPr>
      </w:pPr>
    </w:p>
    <w:p w:rsidR="00B16176" w:rsidRDefault="00B16176">
      <w:pPr>
        <w:pStyle w:val="ConsPlusNormal"/>
        <w:jc w:val="right"/>
        <w:outlineLvl w:val="1"/>
      </w:pPr>
      <w:r>
        <w:lastRenderedPageBreak/>
        <w:t>Приложение N 4</w:t>
      </w:r>
    </w:p>
    <w:p w:rsidR="00B16176" w:rsidRDefault="00B16176">
      <w:pPr>
        <w:pStyle w:val="ConsPlusNormal"/>
        <w:jc w:val="right"/>
      </w:pPr>
      <w:r>
        <w:t>к Порядку оказания</w:t>
      </w:r>
    </w:p>
    <w:p w:rsidR="00B16176" w:rsidRDefault="00B16176">
      <w:pPr>
        <w:pStyle w:val="ConsPlusNormal"/>
        <w:jc w:val="right"/>
      </w:pPr>
      <w:proofErr w:type="gramStart"/>
      <w:r>
        <w:t>скорой</w:t>
      </w:r>
      <w:proofErr w:type="gramEnd"/>
      <w:r>
        <w:t>, в том числе</w:t>
      </w:r>
    </w:p>
    <w:p w:rsidR="00B16176" w:rsidRDefault="00B16176">
      <w:pPr>
        <w:pStyle w:val="ConsPlusNormal"/>
        <w:jc w:val="right"/>
      </w:pPr>
      <w:r>
        <w:t>скорой специализированной,</w:t>
      </w:r>
    </w:p>
    <w:p w:rsidR="00B16176" w:rsidRDefault="00B16176">
      <w:pPr>
        <w:pStyle w:val="ConsPlusNormal"/>
        <w:jc w:val="right"/>
      </w:pPr>
      <w:r>
        <w:t>медицинской помощи,</w:t>
      </w:r>
    </w:p>
    <w:p w:rsidR="00B16176" w:rsidRDefault="00B16176">
      <w:pPr>
        <w:pStyle w:val="ConsPlusNormal"/>
        <w:jc w:val="right"/>
      </w:pPr>
      <w:proofErr w:type="gramStart"/>
      <w:r>
        <w:t>утвержденному</w:t>
      </w:r>
      <w:proofErr w:type="gramEnd"/>
      <w:r>
        <w:t xml:space="preserve"> приказом</w:t>
      </w:r>
    </w:p>
    <w:p w:rsidR="00B16176" w:rsidRDefault="00B16176">
      <w:pPr>
        <w:pStyle w:val="ConsPlusNormal"/>
        <w:jc w:val="right"/>
      </w:pPr>
      <w:r>
        <w:t>Министерства здравоохранения</w:t>
      </w:r>
    </w:p>
    <w:p w:rsidR="00B16176" w:rsidRDefault="00B16176">
      <w:pPr>
        <w:pStyle w:val="ConsPlusNormal"/>
        <w:jc w:val="right"/>
      </w:pPr>
      <w:r>
        <w:t>Российской Федерации</w:t>
      </w:r>
    </w:p>
    <w:p w:rsidR="00B16176" w:rsidRDefault="00B16176">
      <w:pPr>
        <w:pStyle w:val="ConsPlusNormal"/>
        <w:jc w:val="right"/>
      </w:pPr>
      <w:r>
        <w:t>от 20 июня 2013 г. N 388н</w:t>
      </w:r>
    </w:p>
    <w:p w:rsidR="00B16176" w:rsidRDefault="00B16176">
      <w:pPr>
        <w:pStyle w:val="ConsPlusNormal"/>
        <w:jc w:val="center"/>
      </w:pPr>
    </w:p>
    <w:p w:rsidR="00B16176" w:rsidRDefault="00B16176">
      <w:pPr>
        <w:pStyle w:val="ConsPlusNormal"/>
        <w:jc w:val="center"/>
      </w:pPr>
      <w:bookmarkStart w:id="3" w:name="P346"/>
      <w:bookmarkEnd w:id="3"/>
      <w:r>
        <w:t>РЕКОМЕНДУЕМЫЕ ШТАТНЫЕ НОРМАТИВЫ</w:t>
      </w:r>
    </w:p>
    <w:p w:rsidR="00B16176" w:rsidRDefault="00B16176">
      <w:pPr>
        <w:pStyle w:val="ConsPlusNormal"/>
        <w:jc w:val="center"/>
      </w:pPr>
      <w:r>
        <w:t>СТАНЦИИ СКОРОЙ МЕДИЦИНСКОЙ ПОМОЩИ, ОТДЕЛЕНИЯ СКОРОЙ</w:t>
      </w:r>
    </w:p>
    <w:p w:rsidR="00B16176" w:rsidRDefault="00B16176">
      <w:pPr>
        <w:pStyle w:val="ConsPlusNormal"/>
        <w:jc w:val="center"/>
      </w:pPr>
      <w:r>
        <w:t>МЕДИЦИНСКОЙ ПОМОЩИ &lt;*&gt;</w:t>
      </w:r>
    </w:p>
    <w:p w:rsidR="00B16176" w:rsidRDefault="00B16176">
      <w:pPr>
        <w:pStyle w:val="ConsPlusNormal"/>
        <w:jc w:val="center"/>
      </w:pPr>
    </w:p>
    <w:p w:rsidR="00B16176" w:rsidRDefault="00B16176">
      <w:pPr>
        <w:pStyle w:val="ConsPlusNormal"/>
        <w:jc w:val="center"/>
      </w:pPr>
      <w:r>
        <w:t>Список изменяющих документов</w:t>
      </w:r>
    </w:p>
    <w:p w:rsidR="00B16176" w:rsidRDefault="00B16176">
      <w:pPr>
        <w:pStyle w:val="ConsPlusNormal"/>
        <w:jc w:val="center"/>
      </w:pPr>
      <w:r>
        <w:t xml:space="preserve">(в ред. </w:t>
      </w:r>
      <w:hyperlink r:id="rId67" w:history="1">
        <w:r>
          <w:rPr>
            <w:color w:val="0000FF"/>
          </w:rPr>
          <w:t>Приказа</w:t>
        </w:r>
      </w:hyperlink>
      <w:r>
        <w:t xml:space="preserve"> Минздрава России от 22.01.2016 N 33н)</w:t>
      </w:r>
    </w:p>
    <w:p w:rsidR="00B16176" w:rsidRDefault="00B1617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95"/>
        <w:gridCol w:w="4139"/>
        <w:gridCol w:w="4932"/>
      </w:tblGrid>
      <w:tr w:rsidR="00B16176">
        <w:tc>
          <w:tcPr>
            <w:tcW w:w="595" w:type="dxa"/>
          </w:tcPr>
          <w:p w:rsidR="00B16176" w:rsidRDefault="00B16176">
            <w:pPr>
              <w:pStyle w:val="ConsPlusNormal"/>
              <w:jc w:val="center"/>
            </w:pPr>
            <w:r>
              <w:t>N п/п</w:t>
            </w:r>
          </w:p>
        </w:tc>
        <w:tc>
          <w:tcPr>
            <w:tcW w:w="4139" w:type="dxa"/>
          </w:tcPr>
          <w:p w:rsidR="00B16176" w:rsidRDefault="00B16176">
            <w:pPr>
              <w:pStyle w:val="ConsPlusNormal"/>
              <w:jc w:val="center"/>
            </w:pPr>
            <w:r>
              <w:t>Наименование должности</w:t>
            </w:r>
          </w:p>
        </w:tc>
        <w:tc>
          <w:tcPr>
            <w:tcW w:w="4932" w:type="dxa"/>
          </w:tcPr>
          <w:p w:rsidR="00B16176" w:rsidRDefault="00B16176">
            <w:pPr>
              <w:pStyle w:val="ConsPlusNormal"/>
              <w:jc w:val="center"/>
            </w:pPr>
            <w:r>
              <w:t>Количество должностей</w:t>
            </w:r>
          </w:p>
        </w:tc>
      </w:tr>
      <w:tr w:rsidR="00B16176">
        <w:tc>
          <w:tcPr>
            <w:tcW w:w="595" w:type="dxa"/>
          </w:tcPr>
          <w:p w:rsidR="00B16176" w:rsidRDefault="00B16176">
            <w:pPr>
              <w:pStyle w:val="ConsPlusNormal"/>
            </w:pPr>
            <w:r>
              <w:t>1.</w:t>
            </w:r>
          </w:p>
        </w:tc>
        <w:tc>
          <w:tcPr>
            <w:tcW w:w="4139" w:type="dxa"/>
          </w:tcPr>
          <w:p w:rsidR="00B16176" w:rsidRDefault="00B16176">
            <w:pPr>
              <w:pStyle w:val="ConsPlusNormal"/>
            </w:pPr>
            <w:r>
              <w:t>Главный врач (заведующий станцией скорой медицинской помощи)</w:t>
            </w:r>
          </w:p>
        </w:tc>
        <w:tc>
          <w:tcPr>
            <w:tcW w:w="4932" w:type="dxa"/>
          </w:tcPr>
          <w:p w:rsidR="00B16176" w:rsidRDefault="00B16176">
            <w:pPr>
              <w:pStyle w:val="ConsPlusNormal"/>
            </w:pPr>
            <w:r>
              <w:t>1 на станцию скорой медицинской помощи</w:t>
            </w:r>
          </w:p>
        </w:tc>
      </w:tr>
      <w:tr w:rsidR="00B16176">
        <w:tc>
          <w:tcPr>
            <w:tcW w:w="595" w:type="dxa"/>
          </w:tcPr>
          <w:p w:rsidR="00B16176" w:rsidRDefault="00B16176">
            <w:pPr>
              <w:pStyle w:val="ConsPlusNormal"/>
            </w:pPr>
            <w:r>
              <w:t>2.</w:t>
            </w:r>
          </w:p>
        </w:tc>
        <w:tc>
          <w:tcPr>
            <w:tcW w:w="4139" w:type="dxa"/>
          </w:tcPr>
          <w:p w:rsidR="00B16176" w:rsidRDefault="00B16176">
            <w:pPr>
              <w:pStyle w:val="ConsPlusNormal"/>
              <w:jc w:val="both"/>
            </w:pPr>
            <w:r>
              <w:t>Заместитель главного врача по медицинской части</w:t>
            </w:r>
          </w:p>
        </w:tc>
        <w:tc>
          <w:tcPr>
            <w:tcW w:w="4932" w:type="dxa"/>
          </w:tcPr>
          <w:p w:rsidR="00B16176" w:rsidRDefault="00B16176">
            <w:pPr>
              <w:pStyle w:val="ConsPlusNormal"/>
            </w:pPr>
            <w:r>
              <w:t>1 на станцию скорой медицинской помощи при наличии в штате станции скорой медицинской помощи не менее 100 врачебных и фельдшерских должностей, включая должность главного врача</w:t>
            </w:r>
          </w:p>
        </w:tc>
      </w:tr>
      <w:tr w:rsidR="00B16176">
        <w:tc>
          <w:tcPr>
            <w:tcW w:w="595" w:type="dxa"/>
          </w:tcPr>
          <w:p w:rsidR="00B16176" w:rsidRDefault="00B16176">
            <w:pPr>
              <w:pStyle w:val="ConsPlusNormal"/>
            </w:pPr>
            <w:r>
              <w:t>3.</w:t>
            </w:r>
          </w:p>
        </w:tc>
        <w:tc>
          <w:tcPr>
            <w:tcW w:w="4139" w:type="dxa"/>
          </w:tcPr>
          <w:p w:rsidR="00B16176" w:rsidRDefault="00B16176">
            <w:pPr>
              <w:pStyle w:val="ConsPlusNormal"/>
              <w:jc w:val="both"/>
            </w:pPr>
            <w:r>
              <w:t>Заместитель главного врача по оперативной работе</w:t>
            </w:r>
          </w:p>
        </w:tc>
        <w:tc>
          <w:tcPr>
            <w:tcW w:w="4932" w:type="dxa"/>
          </w:tcPr>
          <w:p w:rsidR="00B16176" w:rsidRDefault="00B16176">
            <w:pPr>
              <w:pStyle w:val="ConsPlusNormal"/>
            </w:pPr>
            <w:r>
              <w:t>1 при количестве выездов в год не менее 200 тыс.</w:t>
            </w:r>
          </w:p>
        </w:tc>
      </w:tr>
      <w:tr w:rsidR="00B16176">
        <w:tc>
          <w:tcPr>
            <w:tcW w:w="595" w:type="dxa"/>
          </w:tcPr>
          <w:p w:rsidR="00B16176" w:rsidRDefault="00B16176">
            <w:pPr>
              <w:pStyle w:val="ConsPlusNormal"/>
            </w:pPr>
            <w:r>
              <w:t>4.</w:t>
            </w:r>
          </w:p>
        </w:tc>
        <w:tc>
          <w:tcPr>
            <w:tcW w:w="4139" w:type="dxa"/>
          </w:tcPr>
          <w:p w:rsidR="00B16176" w:rsidRDefault="00B16176">
            <w:pPr>
              <w:pStyle w:val="ConsPlusNormal"/>
            </w:pPr>
            <w:r>
              <w:t>Заместитель главного врача по гражданской обороне и мобилизационной работе</w:t>
            </w:r>
          </w:p>
        </w:tc>
        <w:tc>
          <w:tcPr>
            <w:tcW w:w="4932" w:type="dxa"/>
          </w:tcPr>
          <w:p w:rsidR="00B16176" w:rsidRDefault="00B16176">
            <w:pPr>
              <w:pStyle w:val="ConsPlusNormal"/>
            </w:pPr>
            <w:r>
              <w:t>1 на станцию скорой медицинской помощи</w:t>
            </w:r>
          </w:p>
        </w:tc>
      </w:tr>
      <w:tr w:rsidR="00B16176">
        <w:tc>
          <w:tcPr>
            <w:tcW w:w="595" w:type="dxa"/>
          </w:tcPr>
          <w:p w:rsidR="00B16176" w:rsidRDefault="00B16176">
            <w:pPr>
              <w:pStyle w:val="ConsPlusNormal"/>
            </w:pPr>
            <w:r>
              <w:lastRenderedPageBreak/>
              <w:t>5.</w:t>
            </w:r>
          </w:p>
        </w:tc>
        <w:tc>
          <w:tcPr>
            <w:tcW w:w="4139" w:type="dxa"/>
          </w:tcPr>
          <w:p w:rsidR="00B16176" w:rsidRDefault="00B16176">
            <w:pPr>
              <w:pStyle w:val="ConsPlusNormal"/>
              <w:jc w:val="both"/>
            </w:pPr>
            <w:r>
              <w:t>Главный фельдшер</w:t>
            </w:r>
          </w:p>
        </w:tc>
        <w:tc>
          <w:tcPr>
            <w:tcW w:w="4932" w:type="dxa"/>
          </w:tcPr>
          <w:p w:rsidR="00B16176" w:rsidRDefault="00B16176">
            <w:pPr>
              <w:pStyle w:val="ConsPlusNormal"/>
            </w:pPr>
            <w:r>
              <w:t>1 на станцию скорой медицинской помощи</w:t>
            </w:r>
          </w:p>
        </w:tc>
      </w:tr>
      <w:tr w:rsidR="00B16176">
        <w:tc>
          <w:tcPr>
            <w:tcW w:w="595" w:type="dxa"/>
          </w:tcPr>
          <w:p w:rsidR="00B16176" w:rsidRDefault="00B16176">
            <w:pPr>
              <w:pStyle w:val="ConsPlusNormal"/>
            </w:pPr>
            <w:r>
              <w:t>6.</w:t>
            </w:r>
          </w:p>
        </w:tc>
        <w:tc>
          <w:tcPr>
            <w:tcW w:w="4139" w:type="dxa"/>
          </w:tcPr>
          <w:p w:rsidR="00B16176" w:rsidRDefault="00B16176">
            <w:pPr>
              <w:pStyle w:val="ConsPlusNormal"/>
            </w:pPr>
            <w:r>
              <w:t>Заведующий подстанцией скорой медицинской помощи - врач скорой медицинской помощи</w:t>
            </w:r>
          </w:p>
        </w:tc>
        <w:tc>
          <w:tcPr>
            <w:tcW w:w="4932" w:type="dxa"/>
          </w:tcPr>
          <w:p w:rsidR="00B16176" w:rsidRDefault="00B16176">
            <w:pPr>
              <w:pStyle w:val="ConsPlusNormal"/>
            </w:pPr>
            <w:r>
              <w:t>1 на подстанцию скорой медицинской помощи</w:t>
            </w:r>
          </w:p>
        </w:tc>
      </w:tr>
      <w:tr w:rsidR="00B16176">
        <w:tc>
          <w:tcPr>
            <w:tcW w:w="595" w:type="dxa"/>
          </w:tcPr>
          <w:p w:rsidR="00B16176" w:rsidRDefault="00B16176">
            <w:pPr>
              <w:pStyle w:val="ConsPlusNormal"/>
            </w:pPr>
            <w:r>
              <w:t>7.</w:t>
            </w:r>
          </w:p>
        </w:tc>
        <w:tc>
          <w:tcPr>
            <w:tcW w:w="4139" w:type="dxa"/>
          </w:tcPr>
          <w:p w:rsidR="00B16176" w:rsidRDefault="00B16176">
            <w:pPr>
              <w:pStyle w:val="ConsPlusNormal"/>
            </w:pPr>
            <w:r>
              <w:t>Заведующий отделением скорой медицинской помощи - врач скорой медицинской помощи</w:t>
            </w:r>
          </w:p>
        </w:tc>
        <w:tc>
          <w:tcPr>
            <w:tcW w:w="4932" w:type="dxa"/>
          </w:tcPr>
          <w:p w:rsidR="00B16176" w:rsidRDefault="00B16176">
            <w:pPr>
              <w:pStyle w:val="ConsPlusNormal"/>
            </w:pPr>
            <w:r>
              <w:t>1</w:t>
            </w:r>
          </w:p>
        </w:tc>
      </w:tr>
      <w:tr w:rsidR="00B16176">
        <w:tc>
          <w:tcPr>
            <w:tcW w:w="595" w:type="dxa"/>
          </w:tcPr>
          <w:p w:rsidR="00B16176" w:rsidRDefault="00B16176">
            <w:pPr>
              <w:pStyle w:val="ConsPlusNormal"/>
            </w:pPr>
            <w:r>
              <w:t>8.</w:t>
            </w:r>
          </w:p>
        </w:tc>
        <w:tc>
          <w:tcPr>
            <w:tcW w:w="4139" w:type="dxa"/>
          </w:tcPr>
          <w:p w:rsidR="00B16176" w:rsidRDefault="00B16176">
            <w:pPr>
              <w:pStyle w:val="ConsPlusNormal"/>
            </w:pPr>
            <w:r>
              <w:t>Заведующий отделом (кабинетом) статистики с архивом - врач-статистик</w:t>
            </w:r>
          </w:p>
        </w:tc>
        <w:tc>
          <w:tcPr>
            <w:tcW w:w="4932" w:type="dxa"/>
          </w:tcPr>
          <w:p w:rsidR="00B16176" w:rsidRDefault="00B16176">
            <w:pPr>
              <w:pStyle w:val="ConsPlusNormal"/>
            </w:pPr>
            <w:r>
              <w:t>1 на отдел (кабинет) статистики с архивом</w:t>
            </w:r>
          </w:p>
        </w:tc>
      </w:tr>
      <w:tr w:rsidR="00B16176">
        <w:tc>
          <w:tcPr>
            <w:tcW w:w="595" w:type="dxa"/>
          </w:tcPr>
          <w:p w:rsidR="00B16176" w:rsidRDefault="00B16176">
            <w:pPr>
              <w:pStyle w:val="ConsPlusNormal"/>
            </w:pPr>
            <w:r>
              <w:t>9.</w:t>
            </w:r>
          </w:p>
        </w:tc>
        <w:tc>
          <w:tcPr>
            <w:tcW w:w="4139" w:type="dxa"/>
          </w:tcPr>
          <w:p w:rsidR="00B16176" w:rsidRDefault="00B16176">
            <w:pPr>
              <w:pStyle w:val="ConsPlusNormal"/>
            </w:pPr>
            <w:r>
              <w:t>Старший врач станции (отделения) скорой медицинской помощи</w:t>
            </w:r>
          </w:p>
        </w:tc>
        <w:tc>
          <w:tcPr>
            <w:tcW w:w="4932" w:type="dxa"/>
          </w:tcPr>
          <w:p w:rsidR="00B16176" w:rsidRDefault="00B16176">
            <w:pPr>
              <w:pStyle w:val="ConsPlusNormal"/>
            </w:pPr>
            <w:r>
              <w:t>5,75 на каждые 20 тыс. выездов в год (для обеспечения круглосуточной работы);</w:t>
            </w:r>
          </w:p>
          <w:p w:rsidR="00B16176" w:rsidRDefault="00B16176">
            <w:pPr>
              <w:pStyle w:val="ConsPlusNormal"/>
            </w:pPr>
            <w:r>
              <w:t>5,75 на каждые 200 тыс. выездов в год (для обеспечения круглосуточной работы отдела медицинской эвакуации)</w:t>
            </w:r>
          </w:p>
        </w:tc>
      </w:tr>
      <w:tr w:rsidR="00B16176">
        <w:tc>
          <w:tcPr>
            <w:tcW w:w="595" w:type="dxa"/>
          </w:tcPr>
          <w:p w:rsidR="00B16176" w:rsidRDefault="00B16176">
            <w:pPr>
              <w:pStyle w:val="ConsPlusNormal"/>
            </w:pPr>
            <w:r>
              <w:t>10.</w:t>
            </w:r>
          </w:p>
        </w:tc>
        <w:tc>
          <w:tcPr>
            <w:tcW w:w="4139" w:type="dxa"/>
          </w:tcPr>
          <w:p w:rsidR="00B16176" w:rsidRDefault="00B16176">
            <w:pPr>
              <w:pStyle w:val="ConsPlusNormal"/>
            </w:pPr>
            <w:r>
              <w:t>Врач скорой медицинской помощи</w:t>
            </w:r>
          </w:p>
        </w:tc>
        <w:tc>
          <w:tcPr>
            <w:tcW w:w="4932" w:type="dxa"/>
          </w:tcPr>
          <w:p w:rsidR="00B16176" w:rsidRDefault="00B16176">
            <w:pPr>
              <w:pStyle w:val="ConsPlusNormal"/>
            </w:pPr>
            <w:r>
              <w:t>5,25 для обеспечения круглосуточной работы общепрофильной врачебной выездной бригады скорой медицинской помощи;</w:t>
            </w:r>
          </w:p>
          <w:p w:rsidR="00B16176" w:rsidRDefault="00B16176">
            <w:pPr>
              <w:pStyle w:val="ConsPlusNormal"/>
            </w:pPr>
            <w:r>
              <w:t>5,25 на каждые 60 тыс. выездов в год (для обеспечения круглосуточной работы отдела медицинской эвакуации);</w:t>
            </w:r>
          </w:p>
          <w:p w:rsidR="00B16176" w:rsidRDefault="00B16176">
            <w:pPr>
              <w:pStyle w:val="ConsPlusNormal"/>
            </w:pPr>
            <w:r>
              <w:t>5,25 на станцию (отделение) скорой медицинской помощи с числом выездов свыше 75 тыс. в год (для обеспечения круглосуточной работы отдела линейного контроля (линейно-контрольной службы));</w:t>
            </w:r>
          </w:p>
          <w:p w:rsidR="00B16176" w:rsidRDefault="00B16176">
            <w:pPr>
              <w:pStyle w:val="ConsPlusNormal"/>
            </w:pPr>
            <w:r>
              <w:t>5,25 на каждые 150 тыс. выездов в год для обеспечения круглосуточной работы отдела линейного контроля (линейно-контрольной службы)</w:t>
            </w:r>
          </w:p>
        </w:tc>
      </w:tr>
      <w:tr w:rsidR="00B16176">
        <w:tc>
          <w:tcPr>
            <w:tcW w:w="595" w:type="dxa"/>
          </w:tcPr>
          <w:p w:rsidR="00B16176" w:rsidRDefault="00B16176">
            <w:pPr>
              <w:pStyle w:val="ConsPlusNormal"/>
            </w:pPr>
            <w:r>
              <w:lastRenderedPageBreak/>
              <w:t>11.</w:t>
            </w:r>
          </w:p>
        </w:tc>
        <w:tc>
          <w:tcPr>
            <w:tcW w:w="4139" w:type="dxa"/>
          </w:tcPr>
          <w:p w:rsidR="00B16176" w:rsidRDefault="00B16176">
            <w:pPr>
              <w:pStyle w:val="ConsPlusNormal"/>
            </w:pPr>
            <w:r>
              <w:t>Врач-анестезиолог-реаниматолог</w:t>
            </w:r>
          </w:p>
        </w:tc>
        <w:tc>
          <w:tcPr>
            <w:tcW w:w="4932" w:type="dxa"/>
          </w:tcPr>
          <w:p w:rsidR="00B16176" w:rsidRDefault="00B16176">
            <w:pPr>
              <w:pStyle w:val="ConsPlusNormal"/>
            </w:pPr>
            <w:r>
              <w:t>5,5 для обеспечения круглосуточной работы специализированной выездной бригады скорой медицинской помощи анестезиологии-реанимации, в том числе педиатрической</w:t>
            </w:r>
          </w:p>
        </w:tc>
      </w:tr>
      <w:tr w:rsidR="00B16176">
        <w:tc>
          <w:tcPr>
            <w:tcW w:w="595" w:type="dxa"/>
          </w:tcPr>
          <w:p w:rsidR="00B16176" w:rsidRDefault="00B16176">
            <w:pPr>
              <w:pStyle w:val="ConsPlusNormal"/>
            </w:pPr>
            <w:r>
              <w:t>12.</w:t>
            </w:r>
          </w:p>
        </w:tc>
        <w:tc>
          <w:tcPr>
            <w:tcW w:w="4139" w:type="dxa"/>
          </w:tcPr>
          <w:p w:rsidR="00B16176" w:rsidRDefault="00B16176">
            <w:pPr>
              <w:pStyle w:val="ConsPlusNormal"/>
            </w:pPr>
            <w:r>
              <w:t>Врач-педиатр</w:t>
            </w:r>
          </w:p>
        </w:tc>
        <w:tc>
          <w:tcPr>
            <w:tcW w:w="4932" w:type="dxa"/>
          </w:tcPr>
          <w:p w:rsidR="00B16176" w:rsidRDefault="00B16176">
            <w:pPr>
              <w:pStyle w:val="ConsPlusNormal"/>
            </w:pPr>
            <w:r>
              <w:t>5,25 для обеспечения круглосуточной работы специализированной педиатрической выездной бригады скорой медицинской помощи</w:t>
            </w:r>
          </w:p>
        </w:tc>
      </w:tr>
      <w:tr w:rsidR="00B16176">
        <w:tc>
          <w:tcPr>
            <w:tcW w:w="595" w:type="dxa"/>
          </w:tcPr>
          <w:p w:rsidR="00B16176" w:rsidRDefault="00B16176">
            <w:pPr>
              <w:pStyle w:val="ConsPlusNormal"/>
            </w:pPr>
            <w:r>
              <w:t>13.</w:t>
            </w:r>
          </w:p>
        </w:tc>
        <w:tc>
          <w:tcPr>
            <w:tcW w:w="4139" w:type="dxa"/>
          </w:tcPr>
          <w:p w:rsidR="00B16176" w:rsidRDefault="00B16176">
            <w:pPr>
              <w:pStyle w:val="ConsPlusNormal"/>
            </w:pPr>
            <w:r>
              <w:t>Врач-психиатр</w:t>
            </w:r>
          </w:p>
        </w:tc>
        <w:tc>
          <w:tcPr>
            <w:tcW w:w="4932" w:type="dxa"/>
          </w:tcPr>
          <w:p w:rsidR="00B16176" w:rsidRDefault="00B16176">
            <w:pPr>
              <w:pStyle w:val="ConsPlusNormal"/>
            </w:pPr>
            <w:r>
              <w:t>6,0 для обеспечения круглосуточной работы специализированной психиатрической выездной бригады скорой медицинской помощи</w:t>
            </w:r>
          </w:p>
        </w:tc>
      </w:tr>
      <w:tr w:rsidR="00B16176">
        <w:tc>
          <w:tcPr>
            <w:tcW w:w="595" w:type="dxa"/>
          </w:tcPr>
          <w:p w:rsidR="00B16176" w:rsidRDefault="00B16176">
            <w:pPr>
              <w:pStyle w:val="ConsPlusNormal"/>
            </w:pPr>
            <w:r>
              <w:t>14.</w:t>
            </w:r>
          </w:p>
        </w:tc>
        <w:tc>
          <w:tcPr>
            <w:tcW w:w="4139" w:type="dxa"/>
          </w:tcPr>
          <w:p w:rsidR="00B16176" w:rsidRDefault="00B16176">
            <w:pPr>
              <w:pStyle w:val="ConsPlusNormal"/>
            </w:pPr>
            <w:r>
              <w:t>Врач-статистик</w:t>
            </w:r>
          </w:p>
        </w:tc>
        <w:tc>
          <w:tcPr>
            <w:tcW w:w="4932" w:type="dxa"/>
          </w:tcPr>
          <w:p w:rsidR="00B16176" w:rsidRDefault="00B16176">
            <w:pPr>
              <w:pStyle w:val="ConsPlusNormal"/>
            </w:pPr>
            <w:r>
              <w:t>1 на каждые 1 млн. человек населения субъекта Российской Федерации, но не менее 1 в составе отдела (кабинета) статистики с архивом</w:t>
            </w:r>
          </w:p>
        </w:tc>
      </w:tr>
      <w:tr w:rsidR="00B16176">
        <w:tc>
          <w:tcPr>
            <w:tcW w:w="595" w:type="dxa"/>
          </w:tcPr>
          <w:p w:rsidR="00B16176" w:rsidRDefault="00B16176">
            <w:pPr>
              <w:pStyle w:val="ConsPlusNormal"/>
            </w:pPr>
            <w:r>
              <w:t>15.</w:t>
            </w:r>
          </w:p>
        </w:tc>
        <w:tc>
          <w:tcPr>
            <w:tcW w:w="4139" w:type="dxa"/>
          </w:tcPr>
          <w:p w:rsidR="00B16176" w:rsidRDefault="00B16176">
            <w:pPr>
              <w:pStyle w:val="ConsPlusNormal"/>
            </w:pPr>
            <w:r>
              <w:t>Врач-эпидемиолог</w:t>
            </w:r>
          </w:p>
        </w:tc>
        <w:tc>
          <w:tcPr>
            <w:tcW w:w="4932" w:type="dxa"/>
          </w:tcPr>
          <w:p w:rsidR="00B16176" w:rsidRDefault="00B16176">
            <w:pPr>
              <w:pStyle w:val="ConsPlusNormal"/>
            </w:pPr>
            <w:r>
              <w:t>1 при количестве выездов не менее 100 тыс. в год</w:t>
            </w:r>
          </w:p>
        </w:tc>
      </w:tr>
      <w:tr w:rsidR="00B16176">
        <w:tc>
          <w:tcPr>
            <w:tcW w:w="595" w:type="dxa"/>
          </w:tcPr>
          <w:p w:rsidR="00B16176" w:rsidRDefault="00B16176">
            <w:pPr>
              <w:pStyle w:val="ConsPlusNormal"/>
            </w:pPr>
            <w:r>
              <w:t>16.</w:t>
            </w:r>
          </w:p>
        </w:tc>
        <w:tc>
          <w:tcPr>
            <w:tcW w:w="4139" w:type="dxa"/>
          </w:tcPr>
          <w:p w:rsidR="00B16176" w:rsidRDefault="00B16176">
            <w:pPr>
              <w:pStyle w:val="ConsPlusNormal"/>
            </w:pPr>
            <w:r>
              <w:t>Старший фельдшер</w:t>
            </w:r>
          </w:p>
        </w:tc>
        <w:tc>
          <w:tcPr>
            <w:tcW w:w="4932" w:type="dxa"/>
          </w:tcPr>
          <w:p w:rsidR="00B16176" w:rsidRDefault="00B16176">
            <w:pPr>
              <w:pStyle w:val="ConsPlusNormal"/>
            </w:pPr>
            <w:r>
              <w:t>1 на станцию (подстанцию, отделение) скорой медицинской помощи при количестве выездов в год не менее 10 тыс.;</w:t>
            </w:r>
          </w:p>
          <w:p w:rsidR="00B16176" w:rsidRDefault="00B16176">
            <w:pPr>
              <w:pStyle w:val="ConsPlusNormal"/>
            </w:pPr>
            <w:r>
              <w:t>1 дополнительно при количестве выездов более 30 тыс. в год</w:t>
            </w:r>
          </w:p>
        </w:tc>
      </w:tr>
      <w:tr w:rsidR="00B16176">
        <w:tc>
          <w:tcPr>
            <w:tcW w:w="595" w:type="dxa"/>
          </w:tcPr>
          <w:p w:rsidR="00B16176" w:rsidRDefault="00B16176">
            <w:pPr>
              <w:pStyle w:val="ConsPlusNormal"/>
            </w:pPr>
            <w:r>
              <w:t>17.</w:t>
            </w:r>
          </w:p>
        </w:tc>
        <w:tc>
          <w:tcPr>
            <w:tcW w:w="4139" w:type="dxa"/>
          </w:tcPr>
          <w:p w:rsidR="00B16176" w:rsidRDefault="00B16176">
            <w:pPr>
              <w:pStyle w:val="ConsPlusNormal"/>
            </w:pPr>
            <w:r>
              <w:t>Фельдшер скорой медицинской помощи</w:t>
            </w:r>
          </w:p>
        </w:tc>
        <w:tc>
          <w:tcPr>
            <w:tcW w:w="4932" w:type="dxa"/>
          </w:tcPr>
          <w:p w:rsidR="00B16176" w:rsidRDefault="00B16176">
            <w:pPr>
              <w:pStyle w:val="ConsPlusNormal"/>
            </w:pPr>
            <w:r>
              <w:t>5,25 для обеспечения круглосуточной работы общепрофильной фельдшерской выездной бригады скорой медицинской помощи (при наличии в ее составе одного фельдшера скорой медицинской помощи);</w:t>
            </w:r>
          </w:p>
          <w:p w:rsidR="00B16176" w:rsidRDefault="00B16176">
            <w:pPr>
              <w:pStyle w:val="ConsPlusNormal"/>
            </w:pPr>
            <w:r>
              <w:t>10,5 для обеспечения круглосуточной работы общепрофильной фельдшерской выездной бригады скорой медицинской помощи (при наличии в ее составе двух фельдшеров скорой медицинской помощи);</w:t>
            </w:r>
          </w:p>
          <w:p w:rsidR="00B16176" w:rsidRDefault="00B16176">
            <w:pPr>
              <w:pStyle w:val="ConsPlusNormal"/>
            </w:pPr>
            <w:r>
              <w:lastRenderedPageBreak/>
              <w:t>5,25 для обеспечения круглосуточной работы общепрофильной врачебной выездной бригады скорой медицинской помощи (при наличии в ее составе одного фельдшера скорой медицинской помощи);</w:t>
            </w:r>
          </w:p>
          <w:p w:rsidR="00B16176" w:rsidRDefault="00B16176">
            <w:pPr>
              <w:pStyle w:val="ConsPlusNormal"/>
            </w:pPr>
            <w:r>
              <w:t>10,5 для обеспечения круглосуточной работы общепрофильной врачебной выездной бригады скорой медицинской помощи (при наличии в ее составе двух фельдшеров скорой медицинской помощи);</w:t>
            </w:r>
          </w:p>
          <w:p w:rsidR="00B16176" w:rsidRDefault="00B16176">
            <w:pPr>
              <w:pStyle w:val="ConsPlusNormal"/>
            </w:pPr>
            <w:r>
              <w:t>5,25 для обеспечения круглосуточной работы специализированной педиатрической выездной бригады скорой медицинской помощи;</w:t>
            </w:r>
          </w:p>
          <w:p w:rsidR="00B16176" w:rsidRDefault="00B16176">
            <w:pPr>
              <w:pStyle w:val="ConsPlusNormal"/>
            </w:pPr>
            <w:r>
              <w:t>6,0 для обеспечения круглосуточной работы специализированной психиатрической выездной бригады скорой медицинской помощи</w:t>
            </w:r>
          </w:p>
        </w:tc>
      </w:tr>
      <w:tr w:rsidR="00B16176">
        <w:tc>
          <w:tcPr>
            <w:tcW w:w="595" w:type="dxa"/>
          </w:tcPr>
          <w:p w:rsidR="00B16176" w:rsidRDefault="00B16176">
            <w:pPr>
              <w:pStyle w:val="ConsPlusNormal"/>
            </w:pPr>
            <w:r>
              <w:lastRenderedPageBreak/>
              <w:t>18.</w:t>
            </w:r>
          </w:p>
        </w:tc>
        <w:tc>
          <w:tcPr>
            <w:tcW w:w="4139" w:type="dxa"/>
          </w:tcPr>
          <w:p w:rsidR="00B16176" w:rsidRDefault="00B16176">
            <w:pPr>
              <w:pStyle w:val="ConsPlusNormal"/>
            </w:pPr>
            <w:r>
              <w:t>Медицинская сестра-анестезист</w:t>
            </w:r>
          </w:p>
        </w:tc>
        <w:tc>
          <w:tcPr>
            <w:tcW w:w="4932" w:type="dxa"/>
          </w:tcPr>
          <w:p w:rsidR="00B16176" w:rsidRDefault="00B16176">
            <w:pPr>
              <w:pStyle w:val="ConsPlusNormal"/>
            </w:pPr>
            <w:r>
              <w:t>11,0 для обеспечения круглосуточной работы специализированной выездной бригады скорой медицинской помощи анестезиологии-реанимации, в том числе педиатрической</w:t>
            </w:r>
          </w:p>
        </w:tc>
      </w:tr>
      <w:tr w:rsidR="00B16176">
        <w:tc>
          <w:tcPr>
            <w:tcW w:w="595" w:type="dxa"/>
          </w:tcPr>
          <w:p w:rsidR="00B16176" w:rsidRDefault="00B16176">
            <w:pPr>
              <w:pStyle w:val="ConsPlusNormal"/>
            </w:pPr>
            <w:r>
              <w:t>19.</w:t>
            </w:r>
          </w:p>
        </w:tc>
        <w:tc>
          <w:tcPr>
            <w:tcW w:w="4139" w:type="dxa"/>
          </w:tcPr>
          <w:p w:rsidR="00B16176" w:rsidRDefault="00B16176">
            <w:pPr>
              <w:pStyle w:val="ConsPlusNormal"/>
            </w:pPr>
            <w:r>
              <w:t>Медицинский статистик</w:t>
            </w:r>
          </w:p>
        </w:tc>
        <w:tc>
          <w:tcPr>
            <w:tcW w:w="4932" w:type="dxa"/>
          </w:tcPr>
          <w:p w:rsidR="00B16176" w:rsidRDefault="00B16176">
            <w:pPr>
              <w:pStyle w:val="ConsPlusNormal"/>
            </w:pPr>
            <w:r>
              <w:t>1 на 1 должность врача-статистика отдела (кабинета) статистики с архивом, но не менее 1 на каждые 25 тыс. выездов в год</w:t>
            </w:r>
          </w:p>
        </w:tc>
      </w:tr>
      <w:tr w:rsidR="00B16176">
        <w:tc>
          <w:tcPr>
            <w:tcW w:w="595" w:type="dxa"/>
          </w:tcPr>
          <w:p w:rsidR="00B16176" w:rsidRDefault="00B16176">
            <w:pPr>
              <w:pStyle w:val="ConsPlusNormal"/>
            </w:pPr>
            <w:r>
              <w:t>20.</w:t>
            </w:r>
          </w:p>
        </w:tc>
        <w:tc>
          <w:tcPr>
            <w:tcW w:w="4139" w:type="dxa"/>
          </w:tcPr>
          <w:p w:rsidR="00B16176" w:rsidRDefault="00B16176">
            <w:pPr>
              <w:pStyle w:val="ConsPlusNormal"/>
            </w:pPr>
            <w:r>
              <w:t xml:space="preserve">Медицинская сестра </w:t>
            </w:r>
            <w:proofErr w:type="gramStart"/>
            <w:r>
              <w:t>стерилизационной</w:t>
            </w:r>
            <w:proofErr w:type="gramEnd"/>
          </w:p>
        </w:tc>
        <w:tc>
          <w:tcPr>
            <w:tcW w:w="4932" w:type="dxa"/>
          </w:tcPr>
          <w:p w:rsidR="00B16176" w:rsidRDefault="00B16176">
            <w:pPr>
              <w:pStyle w:val="ConsPlusNormal"/>
            </w:pPr>
            <w:r>
              <w:t>1 при количестве выездов не менее 75 тыс. в год</w:t>
            </w:r>
          </w:p>
        </w:tc>
      </w:tr>
      <w:tr w:rsidR="00B16176">
        <w:tc>
          <w:tcPr>
            <w:tcW w:w="595" w:type="dxa"/>
          </w:tcPr>
          <w:p w:rsidR="00B16176" w:rsidRDefault="00B16176">
            <w:pPr>
              <w:pStyle w:val="ConsPlusNormal"/>
            </w:pPr>
            <w:r>
              <w:t>21.</w:t>
            </w:r>
          </w:p>
        </w:tc>
        <w:tc>
          <w:tcPr>
            <w:tcW w:w="4139" w:type="dxa"/>
          </w:tcPr>
          <w:p w:rsidR="00B16176" w:rsidRDefault="00B16176">
            <w:pPr>
              <w:pStyle w:val="ConsPlusNormal"/>
            </w:pPr>
            <w:r>
              <w:t>Медицинская сестра (медицинский брат)</w:t>
            </w:r>
          </w:p>
        </w:tc>
        <w:tc>
          <w:tcPr>
            <w:tcW w:w="4932" w:type="dxa"/>
          </w:tcPr>
          <w:p w:rsidR="00B16176" w:rsidRDefault="00B16176">
            <w:pPr>
              <w:pStyle w:val="ConsPlusNormal"/>
            </w:pPr>
            <w:r>
              <w:t>5,25 для обеспечения круглосуточной работы общепрофильной фельдшерской выездной бригады скорой медицинской помощи;</w:t>
            </w:r>
          </w:p>
          <w:p w:rsidR="00B16176" w:rsidRDefault="00B16176">
            <w:pPr>
              <w:pStyle w:val="ConsPlusNormal"/>
            </w:pPr>
            <w:r>
              <w:t>5,25 для обеспечения круглосуточной работы общепрофильной врачебной выездной бригады скорой медицинской помощи;</w:t>
            </w:r>
          </w:p>
          <w:p w:rsidR="00B16176" w:rsidRDefault="00B16176">
            <w:pPr>
              <w:pStyle w:val="ConsPlusNormal"/>
            </w:pPr>
            <w:r>
              <w:lastRenderedPageBreak/>
              <w:t>5,25 для обеспечения круглосуточной работы специализированной педиатрической выездной бригады скорой медицинской помощи;</w:t>
            </w:r>
          </w:p>
          <w:p w:rsidR="00B16176" w:rsidRDefault="00B16176">
            <w:pPr>
              <w:pStyle w:val="ConsPlusNormal"/>
            </w:pPr>
            <w:r>
              <w:t>6,0 для обеспечения круглосуточной работы специализированной психиатрической выездной бригады скорой медицинской помощи;</w:t>
            </w:r>
          </w:p>
          <w:p w:rsidR="00B16176" w:rsidRDefault="00B16176">
            <w:pPr>
              <w:pStyle w:val="ConsPlusNormal"/>
            </w:pPr>
            <w:r>
              <w:t>5,25 на каждые 20 тыс. выездов в год (для обеспечения круглосуточной работы кабинета подготовки к работе медицинских укладок)</w:t>
            </w:r>
          </w:p>
        </w:tc>
      </w:tr>
      <w:tr w:rsidR="00B16176">
        <w:tc>
          <w:tcPr>
            <w:tcW w:w="595" w:type="dxa"/>
          </w:tcPr>
          <w:p w:rsidR="00B16176" w:rsidRDefault="00B16176">
            <w:pPr>
              <w:pStyle w:val="ConsPlusNormal"/>
            </w:pPr>
            <w:r>
              <w:lastRenderedPageBreak/>
              <w:t>22.</w:t>
            </w:r>
          </w:p>
        </w:tc>
        <w:tc>
          <w:tcPr>
            <w:tcW w:w="4139" w:type="dxa"/>
          </w:tcPr>
          <w:p w:rsidR="00B16176" w:rsidRDefault="00B16176">
            <w:pPr>
              <w:pStyle w:val="ConsPlusNormal"/>
            </w:pPr>
            <w:r>
              <w:t>Фельдшер</w:t>
            </w:r>
          </w:p>
        </w:tc>
        <w:tc>
          <w:tcPr>
            <w:tcW w:w="4932" w:type="dxa"/>
          </w:tcPr>
          <w:p w:rsidR="00B16176" w:rsidRDefault="00B16176">
            <w:pPr>
              <w:pStyle w:val="ConsPlusNormal"/>
            </w:pPr>
            <w:r>
              <w:t>5,25 на каждые 20 тыс. выездов в год (для обеспечения круглосуточной работы кабинета подготовки к работе медицинских укладок)</w:t>
            </w:r>
          </w:p>
        </w:tc>
      </w:tr>
      <w:tr w:rsidR="00B16176">
        <w:tc>
          <w:tcPr>
            <w:tcW w:w="595" w:type="dxa"/>
          </w:tcPr>
          <w:p w:rsidR="00B16176" w:rsidRDefault="00B16176">
            <w:pPr>
              <w:pStyle w:val="ConsPlusNormal"/>
            </w:pPr>
            <w:r>
              <w:t>23.</w:t>
            </w:r>
          </w:p>
        </w:tc>
        <w:tc>
          <w:tcPr>
            <w:tcW w:w="4139" w:type="dxa"/>
          </w:tcPr>
          <w:p w:rsidR="00B16176" w:rsidRDefault="00B16176">
            <w:pPr>
              <w:pStyle w:val="ConsPlusNormal"/>
            </w:pPr>
            <w:r>
              <w:t>Медицинский дезинфектор</w:t>
            </w:r>
          </w:p>
        </w:tc>
        <w:tc>
          <w:tcPr>
            <w:tcW w:w="4932" w:type="dxa"/>
          </w:tcPr>
          <w:p w:rsidR="00B16176" w:rsidRDefault="00B16176">
            <w:pPr>
              <w:pStyle w:val="ConsPlusNormal"/>
            </w:pPr>
            <w:r>
              <w:t>1 на станцию (подстанцию, отделение) скорой медицинской помощи при количестве выездов не менее 10 тыс. в год</w:t>
            </w:r>
          </w:p>
        </w:tc>
      </w:tr>
      <w:tr w:rsidR="00B16176">
        <w:tc>
          <w:tcPr>
            <w:tcW w:w="595" w:type="dxa"/>
          </w:tcPr>
          <w:p w:rsidR="00B16176" w:rsidRDefault="00B16176">
            <w:pPr>
              <w:pStyle w:val="ConsPlusNormal"/>
            </w:pPr>
            <w:r>
              <w:t>24.</w:t>
            </w:r>
          </w:p>
        </w:tc>
        <w:tc>
          <w:tcPr>
            <w:tcW w:w="4139" w:type="dxa"/>
          </w:tcPr>
          <w:p w:rsidR="00B16176" w:rsidRDefault="00B16176">
            <w:pPr>
              <w:pStyle w:val="ConsPlusNormal"/>
            </w:pPr>
            <w:r>
              <w:t>Сестра-хозяйка</w:t>
            </w:r>
          </w:p>
        </w:tc>
        <w:tc>
          <w:tcPr>
            <w:tcW w:w="4932" w:type="dxa"/>
          </w:tcPr>
          <w:p w:rsidR="00B16176" w:rsidRDefault="00B16176">
            <w:pPr>
              <w:pStyle w:val="ConsPlusNormal"/>
            </w:pPr>
            <w:r>
              <w:t>1 при количестве выездов в год свыше 10 тыс.</w:t>
            </w:r>
          </w:p>
        </w:tc>
      </w:tr>
      <w:tr w:rsidR="00B16176">
        <w:tc>
          <w:tcPr>
            <w:tcW w:w="595" w:type="dxa"/>
          </w:tcPr>
          <w:p w:rsidR="00B16176" w:rsidRDefault="00B16176">
            <w:pPr>
              <w:pStyle w:val="ConsPlusNormal"/>
            </w:pPr>
            <w:r>
              <w:t>25.</w:t>
            </w:r>
          </w:p>
        </w:tc>
        <w:tc>
          <w:tcPr>
            <w:tcW w:w="4139" w:type="dxa"/>
          </w:tcPr>
          <w:p w:rsidR="00B16176" w:rsidRDefault="00B16176">
            <w:pPr>
              <w:pStyle w:val="ConsPlusNormal"/>
            </w:pPr>
            <w:r>
              <w:t>Санитар</w:t>
            </w:r>
          </w:p>
        </w:tc>
        <w:tc>
          <w:tcPr>
            <w:tcW w:w="4932" w:type="dxa"/>
          </w:tcPr>
          <w:p w:rsidR="00B16176" w:rsidRDefault="00B16176">
            <w:pPr>
              <w:pStyle w:val="ConsPlusNormal"/>
            </w:pPr>
            <w:r>
              <w:t>6,0 для обеспечения круглосуточной работы специализированной психиатрической выездной бригады скорой медицинской помощи</w:t>
            </w:r>
          </w:p>
        </w:tc>
      </w:tr>
      <w:tr w:rsidR="00B16176">
        <w:tc>
          <w:tcPr>
            <w:tcW w:w="595" w:type="dxa"/>
          </w:tcPr>
          <w:p w:rsidR="00B16176" w:rsidRDefault="00B16176">
            <w:pPr>
              <w:pStyle w:val="ConsPlusNormal"/>
            </w:pPr>
            <w:r>
              <w:t>26.</w:t>
            </w:r>
          </w:p>
        </w:tc>
        <w:tc>
          <w:tcPr>
            <w:tcW w:w="4139" w:type="dxa"/>
          </w:tcPr>
          <w:p w:rsidR="00B16176" w:rsidRDefault="00B16176">
            <w:pPr>
              <w:pStyle w:val="ConsPlusNormal"/>
            </w:pPr>
            <w:r>
              <w:t>Водитель</w:t>
            </w:r>
          </w:p>
        </w:tc>
        <w:tc>
          <w:tcPr>
            <w:tcW w:w="4932" w:type="dxa"/>
          </w:tcPr>
          <w:p w:rsidR="00B16176" w:rsidRDefault="00B16176">
            <w:pPr>
              <w:pStyle w:val="ConsPlusNormal"/>
            </w:pPr>
            <w:r>
              <w:t>5,25 для обеспечения круглосуточной работы выездной бригады скорой медицинской помощи;</w:t>
            </w:r>
          </w:p>
          <w:p w:rsidR="00B16176" w:rsidRDefault="00B16176">
            <w:pPr>
              <w:pStyle w:val="ConsPlusNormal"/>
            </w:pPr>
            <w:r>
              <w:t>5,25 на каждые 150 тыс. выездов в год для обеспечения круглосуточной работы отдела линейного контроля (линейно-контрольной службы)</w:t>
            </w:r>
          </w:p>
        </w:tc>
      </w:tr>
      <w:tr w:rsidR="00B16176">
        <w:tc>
          <w:tcPr>
            <w:tcW w:w="595" w:type="dxa"/>
          </w:tcPr>
          <w:p w:rsidR="00B16176" w:rsidRDefault="00B16176">
            <w:pPr>
              <w:pStyle w:val="ConsPlusNormal"/>
            </w:pPr>
            <w:r>
              <w:t>27.</w:t>
            </w:r>
          </w:p>
        </w:tc>
        <w:tc>
          <w:tcPr>
            <w:tcW w:w="4139" w:type="dxa"/>
          </w:tcPr>
          <w:p w:rsidR="00B16176" w:rsidRDefault="00B16176">
            <w:pPr>
              <w:pStyle w:val="ConsPlusNormal"/>
            </w:pPr>
            <w:r>
              <w:t>Заведующий аптекой</w:t>
            </w:r>
          </w:p>
        </w:tc>
        <w:tc>
          <w:tcPr>
            <w:tcW w:w="4932" w:type="dxa"/>
          </w:tcPr>
          <w:p w:rsidR="00B16176" w:rsidRDefault="00B16176">
            <w:pPr>
              <w:pStyle w:val="ConsPlusNormal"/>
            </w:pPr>
            <w:r>
              <w:t>1 на станцию скорой медицинской помощи</w:t>
            </w:r>
          </w:p>
        </w:tc>
      </w:tr>
      <w:tr w:rsidR="00B16176">
        <w:tc>
          <w:tcPr>
            <w:tcW w:w="595" w:type="dxa"/>
          </w:tcPr>
          <w:p w:rsidR="00B16176" w:rsidRDefault="00B16176">
            <w:pPr>
              <w:pStyle w:val="ConsPlusNormal"/>
            </w:pPr>
            <w:r>
              <w:t>28.</w:t>
            </w:r>
          </w:p>
        </w:tc>
        <w:tc>
          <w:tcPr>
            <w:tcW w:w="4139" w:type="dxa"/>
          </w:tcPr>
          <w:p w:rsidR="00B16176" w:rsidRDefault="00B16176">
            <w:pPr>
              <w:pStyle w:val="ConsPlusNormal"/>
            </w:pPr>
            <w:r>
              <w:t>Провизор-технолог</w:t>
            </w:r>
          </w:p>
        </w:tc>
        <w:tc>
          <w:tcPr>
            <w:tcW w:w="4932" w:type="dxa"/>
          </w:tcPr>
          <w:p w:rsidR="00B16176" w:rsidRDefault="00B16176">
            <w:pPr>
              <w:pStyle w:val="ConsPlusNormal"/>
            </w:pPr>
            <w:r>
              <w:t>1 на станцию скорой медицинской помощи при наличии в ее структуре аптеки;</w:t>
            </w:r>
          </w:p>
          <w:p w:rsidR="00B16176" w:rsidRDefault="00B16176">
            <w:pPr>
              <w:pStyle w:val="ConsPlusNormal"/>
            </w:pPr>
            <w:r>
              <w:lastRenderedPageBreak/>
              <w:t>1 дополнительно на станцию скорой медицинской помощи при наличии в ее структуре аптеки на каждые 300 тыс. выполненных выездов в год (при выполнении свыше 300 тыс. выездов в год)</w:t>
            </w:r>
          </w:p>
        </w:tc>
      </w:tr>
      <w:tr w:rsidR="00B16176">
        <w:tc>
          <w:tcPr>
            <w:tcW w:w="595" w:type="dxa"/>
          </w:tcPr>
          <w:p w:rsidR="00B16176" w:rsidRDefault="00B16176">
            <w:pPr>
              <w:pStyle w:val="ConsPlusNormal"/>
            </w:pPr>
            <w:r>
              <w:lastRenderedPageBreak/>
              <w:t>29.</w:t>
            </w:r>
          </w:p>
        </w:tc>
        <w:tc>
          <w:tcPr>
            <w:tcW w:w="4139" w:type="dxa"/>
          </w:tcPr>
          <w:p w:rsidR="00B16176" w:rsidRDefault="00B16176">
            <w:pPr>
              <w:pStyle w:val="ConsPlusNormal"/>
            </w:pPr>
            <w:r>
              <w:t>Фармацевт</w:t>
            </w:r>
          </w:p>
        </w:tc>
        <w:tc>
          <w:tcPr>
            <w:tcW w:w="4932" w:type="dxa"/>
          </w:tcPr>
          <w:p w:rsidR="00B16176" w:rsidRDefault="00B16176">
            <w:pPr>
              <w:pStyle w:val="ConsPlusNormal"/>
            </w:pPr>
            <w:r>
              <w:t>1 на станцию (подстанцию, отделение) скорой медицинской помощи на 25 тыс. выездов в год;</w:t>
            </w:r>
          </w:p>
          <w:p w:rsidR="00B16176" w:rsidRDefault="00B16176">
            <w:pPr>
              <w:pStyle w:val="ConsPlusNormal"/>
            </w:pPr>
            <w:r>
              <w:t>2 при количестве выездов свыше 50 тыс. в год;</w:t>
            </w:r>
          </w:p>
          <w:p w:rsidR="00B16176" w:rsidRDefault="00B16176">
            <w:pPr>
              <w:pStyle w:val="ConsPlusNormal"/>
            </w:pPr>
            <w:r>
              <w:t>1 дополнительно на каждые 100 тыс. выездов в год (при обслуживании свыше 100 тыс. выездов в год)</w:t>
            </w:r>
          </w:p>
        </w:tc>
      </w:tr>
    </w:tbl>
    <w:p w:rsidR="00B16176" w:rsidRDefault="00B16176">
      <w:pPr>
        <w:pStyle w:val="ConsPlusNormal"/>
        <w:jc w:val="right"/>
      </w:pPr>
    </w:p>
    <w:p w:rsidR="00B16176" w:rsidRDefault="00B16176">
      <w:pPr>
        <w:pStyle w:val="ConsPlusNormal"/>
        <w:ind w:firstLine="540"/>
        <w:jc w:val="both"/>
      </w:pPr>
      <w:r>
        <w:t>--------------------------------</w:t>
      </w:r>
    </w:p>
    <w:p w:rsidR="00B16176" w:rsidRDefault="00B16176">
      <w:pPr>
        <w:pStyle w:val="ConsPlusNormal"/>
        <w:spacing w:before="220"/>
        <w:ind w:firstLine="540"/>
        <w:jc w:val="both"/>
      </w:pPr>
      <w:r>
        <w:t>&lt;*&gt; Настоящие рекомендуемые штатные нормативы не распространяются на медицинские организации частной системы здравоохранения.</w:t>
      </w:r>
    </w:p>
    <w:p w:rsidR="00B16176" w:rsidRDefault="00B16176">
      <w:pPr>
        <w:pStyle w:val="ConsPlusNormal"/>
        <w:jc w:val="center"/>
      </w:pPr>
    </w:p>
    <w:p w:rsidR="00B16176" w:rsidRDefault="00B16176">
      <w:pPr>
        <w:pStyle w:val="ConsPlusNormal"/>
        <w:jc w:val="center"/>
      </w:pPr>
    </w:p>
    <w:p w:rsidR="00B16176" w:rsidRDefault="00B16176">
      <w:pPr>
        <w:pStyle w:val="ConsPlusNormal"/>
        <w:jc w:val="center"/>
      </w:pPr>
    </w:p>
    <w:p w:rsidR="00B16176" w:rsidRDefault="00B16176">
      <w:pPr>
        <w:pStyle w:val="ConsPlusNormal"/>
        <w:jc w:val="center"/>
      </w:pPr>
    </w:p>
    <w:p w:rsidR="00B16176" w:rsidRDefault="00B16176">
      <w:pPr>
        <w:pStyle w:val="ConsPlusNormal"/>
        <w:jc w:val="center"/>
      </w:pPr>
    </w:p>
    <w:p w:rsidR="00B16176" w:rsidRDefault="00B16176">
      <w:pPr>
        <w:pStyle w:val="ConsPlusNormal"/>
        <w:jc w:val="right"/>
        <w:outlineLvl w:val="1"/>
      </w:pPr>
      <w:r>
        <w:t>Приложение N 5</w:t>
      </w:r>
    </w:p>
    <w:p w:rsidR="00B16176" w:rsidRDefault="00B16176">
      <w:pPr>
        <w:pStyle w:val="ConsPlusNormal"/>
        <w:jc w:val="right"/>
      </w:pPr>
      <w:r>
        <w:t>к Порядку оказания</w:t>
      </w:r>
    </w:p>
    <w:p w:rsidR="00B16176" w:rsidRDefault="00B16176">
      <w:pPr>
        <w:pStyle w:val="ConsPlusNormal"/>
        <w:jc w:val="right"/>
      </w:pPr>
      <w:proofErr w:type="gramStart"/>
      <w:r>
        <w:t>скорой</w:t>
      </w:r>
      <w:proofErr w:type="gramEnd"/>
      <w:r>
        <w:t>, в том числе</w:t>
      </w:r>
    </w:p>
    <w:p w:rsidR="00B16176" w:rsidRDefault="00B16176">
      <w:pPr>
        <w:pStyle w:val="ConsPlusNormal"/>
        <w:jc w:val="right"/>
      </w:pPr>
      <w:r>
        <w:t>скорой специализированной,</w:t>
      </w:r>
    </w:p>
    <w:p w:rsidR="00B16176" w:rsidRDefault="00B16176">
      <w:pPr>
        <w:pStyle w:val="ConsPlusNormal"/>
        <w:jc w:val="right"/>
      </w:pPr>
      <w:r>
        <w:t>медицинской помощи,</w:t>
      </w:r>
    </w:p>
    <w:p w:rsidR="00B16176" w:rsidRDefault="00B16176">
      <w:pPr>
        <w:pStyle w:val="ConsPlusNormal"/>
        <w:jc w:val="right"/>
      </w:pPr>
      <w:proofErr w:type="gramStart"/>
      <w:r>
        <w:t>утвержденному</w:t>
      </w:r>
      <w:proofErr w:type="gramEnd"/>
      <w:r>
        <w:t xml:space="preserve"> приказом</w:t>
      </w:r>
    </w:p>
    <w:p w:rsidR="00B16176" w:rsidRDefault="00B16176">
      <w:pPr>
        <w:pStyle w:val="ConsPlusNormal"/>
        <w:jc w:val="right"/>
      </w:pPr>
      <w:r>
        <w:t>Министерства здравоохранения</w:t>
      </w:r>
    </w:p>
    <w:p w:rsidR="00B16176" w:rsidRDefault="00B16176">
      <w:pPr>
        <w:pStyle w:val="ConsPlusNormal"/>
        <w:jc w:val="right"/>
      </w:pPr>
      <w:r>
        <w:t>Российской Федерации</w:t>
      </w:r>
    </w:p>
    <w:p w:rsidR="00B16176" w:rsidRDefault="00B16176">
      <w:pPr>
        <w:pStyle w:val="ConsPlusNormal"/>
        <w:jc w:val="right"/>
      </w:pPr>
      <w:r>
        <w:t>от 20 июня 2013 г. N 388н</w:t>
      </w:r>
    </w:p>
    <w:p w:rsidR="00B16176" w:rsidRDefault="00B16176">
      <w:pPr>
        <w:pStyle w:val="ConsPlusNormal"/>
        <w:ind w:firstLine="540"/>
        <w:jc w:val="both"/>
      </w:pPr>
    </w:p>
    <w:p w:rsidR="00B16176" w:rsidRDefault="00B16176">
      <w:pPr>
        <w:pStyle w:val="ConsPlusNormal"/>
        <w:jc w:val="center"/>
      </w:pPr>
      <w:bookmarkStart w:id="4" w:name="P479"/>
      <w:bookmarkEnd w:id="4"/>
      <w:r>
        <w:t>СТАНДАРТ</w:t>
      </w:r>
    </w:p>
    <w:p w:rsidR="00B16176" w:rsidRDefault="00B16176">
      <w:pPr>
        <w:pStyle w:val="ConsPlusNormal"/>
        <w:jc w:val="center"/>
      </w:pPr>
      <w:r>
        <w:t>ОСНАЩЕНИЯ СТАНЦИИ СКОРОЙ МЕДИЦИНСКОЙ ПОМОЩИ, ОТДЕЛЕНИЯ</w:t>
      </w:r>
    </w:p>
    <w:p w:rsidR="00B16176" w:rsidRDefault="00B16176">
      <w:pPr>
        <w:pStyle w:val="ConsPlusNormal"/>
        <w:jc w:val="center"/>
      </w:pPr>
      <w:r>
        <w:t>СКОРОЙ МЕДИЦИНСКОЙ ПОМОЩИ</w:t>
      </w:r>
    </w:p>
    <w:p w:rsidR="00B16176" w:rsidRDefault="00B16176">
      <w:pPr>
        <w:pStyle w:val="ConsPlusNormal"/>
        <w:jc w:val="center"/>
      </w:pPr>
    </w:p>
    <w:p w:rsidR="00B16176" w:rsidRDefault="00B16176">
      <w:pPr>
        <w:pStyle w:val="ConsPlusNormal"/>
        <w:jc w:val="center"/>
      </w:pPr>
      <w:r>
        <w:lastRenderedPageBreak/>
        <w:t>Список изменяющих документов</w:t>
      </w:r>
    </w:p>
    <w:p w:rsidR="00B16176" w:rsidRDefault="00B16176">
      <w:pPr>
        <w:pStyle w:val="ConsPlusNormal"/>
        <w:jc w:val="center"/>
      </w:pPr>
      <w:proofErr w:type="gramStart"/>
      <w:r>
        <w:t xml:space="preserve">(в ред. Приказов Минздрава России от 22.01.2016 </w:t>
      </w:r>
      <w:hyperlink r:id="rId68" w:history="1">
        <w:r>
          <w:rPr>
            <w:color w:val="0000FF"/>
          </w:rPr>
          <w:t>N 33н</w:t>
        </w:r>
      </w:hyperlink>
      <w:r>
        <w:t>,</w:t>
      </w:r>
      <w:proofErr w:type="gramEnd"/>
    </w:p>
    <w:p w:rsidR="00B16176" w:rsidRDefault="00B16176">
      <w:pPr>
        <w:pStyle w:val="ConsPlusNormal"/>
        <w:jc w:val="center"/>
      </w:pPr>
      <w:r>
        <w:t xml:space="preserve">от 05.05.2016 </w:t>
      </w:r>
      <w:hyperlink r:id="rId69" w:history="1">
        <w:r>
          <w:rPr>
            <w:color w:val="0000FF"/>
          </w:rPr>
          <w:t>N 283н</w:t>
        </w:r>
      </w:hyperlink>
      <w:r>
        <w:t>)</w:t>
      </w:r>
    </w:p>
    <w:p w:rsidR="00B16176" w:rsidRDefault="00B1617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54"/>
        <w:gridCol w:w="7427"/>
        <w:gridCol w:w="1474"/>
      </w:tblGrid>
      <w:tr w:rsidR="00B16176">
        <w:tc>
          <w:tcPr>
            <w:tcW w:w="754" w:type="dxa"/>
          </w:tcPr>
          <w:p w:rsidR="00B16176" w:rsidRDefault="00B16176">
            <w:pPr>
              <w:pStyle w:val="ConsPlusNormal"/>
              <w:jc w:val="center"/>
            </w:pPr>
            <w:r>
              <w:t>N п/п</w:t>
            </w:r>
          </w:p>
        </w:tc>
        <w:tc>
          <w:tcPr>
            <w:tcW w:w="7427" w:type="dxa"/>
          </w:tcPr>
          <w:p w:rsidR="00B16176" w:rsidRDefault="00B16176">
            <w:pPr>
              <w:pStyle w:val="ConsPlusNormal"/>
              <w:jc w:val="center"/>
            </w:pPr>
            <w:r>
              <w:t>Наименование оборудования (оснащения)</w:t>
            </w:r>
          </w:p>
        </w:tc>
        <w:tc>
          <w:tcPr>
            <w:tcW w:w="1474" w:type="dxa"/>
          </w:tcPr>
          <w:p w:rsidR="00B16176" w:rsidRDefault="00B16176">
            <w:pPr>
              <w:pStyle w:val="ConsPlusNormal"/>
              <w:jc w:val="center"/>
            </w:pPr>
            <w:r>
              <w:t>Количество, шт.</w:t>
            </w:r>
          </w:p>
        </w:tc>
      </w:tr>
      <w:tr w:rsidR="00B16176">
        <w:tc>
          <w:tcPr>
            <w:tcW w:w="754" w:type="dxa"/>
          </w:tcPr>
          <w:p w:rsidR="00B16176" w:rsidRDefault="00B16176">
            <w:pPr>
              <w:pStyle w:val="ConsPlusNormal"/>
              <w:jc w:val="center"/>
            </w:pPr>
            <w:r>
              <w:t>1.</w:t>
            </w:r>
          </w:p>
        </w:tc>
        <w:tc>
          <w:tcPr>
            <w:tcW w:w="7427" w:type="dxa"/>
          </w:tcPr>
          <w:p w:rsidR="00B16176" w:rsidRDefault="00B16176">
            <w:pPr>
              <w:pStyle w:val="ConsPlusNormal"/>
            </w:pPr>
            <w:r>
              <w:t>Автомобили скорой медицинской помощи класса "A", "B", "C"</w:t>
            </w:r>
          </w:p>
        </w:tc>
        <w:tc>
          <w:tcPr>
            <w:tcW w:w="1474" w:type="dxa"/>
          </w:tcPr>
          <w:p w:rsidR="00B16176" w:rsidRDefault="00B16176">
            <w:pPr>
              <w:pStyle w:val="ConsPlusNormal"/>
              <w:jc w:val="center"/>
            </w:pPr>
            <w:r>
              <w:t>по требованию</w:t>
            </w:r>
          </w:p>
        </w:tc>
      </w:tr>
      <w:tr w:rsidR="00B16176">
        <w:tc>
          <w:tcPr>
            <w:tcW w:w="754" w:type="dxa"/>
          </w:tcPr>
          <w:p w:rsidR="00B16176" w:rsidRDefault="00B16176">
            <w:pPr>
              <w:pStyle w:val="ConsPlusNormal"/>
              <w:jc w:val="center"/>
            </w:pPr>
            <w:r>
              <w:t>2.</w:t>
            </w:r>
          </w:p>
        </w:tc>
        <w:tc>
          <w:tcPr>
            <w:tcW w:w="8901" w:type="dxa"/>
            <w:gridSpan w:val="2"/>
          </w:tcPr>
          <w:p w:rsidR="00B16176" w:rsidRDefault="00B16176">
            <w:pPr>
              <w:pStyle w:val="ConsPlusNormal"/>
              <w:outlineLvl w:val="2"/>
            </w:pPr>
            <w:r>
              <w:t>Оснащение автомобиля скорой медицинской помощи класса "A" для общепрофильной фельдшерской выездной бригады скорой медицинской помощи</w:t>
            </w:r>
          </w:p>
        </w:tc>
      </w:tr>
      <w:tr w:rsidR="00B16176">
        <w:tc>
          <w:tcPr>
            <w:tcW w:w="754" w:type="dxa"/>
          </w:tcPr>
          <w:p w:rsidR="00B16176" w:rsidRDefault="00B16176">
            <w:pPr>
              <w:pStyle w:val="ConsPlusNormal"/>
              <w:jc w:val="center"/>
            </w:pPr>
            <w:r>
              <w:t>2.1</w:t>
            </w:r>
          </w:p>
        </w:tc>
        <w:tc>
          <w:tcPr>
            <w:tcW w:w="7427" w:type="dxa"/>
          </w:tcPr>
          <w:p w:rsidR="00B16176" w:rsidRDefault="00B16176">
            <w:pPr>
              <w:pStyle w:val="ConsPlusNormal"/>
            </w:pPr>
            <w:r>
              <w:t>Автоматический наружный дефибриллятор в герметичном (степень защиты, обеспечиваемая оболочками, не ниже IP 55) и удароустойчивом корпусе с автономным питанием с голосовыми подсказками, с наличием взрослых и детских электродов</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2.2</w:t>
            </w:r>
          </w:p>
        </w:tc>
        <w:tc>
          <w:tcPr>
            <w:tcW w:w="7427" w:type="dxa"/>
          </w:tcPr>
          <w:p w:rsidR="00B16176" w:rsidRDefault="00B16176">
            <w:pPr>
              <w:pStyle w:val="ConsPlusNormal"/>
            </w:pPr>
            <w:r>
              <w:t>Редуктор-ингалятор кислородный для проведения кислородной (кислородно-воздушной) и аэрозольной терапии, обеспечивающий подсоединение аппарата искусственной вентиляции легких, в комплекте с кофром (сумкой), основным и запасным баллонами кислородными объемом не менее 1 л каждый</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2.3</w:t>
            </w:r>
          </w:p>
        </w:tc>
        <w:tc>
          <w:tcPr>
            <w:tcW w:w="7427" w:type="dxa"/>
          </w:tcPr>
          <w:p w:rsidR="00B16176" w:rsidRDefault="00B16176">
            <w:pPr>
              <w:pStyle w:val="ConsPlusNormal"/>
            </w:pPr>
            <w:r>
              <w:t xml:space="preserve">Пульсоксиметр портативный транспортный в комплекте </w:t>
            </w:r>
            <w:proofErr w:type="gramStart"/>
            <w:r>
              <w:t>со</w:t>
            </w:r>
            <w:proofErr w:type="gramEnd"/>
            <w:r>
              <w:t xml:space="preserve"> взрослым и детским датчиками</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2.4</w:t>
            </w:r>
          </w:p>
        </w:tc>
        <w:tc>
          <w:tcPr>
            <w:tcW w:w="7427" w:type="dxa"/>
          </w:tcPr>
          <w:p w:rsidR="00B16176" w:rsidRDefault="00B16176">
            <w:pPr>
              <w:pStyle w:val="ConsPlusNormal"/>
            </w:pPr>
            <w:r>
              <w:t xml:space="preserve">Экспресс-измеритель концентрации глюкозы в крови портативный с набором </w:t>
            </w:r>
            <w:proofErr w:type="gramStart"/>
            <w:r>
              <w:t>тест-полосок</w:t>
            </w:r>
            <w:proofErr w:type="gramEnd"/>
          </w:p>
        </w:tc>
        <w:tc>
          <w:tcPr>
            <w:tcW w:w="1474" w:type="dxa"/>
          </w:tcPr>
          <w:p w:rsidR="00B16176" w:rsidRDefault="00B16176">
            <w:pPr>
              <w:pStyle w:val="ConsPlusNormal"/>
              <w:jc w:val="center"/>
            </w:pPr>
            <w:r>
              <w:t>1</w:t>
            </w:r>
          </w:p>
        </w:tc>
      </w:tr>
      <w:tr w:rsidR="00B16176">
        <w:tblPrEx>
          <w:tblBorders>
            <w:insideH w:val="nil"/>
          </w:tblBorders>
        </w:tblPrEx>
        <w:tc>
          <w:tcPr>
            <w:tcW w:w="754" w:type="dxa"/>
            <w:tcBorders>
              <w:bottom w:val="nil"/>
            </w:tcBorders>
          </w:tcPr>
          <w:p w:rsidR="00B16176" w:rsidRDefault="00B16176">
            <w:pPr>
              <w:pStyle w:val="ConsPlusNormal"/>
              <w:jc w:val="center"/>
            </w:pPr>
            <w:r>
              <w:t>2.5</w:t>
            </w:r>
          </w:p>
        </w:tc>
        <w:tc>
          <w:tcPr>
            <w:tcW w:w="8901" w:type="dxa"/>
            <w:gridSpan w:val="2"/>
            <w:tcBorders>
              <w:bottom w:val="nil"/>
            </w:tcBorders>
          </w:tcPr>
          <w:p w:rsidR="00B16176" w:rsidRDefault="00B16176">
            <w:pPr>
              <w:pStyle w:val="ConsPlusNormal"/>
              <w:jc w:val="both"/>
            </w:pPr>
            <w:r>
              <w:t xml:space="preserve">Утратил силу. - </w:t>
            </w:r>
            <w:hyperlink r:id="rId70" w:history="1">
              <w:r>
                <w:rPr>
                  <w:color w:val="0000FF"/>
                </w:rPr>
                <w:t>Приказ</w:t>
              </w:r>
            </w:hyperlink>
            <w:r>
              <w:t xml:space="preserve"> Минздрава России от 05.05.2016 N 283н</w:t>
            </w:r>
          </w:p>
        </w:tc>
      </w:tr>
      <w:tr w:rsidR="00B16176">
        <w:tc>
          <w:tcPr>
            <w:tcW w:w="754" w:type="dxa"/>
          </w:tcPr>
          <w:p w:rsidR="00B16176" w:rsidRDefault="00B16176">
            <w:pPr>
              <w:pStyle w:val="ConsPlusNormal"/>
              <w:jc w:val="center"/>
            </w:pPr>
            <w:r>
              <w:t>2.6</w:t>
            </w:r>
          </w:p>
        </w:tc>
        <w:tc>
          <w:tcPr>
            <w:tcW w:w="7427" w:type="dxa"/>
          </w:tcPr>
          <w:p w:rsidR="00B16176" w:rsidRDefault="00B16176">
            <w:pPr>
              <w:pStyle w:val="ConsPlusNormal"/>
            </w:pPr>
            <w:r>
              <w:t xml:space="preserve">Электрокардиограф трехканальный с автоматическим режимом, синхронная запись 12 отведений, графическое отображение на бумажном носителе по три отведения или более, система дистанционной передачи </w:t>
            </w:r>
            <w:r>
              <w:lastRenderedPageBreak/>
              <w:t xml:space="preserve">электрокардиограммы </w:t>
            </w:r>
            <w:proofErr w:type="gramStart"/>
            <w:r>
              <w:t>на</w:t>
            </w:r>
            <w:proofErr w:type="gramEnd"/>
            <w:r>
              <w:t xml:space="preserve"> отдаленный кардиопульт</w:t>
            </w:r>
          </w:p>
        </w:tc>
        <w:tc>
          <w:tcPr>
            <w:tcW w:w="1474" w:type="dxa"/>
          </w:tcPr>
          <w:p w:rsidR="00B16176" w:rsidRDefault="00B16176">
            <w:pPr>
              <w:pStyle w:val="ConsPlusNormal"/>
              <w:jc w:val="center"/>
            </w:pPr>
            <w:r>
              <w:lastRenderedPageBreak/>
              <w:t>1</w:t>
            </w:r>
          </w:p>
        </w:tc>
      </w:tr>
      <w:tr w:rsidR="00B16176">
        <w:tc>
          <w:tcPr>
            <w:tcW w:w="754" w:type="dxa"/>
          </w:tcPr>
          <w:p w:rsidR="00B16176" w:rsidRDefault="00B16176">
            <w:pPr>
              <w:pStyle w:val="ConsPlusNormal"/>
              <w:jc w:val="center"/>
            </w:pPr>
            <w:r>
              <w:lastRenderedPageBreak/>
              <w:t>2.7</w:t>
            </w:r>
          </w:p>
        </w:tc>
        <w:tc>
          <w:tcPr>
            <w:tcW w:w="7427" w:type="dxa"/>
          </w:tcPr>
          <w:p w:rsidR="00B16176" w:rsidRDefault="00B16176">
            <w:pPr>
              <w:pStyle w:val="ConsPlusNormal"/>
            </w:pPr>
            <w:r>
              <w:t>Тележка-каталка со съемными кресельными носилками</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2.8</w:t>
            </w:r>
          </w:p>
        </w:tc>
        <w:tc>
          <w:tcPr>
            <w:tcW w:w="7427" w:type="dxa"/>
          </w:tcPr>
          <w:p w:rsidR="00B16176" w:rsidRDefault="00B16176">
            <w:pPr>
              <w:pStyle w:val="ConsPlusNormal"/>
            </w:pPr>
            <w:r>
              <w:t>Приемное устройство тележки-каталки</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2.9</w:t>
            </w:r>
          </w:p>
        </w:tc>
        <w:tc>
          <w:tcPr>
            <w:tcW w:w="7427" w:type="dxa"/>
          </w:tcPr>
          <w:p w:rsidR="00B16176" w:rsidRDefault="00B16176">
            <w:pPr>
              <w:pStyle w:val="ConsPlusNormal"/>
            </w:pPr>
            <w:r>
              <w:t>Носилки санитарные бескаркасные, имеющие не менее четырех пар ручек для переноски, со стропами (ремнями) для фиксации пациента, с лямками для переноски пациента в сидячем положении</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2.10</w:t>
            </w:r>
          </w:p>
        </w:tc>
        <w:tc>
          <w:tcPr>
            <w:tcW w:w="7427" w:type="dxa"/>
          </w:tcPr>
          <w:p w:rsidR="00B16176" w:rsidRDefault="00B16176">
            <w:pPr>
              <w:pStyle w:val="ConsPlusNormal"/>
            </w:pPr>
            <w:r>
              <w:t>Комплект из четырех шин-воротников разного размера для взрослых либо две шины регулируемого размера для взрослых</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2.11</w:t>
            </w:r>
          </w:p>
        </w:tc>
        <w:tc>
          <w:tcPr>
            <w:tcW w:w="7427" w:type="dxa"/>
          </w:tcPr>
          <w:p w:rsidR="00B16176" w:rsidRDefault="00B16176">
            <w:pPr>
              <w:pStyle w:val="ConsPlusNormal"/>
            </w:pPr>
            <w:r>
              <w:t>Комплект из трех шин-воротников разного размера для детей либо две шины регулируемого размера для детей</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2.12</w:t>
            </w:r>
          </w:p>
        </w:tc>
        <w:tc>
          <w:tcPr>
            <w:tcW w:w="7427" w:type="dxa"/>
          </w:tcPr>
          <w:p w:rsidR="00B16176" w:rsidRDefault="00B16176">
            <w:pPr>
              <w:pStyle w:val="ConsPlusNormal"/>
            </w:pPr>
            <w:r>
              <w:t>Шина для конечностей длиной 60 см</w:t>
            </w:r>
          </w:p>
        </w:tc>
        <w:tc>
          <w:tcPr>
            <w:tcW w:w="1474" w:type="dxa"/>
          </w:tcPr>
          <w:p w:rsidR="00B16176" w:rsidRDefault="00B16176">
            <w:pPr>
              <w:pStyle w:val="ConsPlusNormal"/>
              <w:jc w:val="center"/>
            </w:pPr>
            <w:r>
              <w:t>2</w:t>
            </w:r>
          </w:p>
        </w:tc>
      </w:tr>
      <w:tr w:rsidR="00B16176">
        <w:tc>
          <w:tcPr>
            <w:tcW w:w="754" w:type="dxa"/>
          </w:tcPr>
          <w:p w:rsidR="00B16176" w:rsidRDefault="00B16176">
            <w:pPr>
              <w:pStyle w:val="ConsPlusNormal"/>
              <w:jc w:val="center"/>
            </w:pPr>
            <w:r>
              <w:t>2.13</w:t>
            </w:r>
          </w:p>
        </w:tc>
        <w:tc>
          <w:tcPr>
            <w:tcW w:w="7427" w:type="dxa"/>
          </w:tcPr>
          <w:p w:rsidR="00B16176" w:rsidRDefault="00B16176">
            <w:pPr>
              <w:pStyle w:val="ConsPlusNormal"/>
            </w:pPr>
            <w:r>
              <w:t>Шина для конечностей длиной 80 см</w:t>
            </w:r>
          </w:p>
        </w:tc>
        <w:tc>
          <w:tcPr>
            <w:tcW w:w="1474" w:type="dxa"/>
          </w:tcPr>
          <w:p w:rsidR="00B16176" w:rsidRDefault="00B16176">
            <w:pPr>
              <w:pStyle w:val="ConsPlusNormal"/>
              <w:jc w:val="center"/>
            </w:pPr>
            <w:r>
              <w:t>2</w:t>
            </w:r>
          </w:p>
        </w:tc>
      </w:tr>
      <w:tr w:rsidR="00B16176">
        <w:tc>
          <w:tcPr>
            <w:tcW w:w="754" w:type="dxa"/>
          </w:tcPr>
          <w:p w:rsidR="00B16176" w:rsidRDefault="00B16176">
            <w:pPr>
              <w:pStyle w:val="ConsPlusNormal"/>
              <w:jc w:val="center"/>
            </w:pPr>
            <w:r>
              <w:t>2.14</w:t>
            </w:r>
          </w:p>
        </w:tc>
        <w:tc>
          <w:tcPr>
            <w:tcW w:w="7427" w:type="dxa"/>
          </w:tcPr>
          <w:p w:rsidR="00B16176" w:rsidRDefault="00B16176">
            <w:pPr>
              <w:pStyle w:val="ConsPlusNormal"/>
            </w:pPr>
            <w:r>
              <w:t>Шина для конечностей длиной 120 см</w:t>
            </w:r>
          </w:p>
        </w:tc>
        <w:tc>
          <w:tcPr>
            <w:tcW w:w="1474" w:type="dxa"/>
          </w:tcPr>
          <w:p w:rsidR="00B16176" w:rsidRDefault="00B16176">
            <w:pPr>
              <w:pStyle w:val="ConsPlusNormal"/>
              <w:jc w:val="center"/>
            </w:pPr>
            <w:r>
              <w:t>2</w:t>
            </w:r>
          </w:p>
        </w:tc>
      </w:tr>
      <w:tr w:rsidR="00B16176">
        <w:tc>
          <w:tcPr>
            <w:tcW w:w="754" w:type="dxa"/>
          </w:tcPr>
          <w:p w:rsidR="00B16176" w:rsidRDefault="00B16176">
            <w:pPr>
              <w:pStyle w:val="ConsPlusNormal"/>
              <w:jc w:val="center"/>
            </w:pPr>
            <w:r>
              <w:t>2.15</w:t>
            </w:r>
          </w:p>
        </w:tc>
        <w:tc>
          <w:tcPr>
            <w:tcW w:w="7427" w:type="dxa"/>
          </w:tcPr>
          <w:p w:rsidR="00B16176" w:rsidRDefault="00B16176">
            <w:pPr>
              <w:pStyle w:val="ConsPlusNormal"/>
            </w:pPr>
            <w:r>
              <w:t>Щит спинальный с устройством для фиксации головы, рентгенпрозрачный, амагнитный</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2.16</w:t>
            </w:r>
          </w:p>
        </w:tc>
        <w:tc>
          <w:tcPr>
            <w:tcW w:w="7427" w:type="dxa"/>
          </w:tcPr>
          <w:p w:rsidR="00B16176" w:rsidRDefault="00B16176">
            <w:pPr>
              <w:pStyle w:val="ConsPlusNormal"/>
            </w:pPr>
            <w:r>
              <w:t>Комплект повязок разгружающих для верхней конечности (для взрослых и детей)</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2.17</w:t>
            </w:r>
          </w:p>
        </w:tc>
        <w:tc>
          <w:tcPr>
            <w:tcW w:w="7427" w:type="dxa"/>
          </w:tcPr>
          <w:p w:rsidR="00B16176" w:rsidRDefault="00B16176">
            <w:pPr>
              <w:pStyle w:val="ConsPlusNormal"/>
            </w:pPr>
            <w:r>
              <w:t>Косынка медицинская</w:t>
            </w:r>
          </w:p>
        </w:tc>
        <w:tc>
          <w:tcPr>
            <w:tcW w:w="1474" w:type="dxa"/>
          </w:tcPr>
          <w:p w:rsidR="00B16176" w:rsidRDefault="00B16176">
            <w:pPr>
              <w:pStyle w:val="ConsPlusNormal"/>
              <w:jc w:val="center"/>
            </w:pPr>
            <w:r>
              <w:t>10</w:t>
            </w:r>
          </w:p>
        </w:tc>
      </w:tr>
      <w:tr w:rsidR="00B16176">
        <w:tc>
          <w:tcPr>
            <w:tcW w:w="754" w:type="dxa"/>
          </w:tcPr>
          <w:p w:rsidR="00B16176" w:rsidRDefault="00B16176">
            <w:pPr>
              <w:pStyle w:val="ConsPlusNormal"/>
              <w:jc w:val="center"/>
            </w:pPr>
            <w:r>
              <w:t>2.18</w:t>
            </w:r>
          </w:p>
        </w:tc>
        <w:tc>
          <w:tcPr>
            <w:tcW w:w="7427" w:type="dxa"/>
          </w:tcPr>
          <w:p w:rsidR="00B16176" w:rsidRDefault="00B16176">
            <w:pPr>
              <w:pStyle w:val="ConsPlusNormal"/>
            </w:pPr>
            <w:r>
              <w:t>Одеяло с подогревом (термоодеяло)</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2.19</w:t>
            </w:r>
          </w:p>
        </w:tc>
        <w:tc>
          <w:tcPr>
            <w:tcW w:w="7427" w:type="dxa"/>
          </w:tcPr>
          <w:p w:rsidR="00B16176" w:rsidRDefault="00B16176">
            <w:pPr>
              <w:pStyle w:val="ConsPlusNormal"/>
            </w:pPr>
            <w:r>
              <w:t>Укладка общепрофильная для оказания скорой медицинской помощи</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2.20</w:t>
            </w:r>
          </w:p>
        </w:tc>
        <w:tc>
          <w:tcPr>
            <w:tcW w:w="7427" w:type="dxa"/>
          </w:tcPr>
          <w:p w:rsidR="00B16176" w:rsidRDefault="00B16176">
            <w:pPr>
              <w:pStyle w:val="ConsPlusNormal"/>
            </w:pPr>
            <w:r>
              <w:t>Набор реанимационный для оказания скорой медицинской помощи</w:t>
            </w:r>
          </w:p>
        </w:tc>
        <w:tc>
          <w:tcPr>
            <w:tcW w:w="1474" w:type="dxa"/>
          </w:tcPr>
          <w:p w:rsidR="00B16176" w:rsidRDefault="00B16176">
            <w:pPr>
              <w:pStyle w:val="ConsPlusNormal"/>
            </w:pPr>
          </w:p>
        </w:tc>
      </w:tr>
      <w:tr w:rsidR="00B16176">
        <w:tc>
          <w:tcPr>
            <w:tcW w:w="754" w:type="dxa"/>
          </w:tcPr>
          <w:p w:rsidR="00B16176" w:rsidRDefault="00B16176">
            <w:pPr>
              <w:pStyle w:val="ConsPlusNormal"/>
              <w:jc w:val="center"/>
            </w:pPr>
            <w:r>
              <w:t>2.21</w:t>
            </w:r>
          </w:p>
        </w:tc>
        <w:tc>
          <w:tcPr>
            <w:tcW w:w="7427" w:type="dxa"/>
          </w:tcPr>
          <w:p w:rsidR="00B16176" w:rsidRDefault="00B16176">
            <w:pPr>
              <w:pStyle w:val="ConsPlusNormal"/>
            </w:pPr>
            <w:r>
              <w:t>Набор акушерский для оказания скорой медицинской помощи</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lastRenderedPageBreak/>
              <w:t>2.22</w:t>
            </w:r>
          </w:p>
        </w:tc>
        <w:tc>
          <w:tcPr>
            <w:tcW w:w="7427" w:type="dxa"/>
          </w:tcPr>
          <w:p w:rsidR="00B16176" w:rsidRDefault="00B16176">
            <w:pPr>
              <w:pStyle w:val="ConsPlusNormal"/>
            </w:pPr>
            <w:r>
              <w:t>Комплект противоэпидемический выездной бригады скорой медицинской помощи</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2.23</w:t>
            </w:r>
          </w:p>
        </w:tc>
        <w:tc>
          <w:tcPr>
            <w:tcW w:w="7427" w:type="dxa"/>
          </w:tcPr>
          <w:p w:rsidR="00B16176" w:rsidRDefault="00B16176">
            <w:pPr>
              <w:pStyle w:val="ConsPlusNormal"/>
            </w:pPr>
            <w:r>
              <w:t>Облучатель бактерицидный циркуляционный с возможностью работы в присутствии медицинских работников</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2.24</w:t>
            </w:r>
          </w:p>
        </w:tc>
        <w:tc>
          <w:tcPr>
            <w:tcW w:w="7427" w:type="dxa"/>
          </w:tcPr>
          <w:p w:rsidR="00B16176" w:rsidRDefault="00B16176">
            <w:pPr>
              <w:pStyle w:val="ConsPlusNormal"/>
            </w:pPr>
            <w:r>
              <w:t>Фонарь налобный аккумуляторный</w:t>
            </w:r>
          </w:p>
        </w:tc>
        <w:tc>
          <w:tcPr>
            <w:tcW w:w="1474" w:type="dxa"/>
          </w:tcPr>
          <w:p w:rsidR="00B16176" w:rsidRDefault="00B16176">
            <w:pPr>
              <w:pStyle w:val="ConsPlusNormal"/>
              <w:jc w:val="center"/>
            </w:pPr>
            <w:r>
              <w:t>по требованию</w:t>
            </w:r>
          </w:p>
        </w:tc>
      </w:tr>
      <w:tr w:rsidR="00B16176">
        <w:tc>
          <w:tcPr>
            <w:tcW w:w="754" w:type="dxa"/>
          </w:tcPr>
          <w:p w:rsidR="00B16176" w:rsidRDefault="00B16176">
            <w:pPr>
              <w:pStyle w:val="ConsPlusNormal"/>
              <w:jc w:val="center"/>
            </w:pPr>
            <w:r>
              <w:t>2.25</w:t>
            </w:r>
          </w:p>
        </w:tc>
        <w:tc>
          <w:tcPr>
            <w:tcW w:w="7427" w:type="dxa"/>
          </w:tcPr>
          <w:p w:rsidR="00B16176" w:rsidRDefault="00B16176">
            <w:pPr>
              <w:pStyle w:val="ConsPlusNormal"/>
            </w:pPr>
            <w:r>
              <w:t>Жилет сигнальный разгрузочный медицинский, соответствующий 2-му классу сигнальной одежды повышенной видимости</w:t>
            </w:r>
          </w:p>
        </w:tc>
        <w:tc>
          <w:tcPr>
            <w:tcW w:w="1474" w:type="dxa"/>
          </w:tcPr>
          <w:p w:rsidR="00B16176" w:rsidRDefault="00B16176">
            <w:pPr>
              <w:pStyle w:val="ConsPlusNormal"/>
              <w:jc w:val="center"/>
            </w:pPr>
            <w:r>
              <w:t>по требованию</w:t>
            </w:r>
          </w:p>
        </w:tc>
      </w:tr>
      <w:tr w:rsidR="00B16176">
        <w:tc>
          <w:tcPr>
            <w:tcW w:w="754" w:type="dxa"/>
          </w:tcPr>
          <w:p w:rsidR="00B16176" w:rsidRDefault="00B16176">
            <w:pPr>
              <w:pStyle w:val="ConsPlusNormal"/>
              <w:jc w:val="center"/>
            </w:pPr>
            <w:r>
              <w:t>2.26</w:t>
            </w:r>
          </w:p>
        </w:tc>
        <w:tc>
          <w:tcPr>
            <w:tcW w:w="7427" w:type="dxa"/>
          </w:tcPr>
          <w:p w:rsidR="00B16176" w:rsidRDefault="00B16176">
            <w:pPr>
              <w:pStyle w:val="ConsPlusNormal"/>
            </w:pPr>
            <w:r>
              <w:t xml:space="preserve">Маска-респиратор </w:t>
            </w:r>
            <w:proofErr w:type="gramStart"/>
            <w:r>
              <w:t>защитный</w:t>
            </w:r>
            <w:proofErr w:type="gramEnd"/>
            <w:r>
              <w:t xml:space="preserve"> (одноразовый) медицинский с клапаном выдоха</w:t>
            </w:r>
          </w:p>
        </w:tc>
        <w:tc>
          <w:tcPr>
            <w:tcW w:w="1474" w:type="dxa"/>
          </w:tcPr>
          <w:p w:rsidR="00B16176" w:rsidRDefault="00B16176">
            <w:pPr>
              <w:pStyle w:val="ConsPlusNormal"/>
              <w:jc w:val="center"/>
            </w:pPr>
            <w:r>
              <w:t>по требованию</w:t>
            </w:r>
          </w:p>
        </w:tc>
      </w:tr>
      <w:tr w:rsidR="00B16176">
        <w:tc>
          <w:tcPr>
            <w:tcW w:w="754" w:type="dxa"/>
          </w:tcPr>
          <w:p w:rsidR="00B16176" w:rsidRDefault="00B16176">
            <w:pPr>
              <w:pStyle w:val="ConsPlusNormal"/>
              <w:jc w:val="center"/>
            </w:pPr>
            <w:r>
              <w:t>2.27</w:t>
            </w:r>
          </w:p>
        </w:tc>
        <w:tc>
          <w:tcPr>
            <w:tcW w:w="7427" w:type="dxa"/>
          </w:tcPr>
          <w:p w:rsidR="00B16176" w:rsidRDefault="00B16176">
            <w:pPr>
              <w:pStyle w:val="ConsPlusNormal"/>
            </w:pPr>
            <w:r>
              <w:t>Очки или экран защитный для глаз</w:t>
            </w:r>
          </w:p>
        </w:tc>
        <w:tc>
          <w:tcPr>
            <w:tcW w:w="1474" w:type="dxa"/>
          </w:tcPr>
          <w:p w:rsidR="00B16176" w:rsidRDefault="00B16176">
            <w:pPr>
              <w:pStyle w:val="ConsPlusNormal"/>
              <w:jc w:val="center"/>
            </w:pPr>
            <w:r>
              <w:t>по требованию</w:t>
            </w:r>
          </w:p>
        </w:tc>
      </w:tr>
      <w:tr w:rsidR="00B16176">
        <w:tc>
          <w:tcPr>
            <w:tcW w:w="754" w:type="dxa"/>
          </w:tcPr>
          <w:p w:rsidR="00B16176" w:rsidRDefault="00B16176">
            <w:pPr>
              <w:pStyle w:val="ConsPlusNormal"/>
              <w:jc w:val="center"/>
            </w:pPr>
            <w:r>
              <w:t>2.28</w:t>
            </w:r>
          </w:p>
        </w:tc>
        <w:tc>
          <w:tcPr>
            <w:tcW w:w="7427" w:type="dxa"/>
          </w:tcPr>
          <w:p w:rsidR="00B16176" w:rsidRDefault="00B16176">
            <w:pPr>
              <w:pStyle w:val="ConsPlusNormal"/>
            </w:pPr>
            <w:r>
              <w:t>Клеенчатый фартук</w:t>
            </w:r>
          </w:p>
        </w:tc>
        <w:tc>
          <w:tcPr>
            <w:tcW w:w="1474" w:type="dxa"/>
          </w:tcPr>
          <w:p w:rsidR="00B16176" w:rsidRDefault="00B16176">
            <w:pPr>
              <w:pStyle w:val="ConsPlusNormal"/>
              <w:jc w:val="center"/>
            </w:pPr>
            <w:r>
              <w:t>по требованию</w:t>
            </w:r>
          </w:p>
        </w:tc>
      </w:tr>
      <w:tr w:rsidR="00B16176">
        <w:tc>
          <w:tcPr>
            <w:tcW w:w="754" w:type="dxa"/>
          </w:tcPr>
          <w:p w:rsidR="00B16176" w:rsidRDefault="00B16176">
            <w:pPr>
              <w:pStyle w:val="ConsPlusNormal"/>
              <w:jc w:val="center"/>
            </w:pPr>
            <w:r>
              <w:t>2.29</w:t>
            </w:r>
          </w:p>
        </w:tc>
        <w:tc>
          <w:tcPr>
            <w:tcW w:w="7427" w:type="dxa"/>
          </w:tcPr>
          <w:p w:rsidR="00B16176" w:rsidRDefault="00B16176">
            <w:pPr>
              <w:pStyle w:val="ConsPlusNormal"/>
            </w:pPr>
            <w:r>
              <w:t>Бахилы одноразовые</w:t>
            </w:r>
          </w:p>
        </w:tc>
        <w:tc>
          <w:tcPr>
            <w:tcW w:w="1474" w:type="dxa"/>
          </w:tcPr>
          <w:p w:rsidR="00B16176" w:rsidRDefault="00B16176">
            <w:pPr>
              <w:pStyle w:val="ConsPlusNormal"/>
              <w:jc w:val="center"/>
            </w:pPr>
            <w:r>
              <w:t>по требованию</w:t>
            </w:r>
          </w:p>
        </w:tc>
      </w:tr>
      <w:tr w:rsidR="00B16176">
        <w:tc>
          <w:tcPr>
            <w:tcW w:w="754" w:type="dxa"/>
          </w:tcPr>
          <w:p w:rsidR="00B16176" w:rsidRDefault="00B16176">
            <w:pPr>
              <w:pStyle w:val="ConsPlusNormal"/>
              <w:jc w:val="center"/>
            </w:pPr>
            <w:r>
              <w:t>2.30</w:t>
            </w:r>
          </w:p>
        </w:tc>
        <w:tc>
          <w:tcPr>
            <w:tcW w:w="7427" w:type="dxa"/>
          </w:tcPr>
          <w:p w:rsidR="00B16176" w:rsidRDefault="00B16176">
            <w:pPr>
              <w:pStyle w:val="ConsPlusNormal"/>
            </w:pPr>
            <w:r>
              <w:t>Дезинфекционное средство (для обработки рук, объемом не менее 70 мл)</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2.31</w:t>
            </w:r>
          </w:p>
        </w:tc>
        <w:tc>
          <w:tcPr>
            <w:tcW w:w="7427" w:type="dxa"/>
          </w:tcPr>
          <w:p w:rsidR="00B16176" w:rsidRDefault="00B16176">
            <w:pPr>
              <w:pStyle w:val="ConsPlusNormal"/>
            </w:pPr>
            <w:r>
              <w:t>Дезинфекционное средство (для обработки поверхностей, объемом не менее 1 л)</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2.32</w:t>
            </w:r>
          </w:p>
        </w:tc>
        <w:tc>
          <w:tcPr>
            <w:tcW w:w="7427" w:type="dxa"/>
          </w:tcPr>
          <w:p w:rsidR="00B16176" w:rsidRDefault="00B16176">
            <w:pPr>
              <w:pStyle w:val="ConsPlusNormal"/>
            </w:pPr>
            <w:r>
              <w:t>Хлопчатобумажные салфетки одноразовые</w:t>
            </w:r>
          </w:p>
        </w:tc>
        <w:tc>
          <w:tcPr>
            <w:tcW w:w="1474" w:type="dxa"/>
          </w:tcPr>
          <w:p w:rsidR="00B16176" w:rsidRDefault="00B16176">
            <w:pPr>
              <w:pStyle w:val="ConsPlusNormal"/>
              <w:jc w:val="center"/>
            </w:pPr>
            <w:r>
              <w:t>по требованию</w:t>
            </w:r>
          </w:p>
        </w:tc>
      </w:tr>
      <w:tr w:rsidR="00B16176">
        <w:tc>
          <w:tcPr>
            <w:tcW w:w="754" w:type="dxa"/>
          </w:tcPr>
          <w:p w:rsidR="00B16176" w:rsidRDefault="00B16176">
            <w:pPr>
              <w:pStyle w:val="ConsPlusNormal"/>
              <w:jc w:val="center"/>
            </w:pPr>
            <w:r>
              <w:t>2.33</w:t>
            </w:r>
          </w:p>
        </w:tc>
        <w:tc>
          <w:tcPr>
            <w:tcW w:w="7427" w:type="dxa"/>
          </w:tcPr>
          <w:p w:rsidR="00B16176" w:rsidRDefault="00B16176">
            <w:pPr>
              <w:pStyle w:val="ConsPlusNormal"/>
            </w:pPr>
            <w:r>
              <w:t>Ведро пластиковое</w:t>
            </w:r>
          </w:p>
        </w:tc>
        <w:tc>
          <w:tcPr>
            <w:tcW w:w="1474" w:type="dxa"/>
          </w:tcPr>
          <w:p w:rsidR="00B16176" w:rsidRDefault="00B16176">
            <w:pPr>
              <w:pStyle w:val="ConsPlusNormal"/>
              <w:jc w:val="center"/>
            </w:pPr>
            <w:r>
              <w:t>по требованию</w:t>
            </w:r>
          </w:p>
        </w:tc>
      </w:tr>
      <w:tr w:rsidR="00B16176">
        <w:tc>
          <w:tcPr>
            <w:tcW w:w="754" w:type="dxa"/>
          </w:tcPr>
          <w:p w:rsidR="00B16176" w:rsidRDefault="00B16176">
            <w:pPr>
              <w:pStyle w:val="ConsPlusNormal"/>
              <w:jc w:val="center"/>
            </w:pPr>
            <w:r>
              <w:t>2.34</w:t>
            </w:r>
          </w:p>
        </w:tc>
        <w:tc>
          <w:tcPr>
            <w:tcW w:w="7427" w:type="dxa"/>
          </w:tcPr>
          <w:p w:rsidR="00B16176" w:rsidRDefault="00B16176">
            <w:pPr>
              <w:pStyle w:val="ConsPlusNormal"/>
            </w:pPr>
            <w:r>
              <w:t>Контейнер с дезинфицирующим раствором для использованных игл</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lastRenderedPageBreak/>
              <w:t>2.35</w:t>
            </w:r>
          </w:p>
        </w:tc>
        <w:tc>
          <w:tcPr>
            <w:tcW w:w="7427" w:type="dxa"/>
          </w:tcPr>
          <w:p w:rsidR="00B16176" w:rsidRDefault="00B16176">
            <w:pPr>
              <w:pStyle w:val="ConsPlusNormal"/>
            </w:pPr>
            <w:r>
              <w:t>Контейнер пластиковый для использованных инструментов, расходных материалов</w:t>
            </w:r>
          </w:p>
        </w:tc>
        <w:tc>
          <w:tcPr>
            <w:tcW w:w="1474" w:type="dxa"/>
          </w:tcPr>
          <w:p w:rsidR="00B16176" w:rsidRDefault="00B16176">
            <w:pPr>
              <w:pStyle w:val="ConsPlusNormal"/>
              <w:jc w:val="center"/>
            </w:pPr>
            <w:r>
              <w:t>2</w:t>
            </w:r>
          </w:p>
        </w:tc>
      </w:tr>
      <w:tr w:rsidR="00B16176">
        <w:tc>
          <w:tcPr>
            <w:tcW w:w="754" w:type="dxa"/>
          </w:tcPr>
          <w:p w:rsidR="00B16176" w:rsidRDefault="00B16176">
            <w:pPr>
              <w:pStyle w:val="ConsPlusNormal"/>
              <w:jc w:val="center"/>
            </w:pPr>
            <w:r>
              <w:t>2.36</w:t>
            </w:r>
          </w:p>
        </w:tc>
        <w:tc>
          <w:tcPr>
            <w:tcW w:w="7427" w:type="dxa"/>
          </w:tcPr>
          <w:p w:rsidR="00B16176" w:rsidRDefault="00B16176">
            <w:pPr>
              <w:pStyle w:val="ConsPlusNormal"/>
            </w:pPr>
            <w:r>
              <w:t>Контейнер для медицинских отходов класса</w:t>
            </w:r>
            <w:proofErr w:type="gramStart"/>
            <w:r>
              <w:t xml:space="preserve"> В</w:t>
            </w:r>
            <w:proofErr w:type="gramEnd"/>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2.37</w:t>
            </w:r>
          </w:p>
        </w:tc>
        <w:tc>
          <w:tcPr>
            <w:tcW w:w="7427" w:type="dxa"/>
          </w:tcPr>
          <w:p w:rsidR="00B16176" w:rsidRDefault="00B16176">
            <w:pPr>
              <w:pStyle w:val="ConsPlusNormal"/>
            </w:pPr>
            <w:r>
              <w:t>Мешки для медицинских отходов класса</w:t>
            </w:r>
            <w:proofErr w:type="gramStart"/>
            <w:r>
              <w:t xml:space="preserve"> А</w:t>
            </w:r>
            <w:proofErr w:type="gramEnd"/>
            <w:r>
              <w:t xml:space="preserve"> и Б (объемом не менее 10 л)</w:t>
            </w:r>
          </w:p>
        </w:tc>
        <w:tc>
          <w:tcPr>
            <w:tcW w:w="1474" w:type="dxa"/>
          </w:tcPr>
          <w:p w:rsidR="00B16176" w:rsidRDefault="00B16176">
            <w:pPr>
              <w:pStyle w:val="ConsPlusNormal"/>
              <w:jc w:val="center"/>
            </w:pPr>
            <w:r>
              <w:t>20</w:t>
            </w:r>
          </w:p>
        </w:tc>
      </w:tr>
      <w:tr w:rsidR="00B16176">
        <w:tc>
          <w:tcPr>
            <w:tcW w:w="754" w:type="dxa"/>
          </w:tcPr>
          <w:p w:rsidR="00B16176" w:rsidRDefault="00B16176">
            <w:pPr>
              <w:pStyle w:val="ConsPlusNormal"/>
              <w:jc w:val="center"/>
            </w:pPr>
            <w:r>
              <w:t>2.38</w:t>
            </w:r>
          </w:p>
        </w:tc>
        <w:tc>
          <w:tcPr>
            <w:tcW w:w="7427" w:type="dxa"/>
          </w:tcPr>
          <w:p w:rsidR="00B16176" w:rsidRDefault="00B16176">
            <w:pPr>
              <w:pStyle w:val="ConsPlusNormal"/>
            </w:pPr>
            <w:r>
              <w:t>Средство радиосвязи и мобильный абонентский комплект автоматизированной навигационно-диспетчерской системы управления с возможностью использования глобальной навигационной спутниковой системы ГЛОНАСС и GPS и возможностью подачи сигнала тревоги</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2.39</w:t>
            </w:r>
          </w:p>
        </w:tc>
        <w:tc>
          <w:tcPr>
            <w:tcW w:w="7427" w:type="dxa"/>
          </w:tcPr>
          <w:p w:rsidR="00B16176" w:rsidRDefault="00B16176">
            <w:pPr>
              <w:pStyle w:val="ConsPlusNormal"/>
            </w:pPr>
            <w:r>
              <w:t>Запирающийся сейф не ниже 1-го класса устойчивости к взлому или металлический либо изготовленный из других высокопрочных материалов контейнер для временного хранения наркотических средств и психотропных веществ</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2.40</w:t>
            </w:r>
          </w:p>
        </w:tc>
        <w:tc>
          <w:tcPr>
            <w:tcW w:w="7427" w:type="dxa"/>
          </w:tcPr>
          <w:p w:rsidR="00B16176" w:rsidRDefault="00B16176">
            <w:pPr>
              <w:pStyle w:val="ConsPlusNormal"/>
            </w:pPr>
            <w:r>
              <w:t>Автомобильный видеорегистратор</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3</w:t>
            </w:r>
          </w:p>
        </w:tc>
        <w:tc>
          <w:tcPr>
            <w:tcW w:w="8901" w:type="dxa"/>
            <w:gridSpan w:val="2"/>
          </w:tcPr>
          <w:p w:rsidR="00B16176" w:rsidRDefault="00B16176">
            <w:pPr>
              <w:pStyle w:val="ConsPlusNormal"/>
              <w:outlineLvl w:val="2"/>
            </w:pPr>
            <w:proofErr w:type="gramStart"/>
            <w:r>
              <w:t>Оснащение автомобиля скорой медицинской помощи класса "B" для фельдшерской и врачебной общепрофильных выездных бригад скорой медицинской помощи, специализированной педиатрической выездной бригады скорой медицинской помощи:</w:t>
            </w:r>
            <w:proofErr w:type="gramEnd"/>
          </w:p>
        </w:tc>
      </w:tr>
      <w:tr w:rsidR="00B16176">
        <w:tc>
          <w:tcPr>
            <w:tcW w:w="754" w:type="dxa"/>
          </w:tcPr>
          <w:p w:rsidR="00B16176" w:rsidRDefault="00B16176">
            <w:pPr>
              <w:pStyle w:val="ConsPlusNormal"/>
              <w:jc w:val="center"/>
            </w:pPr>
            <w:r>
              <w:t>3.1</w:t>
            </w:r>
          </w:p>
        </w:tc>
        <w:tc>
          <w:tcPr>
            <w:tcW w:w="7427" w:type="dxa"/>
          </w:tcPr>
          <w:p w:rsidR="00B16176" w:rsidRDefault="00B16176">
            <w:pPr>
              <w:pStyle w:val="ConsPlusNormal"/>
            </w:pPr>
            <w:proofErr w:type="gramStart"/>
            <w:r>
              <w:t>Дефибриллятор с автоматическим (для общепрофильной фельдшерской выездной бригады скорой медицинской помощи) и/или мануальным и синхронизированным (для общепрофильной врачебной выездной бригады скорой медицинской помощи и специализированной педиатрической выездной бригады скорой медицинской помощи) режимами, с наличием взрослых и детских электродов</w:t>
            </w:r>
            <w:proofErr w:type="gramEnd"/>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3.2</w:t>
            </w:r>
          </w:p>
        </w:tc>
        <w:tc>
          <w:tcPr>
            <w:tcW w:w="7427" w:type="dxa"/>
          </w:tcPr>
          <w:p w:rsidR="00B16176" w:rsidRDefault="00B16176">
            <w:pPr>
              <w:pStyle w:val="ConsPlusNormal"/>
            </w:pPr>
            <w:r>
              <w:t xml:space="preserve">Электрокардиограф трехканальный с автоматическим режимом (наличие дисплея, синхронная запись 12-ти отведений, графическое отображение по три отведения или более, воспроизведение электрокардиограммы с последующей дополнительной обработкой сигнала, возможность подключения к компьютеру, система передачи электрокардиограммы </w:t>
            </w:r>
            <w:proofErr w:type="gramStart"/>
            <w:r>
              <w:t>на</w:t>
            </w:r>
            <w:proofErr w:type="gramEnd"/>
            <w:r>
              <w:t xml:space="preserve"> </w:t>
            </w:r>
            <w:r>
              <w:lastRenderedPageBreak/>
              <w:t>отдаленный кардиопульт)</w:t>
            </w:r>
          </w:p>
        </w:tc>
        <w:tc>
          <w:tcPr>
            <w:tcW w:w="1474" w:type="dxa"/>
          </w:tcPr>
          <w:p w:rsidR="00B16176" w:rsidRDefault="00B16176">
            <w:pPr>
              <w:pStyle w:val="ConsPlusNormal"/>
              <w:jc w:val="center"/>
            </w:pPr>
            <w:r>
              <w:lastRenderedPageBreak/>
              <w:t>1</w:t>
            </w:r>
          </w:p>
        </w:tc>
      </w:tr>
      <w:tr w:rsidR="00B16176">
        <w:tblPrEx>
          <w:tblBorders>
            <w:insideH w:val="nil"/>
          </w:tblBorders>
        </w:tblPrEx>
        <w:tc>
          <w:tcPr>
            <w:tcW w:w="754" w:type="dxa"/>
            <w:tcBorders>
              <w:bottom w:val="nil"/>
            </w:tcBorders>
          </w:tcPr>
          <w:p w:rsidR="00B16176" w:rsidRDefault="00B16176">
            <w:pPr>
              <w:pStyle w:val="ConsPlusNormal"/>
              <w:jc w:val="center"/>
            </w:pPr>
            <w:r>
              <w:lastRenderedPageBreak/>
              <w:t>3.3</w:t>
            </w:r>
          </w:p>
        </w:tc>
        <w:tc>
          <w:tcPr>
            <w:tcW w:w="7427" w:type="dxa"/>
            <w:tcBorders>
              <w:bottom w:val="nil"/>
            </w:tcBorders>
          </w:tcPr>
          <w:p w:rsidR="00B16176" w:rsidRDefault="00B16176">
            <w:pPr>
              <w:pStyle w:val="ConsPlusNormal"/>
            </w:pPr>
            <w:proofErr w:type="gramStart"/>
            <w:r>
              <w:t>Аппарат ингаляционного наркоза газовой смесью кислорода и динитрогена оксида портативный в комплекте с баллонами газовыми объемом не менее 1 л для динитрогена оксида и кислорода с автоматом контроля подачи кислорода и режимом кислородной ингаляции с блокировкой верхнего предела концентрации анестетика не более 70% (может быть объединен с аппаратом искусственной вентиляции легких)</w:t>
            </w:r>
            <w:proofErr w:type="gramEnd"/>
          </w:p>
        </w:tc>
        <w:tc>
          <w:tcPr>
            <w:tcW w:w="1474" w:type="dxa"/>
            <w:tcBorders>
              <w:bottom w:val="nil"/>
            </w:tcBorders>
          </w:tcPr>
          <w:p w:rsidR="00B16176" w:rsidRDefault="00B16176">
            <w:pPr>
              <w:pStyle w:val="ConsPlusNormal"/>
              <w:jc w:val="center"/>
            </w:pPr>
            <w:r>
              <w:t>по требованию</w:t>
            </w:r>
          </w:p>
        </w:tc>
      </w:tr>
      <w:tr w:rsidR="00B16176">
        <w:tblPrEx>
          <w:tblBorders>
            <w:insideH w:val="nil"/>
          </w:tblBorders>
        </w:tblPrEx>
        <w:tc>
          <w:tcPr>
            <w:tcW w:w="9655" w:type="dxa"/>
            <w:gridSpan w:val="3"/>
            <w:tcBorders>
              <w:top w:val="nil"/>
            </w:tcBorders>
          </w:tcPr>
          <w:p w:rsidR="00B16176" w:rsidRDefault="00B16176">
            <w:pPr>
              <w:pStyle w:val="ConsPlusNormal"/>
              <w:jc w:val="both"/>
            </w:pPr>
            <w:r>
              <w:t xml:space="preserve">(в ред. </w:t>
            </w:r>
            <w:hyperlink r:id="rId71" w:history="1">
              <w:r>
                <w:rPr>
                  <w:color w:val="0000FF"/>
                </w:rPr>
                <w:t>Приказа</w:t>
              </w:r>
            </w:hyperlink>
            <w:r>
              <w:t xml:space="preserve"> Минздрава России от 05.05.2016 N 283н)</w:t>
            </w:r>
          </w:p>
        </w:tc>
      </w:tr>
      <w:tr w:rsidR="00B16176">
        <w:tc>
          <w:tcPr>
            <w:tcW w:w="754" w:type="dxa"/>
          </w:tcPr>
          <w:p w:rsidR="00B16176" w:rsidRDefault="00B16176">
            <w:pPr>
              <w:pStyle w:val="ConsPlusNormal"/>
              <w:jc w:val="center"/>
            </w:pPr>
            <w:r>
              <w:t>3.4</w:t>
            </w:r>
          </w:p>
        </w:tc>
        <w:tc>
          <w:tcPr>
            <w:tcW w:w="7427" w:type="dxa"/>
          </w:tcPr>
          <w:p w:rsidR="00B16176" w:rsidRDefault="00B16176">
            <w:pPr>
              <w:pStyle w:val="ConsPlusNormal"/>
            </w:pPr>
            <w:r>
              <w:t>Аппарат портативный управляемой и вспомогательной искусственной вентиляции легких для скорой медицинской помощи с режимами искусственной и вспомогательной вентиляции легких для взрослых и детей от 1 года; комплект системы для ингаляции кислорода маска и трубка (взрослый и детский); набор дыхательных контуров; комплект фильтров для дыхательного контура однократного применения (детские и взрослые)</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3.5</w:t>
            </w:r>
          </w:p>
        </w:tc>
        <w:tc>
          <w:tcPr>
            <w:tcW w:w="7427" w:type="dxa"/>
          </w:tcPr>
          <w:p w:rsidR="00B16176" w:rsidRDefault="00B16176">
            <w:pPr>
              <w:pStyle w:val="ConsPlusNormal"/>
            </w:pPr>
            <w:r>
              <w:t xml:space="preserve">Пульсоксиметр портативный транспортный в комплекте </w:t>
            </w:r>
            <w:proofErr w:type="gramStart"/>
            <w:r>
              <w:t>со</w:t>
            </w:r>
            <w:proofErr w:type="gramEnd"/>
            <w:r>
              <w:t xml:space="preserve"> взрослым и детским датчиками</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3.6</w:t>
            </w:r>
          </w:p>
        </w:tc>
        <w:tc>
          <w:tcPr>
            <w:tcW w:w="7427" w:type="dxa"/>
          </w:tcPr>
          <w:p w:rsidR="00B16176" w:rsidRDefault="00B16176">
            <w:pPr>
              <w:pStyle w:val="ConsPlusNormal"/>
            </w:pPr>
            <w:r>
              <w:t>Редуктор-ингалятор кислородный для проведения кислородной (кислородно-воздушной) и аэрозольной терапии, обеспечивающий подсоединение аппарата искусственной вентиляции легких, в комплекте кофром (сумкой), основным и запасным баллонами кислородными объемом не менее 1 л каждый</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3.7</w:t>
            </w:r>
          </w:p>
        </w:tc>
        <w:tc>
          <w:tcPr>
            <w:tcW w:w="7427" w:type="dxa"/>
          </w:tcPr>
          <w:p w:rsidR="00B16176" w:rsidRDefault="00B16176">
            <w:pPr>
              <w:pStyle w:val="ConsPlusNormal"/>
            </w:pPr>
            <w:r>
              <w:t>Электроотсасыватель с бактериальным фильтром</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3.8</w:t>
            </w:r>
          </w:p>
        </w:tc>
        <w:tc>
          <w:tcPr>
            <w:tcW w:w="7427" w:type="dxa"/>
          </w:tcPr>
          <w:p w:rsidR="00B16176" w:rsidRDefault="00B16176">
            <w:pPr>
              <w:pStyle w:val="ConsPlusNormal"/>
            </w:pPr>
            <w:r>
              <w:t xml:space="preserve">Экспресс-измеритель концентрации глюкозы в крови портативный с набором </w:t>
            </w:r>
            <w:proofErr w:type="gramStart"/>
            <w:r>
              <w:t>тест-полосок</w:t>
            </w:r>
            <w:proofErr w:type="gramEnd"/>
          </w:p>
        </w:tc>
        <w:tc>
          <w:tcPr>
            <w:tcW w:w="1474" w:type="dxa"/>
          </w:tcPr>
          <w:p w:rsidR="00B16176" w:rsidRDefault="00B16176">
            <w:pPr>
              <w:pStyle w:val="ConsPlusNormal"/>
              <w:jc w:val="center"/>
            </w:pPr>
            <w:r>
              <w:t>1</w:t>
            </w:r>
          </w:p>
        </w:tc>
      </w:tr>
      <w:tr w:rsidR="00B16176">
        <w:tblPrEx>
          <w:tblBorders>
            <w:insideH w:val="nil"/>
          </w:tblBorders>
        </w:tblPrEx>
        <w:tc>
          <w:tcPr>
            <w:tcW w:w="754" w:type="dxa"/>
            <w:tcBorders>
              <w:bottom w:val="nil"/>
            </w:tcBorders>
          </w:tcPr>
          <w:p w:rsidR="00B16176" w:rsidRDefault="00B16176">
            <w:pPr>
              <w:pStyle w:val="ConsPlusNormal"/>
              <w:jc w:val="center"/>
            </w:pPr>
            <w:r>
              <w:t>3.9</w:t>
            </w:r>
          </w:p>
        </w:tc>
        <w:tc>
          <w:tcPr>
            <w:tcW w:w="7427" w:type="dxa"/>
            <w:tcBorders>
              <w:bottom w:val="nil"/>
            </w:tcBorders>
          </w:tcPr>
          <w:p w:rsidR="00B16176" w:rsidRDefault="00B16176">
            <w:pPr>
              <w:pStyle w:val="ConsPlusNormal"/>
            </w:pPr>
            <w:r>
              <w:t xml:space="preserve">Анализатор портативный клинический с возможность определения газов крови, электролитов, метаболитов, тропонина I, креатинкиназы, протромбинового времени, международного нормализованного отношения </w:t>
            </w:r>
            <w:r>
              <w:lastRenderedPageBreak/>
              <w:t>и активированного времени свертывания с набором картриджей</w:t>
            </w:r>
          </w:p>
        </w:tc>
        <w:tc>
          <w:tcPr>
            <w:tcW w:w="1474" w:type="dxa"/>
            <w:tcBorders>
              <w:bottom w:val="nil"/>
            </w:tcBorders>
          </w:tcPr>
          <w:p w:rsidR="00B16176" w:rsidRDefault="00B16176">
            <w:pPr>
              <w:pStyle w:val="ConsPlusNormal"/>
              <w:jc w:val="center"/>
            </w:pPr>
            <w:r>
              <w:lastRenderedPageBreak/>
              <w:t>по требованию</w:t>
            </w:r>
          </w:p>
        </w:tc>
      </w:tr>
      <w:tr w:rsidR="00B16176">
        <w:tblPrEx>
          <w:tblBorders>
            <w:insideH w:val="nil"/>
          </w:tblBorders>
        </w:tblPrEx>
        <w:tc>
          <w:tcPr>
            <w:tcW w:w="9655" w:type="dxa"/>
            <w:gridSpan w:val="3"/>
            <w:tcBorders>
              <w:top w:val="nil"/>
            </w:tcBorders>
          </w:tcPr>
          <w:p w:rsidR="00B16176" w:rsidRDefault="00B16176">
            <w:pPr>
              <w:pStyle w:val="ConsPlusNormal"/>
              <w:jc w:val="both"/>
            </w:pPr>
            <w:r>
              <w:lastRenderedPageBreak/>
              <w:t xml:space="preserve">(в ред. </w:t>
            </w:r>
            <w:hyperlink r:id="rId72" w:history="1">
              <w:r>
                <w:rPr>
                  <w:color w:val="0000FF"/>
                </w:rPr>
                <w:t>Приказа</w:t>
              </w:r>
            </w:hyperlink>
            <w:r>
              <w:t xml:space="preserve"> Минздрава России от 05.05.2016 N 283н)</w:t>
            </w:r>
          </w:p>
        </w:tc>
      </w:tr>
      <w:tr w:rsidR="00B16176">
        <w:tc>
          <w:tcPr>
            <w:tcW w:w="754" w:type="dxa"/>
          </w:tcPr>
          <w:p w:rsidR="00B16176" w:rsidRDefault="00B16176">
            <w:pPr>
              <w:pStyle w:val="ConsPlusNormal"/>
              <w:jc w:val="center"/>
            </w:pPr>
            <w:r>
              <w:t>3.10</w:t>
            </w:r>
          </w:p>
        </w:tc>
        <w:tc>
          <w:tcPr>
            <w:tcW w:w="7427" w:type="dxa"/>
          </w:tcPr>
          <w:p w:rsidR="00B16176" w:rsidRDefault="00B16176">
            <w:pPr>
              <w:pStyle w:val="ConsPlusNormal"/>
            </w:pPr>
            <w:r>
              <w:t>Портативный компрессорный небулайзер (ингалятор)</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3.11</w:t>
            </w:r>
          </w:p>
        </w:tc>
        <w:tc>
          <w:tcPr>
            <w:tcW w:w="7427" w:type="dxa"/>
          </w:tcPr>
          <w:p w:rsidR="00B16176" w:rsidRDefault="00B16176">
            <w:pPr>
              <w:pStyle w:val="ConsPlusNormal"/>
            </w:pPr>
            <w:r>
              <w:t xml:space="preserve">Насос </w:t>
            </w:r>
            <w:proofErr w:type="gramStart"/>
            <w:r>
              <w:t>шприцевой</w:t>
            </w:r>
            <w:proofErr w:type="gramEnd"/>
            <w:r>
              <w:t xml:space="preserve"> (дозатор лекарственных средств)</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3.12</w:t>
            </w:r>
          </w:p>
        </w:tc>
        <w:tc>
          <w:tcPr>
            <w:tcW w:w="7427" w:type="dxa"/>
          </w:tcPr>
          <w:p w:rsidR="00B16176" w:rsidRDefault="00B16176">
            <w:pPr>
              <w:pStyle w:val="ConsPlusNormal"/>
            </w:pPr>
            <w:r>
              <w:t>Тележка-каталка со съемными жесткими носилками, с не менее чем 2-мя уровнями по высоте, с размещением пациента горизонтально, полусидя с промежуточными уровнями, сидя</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3.13</w:t>
            </w:r>
          </w:p>
        </w:tc>
        <w:tc>
          <w:tcPr>
            <w:tcW w:w="7427" w:type="dxa"/>
          </w:tcPr>
          <w:p w:rsidR="00B16176" w:rsidRDefault="00B16176">
            <w:pPr>
              <w:pStyle w:val="ConsPlusNormal"/>
            </w:pPr>
            <w:r>
              <w:t>Приемное устройство тележки-каталки с поперечным перемещением</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3.14</w:t>
            </w:r>
          </w:p>
        </w:tc>
        <w:tc>
          <w:tcPr>
            <w:tcW w:w="7427" w:type="dxa"/>
          </w:tcPr>
          <w:p w:rsidR="00B16176" w:rsidRDefault="00B16176">
            <w:pPr>
              <w:pStyle w:val="ConsPlusNormal"/>
            </w:pPr>
            <w:r>
              <w:t>Носилки кресельные складные с возможностью установки в качестве дополнительных носилок для транспортировки дополнительного лежачего пациента</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3.15</w:t>
            </w:r>
          </w:p>
        </w:tc>
        <w:tc>
          <w:tcPr>
            <w:tcW w:w="7427" w:type="dxa"/>
          </w:tcPr>
          <w:p w:rsidR="00B16176" w:rsidRDefault="00B16176">
            <w:pPr>
              <w:pStyle w:val="ConsPlusNormal"/>
            </w:pPr>
            <w:r>
              <w:t>Носилки санитарные бескаркасные, имеющие не менее четырех пар ручек для переноски, со стропами (ремнями) для фиксации пациента, с лямками для переноски пациента в сидячем положении</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3.16</w:t>
            </w:r>
          </w:p>
        </w:tc>
        <w:tc>
          <w:tcPr>
            <w:tcW w:w="7427" w:type="dxa"/>
          </w:tcPr>
          <w:p w:rsidR="00B16176" w:rsidRDefault="00B16176">
            <w:pPr>
              <w:pStyle w:val="ConsPlusNormal"/>
            </w:pPr>
            <w:r>
              <w:t>Комплект из четырех шин-воротников разного размера для взрослых либо две шины регулируемого размера для взрослых</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3.17</w:t>
            </w:r>
          </w:p>
        </w:tc>
        <w:tc>
          <w:tcPr>
            <w:tcW w:w="7427" w:type="dxa"/>
          </w:tcPr>
          <w:p w:rsidR="00B16176" w:rsidRDefault="00B16176">
            <w:pPr>
              <w:pStyle w:val="ConsPlusNormal"/>
            </w:pPr>
            <w:r>
              <w:t>Комплект из трех шин-воротников разного размера для детей либо две шины регулируемого размера для детей</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3.18</w:t>
            </w:r>
          </w:p>
        </w:tc>
        <w:tc>
          <w:tcPr>
            <w:tcW w:w="7427" w:type="dxa"/>
          </w:tcPr>
          <w:p w:rsidR="00B16176" w:rsidRDefault="00B16176">
            <w:pPr>
              <w:pStyle w:val="ConsPlusNormal"/>
            </w:pPr>
            <w:r>
              <w:t>Шина для конечностей длиной 60 см</w:t>
            </w:r>
          </w:p>
        </w:tc>
        <w:tc>
          <w:tcPr>
            <w:tcW w:w="1474" w:type="dxa"/>
          </w:tcPr>
          <w:p w:rsidR="00B16176" w:rsidRDefault="00B16176">
            <w:pPr>
              <w:pStyle w:val="ConsPlusNormal"/>
              <w:jc w:val="center"/>
            </w:pPr>
            <w:r>
              <w:t>2</w:t>
            </w:r>
          </w:p>
        </w:tc>
      </w:tr>
      <w:tr w:rsidR="00B16176">
        <w:tc>
          <w:tcPr>
            <w:tcW w:w="754" w:type="dxa"/>
          </w:tcPr>
          <w:p w:rsidR="00B16176" w:rsidRDefault="00B16176">
            <w:pPr>
              <w:pStyle w:val="ConsPlusNormal"/>
              <w:jc w:val="center"/>
            </w:pPr>
            <w:r>
              <w:t>3.19</w:t>
            </w:r>
          </w:p>
        </w:tc>
        <w:tc>
          <w:tcPr>
            <w:tcW w:w="7427" w:type="dxa"/>
          </w:tcPr>
          <w:p w:rsidR="00B16176" w:rsidRDefault="00B16176">
            <w:pPr>
              <w:pStyle w:val="ConsPlusNormal"/>
            </w:pPr>
            <w:r>
              <w:t>Шина для конечностей длиной 80 см</w:t>
            </w:r>
          </w:p>
        </w:tc>
        <w:tc>
          <w:tcPr>
            <w:tcW w:w="1474" w:type="dxa"/>
          </w:tcPr>
          <w:p w:rsidR="00B16176" w:rsidRDefault="00B16176">
            <w:pPr>
              <w:pStyle w:val="ConsPlusNormal"/>
              <w:jc w:val="center"/>
            </w:pPr>
            <w:r>
              <w:t>2</w:t>
            </w:r>
          </w:p>
        </w:tc>
      </w:tr>
      <w:tr w:rsidR="00B16176">
        <w:tc>
          <w:tcPr>
            <w:tcW w:w="754" w:type="dxa"/>
          </w:tcPr>
          <w:p w:rsidR="00B16176" w:rsidRDefault="00B16176">
            <w:pPr>
              <w:pStyle w:val="ConsPlusNormal"/>
              <w:jc w:val="center"/>
            </w:pPr>
            <w:r>
              <w:t>3.20</w:t>
            </w:r>
          </w:p>
        </w:tc>
        <w:tc>
          <w:tcPr>
            <w:tcW w:w="7427" w:type="dxa"/>
          </w:tcPr>
          <w:p w:rsidR="00B16176" w:rsidRDefault="00B16176">
            <w:pPr>
              <w:pStyle w:val="ConsPlusNormal"/>
            </w:pPr>
            <w:r>
              <w:t>Шина для конечностей длиной 120 см</w:t>
            </w:r>
          </w:p>
        </w:tc>
        <w:tc>
          <w:tcPr>
            <w:tcW w:w="1474" w:type="dxa"/>
          </w:tcPr>
          <w:p w:rsidR="00B16176" w:rsidRDefault="00B16176">
            <w:pPr>
              <w:pStyle w:val="ConsPlusNormal"/>
              <w:jc w:val="center"/>
            </w:pPr>
            <w:r>
              <w:t>2</w:t>
            </w:r>
          </w:p>
        </w:tc>
      </w:tr>
      <w:tr w:rsidR="00B16176">
        <w:tc>
          <w:tcPr>
            <w:tcW w:w="754" w:type="dxa"/>
          </w:tcPr>
          <w:p w:rsidR="00B16176" w:rsidRDefault="00B16176">
            <w:pPr>
              <w:pStyle w:val="ConsPlusNormal"/>
              <w:jc w:val="center"/>
            </w:pPr>
            <w:r>
              <w:t>3.21</w:t>
            </w:r>
          </w:p>
        </w:tc>
        <w:tc>
          <w:tcPr>
            <w:tcW w:w="7427" w:type="dxa"/>
          </w:tcPr>
          <w:p w:rsidR="00B16176" w:rsidRDefault="00B16176">
            <w:pPr>
              <w:pStyle w:val="ConsPlusNormal"/>
            </w:pPr>
            <w:r>
              <w:t>Щит спинальный с устройством для фиксации головы, рентгенпрозрачный, амагнитный</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lastRenderedPageBreak/>
              <w:t>3.22</w:t>
            </w:r>
          </w:p>
        </w:tc>
        <w:tc>
          <w:tcPr>
            <w:tcW w:w="7427" w:type="dxa"/>
          </w:tcPr>
          <w:p w:rsidR="00B16176" w:rsidRDefault="00B16176">
            <w:pPr>
              <w:pStyle w:val="ConsPlusNormal"/>
            </w:pPr>
            <w:r>
              <w:t>Комплект повязок разгружающих для верхней конечности (для взрослых и детей)</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3.23</w:t>
            </w:r>
          </w:p>
        </w:tc>
        <w:tc>
          <w:tcPr>
            <w:tcW w:w="7427" w:type="dxa"/>
          </w:tcPr>
          <w:p w:rsidR="00B16176" w:rsidRDefault="00B16176">
            <w:pPr>
              <w:pStyle w:val="ConsPlusNormal"/>
            </w:pPr>
            <w:r>
              <w:t>Косынка медицинская</w:t>
            </w:r>
          </w:p>
        </w:tc>
        <w:tc>
          <w:tcPr>
            <w:tcW w:w="1474" w:type="dxa"/>
          </w:tcPr>
          <w:p w:rsidR="00B16176" w:rsidRDefault="00B16176">
            <w:pPr>
              <w:pStyle w:val="ConsPlusNormal"/>
              <w:jc w:val="center"/>
            </w:pPr>
            <w:r>
              <w:t>10</w:t>
            </w:r>
          </w:p>
        </w:tc>
      </w:tr>
      <w:tr w:rsidR="00B16176">
        <w:tc>
          <w:tcPr>
            <w:tcW w:w="754" w:type="dxa"/>
          </w:tcPr>
          <w:p w:rsidR="00B16176" w:rsidRDefault="00B16176">
            <w:pPr>
              <w:pStyle w:val="ConsPlusNormal"/>
              <w:jc w:val="center"/>
            </w:pPr>
            <w:r>
              <w:t>3.24</w:t>
            </w:r>
          </w:p>
        </w:tc>
        <w:tc>
          <w:tcPr>
            <w:tcW w:w="7427" w:type="dxa"/>
          </w:tcPr>
          <w:p w:rsidR="00B16176" w:rsidRDefault="00B16176">
            <w:pPr>
              <w:pStyle w:val="ConsPlusNormal"/>
            </w:pPr>
            <w:r>
              <w:t>Одеяло с подогревом (термоодеяло)</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3.25</w:t>
            </w:r>
          </w:p>
        </w:tc>
        <w:tc>
          <w:tcPr>
            <w:tcW w:w="7427" w:type="dxa"/>
          </w:tcPr>
          <w:p w:rsidR="00B16176" w:rsidRDefault="00B16176">
            <w:pPr>
              <w:pStyle w:val="ConsPlusNormal"/>
            </w:pPr>
            <w:r>
              <w:t>Матрас вакуумный иммобилизационный с разнонаправленными ремнями разного цвета, для обеспечения фиксации по передней поверхности тела</w:t>
            </w:r>
          </w:p>
        </w:tc>
        <w:tc>
          <w:tcPr>
            <w:tcW w:w="1474" w:type="dxa"/>
          </w:tcPr>
          <w:p w:rsidR="00B16176" w:rsidRDefault="00B16176">
            <w:pPr>
              <w:pStyle w:val="ConsPlusNormal"/>
              <w:jc w:val="center"/>
            </w:pPr>
            <w:r>
              <w:t>по требованию</w:t>
            </w:r>
          </w:p>
        </w:tc>
      </w:tr>
      <w:tr w:rsidR="00B16176">
        <w:tc>
          <w:tcPr>
            <w:tcW w:w="754" w:type="dxa"/>
          </w:tcPr>
          <w:p w:rsidR="00B16176" w:rsidRDefault="00B16176">
            <w:pPr>
              <w:pStyle w:val="ConsPlusNormal"/>
              <w:jc w:val="center"/>
            </w:pPr>
            <w:r>
              <w:t>3.26</w:t>
            </w:r>
          </w:p>
        </w:tc>
        <w:tc>
          <w:tcPr>
            <w:tcW w:w="7427" w:type="dxa"/>
          </w:tcPr>
          <w:p w:rsidR="00B16176" w:rsidRDefault="00B16176">
            <w:pPr>
              <w:pStyle w:val="ConsPlusNormal"/>
            </w:pPr>
            <w:r>
              <w:t>Укладка общепрофильная для оказания скорой медицинской помощи</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3.27</w:t>
            </w:r>
          </w:p>
        </w:tc>
        <w:tc>
          <w:tcPr>
            <w:tcW w:w="7427" w:type="dxa"/>
          </w:tcPr>
          <w:p w:rsidR="00B16176" w:rsidRDefault="00B16176">
            <w:pPr>
              <w:pStyle w:val="ConsPlusNormal"/>
            </w:pPr>
            <w:r>
              <w:t>Набор реанимационный для оказания скорой медицинской помощи</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3.28</w:t>
            </w:r>
          </w:p>
        </w:tc>
        <w:tc>
          <w:tcPr>
            <w:tcW w:w="7427" w:type="dxa"/>
          </w:tcPr>
          <w:p w:rsidR="00B16176" w:rsidRDefault="00B16176">
            <w:pPr>
              <w:pStyle w:val="ConsPlusNormal"/>
            </w:pPr>
            <w:r>
              <w:t>Набор реанимационный педиатрический для оказания скорой медицинской помощи</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3.29</w:t>
            </w:r>
          </w:p>
        </w:tc>
        <w:tc>
          <w:tcPr>
            <w:tcW w:w="7427" w:type="dxa"/>
          </w:tcPr>
          <w:p w:rsidR="00B16176" w:rsidRDefault="00B16176">
            <w:pPr>
              <w:pStyle w:val="ConsPlusNormal"/>
            </w:pPr>
            <w:r>
              <w:t>Набор акушерский для оказания скорой медицинской помощи</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3.30</w:t>
            </w:r>
          </w:p>
        </w:tc>
        <w:tc>
          <w:tcPr>
            <w:tcW w:w="7427" w:type="dxa"/>
          </w:tcPr>
          <w:p w:rsidR="00B16176" w:rsidRDefault="00B16176">
            <w:pPr>
              <w:pStyle w:val="ConsPlusNormal"/>
            </w:pPr>
            <w:r>
              <w:t>Комплект противоэпидемический выездной бригады скорой медицинской помощи</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3.31</w:t>
            </w:r>
          </w:p>
        </w:tc>
        <w:tc>
          <w:tcPr>
            <w:tcW w:w="7427" w:type="dxa"/>
          </w:tcPr>
          <w:p w:rsidR="00B16176" w:rsidRDefault="00B16176">
            <w:pPr>
              <w:pStyle w:val="ConsPlusNormal"/>
            </w:pPr>
            <w:r>
              <w:t>Штатив разборный для вливаний с возможностью установки на полу и крепления к носилкам</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3.32</w:t>
            </w:r>
          </w:p>
        </w:tc>
        <w:tc>
          <w:tcPr>
            <w:tcW w:w="7427" w:type="dxa"/>
          </w:tcPr>
          <w:p w:rsidR="00B16176" w:rsidRDefault="00B16176">
            <w:pPr>
              <w:pStyle w:val="ConsPlusNormal"/>
            </w:pPr>
            <w:r>
              <w:t>Контейнер термоизоляционный с автоматическим поддержанием температуры инфузионных растворов на 6 флаконов</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3.33</w:t>
            </w:r>
          </w:p>
        </w:tc>
        <w:tc>
          <w:tcPr>
            <w:tcW w:w="7427" w:type="dxa"/>
          </w:tcPr>
          <w:p w:rsidR="00B16176" w:rsidRDefault="00B16176">
            <w:pPr>
              <w:pStyle w:val="ConsPlusNormal"/>
            </w:pPr>
            <w:r>
              <w:t>Баллон газовый объемом 10 л с вентилем под кислород с редуктором к баллону либо иной источник кислорода, обеспечивающий пневмопитание газодыхательной аппаратуры</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3.34</w:t>
            </w:r>
          </w:p>
        </w:tc>
        <w:tc>
          <w:tcPr>
            <w:tcW w:w="7427" w:type="dxa"/>
          </w:tcPr>
          <w:p w:rsidR="00B16176" w:rsidRDefault="00B16176">
            <w:pPr>
              <w:pStyle w:val="ConsPlusNormal"/>
            </w:pPr>
            <w:r>
              <w:t>Комплект разводки медицинских газов (с индикацией значения давления в баллоне и встроенной системой тревог; с разъемами, обеспечивающими сопряжение с газодыхательной аппаратурой)</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lastRenderedPageBreak/>
              <w:t>3.35</w:t>
            </w:r>
          </w:p>
        </w:tc>
        <w:tc>
          <w:tcPr>
            <w:tcW w:w="7427" w:type="dxa"/>
          </w:tcPr>
          <w:p w:rsidR="00B16176" w:rsidRDefault="00B16176">
            <w:pPr>
              <w:pStyle w:val="ConsPlusNormal"/>
            </w:pPr>
            <w:r>
              <w:t>Облучатель бактерицидный циркуляционный с возможностью работы в присутствии медицинских работников</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3.36</w:t>
            </w:r>
          </w:p>
        </w:tc>
        <w:tc>
          <w:tcPr>
            <w:tcW w:w="7427" w:type="dxa"/>
          </w:tcPr>
          <w:p w:rsidR="00B16176" w:rsidRDefault="00B16176">
            <w:pPr>
              <w:pStyle w:val="ConsPlusNormal"/>
            </w:pPr>
            <w:r>
              <w:t>Фонарь налобный аккумуляторный</w:t>
            </w:r>
          </w:p>
        </w:tc>
        <w:tc>
          <w:tcPr>
            <w:tcW w:w="1474" w:type="dxa"/>
          </w:tcPr>
          <w:p w:rsidR="00B16176" w:rsidRDefault="00B16176">
            <w:pPr>
              <w:pStyle w:val="ConsPlusNormal"/>
              <w:jc w:val="center"/>
            </w:pPr>
            <w:r>
              <w:t>по требованию</w:t>
            </w:r>
          </w:p>
        </w:tc>
      </w:tr>
      <w:tr w:rsidR="00B16176">
        <w:tc>
          <w:tcPr>
            <w:tcW w:w="754" w:type="dxa"/>
          </w:tcPr>
          <w:p w:rsidR="00B16176" w:rsidRDefault="00B16176">
            <w:pPr>
              <w:pStyle w:val="ConsPlusNormal"/>
              <w:jc w:val="center"/>
            </w:pPr>
            <w:r>
              <w:t>3.37</w:t>
            </w:r>
          </w:p>
        </w:tc>
        <w:tc>
          <w:tcPr>
            <w:tcW w:w="7427" w:type="dxa"/>
          </w:tcPr>
          <w:p w:rsidR="00B16176" w:rsidRDefault="00B16176">
            <w:pPr>
              <w:pStyle w:val="ConsPlusNormal"/>
            </w:pPr>
            <w:r>
              <w:t>Жилет сигнальный разгрузочный медицинский, соответствующий 2-му классу сигнальной одежды повышенной видимости</w:t>
            </w:r>
          </w:p>
        </w:tc>
        <w:tc>
          <w:tcPr>
            <w:tcW w:w="1474" w:type="dxa"/>
          </w:tcPr>
          <w:p w:rsidR="00B16176" w:rsidRDefault="00B16176">
            <w:pPr>
              <w:pStyle w:val="ConsPlusNormal"/>
              <w:jc w:val="center"/>
            </w:pPr>
            <w:r>
              <w:t>по требованию</w:t>
            </w:r>
          </w:p>
        </w:tc>
      </w:tr>
      <w:tr w:rsidR="00B16176">
        <w:tc>
          <w:tcPr>
            <w:tcW w:w="754" w:type="dxa"/>
          </w:tcPr>
          <w:p w:rsidR="00B16176" w:rsidRDefault="00B16176">
            <w:pPr>
              <w:pStyle w:val="ConsPlusNormal"/>
              <w:jc w:val="center"/>
            </w:pPr>
            <w:r>
              <w:t>3.38</w:t>
            </w:r>
          </w:p>
        </w:tc>
        <w:tc>
          <w:tcPr>
            <w:tcW w:w="7427" w:type="dxa"/>
          </w:tcPr>
          <w:p w:rsidR="00B16176" w:rsidRDefault="00B16176">
            <w:pPr>
              <w:pStyle w:val="ConsPlusNormal"/>
            </w:pPr>
            <w:r>
              <w:t xml:space="preserve">Маска-респиратор </w:t>
            </w:r>
            <w:proofErr w:type="gramStart"/>
            <w:r>
              <w:t>защитный</w:t>
            </w:r>
            <w:proofErr w:type="gramEnd"/>
            <w:r>
              <w:t xml:space="preserve"> (одноразовый) медицинский с клапаном выдоха</w:t>
            </w:r>
          </w:p>
        </w:tc>
        <w:tc>
          <w:tcPr>
            <w:tcW w:w="1474" w:type="dxa"/>
          </w:tcPr>
          <w:p w:rsidR="00B16176" w:rsidRDefault="00B16176">
            <w:pPr>
              <w:pStyle w:val="ConsPlusNormal"/>
              <w:jc w:val="center"/>
            </w:pPr>
            <w:r>
              <w:t>по требованию</w:t>
            </w:r>
          </w:p>
        </w:tc>
      </w:tr>
      <w:tr w:rsidR="00B16176">
        <w:tc>
          <w:tcPr>
            <w:tcW w:w="754" w:type="dxa"/>
          </w:tcPr>
          <w:p w:rsidR="00B16176" w:rsidRDefault="00B16176">
            <w:pPr>
              <w:pStyle w:val="ConsPlusNormal"/>
              <w:jc w:val="center"/>
            </w:pPr>
            <w:r>
              <w:t>3.39</w:t>
            </w:r>
          </w:p>
        </w:tc>
        <w:tc>
          <w:tcPr>
            <w:tcW w:w="7427" w:type="dxa"/>
          </w:tcPr>
          <w:p w:rsidR="00B16176" w:rsidRDefault="00B16176">
            <w:pPr>
              <w:pStyle w:val="ConsPlusNormal"/>
            </w:pPr>
            <w:r>
              <w:t>Очки или экран защитный для глаз</w:t>
            </w:r>
          </w:p>
        </w:tc>
        <w:tc>
          <w:tcPr>
            <w:tcW w:w="1474" w:type="dxa"/>
          </w:tcPr>
          <w:p w:rsidR="00B16176" w:rsidRDefault="00B16176">
            <w:pPr>
              <w:pStyle w:val="ConsPlusNormal"/>
              <w:jc w:val="center"/>
            </w:pPr>
            <w:r>
              <w:t>по требованию</w:t>
            </w:r>
          </w:p>
        </w:tc>
      </w:tr>
      <w:tr w:rsidR="00B16176">
        <w:tc>
          <w:tcPr>
            <w:tcW w:w="754" w:type="dxa"/>
          </w:tcPr>
          <w:p w:rsidR="00B16176" w:rsidRDefault="00B16176">
            <w:pPr>
              <w:pStyle w:val="ConsPlusNormal"/>
              <w:jc w:val="center"/>
            </w:pPr>
            <w:r>
              <w:t>3.40</w:t>
            </w:r>
          </w:p>
        </w:tc>
        <w:tc>
          <w:tcPr>
            <w:tcW w:w="7427" w:type="dxa"/>
          </w:tcPr>
          <w:p w:rsidR="00B16176" w:rsidRDefault="00B16176">
            <w:pPr>
              <w:pStyle w:val="ConsPlusNormal"/>
            </w:pPr>
            <w:r>
              <w:t>Клеенчатый фартук</w:t>
            </w:r>
          </w:p>
        </w:tc>
        <w:tc>
          <w:tcPr>
            <w:tcW w:w="1474" w:type="dxa"/>
          </w:tcPr>
          <w:p w:rsidR="00B16176" w:rsidRDefault="00B16176">
            <w:pPr>
              <w:pStyle w:val="ConsPlusNormal"/>
              <w:jc w:val="center"/>
            </w:pPr>
            <w:r>
              <w:t>по требованию</w:t>
            </w:r>
          </w:p>
        </w:tc>
      </w:tr>
      <w:tr w:rsidR="00B16176">
        <w:tc>
          <w:tcPr>
            <w:tcW w:w="754" w:type="dxa"/>
          </w:tcPr>
          <w:p w:rsidR="00B16176" w:rsidRDefault="00B16176">
            <w:pPr>
              <w:pStyle w:val="ConsPlusNormal"/>
              <w:jc w:val="center"/>
            </w:pPr>
            <w:r>
              <w:t>3.41</w:t>
            </w:r>
          </w:p>
        </w:tc>
        <w:tc>
          <w:tcPr>
            <w:tcW w:w="7427" w:type="dxa"/>
          </w:tcPr>
          <w:p w:rsidR="00B16176" w:rsidRDefault="00B16176">
            <w:pPr>
              <w:pStyle w:val="ConsPlusNormal"/>
            </w:pPr>
            <w:r>
              <w:t>Бахилы одноразовые</w:t>
            </w:r>
          </w:p>
        </w:tc>
        <w:tc>
          <w:tcPr>
            <w:tcW w:w="1474" w:type="dxa"/>
          </w:tcPr>
          <w:p w:rsidR="00B16176" w:rsidRDefault="00B16176">
            <w:pPr>
              <w:pStyle w:val="ConsPlusNormal"/>
              <w:jc w:val="center"/>
            </w:pPr>
            <w:r>
              <w:t>по требованию</w:t>
            </w:r>
          </w:p>
        </w:tc>
      </w:tr>
      <w:tr w:rsidR="00B16176">
        <w:tc>
          <w:tcPr>
            <w:tcW w:w="754" w:type="dxa"/>
          </w:tcPr>
          <w:p w:rsidR="00B16176" w:rsidRDefault="00B16176">
            <w:pPr>
              <w:pStyle w:val="ConsPlusNormal"/>
              <w:jc w:val="center"/>
            </w:pPr>
            <w:r>
              <w:t>3.42</w:t>
            </w:r>
          </w:p>
        </w:tc>
        <w:tc>
          <w:tcPr>
            <w:tcW w:w="7427" w:type="dxa"/>
          </w:tcPr>
          <w:p w:rsidR="00B16176" w:rsidRDefault="00B16176">
            <w:pPr>
              <w:pStyle w:val="ConsPlusNormal"/>
            </w:pPr>
            <w:r>
              <w:t>Дезинфекционное средство (для обработки рук, объемом не менее 70 мл)</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3.43</w:t>
            </w:r>
          </w:p>
        </w:tc>
        <w:tc>
          <w:tcPr>
            <w:tcW w:w="7427" w:type="dxa"/>
          </w:tcPr>
          <w:p w:rsidR="00B16176" w:rsidRDefault="00B16176">
            <w:pPr>
              <w:pStyle w:val="ConsPlusNormal"/>
            </w:pPr>
            <w:r>
              <w:t>Дезинфекционное средство (для обработки поверхностей, объемом не менее 1 л)</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3.44</w:t>
            </w:r>
          </w:p>
        </w:tc>
        <w:tc>
          <w:tcPr>
            <w:tcW w:w="7427" w:type="dxa"/>
          </w:tcPr>
          <w:p w:rsidR="00B16176" w:rsidRDefault="00B16176">
            <w:pPr>
              <w:pStyle w:val="ConsPlusNormal"/>
            </w:pPr>
            <w:r>
              <w:t>Хлопчатобумажные салфетки одноразовые</w:t>
            </w:r>
          </w:p>
        </w:tc>
        <w:tc>
          <w:tcPr>
            <w:tcW w:w="1474" w:type="dxa"/>
          </w:tcPr>
          <w:p w:rsidR="00B16176" w:rsidRDefault="00B16176">
            <w:pPr>
              <w:pStyle w:val="ConsPlusNormal"/>
              <w:jc w:val="center"/>
            </w:pPr>
            <w:r>
              <w:t>по требованию</w:t>
            </w:r>
          </w:p>
        </w:tc>
      </w:tr>
      <w:tr w:rsidR="00B16176">
        <w:tc>
          <w:tcPr>
            <w:tcW w:w="754" w:type="dxa"/>
          </w:tcPr>
          <w:p w:rsidR="00B16176" w:rsidRDefault="00B16176">
            <w:pPr>
              <w:pStyle w:val="ConsPlusNormal"/>
              <w:jc w:val="center"/>
            </w:pPr>
            <w:r>
              <w:t>3.45</w:t>
            </w:r>
          </w:p>
        </w:tc>
        <w:tc>
          <w:tcPr>
            <w:tcW w:w="7427" w:type="dxa"/>
          </w:tcPr>
          <w:p w:rsidR="00B16176" w:rsidRDefault="00B16176">
            <w:pPr>
              <w:pStyle w:val="ConsPlusNormal"/>
            </w:pPr>
            <w:r>
              <w:t>Ведро пластиковое</w:t>
            </w:r>
          </w:p>
        </w:tc>
        <w:tc>
          <w:tcPr>
            <w:tcW w:w="1474" w:type="dxa"/>
          </w:tcPr>
          <w:p w:rsidR="00B16176" w:rsidRDefault="00B16176">
            <w:pPr>
              <w:pStyle w:val="ConsPlusNormal"/>
              <w:jc w:val="center"/>
            </w:pPr>
            <w:r>
              <w:t>по требованию</w:t>
            </w:r>
          </w:p>
        </w:tc>
      </w:tr>
      <w:tr w:rsidR="00B16176">
        <w:tc>
          <w:tcPr>
            <w:tcW w:w="754" w:type="dxa"/>
          </w:tcPr>
          <w:p w:rsidR="00B16176" w:rsidRDefault="00B16176">
            <w:pPr>
              <w:pStyle w:val="ConsPlusNormal"/>
              <w:jc w:val="center"/>
            </w:pPr>
            <w:r>
              <w:t>3.46</w:t>
            </w:r>
          </w:p>
        </w:tc>
        <w:tc>
          <w:tcPr>
            <w:tcW w:w="7427" w:type="dxa"/>
          </w:tcPr>
          <w:p w:rsidR="00B16176" w:rsidRDefault="00B16176">
            <w:pPr>
              <w:pStyle w:val="ConsPlusNormal"/>
            </w:pPr>
            <w:r>
              <w:t>Контейнер с дезинфицирующим раствором для использованных игл</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3.47</w:t>
            </w:r>
          </w:p>
        </w:tc>
        <w:tc>
          <w:tcPr>
            <w:tcW w:w="7427" w:type="dxa"/>
          </w:tcPr>
          <w:p w:rsidR="00B16176" w:rsidRDefault="00B16176">
            <w:pPr>
              <w:pStyle w:val="ConsPlusNormal"/>
            </w:pPr>
            <w:r>
              <w:t>Контейнер пластиковый для использованных инструментов, расходных материалов</w:t>
            </w:r>
          </w:p>
        </w:tc>
        <w:tc>
          <w:tcPr>
            <w:tcW w:w="1474" w:type="dxa"/>
          </w:tcPr>
          <w:p w:rsidR="00B16176" w:rsidRDefault="00B16176">
            <w:pPr>
              <w:pStyle w:val="ConsPlusNormal"/>
              <w:jc w:val="center"/>
            </w:pPr>
            <w:r>
              <w:t>2</w:t>
            </w:r>
          </w:p>
        </w:tc>
      </w:tr>
      <w:tr w:rsidR="00B16176">
        <w:tc>
          <w:tcPr>
            <w:tcW w:w="754" w:type="dxa"/>
          </w:tcPr>
          <w:p w:rsidR="00B16176" w:rsidRDefault="00B16176">
            <w:pPr>
              <w:pStyle w:val="ConsPlusNormal"/>
              <w:jc w:val="center"/>
            </w:pPr>
            <w:r>
              <w:lastRenderedPageBreak/>
              <w:t>3.48</w:t>
            </w:r>
          </w:p>
        </w:tc>
        <w:tc>
          <w:tcPr>
            <w:tcW w:w="7427" w:type="dxa"/>
          </w:tcPr>
          <w:p w:rsidR="00B16176" w:rsidRDefault="00B16176">
            <w:pPr>
              <w:pStyle w:val="ConsPlusNormal"/>
            </w:pPr>
            <w:r>
              <w:t>Контейнер для медицинских отходов класса</w:t>
            </w:r>
            <w:proofErr w:type="gramStart"/>
            <w:r>
              <w:t xml:space="preserve"> В</w:t>
            </w:r>
            <w:proofErr w:type="gramEnd"/>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3.49</w:t>
            </w:r>
          </w:p>
        </w:tc>
        <w:tc>
          <w:tcPr>
            <w:tcW w:w="7427" w:type="dxa"/>
          </w:tcPr>
          <w:p w:rsidR="00B16176" w:rsidRDefault="00B16176">
            <w:pPr>
              <w:pStyle w:val="ConsPlusNormal"/>
            </w:pPr>
            <w:r>
              <w:t>Мешки для медицинских отходов класса</w:t>
            </w:r>
            <w:proofErr w:type="gramStart"/>
            <w:r>
              <w:t xml:space="preserve"> А</w:t>
            </w:r>
            <w:proofErr w:type="gramEnd"/>
            <w:r>
              <w:t xml:space="preserve"> и Б (объемом не менее 10 л)</w:t>
            </w:r>
          </w:p>
        </w:tc>
        <w:tc>
          <w:tcPr>
            <w:tcW w:w="1474" w:type="dxa"/>
          </w:tcPr>
          <w:p w:rsidR="00B16176" w:rsidRDefault="00B16176">
            <w:pPr>
              <w:pStyle w:val="ConsPlusNormal"/>
              <w:jc w:val="center"/>
            </w:pPr>
            <w:r>
              <w:t>20</w:t>
            </w:r>
          </w:p>
        </w:tc>
      </w:tr>
      <w:tr w:rsidR="00B16176">
        <w:tc>
          <w:tcPr>
            <w:tcW w:w="754" w:type="dxa"/>
          </w:tcPr>
          <w:p w:rsidR="00B16176" w:rsidRDefault="00B16176">
            <w:pPr>
              <w:pStyle w:val="ConsPlusNormal"/>
              <w:jc w:val="center"/>
            </w:pPr>
            <w:r>
              <w:t>3.50</w:t>
            </w:r>
          </w:p>
        </w:tc>
        <w:tc>
          <w:tcPr>
            <w:tcW w:w="7427" w:type="dxa"/>
          </w:tcPr>
          <w:p w:rsidR="00B16176" w:rsidRDefault="00B16176">
            <w:pPr>
              <w:pStyle w:val="ConsPlusNormal"/>
            </w:pPr>
            <w:r>
              <w:t>Запирающийся сейф не ниже 1-го класса устойчивости к взлому или металлический либо изготовленный из других высокопрочных материалов контейнер для временного хранения наркотических средств и психотропных веществ</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3.51</w:t>
            </w:r>
          </w:p>
        </w:tc>
        <w:tc>
          <w:tcPr>
            <w:tcW w:w="7427" w:type="dxa"/>
          </w:tcPr>
          <w:p w:rsidR="00B16176" w:rsidRDefault="00B16176">
            <w:pPr>
              <w:pStyle w:val="ConsPlusNormal"/>
            </w:pPr>
            <w:r>
              <w:t>Средство радиосвязи и мобильный абонентский комплект автоматизированной навигационно-диспетчерской системы управления с возможностью использования глобальной навигационной спутниковой системы ГЛОНАСС и GPS и возможностью подачи сигнала тревоги</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3.52</w:t>
            </w:r>
          </w:p>
        </w:tc>
        <w:tc>
          <w:tcPr>
            <w:tcW w:w="7427" w:type="dxa"/>
          </w:tcPr>
          <w:p w:rsidR="00B16176" w:rsidRDefault="00B16176">
            <w:pPr>
              <w:pStyle w:val="ConsPlusNormal"/>
            </w:pPr>
            <w:r>
              <w:t>Автомобильный видеорегистратор</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4</w:t>
            </w:r>
          </w:p>
        </w:tc>
        <w:tc>
          <w:tcPr>
            <w:tcW w:w="8901" w:type="dxa"/>
            <w:gridSpan w:val="2"/>
          </w:tcPr>
          <w:p w:rsidR="00B16176" w:rsidRDefault="00B16176">
            <w:pPr>
              <w:pStyle w:val="ConsPlusNormal"/>
              <w:outlineLvl w:val="2"/>
            </w:pPr>
            <w:r>
              <w:t>Оснащение автомобиля скорой медицинской помощи класса "B" для специализированной психиатрической выездной бригады скорой медицинской помощи:</w:t>
            </w:r>
          </w:p>
        </w:tc>
      </w:tr>
      <w:tr w:rsidR="00B16176">
        <w:tc>
          <w:tcPr>
            <w:tcW w:w="754" w:type="dxa"/>
          </w:tcPr>
          <w:p w:rsidR="00B16176" w:rsidRDefault="00B16176">
            <w:pPr>
              <w:pStyle w:val="ConsPlusNormal"/>
              <w:jc w:val="center"/>
            </w:pPr>
            <w:r>
              <w:t>4.1</w:t>
            </w:r>
          </w:p>
        </w:tc>
        <w:tc>
          <w:tcPr>
            <w:tcW w:w="7427" w:type="dxa"/>
          </w:tcPr>
          <w:p w:rsidR="00B16176" w:rsidRDefault="00B16176">
            <w:pPr>
              <w:pStyle w:val="ConsPlusNormal"/>
            </w:pPr>
            <w:r>
              <w:t>Дефибриллятор автоматический наружный в герметичном (степень защиты, обеспечиваемая оболочками, не ниже IP 55) и удароустойчивом корпусе с автономным питанием, с наличием взрослых и детских электродов</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4.2</w:t>
            </w:r>
          </w:p>
        </w:tc>
        <w:tc>
          <w:tcPr>
            <w:tcW w:w="7427" w:type="dxa"/>
          </w:tcPr>
          <w:p w:rsidR="00B16176" w:rsidRDefault="00B16176">
            <w:pPr>
              <w:pStyle w:val="ConsPlusNormal"/>
            </w:pPr>
            <w:r>
              <w:t xml:space="preserve">Электрокардиограф трехканальный с автоматическим режимом (наличие дисплея; синхронная запись 12-ти отведений, графическое отображение по три отведения или более; воспроизведение электрокардиограммы с последующей дополнительной обработкой сигнала; возможность подключения к компьютеру; система передачи электрокардиограммы </w:t>
            </w:r>
            <w:proofErr w:type="gramStart"/>
            <w:r>
              <w:t>на</w:t>
            </w:r>
            <w:proofErr w:type="gramEnd"/>
            <w:r>
              <w:t xml:space="preserve"> отдаленный кардиопульт)</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4.3</w:t>
            </w:r>
          </w:p>
        </w:tc>
        <w:tc>
          <w:tcPr>
            <w:tcW w:w="7427" w:type="dxa"/>
          </w:tcPr>
          <w:p w:rsidR="00B16176" w:rsidRDefault="00B16176">
            <w:pPr>
              <w:pStyle w:val="ConsPlusNormal"/>
            </w:pPr>
            <w:r>
              <w:t xml:space="preserve">Пульсоксиметр портативный транспортный в комплекте </w:t>
            </w:r>
            <w:proofErr w:type="gramStart"/>
            <w:r>
              <w:t>со</w:t>
            </w:r>
            <w:proofErr w:type="gramEnd"/>
            <w:r>
              <w:t xml:space="preserve"> взрослым и детским датчиками</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4.4</w:t>
            </w:r>
          </w:p>
        </w:tc>
        <w:tc>
          <w:tcPr>
            <w:tcW w:w="7427" w:type="dxa"/>
          </w:tcPr>
          <w:p w:rsidR="00B16176" w:rsidRDefault="00B16176">
            <w:pPr>
              <w:pStyle w:val="ConsPlusNormal"/>
            </w:pPr>
            <w:r>
              <w:t xml:space="preserve">Редуктор-ингалятор кислородный для проведения кислородной (кислородно-воздушной) и аэрозольной терапии, обеспечивающий </w:t>
            </w:r>
            <w:r>
              <w:lastRenderedPageBreak/>
              <w:t>подсоединение аппарата искусственной вентиляции легких, в комплекте с кофром (сумкой), основным и запасным баллонами кислородными объемом не менее 1 л каждый</w:t>
            </w:r>
          </w:p>
        </w:tc>
        <w:tc>
          <w:tcPr>
            <w:tcW w:w="1474" w:type="dxa"/>
          </w:tcPr>
          <w:p w:rsidR="00B16176" w:rsidRDefault="00B16176">
            <w:pPr>
              <w:pStyle w:val="ConsPlusNormal"/>
              <w:jc w:val="center"/>
            </w:pPr>
            <w:r>
              <w:lastRenderedPageBreak/>
              <w:t>1</w:t>
            </w:r>
          </w:p>
        </w:tc>
      </w:tr>
      <w:tr w:rsidR="00B16176">
        <w:tc>
          <w:tcPr>
            <w:tcW w:w="754" w:type="dxa"/>
          </w:tcPr>
          <w:p w:rsidR="00B16176" w:rsidRDefault="00B16176">
            <w:pPr>
              <w:pStyle w:val="ConsPlusNormal"/>
              <w:jc w:val="center"/>
            </w:pPr>
            <w:r>
              <w:lastRenderedPageBreak/>
              <w:t>4.5</w:t>
            </w:r>
          </w:p>
        </w:tc>
        <w:tc>
          <w:tcPr>
            <w:tcW w:w="7427" w:type="dxa"/>
          </w:tcPr>
          <w:p w:rsidR="00B16176" w:rsidRDefault="00B16176">
            <w:pPr>
              <w:pStyle w:val="ConsPlusNormal"/>
            </w:pPr>
            <w:r>
              <w:t xml:space="preserve">Экспресс-измеритель концентрации глюкозы в крови портативный с набором </w:t>
            </w:r>
            <w:proofErr w:type="gramStart"/>
            <w:r>
              <w:t>тест-полосок</w:t>
            </w:r>
            <w:proofErr w:type="gramEnd"/>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4.6</w:t>
            </w:r>
          </w:p>
        </w:tc>
        <w:tc>
          <w:tcPr>
            <w:tcW w:w="7427" w:type="dxa"/>
          </w:tcPr>
          <w:p w:rsidR="00B16176" w:rsidRDefault="00B16176">
            <w:pPr>
              <w:pStyle w:val="ConsPlusNormal"/>
            </w:pPr>
            <w:r>
              <w:t>Анализатор портативный клинический с возможностью определения газов крови, электролитов, метаболитов, тропонина I, креатинкиназы, протромбинового времени, международного нормализованного отношения и активированного времени свертывания с набором картриджей</w:t>
            </w:r>
          </w:p>
        </w:tc>
        <w:tc>
          <w:tcPr>
            <w:tcW w:w="1474" w:type="dxa"/>
          </w:tcPr>
          <w:p w:rsidR="00B16176" w:rsidRDefault="00B16176">
            <w:pPr>
              <w:pStyle w:val="ConsPlusNormal"/>
              <w:jc w:val="center"/>
            </w:pPr>
            <w:r>
              <w:t>по требованию</w:t>
            </w:r>
          </w:p>
        </w:tc>
      </w:tr>
      <w:tr w:rsidR="00B16176">
        <w:tc>
          <w:tcPr>
            <w:tcW w:w="754" w:type="dxa"/>
          </w:tcPr>
          <w:p w:rsidR="00B16176" w:rsidRDefault="00B16176">
            <w:pPr>
              <w:pStyle w:val="ConsPlusNormal"/>
              <w:jc w:val="center"/>
            </w:pPr>
            <w:r>
              <w:t>4.7</w:t>
            </w:r>
          </w:p>
        </w:tc>
        <w:tc>
          <w:tcPr>
            <w:tcW w:w="7427" w:type="dxa"/>
          </w:tcPr>
          <w:p w:rsidR="00B16176" w:rsidRDefault="00B16176">
            <w:pPr>
              <w:pStyle w:val="ConsPlusNormal"/>
            </w:pPr>
            <w:r>
              <w:t>Тележка-каталка со съемными носилками с фиксирующими ремнями</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4.8</w:t>
            </w:r>
          </w:p>
        </w:tc>
        <w:tc>
          <w:tcPr>
            <w:tcW w:w="7427" w:type="dxa"/>
          </w:tcPr>
          <w:p w:rsidR="00B16176" w:rsidRDefault="00B16176">
            <w:pPr>
              <w:pStyle w:val="ConsPlusNormal"/>
            </w:pPr>
            <w:r>
              <w:t>Приемное устройство тележки-каталки с поперечным перемещением</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4.9</w:t>
            </w:r>
          </w:p>
        </w:tc>
        <w:tc>
          <w:tcPr>
            <w:tcW w:w="7427" w:type="dxa"/>
          </w:tcPr>
          <w:p w:rsidR="00B16176" w:rsidRDefault="00B16176">
            <w:pPr>
              <w:pStyle w:val="ConsPlusNormal"/>
            </w:pPr>
            <w:r>
              <w:t>Носилки кресельные складные с фиксирующими ремнями с возможностью установки в качестве дополнительных носилок для транспортировки дополнительного лежачего пациента</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4.10</w:t>
            </w:r>
          </w:p>
        </w:tc>
        <w:tc>
          <w:tcPr>
            <w:tcW w:w="7427" w:type="dxa"/>
          </w:tcPr>
          <w:p w:rsidR="00B16176" w:rsidRDefault="00B16176">
            <w:pPr>
              <w:pStyle w:val="ConsPlusNormal"/>
            </w:pPr>
            <w:r>
              <w:t>Носилки санитарные бескаркасные, имеющие не менее четырех пар ручек для переноски, со стропами (ремнями) для фиксации пациента, с лямками для переноски пациента в сидячем положении</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4.11</w:t>
            </w:r>
          </w:p>
        </w:tc>
        <w:tc>
          <w:tcPr>
            <w:tcW w:w="7427" w:type="dxa"/>
          </w:tcPr>
          <w:p w:rsidR="00B16176" w:rsidRDefault="00B16176">
            <w:pPr>
              <w:pStyle w:val="ConsPlusNormal"/>
            </w:pPr>
            <w:r>
              <w:t>Комплект из четырех шин-воротников разного размера для взрослых либо две шины регулируемого размера для взрослых</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4.12</w:t>
            </w:r>
          </w:p>
        </w:tc>
        <w:tc>
          <w:tcPr>
            <w:tcW w:w="7427" w:type="dxa"/>
          </w:tcPr>
          <w:p w:rsidR="00B16176" w:rsidRDefault="00B16176">
            <w:pPr>
              <w:pStyle w:val="ConsPlusNormal"/>
            </w:pPr>
            <w:r>
              <w:t>Комплект из трех шин-воротников разного размера для детей либо две шины регулируемого размера для детей</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4.13</w:t>
            </w:r>
          </w:p>
        </w:tc>
        <w:tc>
          <w:tcPr>
            <w:tcW w:w="7427" w:type="dxa"/>
          </w:tcPr>
          <w:p w:rsidR="00B16176" w:rsidRDefault="00B16176">
            <w:pPr>
              <w:pStyle w:val="ConsPlusNormal"/>
            </w:pPr>
            <w:r>
              <w:t>Шина для конечностей длиной 60 см</w:t>
            </w:r>
          </w:p>
        </w:tc>
        <w:tc>
          <w:tcPr>
            <w:tcW w:w="1474" w:type="dxa"/>
          </w:tcPr>
          <w:p w:rsidR="00B16176" w:rsidRDefault="00B16176">
            <w:pPr>
              <w:pStyle w:val="ConsPlusNormal"/>
              <w:jc w:val="center"/>
            </w:pPr>
            <w:r>
              <w:t>2</w:t>
            </w:r>
          </w:p>
        </w:tc>
      </w:tr>
      <w:tr w:rsidR="00B16176">
        <w:tc>
          <w:tcPr>
            <w:tcW w:w="754" w:type="dxa"/>
          </w:tcPr>
          <w:p w:rsidR="00B16176" w:rsidRDefault="00B16176">
            <w:pPr>
              <w:pStyle w:val="ConsPlusNormal"/>
              <w:jc w:val="center"/>
            </w:pPr>
            <w:r>
              <w:t>4.14</w:t>
            </w:r>
          </w:p>
        </w:tc>
        <w:tc>
          <w:tcPr>
            <w:tcW w:w="7427" w:type="dxa"/>
          </w:tcPr>
          <w:p w:rsidR="00B16176" w:rsidRDefault="00B16176">
            <w:pPr>
              <w:pStyle w:val="ConsPlusNormal"/>
            </w:pPr>
            <w:r>
              <w:t>Шина для конечностей длиной 80 см</w:t>
            </w:r>
          </w:p>
        </w:tc>
        <w:tc>
          <w:tcPr>
            <w:tcW w:w="1474" w:type="dxa"/>
          </w:tcPr>
          <w:p w:rsidR="00B16176" w:rsidRDefault="00B16176">
            <w:pPr>
              <w:pStyle w:val="ConsPlusNormal"/>
              <w:jc w:val="center"/>
            </w:pPr>
            <w:r>
              <w:t>2</w:t>
            </w:r>
          </w:p>
        </w:tc>
      </w:tr>
      <w:tr w:rsidR="00B16176">
        <w:tc>
          <w:tcPr>
            <w:tcW w:w="754" w:type="dxa"/>
          </w:tcPr>
          <w:p w:rsidR="00B16176" w:rsidRDefault="00B16176">
            <w:pPr>
              <w:pStyle w:val="ConsPlusNormal"/>
              <w:jc w:val="center"/>
            </w:pPr>
            <w:r>
              <w:t>4.15</w:t>
            </w:r>
          </w:p>
        </w:tc>
        <w:tc>
          <w:tcPr>
            <w:tcW w:w="7427" w:type="dxa"/>
          </w:tcPr>
          <w:p w:rsidR="00B16176" w:rsidRDefault="00B16176">
            <w:pPr>
              <w:pStyle w:val="ConsPlusNormal"/>
            </w:pPr>
            <w:r>
              <w:t>Шина для конечностей длиной 120 см</w:t>
            </w:r>
          </w:p>
        </w:tc>
        <w:tc>
          <w:tcPr>
            <w:tcW w:w="1474" w:type="dxa"/>
          </w:tcPr>
          <w:p w:rsidR="00B16176" w:rsidRDefault="00B16176">
            <w:pPr>
              <w:pStyle w:val="ConsPlusNormal"/>
              <w:jc w:val="center"/>
            </w:pPr>
            <w:r>
              <w:t>2</w:t>
            </w:r>
          </w:p>
        </w:tc>
      </w:tr>
      <w:tr w:rsidR="00B16176">
        <w:tc>
          <w:tcPr>
            <w:tcW w:w="754" w:type="dxa"/>
          </w:tcPr>
          <w:p w:rsidR="00B16176" w:rsidRDefault="00B16176">
            <w:pPr>
              <w:pStyle w:val="ConsPlusNormal"/>
              <w:jc w:val="center"/>
            </w:pPr>
            <w:r>
              <w:lastRenderedPageBreak/>
              <w:t>4.16</w:t>
            </w:r>
          </w:p>
        </w:tc>
        <w:tc>
          <w:tcPr>
            <w:tcW w:w="7427" w:type="dxa"/>
          </w:tcPr>
          <w:p w:rsidR="00B16176" w:rsidRDefault="00B16176">
            <w:pPr>
              <w:pStyle w:val="ConsPlusNormal"/>
            </w:pPr>
            <w:r>
              <w:t>Щит спинальный с устройством для фиксации головы, рентгенпрозрачный, амагнитный</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4.17</w:t>
            </w:r>
          </w:p>
        </w:tc>
        <w:tc>
          <w:tcPr>
            <w:tcW w:w="7427" w:type="dxa"/>
          </w:tcPr>
          <w:p w:rsidR="00B16176" w:rsidRDefault="00B16176">
            <w:pPr>
              <w:pStyle w:val="ConsPlusNormal"/>
            </w:pPr>
            <w:r>
              <w:t>Комплект сре</w:t>
            </w:r>
            <w:proofErr w:type="gramStart"/>
            <w:r>
              <w:t>дств дл</w:t>
            </w:r>
            <w:proofErr w:type="gramEnd"/>
            <w:r>
              <w:t>я применения мер физического стеснения</w:t>
            </w:r>
          </w:p>
        </w:tc>
        <w:tc>
          <w:tcPr>
            <w:tcW w:w="1474" w:type="dxa"/>
          </w:tcPr>
          <w:p w:rsidR="00B16176" w:rsidRDefault="00B16176">
            <w:pPr>
              <w:pStyle w:val="ConsPlusNormal"/>
              <w:jc w:val="center"/>
            </w:pPr>
            <w:r>
              <w:t>3</w:t>
            </w:r>
          </w:p>
        </w:tc>
      </w:tr>
      <w:tr w:rsidR="00B16176">
        <w:tc>
          <w:tcPr>
            <w:tcW w:w="754" w:type="dxa"/>
          </w:tcPr>
          <w:p w:rsidR="00B16176" w:rsidRDefault="00B16176">
            <w:pPr>
              <w:pStyle w:val="ConsPlusNormal"/>
              <w:jc w:val="center"/>
            </w:pPr>
            <w:r>
              <w:t>4.18</w:t>
            </w:r>
          </w:p>
        </w:tc>
        <w:tc>
          <w:tcPr>
            <w:tcW w:w="7427" w:type="dxa"/>
          </w:tcPr>
          <w:p w:rsidR="00B16176" w:rsidRDefault="00B16176">
            <w:pPr>
              <w:pStyle w:val="ConsPlusNormal"/>
            </w:pPr>
            <w:r>
              <w:t>Укладка общепрофильная для оказания скорой медицинской помощи</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4.19</w:t>
            </w:r>
          </w:p>
        </w:tc>
        <w:tc>
          <w:tcPr>
            <w:tcW w:w="7427" w:type="dxa"/>
          </w:tcPr>
          <w:p w:rsidR="00B16176" w:rsidRDefault="00B16176">
            <w:pPr>
              <w:pStyle w:val="ConsPlusNormal"/>
            </w:pPr>
            <w:r>
              <w:t>Набор реанимационный для оказания скорой медицинской помощи</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4.20</w:t>
            </w:r>
          </w:p>
        </w:tc>
        <w:tc>
          <w:tcPr>
            <w:tcW w:w="7427" w:type="dxa"/>
          </w:tcPr>
          <w:p w:rsidR="00B16176" w:rsidRDefault="00B16176">
            <w:pPr>
              <w:pStyle w:val="ConsPlusNormal"/>
            </w:pPr>
            <w:r>
              <w:t>Набор реанимационный педиатрический для оказания скорой медицинской помощи</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4.21</w:t>
            </w:r>
          </w:p>
        </w:tc>
        <w:tc>
          <w:tcPr>
            <w:tcW w:w="7427" w:type="dxa"/>
          </w:tcPr>
          <w:p w:rsidR="00B16176" w:rsidRDefault="00B16176">
            <w:pPr>
              <w:pStyle w:val="ConsPlusNormal"/>
            </w:pPr>
            <w:r>
              <w:t>Набор акушерский для оказания скорой медицинской помощи</w:t>
            </w:r>
          </w:p>
        </w:tc>
        <w:tc>
          <w:tcPr>
            <w:tcW w:w="1474" w:type="dxa"/>
          </w:tcPr>
          <w:p w:rsidR="00B16176" w:rsidRDefault="00B16176">
            <w:pPr>
              <w:pStyle w:val="ConsPlusNormal"/>
              <w:jc w:val="center"/>
            </w:pPr>
            <w:r>
              <w:t>по требованию</w:t>
            </w:r>
          </w:p>
        </w:tc>
      </w:tr>
      <w:tr w:rsidR="00B16176">
        <w:tc>
          <w:tcPr>
            <w:tcW w:w="754" w:type="dxa"/>
          </w:tcPr>
          <w:p w:rsidR="00B16176" w:rsidRDefault="00B16176">
            <w:pPr>
              <w:pStyle w:val="ConsPlusNormal"/>
              <w:jc w:val="center"/>
            </w:pPr>
            <w:r>
              <w:t>4.22</w:t>
            </w:r>
          </w:p>
        </w:tc>
        <w:tc>
          <w:tcPr>
            <w:tcW w:w="7427" w:type="dxa"/>
          </w:tcPr>
          <w:p w:rsidR="00B16176" w:rsidRDefault="00B16176">
            <w:pPr>
              <w:pStyle w:val="ConsPlusNormal"/>
            </w:pPr>
            <w:r>
              <w:t>Комплект противоэпидемический выездной бригады скорой медицинской помощи</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4.23</w:t>
            </w:r>
          </w:p>
        </w:tc>
        <w:tc>
          <w:tcPr>
            <w:tcW w:w="7427" w:type="dxa"/>
          </w:tcPr>
          <w:p w:rsidR="00B16176" w:rsidRDefault="00B16176">
            <w:pPr>
              <w:pStyle w:val="ConsPlusNormal"/>
            </w:pPr>
            <w:r>
              <w:t>Комплект повязок разгружающих для верхней конечности (для взрослых и детей)</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4.24</w:t>
            </w:r>
          </w:p>
        </w:tc>
        <w:tc>
          <w:tcPr>
            <w:tcW w:w="7427" w:type="dxa"/>
          </w:tcPr>
          <w:p w:rsidR="00B16176" w:rsidRDefault="00B16176">
            <w:pPr>
              <w:pStyle w:val="ConsPlusNormal"/>
            </w:pPr>
            <w:r>
              <w:t>Косынка медицинская</w:t>
            </w:r>
          </w:p>
        </w:tc>
        <w:tc>
          <w:tcPr>
            <w:tcW w:w="1474" w:type="dxa"/>
          </w:tcPr>
          <w:p w:rsidR="00B16176" w:rsidRDefault="00B16176">
            <w:pPr>
              <w:pStyle w:val="ConsPlusNormal"/>
              <w:jc w:val="center"/>
            </w:pPr>
            <w:r>
              <w:t>10</w:t>
            </w:r>
          </w:p>
        </w:tc>
      </w:tr>
      <w:tr w:rsidR="00B16176">
        <w:tc>
          <w:tcPr>
            <w:tcW w:w="754" w:type="dxa"/>
          </w:tcPr>
          <w:p w:rsidR="00B16176" w:rsidRDefault="00B16176">
            <w:pPr>
              <w:pStyle w:val="ConsPlusNormal"/>
              <w:jc w:val="center"/>
            </w:pPr>
            <w:r>
              <w:t>4.25</w:t>
            </w:r>
          </w:p>
        </w:tc>
        <w:tc>
          <w:tcPr>
            <w:tcW w:w="7427" w:type="dxa"/>
          </w:tcPr>
          <w:p w:rsidR="00B16176" w:rsidRDefault="00B16176">
            <w:pPr>
              <w:pStyle w:val="ConsPlusNormal"/>
            </w:pPr>
            <w:r>
              <w:t>Одеяло с подогревом (термоодеяло)</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4.26</w:t>
            </w:r>
          </w:p>
        </w:tc>
        <w:tc>
          <w:tcPr>
            <w:tcW w:w="7427" w:type="dxa"/>
          </w:tcPr>
          <w:p w:rsidR="00B16176" w:rsidRDefault="00B16176">
            <w:pPr>
              <w:pStyle w:val="ConsPlusNormal"/>
            </w:pPr>
            <w:r>
              <w:t>Баллон газовый объемом 10 л с вентилем под кислород с редуктором к баллону либо иной источник кислорода, обеспечивающий пневмопитание газодыхательной аппаратуры</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4.27</w:t>
            </w:r>
          </w:p>
        </w:tc>
        <w:tc>
          <w:tcPr>
            <w:tcW w:w="7427" w:type="dxa"/>
          </w:tcPr>
          <w:p w:rsidR="00B16176" w:rsidRDefault="00B16176">
            <w:pPr>
              <w:pStyle w:val="ConsPlusNormal"/>
            </w:pPr>
            <w:r>
              <w:t>Облучатель бактерицидный с возможностью работы в присутствии медицинских работников</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4.28</w:t>
            </w:r>
          </w:p>
        </w:tc>
        <w:tc>
          <w:tcPr>
            <w:tcW w:w="7427" w:type="dxa"/>
          </w:tcPr>
          <w:p w:rsidR="00B16176" w:rsidRDefault="00B16176">
            <w:pPr>
              <w:pStyle w:val="ConsPlusNormal"/>
            </w:pPr>
            <w:r>
              <w:t>Комплект разводки медицинских газов (с индикацией значения давления в баллоне и встроенной системой тревог; с разъемами, обеспечивающими сопряжение с газодыхательной аппаратурой)</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lastRenderedPageBreak/>
              <w:t>4.29</w:t>
            </w:r>
          </w:p>
        </w:tc>
        <w:tc>
          <w:tcPr>
            <w:tcW w:w="7427" w:type="dxa"/>
          </w:tcPr>
          <w:p w:rsidR="00B16176" w:rsidRDefault="00B16176">
            <w:pPr>
              <w:pStyle w:val="ConsPlusNormal"/>
            </w:pPr>
            <w:r>
              <w:t>Бахилы одноразовые</w:t>
            </w:r>
          </w:p>
        </w:tc>
        <w:tc>
          <w:tcPr>
            <w:tcW w:w="1474" w:type="dxa"/>
          </w:tcPr>
          <w:p w:rsidR="00B16176" w:rsidRDefault="00B16176">
            <w:pPr>
              <w:pStyle w:val="ConsPlusNormal"/>
              <w:jc w:val="center"/>
            </w:pPr>
            <w:r>
              <w:t>по требованию</w:t>
            </w:r>
          </w:p>
        </w:tc>
      </w:tr>
      <w:tr w:rsidR="00B16176">
        <w:tc>
          <w:tcPr>
            <w:tcW w:w="754" w:type="dxa"/>
          </w:tcPr>
          <w:p w:rsidR="00B16176" w:rsidRDefault="00B16176">
            <w:pPr>
              <w:pStyle w:val="ConsPlusNormal"/>
              <w:jc w:val="center"/>
            </w:pPr>
            <w:r>
              <w:t>4.30</w:t>
            </w:r>
          </w:p>
        </w:tc>
        <w:tc>
          <w:tcPr>
            <w:tcW w:w="7427" w:type="dxa"/>
          </w:tcPr>
          <w:p w:rsidR="00B16176" w:rsidRDefault="00B16176">
            <w:pPr>
              <w:pStyle w:val="ConsPlusNormal"/>
            </w:pPr>
            <w:r>
              <w:t>Фонарь налобный аккумуляторный</w:t>
            </w:r>
          </w:p>
        </w:tc>
        <w:tc>
          <w:tcPr>
            <w:tcW w:w="1474" w:type="dxa"/>
          </w:tcPr>
          <w:p w:rsidR="00B16176" w:rsidRDefault="00B16176">
            <w:pPr>
              <w:pStyle w:val="ConsPlusNormal"/>
              <w:jc w:val="center"/>
            </w:pPr>
            <w:r>
              <w:t>по требованию</w:t>
            </w:r>
          </w:p>
        </w:tc>
      </w:tr>
      <w:tr w:rsidR="00B16176">
        <w:tc>
          <w:tcPr>
            <w:tcW w:w="754" w:type="dxa"/>
          </w:tcPr>
          <w:p w:rsidR="00B16176" w:rsidRDefault="00B16176">
            <w:pPr>
              <w:pStyle w:val="ConsPlusNormal"/>
              <w:jc w:val="center"/>
            </w:pPr>
            <w:r>
              <w:t>4.31</w:t>
            </w:r>
          </w:p>
        </w:tc>
        <w:tc>
          <w:tcPr>
            <w:tcW w:w="7427" w:type="dxa"/>
          </w:tcPr>
          <w:p w:rsidR="00B16176" w:rsidRDefault="00B16176">
            <w:pPr>
              <w:pStyle w:val="ConsPlusNormal"/>
            </w:pPr>
            <w:r>
              <w:t>Жилет сигнальный разгрузочный медицинский, соответствующий 2-му классу сигнальной одежды повышенной видимости</w:t>
            </w:r>
          </w:p>
        </w:tc>
        <w:tc>
          <w:tcPr>
            <w:tcW w:w="1474" w:type="dxa"/>
          </w:tcPr>
          <w:p w:rsidR="00B16176" w:rsidRDefault="00B16176">
            <w:pPr>
              <w:pStyle w:val="ConsPlusNormal"/>
              <w:jc w:val="center"/>
            </w:pPr>
            <w:r>
              <w:t>по требованию</w:t>
            </w:r>
          </w:p>
        </w:tc>
      </w:tr>
      <w:tr w:rsidR="00B16176">
        <w:tc>
          <w:tcPr>
            <w:tcW w:w="754" w:type="dxa"/>
          </w:tcPr>
          <w:p w:rsidR="00B16176" w:rsidRDefault="00B16176">
            <w:pPr>
              <w:pStyle w:val="ConsPlusNormal"/>
              <w:jc w:val="center"/>
            </w:pPr>
            <w:r>
              <w:t>4.32</w:t>
            </w:r>
          </w:p>
        </w:tc>
        <w:tc>
          <w:tcPr>
            <w:tcW w:w="7427" w:type="dxa"/>
          </w:tcPr>
          <w:p w:rsidR="00B16176" w:rsidRDefault="00B16176">
            <w:pPr>
              <w:pStyle w:val="ConsPlusNormal"/>
            </w:pPr>
            <w:r>
              <w:t xml:space="preserve">Маска-респиратор </w:t>
            </w:r>
            <w:proofErr w:type="gramStart"/>
            <w:r>
              <w:t>защитный</w:t>
            </w:r>
            <w:proofErr w:type="gramEnd"/>
            <w:r>
              <w:t xml:space="preserve"> (одноразовый) медицинский с клапаном выдоха</w:t>
            </w:r>
          </w:p>
        </w:tc>
        <w:tc>
          <w:tcPr>
            <w:tcW w:w="1474" w:type="dxa"/>
          </w:tcPr>
          <w:p w:rsidR="00B16176" w:rsidRDefault="00B16176">
            <w:pPr>
              <w:pStyle w:val="ConsPlusNormal"/>
              <w:jc w:val="center"/>
            </w:pPr>
            <w:r>
              <w:t>по требованию</w:t>
            </w:r>
          </w:p>
        </w:tc>
      </w:tr>
      <w:tr w:rsidR="00B16176">
        <w:tc>
          <w:tcPr>
            <w:tcW w:w="754" w:type="dxa"/>
          </w:tcPr>
          <w:p w:rsidR="00B16176" w:rsidRDefault="00B16176">
            <w:pPr>
              <w:pStyle w:val="ConsPlusNormal"/>
              <w:jc w:val="center"/>
            </w:pPr>
            <w:r>
              <w:t>4.33</w:t>
            </w:r>
          </w:p>
        </w:tc>
        <w:tc>
          <w:tcPr>
            <w:tcW w:w="7427" w:type="dxa"/>
          </w:tcPr>
          <w:p w:rsidR="00B16176" w:rsidRDefault="00B16176">
            <w:pPr>
              <w:pStyle w:val="ConsPlusNormal"/>
            </w:pPr>
            <w:r>
              <w:t>Очки или экран защитный для глаз</w:t>
            </w:r>
          </w:p>
        </w:tc>
        <w:tc>
          <w:tcPr>
            <w:tcW w:w="1474" w:type="dxa"/>
          </w:tcPr>
          <w:p w:rsidR="00B16176" w:rsidRDefault="00B16176">
            <w:pPr>
              <w:pStyle w:val="ConsPlusNormal"/>
              <w:jc w:val="center"/>
            </w:pPr>
            <w:r>
              <w:t>по требованию</w:t>
            </w:r>
          </w:p>
        </w:tc>
      </w:tr>
      <w:tr w:rsidR="00B16176">
        <w:tc>
          <w:tcPr>
            <w:tcW w:w="754" w:type="dxa"/>
          </w:tcPr>
          <w:p w:rsidR="00B16176" w:rsidRDefault="00B16176">
            <w:pPr>
              <w:pStyle w:val="ConsPlusNormal"/>
              <w:jc w:val="center"/>
            </w:pPr>
            <w:r>
              <w:t>4.34</w:t>
            </w:r>
          </w:p>
        </w:tc>
        <w:tc>
          <w:tcPr>
            <w:tcW w:w="7427" w:type="dxa"/>
          </w:tcPr>
          <w:p w:rsidR="00B16176" w:rsidRDefault="00B16176">
            <w:pPr>
              <w:pStyle w:val="ConsPlusNormal"/>
            </w:pPr>
            <w:r>
              <w:t>Клеенчатый фартук</w:t>
            </w:r>
          </w:p>
        </w:tc>
        <w:tc>
          <w:tcPr>
            <w:tcW w:w="1474" w:type="dxa"/>
          </w:tcPr>
          <w:p w:rsidR="00B16176" w:rsidRDefault="00B16176">
            <w:pPr>
              <w:pStyle w:val="ConsPlusNormal"/>
              <w:jc w:val="center"/>
            </w:pPr>
            <w:r>
              <w:t>по требованию</w:t>
            </w:r>
          </w:p>
        </w:tc>
      </w:tr>
      <w:tr w:rsidR="00B16176">
        <w:tc>
          <w:tcPr>
            <w:tcW w:w="754" w:type="dxa"/>
          </w:tcPr>
          <w:p w:rsidR="00B16176" w:rsidRDefault="00B16176">
            <w:pPr>
              <w:pStyle w:val="ConsPlusNormal"/>
              <w:jc w:val="center"/>
            </w:pPr>
            <w:r>
              <w:t>4.35</w:t>
            </w:r>
          </w:p>
        </w:tc>
        <w:tc>
          <w:tcPr>
            <w:tcW w:w="7427" w:type="dxa"/>
          </w:tcPr>
          <w:p w:rsidR="00B16176" w:rsidRDefault="00B16176">
            <w:pPr>
              <w:pStyle w:val="ConsPlusNormal"/>
            </w:pPr>
            <w:r>
              <w:t>Дезинфекционное средство (для обработки рук, объемом не менее 70 мл)</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4.36</w:t>
            </w:r>
          </w:p>
        </w:tc>
        <w:tc>
          <w:tcPr>
            <w:tcW w:w="7427" w:type="dxa"/>
          </w:tcPr>
          <w:p w:rsidR="00B16176" w:rsidRDefault="00B16176">
            <w:pPr>
              <w:pStyle w:val="ConsPlusNormal"/>
            </w:pPr>
            <w:r>
              <w:t>Дезинфекционное средство (для обработки поверхностей, объемом не менее 1 л)</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4.37</w:t>
            </w:r>
          </w:p>
        </w:tc>
        <w:tc>
          <w:tcPr>
            <w:tcW w:w="7427" w:type="dxa"/>
          </w:tcPr>
          <w:p w:rsidR="00B16176" w:rsidRDefault="00B16176">
            <w:pPr>
              <w:pStyle w:val="ConsPlusNormal"/>
            </w:pPr>
            <w:r>
              <w:t>Хлопчатобумажные салфетки одноразовые</w:t>
            </w:r>
          </w:p>
        </w:tc>
        <w:tc>
          <w:tcPr>
            <w:tcW w:w="1474" w:type="dxa"/>
          </w:tcPr>
          <w:p w:rsidR="00B16176" w:rsidRDefault="00B16176">
            <w:pPr>
              <w:pStyle w:val="ConsPlusNormal"/>
              <w:jc w:val="center"/>
            </w:pPr>
            <w:r>
              <w:t>по требованию</w:t>
            </w:r>
          </w:p>
        </w:tc>
      </w:tr>
      <w:tr w:rsidR="00B16176">
        <w:tc>
          <w:tcPr>
            <w:tcW w:w="754" w:type="dxa"/>
          </w:tcPr>
          <w:p w:rsidR="00B16176" w:rsidRDefault="00B16176">
            <w:pPr>
              <w:pStyle w:val="ConsPlusNormal"/>
              <w:jc w:val="center"/>
            </w:pPr>
            <w:r>
              <w:t>4.38</w:t>
            </w:r>
          </w:p>
        </w:tc>
        <w:tc>
          <w:tcPr>
            <w:tcW w:w="7427" w:type="dxa"/>
          </w:tcPr>
          <w:p w:rsidR="00B16176" w:rsidRDefault="00B16176">
            <w:pPr>
              <w:pStyle w:val="ConsPlusNormal"/>
            </w:pPr>
            <w:r>
              <w:t>Ведро пластиковое</w:t>
            </w:r>
          </w:p>
        </w:tc>
        <w:tc>
          <w:tcPr>
            <w:tcW w:w="1474" w:type="dxa"/>
          </w:tcPr>
          <w:p w:rsidR="00B16176" w:rsidRDefault="00B16176">
            <w:pPr>
              <w:pStyle w:val="ConsPlusNormal"/>
              <w:jc w:val="center"/>
            </w:pPr>
            <w:r>
              <w:t>по требованию</w:t>
            </w:r>
          </w:p>
        </w:tc>
      </w:tr>
      <w:tr w:rsidR="00B16176">
        <w:tc>
          <w:tcPr>
            <w:tcW w:w="754" w:type="dxa"/>
          </w:tcPr>
          <w:p w:rsidR="00B16176" w:rsidRDefault="00B16176">
            <w:pPr>
              <w:pStyle w:val="ConsPlusNormal"/>
              <w:jc w:val="center"/>
            </w:pPr>
            <w:r>
              <w:t>4.39</w:t>
            </w:r>
          </w:p>
        </w:tc>
        <w:tc>
          <w:tcPr>
            <w:tcW w:w="7427" w:type="dxa"/>
          </w:tcPr>
          <w:p w:rsidR="00B16176" w:rsidRDefault="00B16176">
            <w:pPr>
              <w:pStyle w:val="ConsPlusNormal"/>
            </w:pPr>
            <w:r>
              <w:t>Контейнер с дезинфицирующим раствором для использованных игл</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4.40</w:t>
            </w:r>
          </w:p>
        </w:tc>
        <w:tc>
          <w:tcPr>
            <w:tcW w:w="7427" w:type="dxa"/>
          </w:tcPr>
          <w:p w:rsidR="00B16176" w:rsidRDefault="00B16176">
            <w:pPr>
              <w:pStyle w:val="ConsPlusNormal"/>
            </w:pPr>
            <w:r>
              <w:t>Контейнер пластиковый для использованных инструментов, расходных материалов</w:t>
            </w:r>
          </w:p>
        </w:tc>
        <w:tc>
          <w:tcPr>
            <w:tcW w:w="1474" w:type="dxa"/>
          </w:tcPr>
          <w:p w:rsidR="00B16176" w:rsidRDefault="00B16176">
            <w:pPr>
              <w:pStyle w:val="ConsPlusNormal"/>
              <w:jc w:val="center"/>
            </w:pPr>
            <w:r>
              <w:t>2</w:t>
            </w:r>
          </w:p>
        </w:tc>
      </w:tr>
      <w:tr w:rsidR="00B16176">
        <w:tc>
          <w:tcPr>
            <w:tcW w:w="754" w:type="dxa"/>
          </w:tcPr>
          <w:p w:rsidR="00B16176" w:rsidRDefault="00B16176">
            <w:pPr>
              <w:pStyle w:val="ConsPlusNormal"/>
              <w:jc w:val="center"/>
            </w:pPr>
            <w:r>
              <w:t>4.41</w:t>
            </w:r>
          </w:p>
        </w:tc>
        <w:tc>
          <w:tcPr>
            <w:tcW w:w="7427" w:type="dxa"/>
          </w:tcPr>
          <w:p w:rsidR="00B16176" w:rsidRDefault="00B16176">
            <w:pPr>
              <w:pStyle w:val="ConsPlusNormal"/>
            </w:pPr>
            <w:r>
              <w:t>Контейнер для медицинских отходов класса</w:t>
            </w:r>
            <w:proofErr w:type="gramStart"/>
            <w:r>
              <w:t xml:space="preserve"> В</w:t>
            </w:r>
            <w:proofErr w:type="gramEnd"/>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lastRenderedPageBreak/>
              <w:t>4.42</w:t>
            </w:r>
          </w:p>
        </w:tc>
        <w:tc>
          <w:tcPr>
            <w:tcW w:w="7427" w:type="dxa"/>
          </w:tcPr>
          <w:p w:rsidR="00B16176" w:rsidRDefault="00B16176">
            <w:pPr>
              <w:pStyle w:val="ConsPlusNormal"/>
            </w:pPr>
            <w:r>
              <w:t>Мешки для медицинских отходов класса</w:t>
            </w:r>
            <w:proofErr w:type="gramStart"/>
            <w:r>
              <w:t xml:space="preserve"> А</w:t>
            </w:r>
            <w:proofErr w:type="gramEnd"/>
            <w:r>
              <w:t xml:space="preserve"> и Б (объемом не менее 10 л)</w:t>
            </w:r>
          </w:p>
        </w:tc>
        <w:tc>
          <w:tcPr>
            <w:tcW w:w="1474" w:type="dxa"/>
          </w:tcPr>
          <w:p w:rsidR="00B16176" w:rsidRDefault="00B16176">
            <w:pPr>
              <w:pStyle w:val="ConsPlusNormal"/>
              <w:jc w:val="center"/>
            </w:pPr>
            <w:r>
              <w:t>20</w:t>
            </w:r>
          </w:p>
        </w:tc>
      </w:tr>
      <w:tr w:rsidR="00B16176">
        <w:tc>
          <w:tcPr>
            <w:tcW w:w="754" w:type="dxa"/>
          </w:tcPr>
          <w:p w:rsidR="00B16176" w:rsidRDefault="00B16176">
            <w:pPr>
              <w:pStyle w:val="ConsPlusNormal"/>
              <w:jc w:val="center"/>
            </w:pPr>
            <w:r>
              <w:t>4.43</w:t>
            </w:r>
          </w:p>
        </w:tc>
        <w:tc>
          <w:tcPr>
            <w:tcW w:w="7427" w:type="dxa"/>
          </w:tcPr>
          <w:p w:rsidR="00B16176" w:rsidRDefault="00B16176">
            <w:pPr>
              <w:pStyle w:val="ConsPlusNormal"/>
            </w:pPr>
            <w:r>
              <w:t>Запирающийся сейф не ниже 1-го класса устойчивости к взлому или металлический либо изготовленный из других высокопрочных материалов контейнер для временного хранения наркотических средств и психотропных веществ</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4.44</w:t>
            </w:r>
          </w:p>
        </w:tc>
        <w:tc>
          <w:tcPr>
            <w:tcW w:w="7427" w:type="dxa"/>
          </w:tcPr>
          <w:p w:rsidR="00B16176" w:rsidRDefault="00B16176">
            <w:pPr>
              <w:pStyle w:val="ConsPlusNormal"/>
            </w:pPr>
            <w:r>
              <w:t>Средство радиосвязи и мобильный абонентский комплект автоматизированной навигационно-диспетчерской системы управления с возможностью использования глобальной навигационной спутниковой системы ГЛОНАСС и GPS и возможностью подачи сигнала тревоги</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4.45</w:t>
            </w:r>
          </w:p>
        </w:tc>
        <w:tc>
          <w:tcPr>
            <w:tcW w:w="7427" w:type="dxa"/>
          </w:tcPr>
          <w:p w:rsidR="00B16176" w:rsidRDefault="00B16176">
            <w:pPr>
              <w:pStyle w:val="ConsPlusNormal"/>
            </w:pPr>
            <w:r>
              <w:t>Автомобильный видеорегистратор</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5</w:t>
            </w:r>
          </w:p>
        </w:tc>
        <w:tc>
          <w:tcPr>
            <w:tcW w:w="8901" w:type="dxa"/>
            <w:gridSpan w:val="2"/>
          </w:tcPr>
          <w:p w:rsidR="00B16176" w:rsidRDefault="00B16176">
            <w:pPr>
              <w:pStyle w:val="ConsPlusNormal"/>
              <w:outlineLvl w:val="2"/>
            </w:pPr>
            <w:r>
              <w:t>Оснащение автомобиля скорой медицинской помощи класса "C" для специализированной выездной бригады скорой медицинской помощи анестезиологии-реанимации:</w:t>
            </w:r>
          </w:p>
        </w:tc>
      </w:tr>
      <w:tr w:rsidR="00B16176">
        <w:tc>
          <w:tcPr>
            <w:tcW w:w="754" w:type="dxa"/>
          </w:tcPr>
          <w:p w:rsidR="00B16176" w:rsidRDefault="00B16176">
            <w:pPr>
              <w:pStyle w:val="ConsPlusNormal"/>
              <w:jc w:val="center"/>
            </w:pPr>
            <w:r>
              <w:t>5.1</w:t>
            </w:r>
          </w:p>
        </w:tc>
        <w:tc>
          <w:tcPr>
            <w:tcW w:w="7427" w:type="dxa"/>
          </w:tcPr>
          <w:p w:rsidR="00B16176" w:rsidRDefault="00B16176">
            <w:pPr>
              <w:pStyle w:val="ConsPlusNormal"/>
            </w:pPr>
            <w:r>
              <w:t>Дефибриллятор-монитор (бифазный импульс, встроенный принтер, электроды взрослые и детские, функции электрокардиостимуляции, пульсоксиметрии и неинвазивного измерения артериального давления)</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5.2</w:t>
            </w:r>
          </w:p>
        </w:tc>
        <w:tc>
          <w:tcPr>
            <w:tcW w:w="7427" w:type="dxa"/>
          </w:tcPr>
          <w:p w:rsidR="00B16176" w:rsidRDefault="00B16176">
            <w:pPr>
              <w:pStyle w:val="ConsPlusNormal"/>
            </w:pPr>
            <w:r>
              <w:t>Электрокардиограф трехканальный с автоматическим режимом (наличие дисплея, синхронная запись 12-ти отведений, графическое отображение по три отведения или более, воспроизведение электрокардиограммы с последующей дополнительной обработкой сигнала, с возможностью подключения к компьютеру)</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5.3</w:t>
            </w:r>
          </w:p>
        </w:tc>
        <w:tc>
          <w:tcPr>
            <w:tcW w:w="7427" w:type="dxa"/>
          </w:tcPr>
          <w:p w:rsidR="00B16176" w:rsidRDefault="00B16176">
            <w:pPr>
              <w:pStyle w:val="ConsPlusNormal"/>
            </w:pPr>
            <w:r>
              <w:t>Монитор пациента реанимационно-анестезиологический транспортный (мониторирование электрокардиограммы в 3-х отведениях; с функциями неинвазивного измерения артериального давления, капнометрии, пульсоксиметрии, измерения температуры тела пациента; со встроенным принтером, с возможностью переноса данных на компьютер)</w:t>
            </w:r>
          </w:p>
        </w:tc>
        <w:tc>
          <w:tcPr>
            <w:tcW w:w="1474" w:type="dxa"/>
          </w:tcPr>
          <w:p w:rsidR="00B16176" w:rsidRDefault="00B16176">
            <w:pPr>
              <w:pStyle w:val="ConsPlusNormal"/>
              <w:jc w:val="center"/>
            </w:pPr>
            <w:r>
              <w:t>по требованию</w:t>
            </w:r>
          </w:p>
        </w:tc>
      </w:tr>
      <w:tr w:rsidR="00B16176">
        <w:tc>
          <w:tcPr>
            <w:tcW w:w="754" w:type="dxa"/>
          </w:tcPr>
          <w:p w:rsidR="00B16176" w:rsidRDefault="00B16176">
            <w:pPr>
              <w:pStyle w:val="ConsPlusNormal"/>
              <w:jc w:val="center"/>
            </w:pPr>
            <w:r>
              <w:t>5.4</w:t>
            </w:r>
          </w:p>
        </w:tc>
        <w:tc>
          <w:tcPr>
            <w:tcW w:w="7427" w:type="dxa"/>
          </w:tcPr>
          <w:p w:rsidR="00B16176" w:rsidRDefault="00B16176">
            <w:pPr>
              <w:pStyle w:val="ConsPlusNormal"/>
            </w:pPr>
            <w:r>
              <w:t xml:space="preserve">Пульсоксиметр портативный транспортный в комплекте </w:t>
            </w:r>
            <w:proofErr w:type="gramStart"/>
            <w:r>
              <w:t>со</w:t>
            </w:r>
            <w:proofErr w:type="gramEnd"/>
            <w:r>
              <w:t xml:space="preserve"> взрослым и детским датчиками</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lastRenderedPageBreak/>
              <w:t>5.5</w:t>
            </w:r>
          </w:p>
        </w:tc>
        <w:tc>
          <w:tcPr>
            <w:tcW w:w="7427" w:type="dxa"/>
          </w:tcPr>
          <w:p w:rsidR="00B16176" w:rsidRDefault="00B16176">
            <w:pPr>
              <w:pStyle w:val="ConsPlusNormal"/>
            </w:pPr>
            <w:proofErr w:type="gramStart"/>
            <w:r>
              <w:t>Аппарат портативный управляемой и вспомогательной искусственной вентиляции легких для скорой медицинской помощи с режимами искусственной и вспомогательной вентиляции легких для взрослых и детей от 1 года, комплект системы для ингаляции кислорода - маска и трубка (взрослый и детский), набор дыхательных контуров; комплект фильтров для дыхательного контура одноразовый (детский и взрослый), встроенный или внешний волюметрический блок</w:t>
            </w:r>
            <w:proofErr w:type="gramEnd"/>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5.6</w:t>
            </w:r>
          </w:p>
        </w:tc>
        <w:tc>
          <w:tcPr>
            <w:tcW w:w="7427" w:type="dxa"/>
          </w:tcPr>
          <w:p w:rsidR="00B16176" w:rsidRDefault="00B16176">
            <w:pPr>
              <w:pStyle w:val="ConsPlusNormal"/>
            </w:pPr>
            <w:r>
              <w:t>Редуктор-ингалятор кислородный для проведения кислородной (кислородно-воздушной) и аэрозольной терапии, обеспечивающий подсоединение аппарата искусственной вентиляции легких, в комплекте с кофром (сумкой), основным и запасным баллонами кислородными объемом не менее 1 л каждый</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5.7</w:t>
            </w:r>
          </w:p>
        </w:tc>
        <w:tc>
          <w:tcPr>
            <w:tcW w:w="7427" w:type="dxa"/>
          </w:tcPr>
          <w:p w:rsidR="00B16176" w:rsidRDefault="00B16176">
            <w:pPr>
              <w:pStyle w:val="ConsPlusNormal"/>
            </w:pPr>
            <w:proofErr w:type="gramStart"/>
            <w:r>
              <w:t>Аппарат ингаляционного наркоза газовой смесью кислорода и динитрогена оксида портативный в комплекте с баллонами газовыми объемом не менее 1 л для динитрогена оксида и кислорода с автоматом контроля подачи кислорода и режимом кислородной ингаляции с блокировкой верхнего предела концентрации анестетика не более 70% (может быть объединен с аппаратом искусственной вентиляции легких)</w:t>
            </w:r>
            <w:proofErr w:type="gramEnd"/>
          </w:p>
        </w:tc>
        <w:tc>
          <w:tcPr>
            <w:tcW w:w="1474" w:type="dxa"/>
          </w:tcPr>
          <w:p w:rsidR="00B16176" w:rsidRDefault="00B16176">
            <w:pPr>
              <w:pStyle w:val="ConsPlusNormal"/>
              <w:jc w:val="center"/>
            </w:pPr>
            <w:r>
              <w:t>по требованию</w:t>
            </w:r>
          </w:p>
        </w:tc>
      </w:tr>
      <w:tr w:rsidR="00B16176">
        <w:tc>
          <w:tcPr>
            <w:tcW w:w="754" w:type="dxa"/>
          </w:tcPr>
          <w:p w:rsidR="00B16176" w:rsidRDefault="00B16176">
            <w:pPr>
              <w:pStyle w:val="ConsPlusNormal"/>
              <w:jc w:val="center"/>
            </w:pPr>
            <w:r>
              <w:t>5.8</w:t>
            </w:r>
          </w:p>
        </w:tc>
        <w:tc>
          <w:tcPr>
            <w:tcW w:w="7427" w:type="dxa"/>
          </w:tcPr>
          <w:p w:rsidR="00B16176" w:rsidRDefault="00B16176">
            <w:pPr>
              <w:pStyle w:val="ConsPlusNormal"/>
            </w:pPr>
            <w:r>
              <w:t>Электроотсасыватель с бактериальным фильтром</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5.9</w:t>
            </w:r>
          </w:p>
        </w:tc>
        <w:tc>
          <w:tcPr>
            <w:tcW w:w="7427" w:type="dxa"/>
          </w:tcPr>
          <w:p w:rsidR="00B16176" w:rsidRDefault="00B16176">
            <w:pPr>
              <w:pStyle w:val="ConsPlusNormal"/>
            </w:pPr>
            <w:r>
              <w:t>Портативный компрессорный небулайзер (ингалятор)</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5.10</w:t>
            </w:r>
          </w:p>
        </w:tc>
        <w:tc>
          <w:tcPr>
            <w:tcW w:w="7427" w:type="dxa"/>
          </w:tcPr>
          <w:p w:rsidR="00B16176" w:rsidRDefault="00B16176">
            <w:pPr>
              <w:pStyle w:val="ConsPlusNormal"/>
            </w:pPr>
            <w:r>
              <w:t xml:space="preserve">Экспресс-измеритель концентрации глюкозы в крови портативный с набором </w:t>
            </w:r>
            <w:proofErr w:type="gramStart"/>
            <w:r>
              <w:t>тест-полосок</w:t>
            </w:r>
            <w:proofErr w:type="gramEnd"/>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5.11</w:t>
            </w:r>
          </w:p>
        </w:tc>
        <w:tc>
          <w:tcPr>
            <w:tcW w:w="7427" w:type="dxa"/>
          </w:tcPr>
          <w:p w:rsidR="00B16176" w:rsidRDefault="00B16176">
            <w:pPr>
              <w:pStyle w:val="ConsPlusNormal"/>
            </w:pPr>
            <w:r>
              <w:t>Анализатор портативный клинический с возможностью определения газов крови, электролитов, метаболитов, тропонина I, креатинкиназы, протромбинового времени, международного нормализованного отношения и активированного времени свертывания с набором картриджей</w:t>
            </w:r>
          </w:p>
        </w:tc>
        <w:tc>
          <w:tcPr>
            <w:tcW w:w="1474" w:type="dxa"/>
          </w:tcPr>
          <w:p w:rsidR="00B16176" w:rsidRDefault="00B16176">
            <w:pPr>
              <w:pStyle w:val="ConsPlusNormal"/>
              <w:jc w:val="center"/>
            </w:pPr>
            <w:r>
              <w:t>по требованию</w:t>
            </w:r>
          </w:p>
        </w:tc>
      </w:tr>
      <w:tr w:rsidR="00B16176">
        <w:tc>
          <w:tcPr>
            <w:tcW w:w="754" w:type="dxa"/>
          </w:tcPr>
          <w:p w:rsidR="00B16176" w:rsidRDefault="00B16176">
            <w:pPr>
              <w:pStyle w:val="ConsPlusNormal"/>
              <w:jc w:val="center"/>
            </w:pPr>
            <w:r>
              <w:t>5.12</w:t>
            </w:r>
          </w:p>
        </w:tc>
        <w:tc>
          <w:tcPr>
            <w:tcW w:w="7427" w:type="dxa"/>
          </w:tcPr>
          <w:p w:rsidR="00B16176" w:rsidRDefault="00B16176">
            <w:pPr>
              <w:pStyle w:val="ConsPlusNormal"/>
            </w:pPr>
            <w:r>
              <w:t xml:space="preserve">Портативный аппарат </w:t>
            </w:r>
            <w:proofErr w:type="gramStart"/>
            <w:r>
              <w:t>для</w:t>
            </w:r>
            <w:proofErr w:type="gramEnd"/>
            <w:r>
              <w:t xml:space="preserve"> временной эндокардиальной и черезпищеводной электрокардиостимуляции</w:t>
            </w:r>
          </w:p>
        </w:tc>
        <w:tc>
          <w:tcPr>
            <w:tcW w:w="1474" w:type="dxa"/>
          </w:tcPr>
          <w:p w:rsidR="00B16176" w:rsidRDefault="00B16176">
            <w:pPr>
              <w:pStyle w:val="ConsPlusNormal"/>
              <w:jc w:val="center"/>
            </w:pPr>
            <w:r>
              <w:t>по требованию</w:t>
            </w:r>
          </w:p>
        </w:tc>
      </w:tr>
      <w:tr w:rsidR="00B16176">
        <w:tc>
          <w:tcPr>
            <w:tcW w:w="754" w:type="dxa"/>
          </w:tcPr>
          <w:p w:rsidR="00B16176" w:rsidRDefault="00B16176">
            <w:pPr>
              <w:pStyle w:val="ConsPlusNormal"/>
              <w:jc w:val="center"/>
            </w:pPr>
            <w:r>
              <w:lastRenderedPageBreak/>
              <w:t>5.13</w:t>
            </w:r>
          </w:p>
        </w:tc>
        <w:tc>
          <w:tcPr>
            <w:tcW w:w="7427" w:type="dxa"/>
          </w:tcPr>
          <w:p w:rsidR="00B16176" w:rsidRDefault="00B16176">
            <w:pPr>
              <w:pStyle w:val="ConsPlusNormal"/>
            </w:pPr>
            <w:r>
              <w:t>Комплект сре</w:t>
            </w:r>
            <w:proofErr w:type="gramStart"/>
            <w:r>
              <w:t>дств дл</w:t>
            </w:r>
            <w:proofErr w:type="gramEnd"/>
            <w:r>
              <w:t>я определения маркеров повреждения миокарда</w:t>
            </w:r>
          </w:p>
        </w:tc>
        <w:tc>
          <w:tcPr>
            <w:tcW w:w="1474" w:type="dxa"/>
          </w:tcPr>
          <w:p w:rsidR="00B16176" w:rsidRDefault="00B16176">
            <w:pPr>
              <w:pStyle w:val="ConsPlusNormal"/>
              <w:jc w:val="center"/>
            </w:pPr>
            <w:r>
              <w:t>по требованию</w:t>
            </w:r>
          </w:p>
        </w:tc>
      </w:tr>
      <w:tr w:rsidR="00B16176">
        <w:tc>
          <w:tcPr>
            <w:tcW w:w="754" w:type="dxa"/>
          </w:tcPr>
          <w:p w:rsidR="00B16176" w:rsidRDefault="00B16176">
            <w:pPr>
              <w:pStyle w:val="ConsPlusNormal"/>
              <w:jc w:val="center"/>
            </w:pPr>
            <w:r>
              <w:t>5.14</w:t>
            </w:r>
          </w:p>
        </w:tc>
        <w:tc>
          <w:tcPr>
            <w:tcW w:w="7427" w:type="dxa"/>
          </w:tcPr>
          <w:p w:rsidR="00B16176" w:rsidRDefault="00B16176">
            <w:pPr>
              <w:pStyle w:val="ConsPlusNormal"/>
            </w:pPr>
            <w:r>
              <w:t>Устройство автоматическое для сердечно-легочной реанимации</w:t>
            </w:r>
          </w:p>
        </w:tc>
        <w:tc>
          <w:tcPr>
            <w:tcW w:w="1474" w:type="dxa"/>
          </w:tcPr>
          <w:p w:rsidR="00B16176" w:rsidRDefault="00B16176">
            <w:pPr>
              <w:pStyle w:val="ConsPlusNormal"/>
              <w:jc w:val="center"/>
            </w:pPr>
            <w:r>
              <w:t>по требованию</w:t>
            </w:r>
          </w:p>
        </w:tc>
      </w:tr>
      <w:tr w:rsidR="00B16176">
        <w:tc>
          <w:tcPr>
            <w:tcW w:w="754" w:type="dxa"/>
          </w:tcPr>
          <w:p w:rsidR="00B16176" w:rsidRDefault="00B16176">
            <w:pPr>
              <w:pStyle w:val="ConsPlusNormal"/>
              <w:jc w:val="center"/>
            </w:pPr>
            <w:r>
              <w:t>5.15</w:t>
            </w:r>
          </w:p>
        </w:tc>
        <w:tc>
          <w:tcPr>
            <w:tcW w:w="7427" w:type="dxa"/>
          </w:tcPr>
          <w:p w:rsidR="00B16176" w:rsidRDefault="00B16176">
            <w:pPr>
              <w:pStyle w:val="ConsPlusNormal"/>
            </w:pPr>
            <w:r>
              <w:t xml:space="preserve">Насос </w:t>
            </w:r>
            <w:proofErr w:type="gramStart"/>
            <w:r>
              <w:t>шприцевой</w:t>
            </w:r>
            <w:proofErr w:type="gramEnd"/>
            <w:r>
              <w:t xml:space="preserve"> (дозатор лекарственных средств)</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5.16</w:t>
            </w:r>
          </w:p>
        </w:tc>
        <w:tc>
          <w:tcPr>
            <w:tcW w:w="7427" w:type="dxa"/>
          </w:tcPr>
          <w:p w:rsidR="00B16176" w:rsidRDefault="00B16176">
            <w:pPr>
              <w:pStyle w:val="ConsPlusNormal"/>
            </w:pPr>
            <w:r>
              <w:t>Насос роликовый инфузионный</w:t>
            </w:r>
          </w:p>
        </w:tc>
        <w:tc>
          <w:tcPr>
            <w:tcW w:w="1474" w:type="dxa"/>
          </w:tcPr>
          <w:p w:rsidR="00B16176" w:rsidRDefault="00B16176">
            <w:pPr>
              <w:pStyle w:val="ConsPlusNormal"/>
              <w:jc w:val="center"/>
            </w:pPr>
            <w:r>
              <w:t>по требованию</w:t>
            </w:r>
          </w:p>
        </w:tc>
      </w:tr>
      <w:tr w:rsidR="00B16176">
        <w:tc>
          <w:tcPr>
            <w:tcW w:w="754" w:type="dxa"/>
          </w:tcPr>
          <w:p w:rsidR="00B16176" w:rsidRDefault="00B16176">
            <w:pPr>
              <w:pStyle w:val="ConsPlusNormal"/>
              <w:jc w:val="center"/>
            </w:pPr>
            <w:r>
              <w:t>5.17</w:t>
            </w:r>
          </w:p>
        </w:tc>
        <w:tc>
          <w:tcPr>
            <w:tcW w:w="7427" w:type="dxa"/>
          </w:tcPr>
          <w:p w:rsidR="00B16176" w:rsidRDefault="00B16176">
            <w:pPr>
              <w:pStyle w:val="ConsPlusNormal"/>
            </w:pPr>
            <w:r>
              <w:t>Приемное устройство тележки-каталки с поперечным перемещением и регулировкой высоты основных носилок</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5.18</w:t>
            </w:r>
          </w:p>
        </w:tc>
        <w:tc>
          <w:tcPr>
            <w:tcW w:w="7427" w:type="dxa"/>
          </w:tcPr>
          <w:p w:rsidR="00B16176" w:rsidRDefault="00B16176">
            <w:pPr>
              <w:pStyle w:val="ConsPlusNormal"/>
            </w:pPr>
            <w:proofErr w:type="gramStart"/>
            <w:r>
              <w:t>Тележка-каталка со съемными носилками и штативом разборным для вливаний с автоматической расфиксацией опор, с не менее чем 3-мя уровнями по высоте, со съемными жесткими носилками, с размещением пациента горизонтально, полусидя с промежуточными уровнями, сидя, Тренделенбурга (может быть обеспечено приемным устройством)</w:t>
            </w:r>
            <w:proofErr w:type="gramEnd"/>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5.19</w:t>
            </w:r>
          </w:p>
        </w:tc>
        <w:tc>
          <w:tcPr>
            <w:tcW w:w="7427" w:type="dxa"/>
          </w:tcPr>
          <w:p w:rsidR="00B16176" w:rsidRDefault="00B16176">
            <w:pPr>
              <w:pStyle w:val="ConsPlusNormal"/>
            </w:pPr>
            <w:r>
              <w:t>Щит спинальный с устройством для фиксации головы, рентгенпрозрачный, амагнитный</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5.20</w:t>
            </w:r>
          </w:p>
        </w:tc>
        <w:tc>
          <w:tcPr>
            <w:tcW w:w="7427" w:type="dxa"/>
          </w:tcPr>
          <w:p w:rsidR="00B16176" w:rsidRDefault="00B16176">
            <w:pPr>
              <w:pStyle w:val="ConsPlusNormal"/>
            </w:pPr>
            <w:r>
              <w:t>Носилки санитарные бескаркасные, имеющие не менее четырех пар ручек для переноски, со стропами (ремнями) для фиксации пациента, с лямками для переноски пациента в сидячем положении</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5.21</w:t>
            </w:r>
          </w:p>
        </w:tc>
        <w:tc>
          <w:tcPr>
            <w:tcW w:w="7427" w:type="dxa"/>
          </w:tcPr>
          <w:p w:rsidR="00B16176" w:rsidRDefault="00B16176">
            <w:pPr>
              <w:pStyle w:val="ConsPlusNormal"/>
            </w:pPr>
            <w:r>
              <w:t>Носилки кресельные складные с возможностью установки в качестве дополнительных носилок для транспортировки дополнительного лежачего пациента</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5.22</w:t>
            </w:r>
          </w:p>
        </w:tc>
        <w:tc>
          <w:tcPr>
            <w:tcW w:w="7427" w:type="dxa"/>
          </w:tcPr>
          <w:p w:rsidR="00B16176" w:rsidRDefault="00B16176">
            <w:pPr>
              <w:pStyle w:val="ConsPlusNormal"/>
            </w:pPr>
            <w:r>
              <w:t>Комплект из четырех шин-воротников разного размера для взрослых либо две шины регулируемого размера для взрослых</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5.23</w:t>
            </w:r>
          </w:p>
        </w:tc>
        <w:tc>
          <w:tcPr>
            <w:tcW w:w="7427" w:type="dxa"/>
          </w:tcPr>
          <w:p w:rsidR="00B16176" w:rsidRDefault="00B16176">
            <w:pPr>
              <w:pStyle w:val="ConsPlusNormal"/>
            </w:pPr>
            <w:r>
              <w:t>Комплект из трех шин-воротников разного размера для детей либо две шины регулируемого размера для детей</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lastRenderedPageBreak/>
              <w:t>5.24</w:t>
            </w:r>
          </w:p>
        </w:tc>
        <w:tc>
          <w:tcPr>
            <w:tcW w:w="7427" w:type="dxa"/>
          </w:tcPr>
          <w:p w:rsidR="00B16176" w:rsidRDefault="00B16176">
            <w:pPr>
              <w:pStyle w:val="ConsPlusNormal"/>
            </w:pPr>
            <w:r>
              <w:t>Шина для конечностей длиной 60 см</w:t>
            </w:r>
          </w:p>
        </w:tc>
        <w:tc>
          <w:tcPr>
            <w:tcW w:w="1474" w:type="dxa"/>
          </w:tcPr>
          <w:p w:rsidR="00B16176" w:rsidRDefault="00B16176">
            <w:pPr>
              <w:pStyle w:val="ConsPlusNormal"/>
              <w:jc w:val="center"/>
            </w:pPr>
            <w:r>
              <w:t>2</w:t>
            </w:r>
          </w:p>
        </w:tc>
      </w:tr>
      <w:tr w:rsidR="00B16176">
        <w:tc>
          <w:tcPr>
            <w:tcW w:w="754" w:type="dxa"/>
          </w:tcPr>
          <w:p w:rsidR="00B16176" w:rsidRDefault="00B16176">
            <w:pPr>
              <w:pStyle w:val="ConsPlusNormal"/>
              <w:jc w:val="center"/>
            </w:pPr>
            <w:r>
              <w:t>5.25</w:t>
            </w:r>
          </w:p>
        </w:tc>
        <w:tc>
          <w:tcPr>
            <w:tcW w:w="7427" w:type="dxa"/>
          </w:tcPr>
          <w:p w:rsidR="00B16176" w:rsidRDefault="00B16176">
            <w:pPr>
              <w:pStyle w:val="ConsPlusNormal"/>
            </w:pPr>
            <w:r>
              <w:t>Шина для конечностей длиной 80 см</w:t>
            </w:r>
          </w:p>
        </w:tc>
        <w:tc>
          <w:tcPr>
            <w:tcW w:w="1474" w:type="dxa"/>
          </w:tcPr>
          <w:p w:rsidR="00B16176" w:rsidRDefault="00B16176">
            <w:pPr>
              <w:pStyle w:val="ConsPlusNormal"/>
              <w:jc w:val="center"/>
            </w:pPr>
            <w:r>
              <w:t>2</w:t>
            </w:r>
          </w:p>
        </w:tc>
      </w:tr>
      <w:tr w:rsidR="00B16176">
        <w:tc>
          <w:tcPr>
            <w:tcW w:w="754" w:type="dxa"/>
          </w:tcPr>
          <w:p w:rsidR="00B16176" w:rsidRDefault="00B16176">
            <w:pPr>
              <w:pStyle w:val="ConsPlusNormal"/>
              <w:jc w:val="center"/>
            </w:pPr>
            <w:r>
              <w:t>5.26</w:t>
            </w:r>
          </w:p>
        </w:tc>
        <w:tc>
          <w:tcPr>
            <w:tcW w:w="7427" w:type="dxa"/>
          </w:tcPr>
          <w:p w:rsidR="00B16176" w:rsidRDefault="00B16176">
            <w:pPr>
              <w:pStyle w:val="ConsPlusNormal"/>
            </w:pPr>
            <w:r>
              <w:t>Шина для конечностей длиной 120 см</w:t>
            </w:r>
          </w:p>
        </w:tc>
        <w:tc>
          <w:tcPr>
            <w:tcW w:w="1474" w:type="dxa"/>
          </w:tcPr>
          <w:p w:rsidR="00B16176" w:rsidRDefault="00B16176">
            <w:pPr>
              <w:pStyle w:val="ConsPlusNormal"/>
              <w:jc w:val="center"/>
            </w:pPr>
            <w:r>
              <w:t>2</w:t>
            </w:r>
          </w:p>
        </w:tc>
      </w:tr>
      <w:tr w:rsidR="00B16176">
        <w:tc>
          <w:tcPr>
            <w:tcW w:w="754" w:type="dxa"/>
          </w:tcPr>
          <w:p w:rsidR="00B16176" w:rsidRDefault="00B16176">
            <w:pPr>
              <w:pStyle w:val="ConsPlusNormal"/>
              <w:jc w:val="center"/>
            </w:pPr>
            <w:r>
              <w:t>5.27</w:t>
            </w:r>
          </w:p>
        </w:tc>
        <w:tc>
          <w:tcPr>
            <w:tcW w:w="7427" w:type="dxa"/>
          </w:tcPr>
          <w:p w:rsidR="00B16176" w:rsidRDefault="00B16176">
            <w:pPr>
              <w:pStyle w:val="ConsPlusNormal"/>
            </w:pPr>
            <w:r>
              <w:t>Комплект повязок разгружающих для верхней конечности (для взрослых и детей)</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5.28</w:t>
            </w:r>
          </w:p>
        </w:tc>
        <w:tc>
          <w:tcPr>
            <w:tcW w:w="7427" w:type="dxa"/>
          </w:tcPr>
          <w:p w:rsidR="00B16176" w:rsidRDefault="00B16176">
            <w:pPr>
              <w:pStyle w:val="ConsPlusNormal"/>
            </w:pPr>
            <w:r>
              <w:t>Косынка медицинская</w:t>
            </w:r>
          </w:p>
        </w:tc>
        <w:tc>
          <w:tcPr>
            <w:tcW w:w="1474" w:type="dxa"/>
          </w:tcPr>
          <w:p w:rsidR="00B16176" w:rsidRDefault="00B16176">
            <w:pPr>
              <w:pStyle w:val="ConsPlusNormal"/>
              <w:jc w:val="center"/>
            </w:pPr>
            <w:r>
              <w:t>10</w:t>
            </w:r>
          </w:p>
        </w:tc>
      </w:tr>
      <w:tr w:rsidR="00B16176">
        <w:tc>
          <w:tcPr>
            <w:tcW w:w="754" w:type="dxa"/>
          </w:tcPr>
          <w:p w:rsidR="00B16176" w:rsidRDefault="00B16176">
            <w:pPr>
              <w:pStyle w:val="ConsPlusNormal"/>
              <w:jc w:val="center"/>
            </w:pPr>
            <w:r>
              <w:t>5.29</w:t>
            </w:r>
          </w:p>
        </w:tc>
        <w:tc>
          <w:tcPr>
            <w:tcW w:w="7427" w:type="dxa"/>
          </w:tcPr>
          <w:p w:rsidR="00B16176" w:rsidRDefault="00B16176">
            <w:pPr>
              <w:pStyle w:val="ConsPlusNormal"/>
            </w:pPr>
            <w:r>
              <w:t>Одеяло с подогревом (термоодеяло)</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5.30</w:t>
            </w:r>
          </w:p>
        </w:tc>
        <w:tc>
          <w:tcPr>
            <w:tcW w:w="7427" w:type="dxa"/>
          </w:tcPr>
          <w:p w:rsidR="00B16176" w:rsidRDefault="00B16176">
            <w:pPr>
              <w:pStyle w:val="ConsPlusNormal"/>
            </w:pPr>
            <w:r>
              <w:t>Матрас вакуумный иммобилизационный с разнонаправленными ремнями разного цвета, для обеспечения фиксации по передней поверхности тела</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5.31</w:t>
            </w:r>
          </w:p>
        </w:tc>
        <w:tc>
          <w:tcPr>
            <w:tcW w:w="7427" w:type="dxa"/>
          </w:tcPr>
          <w:p w:rsidR="00B16176" w:rsidRDefault="00B16176">
            <w:pPr>
              <w:pStyle w:val="ConsPlusNormal"/>
            </w:pPr>
            <w:r>
              <w:t>Укладка специализированная (реанимационная) для оказания скорой медицинской помощи</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5.32</w:t>
            </w:r>
          </w:p>
        </w:tc>
        <w:tc>
          <w:tcPr>
            <w:tcW w:w="7427" w:type="dxa"/>
          </w:tcPr>
          <w:p w:rsidR="00B16176" w:rsidRDefault="00B16176">
            <w:pPr>
              <w:pStyle w:val="ConsPlusNormal"/>
            </w:pPr>
            <w:r>
              <w:t>Набор реанимационный для оказания скорой медицинской помощи</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5.33</w:t>
            </w:r>
          </w:p>
        </w:tc>
        <w:tc>
          <w:tcPr>
            <w:tcW w:w="7427" w:type="dxa"/>
          </w:tcPr>
          <w:p w:rsidR="00B16176" w:rsidRDefault="00B16176">
            <w:pPr>
              <w:pStyle w:val="ConsPlusNormal"/>
            </w:pPr>
            <w:r>
              <w:t>Набор реанимационный педиатрический для оказания скорой медицинской помощи</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5.34</w:t>
            </w:r>
          </w:p>
        </w:tc>
        <w:tc>
          <w:tcPr>
            <w:tcW w:w="7427" w:type="dxa"/>
          </w:tcPr>
          <w:p w:rsidR="00B16176" w:rsidRDefault="00B16176">
            <w:pPr>
              <w:pStyle w:val="ConsPlusNormal"/>
            </w:pPr>
            <w:r>
              <w:t>Набор акушерский для оказания скорой медицинской помощи</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5.35</w:t>
            </w:r>
          </w:p>
        </w:tc>
        <w:tc>
          <w:tcPr>
            <w:tcW w:w="7427" w:type="dxa"/>
          </w:tcPr>
          <w:p w:rsidR="00B16176" w:rsidRDefault="00B16176">
            <w:pPr>
              <w:pStyle w:val="ConsPlusNormal"/>
            </w:pPr>
            <w:r>
              <w:t>Комплект противоэпидемический выездной бригады скорой медицинской помощи</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5.36</w:t>
            </w:r>
          </w:p>
        </w:tc>
        <w:tc>
          <w:tcPr>
            <w:tcW w:w="7427" w:type="dxa"/>
          </w:tcPr>
          <w:p w:rsidR="00B16176" w:rsidRDefault="00B16176">
            <w:pPr>
              <w:pStyle w:val="ConsPlusNormal"/>
            </w:pPr>
            <w:r>
              <w:t>Штатив разборный для вливаний с возможностью установки на полу и крепления к носилкам</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5.37</w:t>
            </w:r>
          </w:p>
        </w:tc>
        <w:tc>
          <w:tcPr>
            <w:tcW w:w="7427" w:type="dxa"/>
          </w:tcPr>
          <w:p w:rsidR="00B16176" w:rsidRDefault="00B16176">
            <w:pPr>
              <w:pStyle w:val="ConsPlusNormal"/>
            </w:pPr>
            <w:r>
              <w:t>Контейнер термоизоляционный с автоматическим поддержанием температуры инфузионных растворов на 6 флаконов либо один контейнер на 12 флаконов</w:t>
            </w:r>
          </w:p>
        </w:tc>
        <w:tc>
          <w:tcPr>
            <w:tcW w:w="1474" w:type="dxa"/>
          </w:tcPr>
          <w:p w:rsidR="00B16176" w:rsidRDefault="00B16176">
            <w:pPr>
              <w:pStyle w:val="ConsPlusNormal"/>
              <w:jc w:val="center"/>
            </w:pPr>
            <w:r>
              <w:t>2</w:t>
            </w:r>
          </w:p>
        </w:tc>
      </w:tr>
      <w:tr w:rsidR="00B16176">
        <w:tc>
          <w:tcPr>
            <w:tcW w:w="754" w:type="dxa"/>
          </w:tcPr>
          <w:p w:rsidR="00B16176" w:rsidRDefault="00B16176">
            <w:pPr>
              <w:pStyle w:val="ConsPlusNormal"/>
              <w:jc w:val="center"/>
            </w:pPr>
            <w:r>
              <w:lastRenderedPageBreak/>
              <w:t>5.38</w:t>
            </w:r>
          </w:p>
        </w:tc>
        <w:tc>
          <w:tcPr>
            <w:tcW w:w="7427" w:type="dxa"/>
          </w:tcPr>
          <w:p w:rsidR="00B16176" w:rsidRDefault="00B16176">
            <w:pPr>
              <w:pStyle w:val="ConsPlusNormal"/>
            </w:pPr>
            <w:r>
              <w:t>Баллон газовый объемом 10 л с вентилем под кислород с редуктором к баллону либо иной источник кислорода, обеспечивающий пневмопитание газодыхательной аппаратуры</w:t>
            </w:r>
          </w:p>
        </w:tc>
        <w:tc>
          <w:tcPr>
            <w:tcW w:w="1474" w:type="dxa"/>
          </w:tcPr>
          <w:p w:rsidR="00B16176" w:rsidRDefault="00B16176">
            <w:pPr>
              <w:pStyle w:val="ConsPlusNormal"/>
              <w:jc w:val="center"/>
            </w:pPr>
            <w:r>
              <w:t>2</w:t>
            </w:r>
          </w:p>
        </w:tc>
      </w:tr>
      <w:tr w:rsidR="00B16176">
        <w:tc>
          <w:tcPr>
            <w:tcW w:w="754" w:type="dxa"/>
          </w:tcPr>
          <w:p w:rsidR="00B16176" w:rsidRDefault="00B16176">
            <w:pPr>
              <w:pStyle w:val="ConsPlusNormal"/>
              <w:jc w:val="center"/>
            </w:pPr>
            <w:r>
              <w:t>5.39</w:t>
            </w:r>
          </w:p>
        </w:tc>
        <w:tc>
          <w:tcPr>
            <w:tcW w:w="7427" w:type="dxa"/>
          </w:tcPr>
          <w:p w:rsidR="00B16176" w:rsidRDefault="00B16176">
            <w:pPr>
              <w:pStyle w:val="ConsPlusNormal"/>
            </w:pPr>
            <w:r>
              <w:t>Баллон газовый объемом 10 л с вентилем под динитрогена оксид с редуктором к баллону</w:t>
            </w:r>
          </w:p>
        </w:tc>
        <w:tc>
          <w:tcPr>
            <w:tcW w:w="1474" w:type="dxa"/>
          </w:tcPr>
          <w:p w:rsidR="00B16176" w:rsidRDefault="00B16176">
            <w:pPr>
              <w:pStyle w:val="ConsPlusNormal"/>
              <w:jc w:val="center"/>
            </w:pPr>
            <w:r>
              <w:t>по требованию</w:t>
            </w:r>
          </w:p>
        </w:tc>
      </w:tr>
      <w:tr w:rsidR="00B16176">
        <w:tc>
          <w:tcPr>
            <w:tcW w:w="754" w:type="dxa"/>
          </w:tcPr>
          <w:p w:rsidR="00B16176" w:rsidRDefault="00B16176">
            <w:pPr>
              <w:pStyle w:val="ConsPlusNormal"/>
              <w:jc w:val="center"/>
            </w:pPr>
            <w:r>
              <w:t>5.40</w:t>
            </w:r>
          </w:p>
        </w:tc>
        <w:tc>
          <w:tcPr>
            <w:tcW w:w="7427" w:type="dxa"/>
          </w:tcPr>
          <w:p w:rsidR="00B16176" w:rsidRDefault="00B16176">
            <w:pPr>
              <w:pStyle w:val="ConsPlusNormal"/>
            </w:pPr>
            <w:r>
              <w:t>Комплект разводки медицинских газов (с индикацией значения давления в баллоне и встроенной системой тревог; с разъемами, обеспечивающими сопряжение с газодыхательной аппаратурой)</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5.41</w:t>
            </w:r>
          </w:p>
        </w:tc>
        <w:tc>
          <w:tcPr>
            <w:tcW w:w="7427" w:type="dxa"/>
          </w:tcPr>
          <w:p w:rsidR="00B16176" w:rsidRDefault="00B16176">
            <w:pPr>
              <w:pStyle w:val="ConsPlusNormal"/>
            </w:pPr>
            <w:r>
              <w:t>Облучатель бактерицидный с возможностью работы в присутствии медицинских работников</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5.42</w:t>
            </w:r>
          </w:p>
        </w:tc>
        <w:tc>
          <w:tcPr>
            <w:tcW w:w="7427" w:type="dxa"/>
          </w:tcPr>
          <w:p w:rsidR="00B16176" w:rsidRDefault="00B16176">
            <w:pPr>
              <w:pStyle w:val="ConsPlusNormal"/>
            </w:pPr>
            <w:r>
              <w:t>Бахилы одноразовые</w:t>
            </w:r>
          </w:p>
        </w:tc>
        <w:tc>
          <w:tcPr>
            <w:tcW w:w="1474" w:type="dxa"/>
          </w:tcPr>
          <w:p w:rsidR="00B16176" w:rsidRDefault="00B16176">
            <w:pPr>
              <w:pStyle w:val="ConsPlusNormal"/>
              <w:jc w:val="center"/>
            </w:pPr>
            <w:r>
              <w:t>по требованию</w:t>
            </w:r>
          </w:p>
        </w:tc>
      </w:tr>
      <w:tr w:rsidR="00B16176">
        <w:tc>
          <w:tcPr>
            <w:tcW w:w="754" w:type="dxa"/>
          </w:tcPr>
          <w:p w:rsidR="00B16176" w:rsidRDefault="00B16176">
            <w:pPr>
              <w:pStyle w:val="ConsPlusNormal"/>
              <w:jc w:val="center"/>
            </w:pPr>
            <w:r>
              <w:t>5.43</w:t>
            </w:r>
          </w:p>
        </w:tc>
        <w:tc>
          <w:tcPr>
            <w:tcW w:w="7427" w:type="dxa"/>
          </w:tcPr>
          <w:p w:rsidR="00B16176" w:rsidRDefault="00B16176">
            <w:pPr>
              <w:pStyle w:val="ConsPlusNormal"/>
            </w:pPr>
            <w:r>
              <w:t>Фонарь налобный аккумуляторный</w:t>
            </w:r>
          </w:p>
        </w:tc>
        <w:tc>
          <w:tcPr>
            <w:tcW w:w="1474" w:type="dxa"/>
          </w:tcPr>
          <w:p w:rsidR="00B16176" w:rsidRDefault="00B16176">
            <w:pPr>
              <w:pStyle w:val="ConsPlusNormal"/>
              <w:jc w:val="center"/>
            </w:pPr>
            <w:r>
              <w:t>по требованию</w:t>
            </w:r>
          </w:p>
        </w:tc>
      </w:tr>
      <w:tr w:rsidR="00B16176">
        <w:tc>
          <w:tcPr>
            <w:tcW w:w="754" w:type="dxa"/>
          </w:tcPr>
          <w:p w:rsidR="00B16176" w:rsidRDefault="00B16176">
            <w:pPr>
              <w:pStyle w:val="ConsPlusNormal"/>
              <w:jc w:val="center"/>
            </w:pPr>
            <w:r>
              <w:t>5.44</w:t>
            </w:r>
          </w:p>
        </w:tc>
        <w:tc>
          <w:tcPr>
            <w:tcW w:w="7427" w:type="dxa"/>
          </w:tcPr>
          <w:p w:rsidR="00B16176" w:rsidRDefault="00B16176">
            <w:pPr>
              <w:pStyle w:val="ConsPlusNormal"/>
            </w:pPr>
            <w:r>
              <w:t>Жилет сигнальный разгрузочный медицинский, соответствующий 2-му классу сигнальной одежды повышенной видимости</w:t>
            </w:r>
          </w:p>
        </w:tc>
        <w:tc>
          <w:tcPr>
            <w:tcW w:w="1474" w:type="dxa"/>
          </w:tcPr>
          <w:p w:rsidR="00B16176" w:rsidRDefault="00B16176">
            <w:pPr>
              <w:pStyle w:val="ConsPlusNormal"/>
              <w:jc w:val="center"/>
            </w:pPr>
            <w:r>
              <w:t>по требованию</w:t>
            </w:r>
          </w:p>
        </w:tc>
      </w:tr>
      <w:tr w:rsidR="00B16176">
        <w:tc>
          <w:tcPr>
            <w:tcW w:w="754" w:type="dxa"/>
          </w:tcPr>
          <w:p w:rsidR="00B16176" w:rsidRDefault="00B16176">
            <w:pPr>
              <w:pStyle w:val="ConsPlusNormal"/>
              <w:jc w:val="center"/>
            </w:pPr>
            <w:r>
              <w:t>5.45</w:t>
            </w:r>
          </w:p>
        </w:tc>
        <w:tc>
          <w:tcPr>
            <w:tcW w:w="7427" w:type="dxa"/>
          </w:tcPr>
          <w:p w:rsidR="00B16176" w:rsidRDefault="00B16176">
            <w:pPr>
              <w:pStyle w:val="ConsPlusNormal"/>
            </w:pPr>
            <w:r>
              <w:t xml:space="preserve">Маска-респиратор </w:t>
            </w:r>
            <w:proofErr w:type="gramStart"/>
            <w:r>
              <w:t>защитный</w:t>
            </w:r>
            <w:proofErr w:type="gramEnd"/>
            <w:r>
              <w:t xml:space="preserve"> (одноразовый) медицинский с клапаном выдоха</w:t>
            </w:r>
          </w:p>
        </w:tc>
        <w:tc>
          <w:tcPr>
            <w:tcW w:w="1474" w:type="dxa"/>
          </w:tcPr>
          <w:p w:rsidR="00B16176" w:rsidRDefault="00B16176">
            <w:pPr>
              <w:pStyle w:val="ConsPlusNormal"/>
              <w:jc w:val="center"/>
            </w:pPr>
            <w:r>
              <w:t>по требованию</w:t>
            </w:r>
          </w:p>
        </w:tc>
      </w:tr>
      <w:tr w:rsidR="00B16176">
        <w:tc>
          <w:tcPr>
            <w:tcW w:w="754" w:type="dxa"/>
          </w:tcPr>
          <w:p w:rsidR="00B16176" w:rsidRDefault="00B16176">
            <w:pPr>
              <w:pStyle w:val="ConsPlusNormal"/>
              <w:jc w:val="center"/>
            </w:pPr>
            <w:r>
              <w:t>5.46</w:t>
            </w:r>
          </w:p>
        </w:tc>
        <w:tc>
          <w:tcPr>
            <w:tcW w:w="7427" w:type="dxa"/>
          </w:tcPr>
          <w:p w:rsidR="00B16176" w:rsidRDefault="00B16176">
            <w:pPr>
              <w:pStyle w:val="ConsPlusNormal"/>
            </w:pPr>
            <w:r>
              <w:t>Очки или экран защитный для глаз</w:t>
            </w:r>
          </w:p>
        </w:tc>
        <w:tc>
          <w:tcPr>
            <w:tcW w:w="1474" w:type="dxa"/>
          </w:tcPr>
          <w:p w:rsidR="00B16176" w:rsidRDefault="00B16176">
            <w:pPr>
              <w:pStyle w:val="ConsPlusNormal"/>
              <w:jc w:val="center"/>
            </w:pPr>
            <w:r>
              <w:t>по требованию</w:t>
            </w:r>
          </w:p>
        </w:tc>
      </w:tr>
      <w:tr w:rsidR="00B16176">
        <w:tc>
          <w:tcPr>
            <w:tcW w:w="754" w:type="dxa"/>
          </w:tcPr>
          <w:p w:rsidR="00B16176" w:rsidRDefault="00B16176">
            <w:pPr>
              <w:pStyle w:val="ConsPlusNormal"/>
              <w:jc w:val="center"/>
            </w:pPr>
            <w:r>
              <w:t>5.47</w:t>
            </w:r>
          </w:p>
        </w:tc>
        <w:tc>
          <w:tcPr>
            <w:tcW w:w="7427" w:type="dxa"/>
          </w:tcPr>
          <w:p w:rsidR="00B16176" w:rsidRDefault="00B16176">
            <w:pPr>
              <w:pStyle w:val="ConsPlusNormal"/>
            </w:pPr>
            <w:r>
              <w:t>Клеенчатый фартук</w:t>
            </w:r>
          </w:p>
        </w:tc>
        <w:tc>
          <w:tcPr>
            <w:tcW w:w="1474" w:type="dxa"/>
          </w:tcPr>
          <w:p w:rsidR="00B16176" w:rsidRDefault="00B16176">
            <w:pPr>
              <w:pStyle w:val="ConsPlusNormal"/>
              <w:jc w:val="center"/>
            </w:pPr>
            <w:r>
              <w:t>по требованию</w:t>
            </w:r>
          </w:p>
        </w:tc>
      </w:tr>
      <w:tr w:rsidR="00B16176">
        <w:tc>
          <w:tcPr>
            <w:tcW w:w="754" w:type="dxa"/>
          </w:tcPr>
          <w:p w:rsidR="00B16176" w:rsidRDefault="00B16176">
            <w:pPr>
              <w:pStyle w:val="ConsPlusNormal"/>
              <w:jc w:val="center"/>
            </w:pPr>
            <w:r>
              <w:t>5.48</w:t>
            </w:r>
          </w:p>
        </w:tc>
        <w:tc>
          <w:tcPr>
            <w:tcW w:w="7427" w:type="dxa"/>
          </w:tcPr>
          <w:p w:rsidR="00B16176" w:rsidRDefault="00B16176">
            <w:pPr>
              <w:pStyle w:val="ConsPlusNormal"/>
            </w:pPr>
            <w:r>
              <w:t>Дезинфекционное средство (для обработки рук, объемом не менее 70 мл)</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5.49</w:t>
            </w:r>
          </w:p>
        </w:tc>
        <w:tc>
          <w:tcPr>
            <w:tcW w:w="7427" w:type="dxa"/>
          </w:tcPr>
          <w:p w:rsidR="00B16176" w:rsidRDefault="00B16176">
            <w:pPr>
              <w:pStyle w:val="ConsPlusNormal"/>
            </w:pPr>
            <w:r>
              <w:t>Дезинфекционное средство (для обработки поверхностей, объемом не менее 1 л)</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lastRenderedPageBreak/>
              <w:t>5.50</w:t>
            </w:r>
          </w:p>
        </w:tc>
        <w:tc>
          <w:tcPr>
            <w:tcW w:w="7427" w:type="dxa"/>
          </w:tcPr>
          <w:p w:rsidR="00B16176" w:rsidRDefault="00B16176">
            <w:pPr>
              <w:pStyle w:val="ConsPlusNormal"/>
            </w:pPr>
            <w:r>
              <w:t>Хлопчатобумажные салфетки одноразовые</w:t>
            </w:r>
          </w:p>
        </w:tc>
        <w:tc>
          <w:tcPr>
            <w:tcW w:w="1474" w:type="dxa"/>
          </w:tcPr>
          <w:p w:rsidR="00B16176" w:rsidRDefault="00B16176">
            <w:pPr>
              <w:pStyle w:val="ConsPlusNormal"/>
              <w:jc w:val="center"/>
            </w:pPr>
            <w:r>
              <w:t>по требованию</w:t>
            </w:r>
          </w:p>
        </w:tc>
      </w:tr>
      <w:tr w:rsidR="00B16176">
        <w:tc>
          <w:tcPr>
            <w:tcW w:w="754" w:type="dxa"/>
          </w:tcPr>
          <w:p w:rsidR="00B16176" w:rsidRDefault="00B16176">
            <w:pPr>
              <w:pStyle w:val="ConsPlusNormal"/>
              <w:jc w:val="center"/>
            </w:pPr>
            <w:r>
              <w:t>5.51</w:t>
            </w:r>
          </w:p>
        </w:tc>
        <w:tc>
          <w:tcPr>
            <w:tcW w:w="7427" w:type="dxa"/>
          </w:tcPr>
          <w:p w:rsidR="00B16176" w:rsidRDefault="00B16176">
            <w:pPr>
              <w:pStyle w:val="ConsPlusNormal"/>
            </w:pPr>
            <w:r>
              <w:t>Ведро пластиковое</w:t>
            </w:r>
          </w:p>
        </w:tc>
        <w:tc>
          <w:tcPr>
            <w:tcW w:w="1474" w:type="dxa"/>
          </w:tcPr>
          <w:p w:rsidR="00B16176" w:rsidRDefault="00B16176">
            <w:pPr>
              <w:pStyle w:val="ConsPlusNormal"/>
              <w:jc w:val="center"/>
            </w:pPr>
            <w:r>
              <w:t>по требованию</w:t>
            </w:r>
          </w:p>
        </w:tc>
      </w:tr>
      <w:tr w:rsidR="00B16176">
        <w:tc>
          <w:tcPr>
            <w:tcW w:w="754" w:type="dxa"/>
          </w:tcPr>
          <w:p w:rsidR="00B16176" w:rsidRDefault="00B16176">
            <w:pPr>
              <w:pStyle w:val="ConsPlusNormal"/>
              <w:jc w:val="center"/>
            </w:pPr>
            <w:r>
              <w:t>5.52</w:t>
            </w:r>
          </w:p>
        </w:tc>
        <w:tc>
          <w:tcPr>
            <w:tcW w:w="7427" w:type="dxa"/>
          </w:tcPr>
          <w:p w:rsidR="00B16176" w:rsidRDefault="00B16176">
            <w:pPr>
              <w:pStyle w:val="ConsPlusNormal"/>
            </w:pPr>
            <w:r>
              <w:t>Контейнер с дезинфицирующим раствором для использованных игл</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5.53</w:t>
            </w:r>
          </w:p>
        </w:tc>
        <w:tc>
          <w:tcPr>
            <w:tcW w:w="7427" w:type="dxa"/>
          </w:tcPr>
          <w:p w:rsidR="00B16176" w:rsidRDefault="00B16176">
            <w:pPr>
              <w:pStyle w:val="ConsPlusNormal"/>
            </w:pPr>
            <w:r>
              <w:t>Контейнер пластиковый для использованных инструментов, расходных материалов</w:t>
            </w:r>
          </w:p>
        </w:tc>
        <w:tc>
          <w:tcPr>
            <w:tcW w:w="1474" w:type="dxa"/>
          </w:tcPr>
          <w:p w:rsidR="00B16176" w:rsidRDefault="00B16176">
            <w:pPr>
              <w:pStyle w:val="ConsPlusNormal"/>
              <w:jc w:val="center"/>
            </w:pPr>
            <w:r>
              <w:t>2</w:t>
            </w:r>
          </w:p>
        </w:tc>
      </w:tr>
      <w:tr w:rsidR="00B16176">
        <w:tc>
          <w:tcPr>
            <w:tcW w:w="754" w:type="dxa"/>
          </w:tcPr>
          <w:p w:rsidR="00B16176" w:rsidRDefault="00B16176">
            <w:pPr>
              <w:pStyle w:val="ConsPlusNormal"/>
              <w:jc w:val="center"/>
            </w:pPr>
            <w:r>
              <w:t>5.54</w:t>
            </w:r>
          </w:p>
        </w:tc>
        <w:tc>
          <w:tcPr>
            <w:tcW w:w="7427" w:type="dxa"/>
          </w:tcPr>
          <w:p w:rsidR="00B16176" w:rsidRDefault="00B16176">
            <w:pPr>
              <w:pStyle w:val="ConsPlusNormal"/>
            </w:pPr>
            <w:r>
              <w:t>Контейнер для медицинских отходов класса</w:t>
            </w:r>
            <w:proofErr w:type="gramStart"/>
            <w:r>
              <w:t xml:space="preserve"> В</w:t>
            </w:r>
            <w:proofErr w:type="gramEnd"/>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5.55</w:t>
            </w:r>
          </w:p>
        </w:tc>
        <w:tc>
          <w:tcPr>
            <w:tcW w:w="7427" w:type="dxa"/>
          </w:tcPr>
          <w:p w:rsidR="00B16176" w:rsidRDefault="00B16176">
            <w:pPr>
              <w:pStyle w:val="ConsPlusNormal"/>
            </w:pPr>
            <w:r>
              <w:t>Мешки для медицинских отходов класса</w:t>
            </w:r>
            <w:proofErr w:type="gramStart"/>
            <w:r>
              <w:t xml:space="preserve"> А</w:t>
            </w:r>
            <w:proofErr w:type="gramEnd"/>
            <w:r>
              <w:t xml:space="preserve"> и Б (объемом не менее 10 л)</w:t>
            </w:r>
          </w:p>
        </w:tc>
        <w:tc>
          <w:tcPr>
            <w:tcW w:w="1474" w:type="dxa"/>
          </w:tcPr>
          <w:p w:rsidR="00B16176" w:rsidRDefault="00B16176">
            <w:pPr>
              <w:pStyle w:val="ConsPlusNormal"/>
              <w:jc w:val="center"/>
            </w:pPr>
            <w:r>
              <w:t>20</w:t>
            </w:r>
          </w:p>
        </w:tc>
      </w:tr>
      <w:tr w:rsidR="00B16176">
        <w:tc>
          <w:tcPr>
            <w:tcW w:w="754" w:type="dxa"/>
          </w:tcPr>
          <w:p w:rsidR="00B16176" w:rsidRDefault="00B16176">
            <w:pPr>
              <w:pStyle w:val="ConsPlusNormal"/>
              <w:jc w:val="center"/>
            </w:pPr>
            <w:r>
              <w:t>5.56</w:t>
            </w:r>
          </w:p>
        </w:tc>
        <w:tc>
          <w:tcPr>
            <w:tcW w:w="7427" w:type="dxa"/>
          </w:tcPr>
          <w:p w:rsidR="00B16176" w:rsidRDefault="00B16176">
            <w:pPr>
              <w:pStyle w:val="ConsPlusNormal"/>
            </w:pPr>
            <w:r>
              <w:t>Портативный многофункциональный аппарат ультразвуковой диагностики</w:t>
            </w:r>
          </w:p>
        </w:tc>
        <w:tc>
          <w:tcPr>
            <w:tcW w:w="1474" w:type="dxa"/>
          </w:tcPr>
          <w:p w:rsidR="00B16176" w:rsidRDefault="00B16176">
            <w:pPr>
              <w:pStyle w:val="ConsPlusNormal"/>
              <w:jc w:val="center"/>
            </w:pPr>
            <w:r>
              <w:t>по требованию</w:t>
            </w:r>
          </w:p>
        </w:tc>
      </w:tr>
      <w:tr w:rsidR="00B16176">
        <w:tc>
          <w:tcPr>
            <w:tcW w:w="754" w:type="dxa"/>
          </w:tcPr>
          <w:p w:rsidR="00B16176" w:rsidRDefault="00B16176">
            <w:pPr>
              <w:pStyle w:val="ConsPlusNormal"/>
              <w:jc w:val="center"/>
            </w:pPr>
            <w:r>
              <w:t>5.57</w:t>
            </w:r>
          </w:p>
        </w:tc>
        <w:tc>
          <w:tcPr>
            <w:tcW w:w="7427" w:type="dxa"/>
          </w:tcPr>
          <w:p w:rsidR="00B16176" w:rsidRDefault="00B16176">
            <w:pPr>
              <w:pStyle w:val="ConsPlusNormal"/>
            </w:pPr>
            <w:r>
              <w:t>Костюм противошоковый</w:t>
            </w:r>
          </w:p>
        </w:tc>
        <w:tc>
          <w:tcPr>
            <w:tcW w:w="1474" w:type="dxa"/>
          </w:tcPr>
          <w:p w:rsidR="00B16176" w:rsidRDefault="00B16176">
            <w:pPr>
              <w:pStyle w:val="ConsPlusNormal"/>
              <w:jc w:val="center"/>
            </w:pPr>
            <w:r>
              <w:t>по требованию</w:t>
            </w:r>
          </w:p>
        </w:tc>
      </w:tr>
      <w:tr w:rsidR="00B16176">
        <w:tc>
          <w:tcPr>
            <w:tcW w:w="754" w:type="dxa"/>
          </w:tcPr>
          <w:p w:rsidR="00B16176" w:rsidRDefault="00B16176">
            <w:pPr>
              <w:pStyle w:val="ConsPlusNormal"/>
              <w:jc w:val="center"/>
            </w:pPr>
            <w:r>
              <w:t>5.58</w:t>
            </w:r>
          </w:p>
        </w:tc>
        <w:tc>
          <w:tcPr>
            <w:tcW w:w="7427" w:type="dxa"/>
          </w:tcPr>
          <w:p w:rsidR="00B16176" w:rsidRDefault="00B16176">
            <w:pPr>
              <w:pStyle w:val="ConsPlusNormal"/>
            </w:pPr>
            <w:r>
              <w:t>Запирающийся сейф не ниже 1-го класса устойчивости к взлому или металлический либо изготовленный из других высокопрочных материалов контейнер для временного хранения наркотических средств и психотропных веществ</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5.59</w:t>
            </w:r>
          </w:p>
        </w:tc>
        <w:tc>
          <w:tcPr>
            <w:tcW w:w="7427" w:type="dxa"/>
          </w:tcPr>
          <w:p w:rsidR="00B16176" w:rsidRDefault="00B16176">
            <w:pPr>
              <w:pStyle w:val="ConsPlusNormal"/>
            </w:pPr>
            <w:r>
              <w:t>Средство радиосвязи и мобильный абонентский комплект автоматизированной навигационно-диспетчерской системы управления с возможностью использования глобальной навигационной спутниковой системы ГЛОНАСС и GPS и с возможностью подачи сигнала тревоги</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5.60</w:t>
            </w:r>
          </w:p>
        </w:tc>
        <w:tc>
          <w:tcPr>
            <w:tcW w:w="7427" w:type="dxa"/>
          </w:tcPr>
          <w:p w:rsidR="00B16176" w:rsidRDefault="00B16176">
            <w:pPr>
              <w:pStyle w:val="ConsPlusNormal"/>
            </w:pPr>
            <w:r>
              <w:t>Устройство контроля качества проведения непрямого массажа сердца (с голосовыми подсказками)</w:t>
            </w:r>
          </w:p>
        </w:tc>
        <w:tc>
          <w:tcPr>
            <w:tcW w:w="1474" w:type="dxa"/>
          </w:tcPr>
          <w:p w:rsidR="00B16176" w:rsidRDefault="00B16176">
            <w:pPr>
              <w:pStyle w:val="ConsPlusNormal"/>
              <w:jc w:val="center"/>
            </w:pPr>
            <w:r>
              <w:t>по требованию</w:t>
            </w:r>
          </w:p>
        </w:tc>
      </w:tr>
      <w:tr w:rsidR="00B16176">
        <w:tc>
          <w:tcPr>
            <w:tcW w:w="754" w:type="dxa"/>
          </w:tcPr>
          <w:p w:rsidR="00B16176" w:rsidRDefault="00B16176">
            <w:pPr>
              <w:pStyle w:val="ConsPlusNormal"/>
              <w:jc w:val="center"/>
            </w:pPr>
            <w:r>
              <w:t>5.61</w:t>
            </w:r>
          </w:p>
        </w:tc>
        <w:tc>
          <w:tcPr>
            <w:tcW w:w="7427" w:type="dxa"/>
          </w:tcPr>
          <w:p w:rsidR="00B16176" w:rsidRDefault="00B16176">
            <w:pPr>
              <w:pStyle w:val="ConsPlusNormal"/>
            </w:pPr>
            <w:r>
              <w:t>Автомобильный видеорегистратор</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lastRenderedPageBreak/>
              <w:t>6</w:t>
            </w:r>
          </w:p>
        </w:tc>
        <w:tc>
          <w:tcPr>
            <w:tcW w:w="8901" w:type="dxa"/>
            <w:gridSpan w:val="2"/>
          </w:tcPr>
          <w:p w:rsidR="00B16176" w:rsidRDefault="00B16176">
            <w:pPr>
              <w:pStyle w:val="ConsPlusNormal"/>
              <w:outlineLvl w:val="2"/>
            </w:pPr>
            <w:r>
              <w:t>Оснащение автомобиля скорой медицинской помощи класса "C" для специализированной выездной бригады скорой медицинской помощи анестезиологии-реанимации педиатрической:</w:t>
            </w:r>
          </w:p>
        </w:tc>
      </w:tr>
      <w:tr w:rsidR="00B16176">
        <w:tc>
          <w:tcPr>
            <w:tcW w:w="754" w:type="dxa"/>
          </w:tcPr>
          <w:p w:rsidR="00B16176" w:rsidRDefault="00B16176">
            <w:pPr>
              <w:pStyle w:val="ConsPlusNormal"/>
              <w:jc w:val="center"/>
            </w:pPr>
            <w:r>
              <w:t>6.1</w:t>
            </w:r>
          </w:p>
        </w:tc>
        <w:tc>
          <w:tcPr>
            <w:tcW w:w="7427" w:type="dxa"/>
          </w:tcPr>
          <w:p w:rsidR="00B16176" w:rsidRDefault="00B16176">
            <w:pPr>
              <w:pStyle w:val="ConsPlusNormal"/>
            </w:pPr>
            <w:r>
              <w:t>Дефибриллятор-монитор (бифазный импульс, встроенный принтер, электроды взрослые и детские, функции электрокардиостимуляции, пульсоксиметрии и неинвазивного измерения артериального давления)</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6.2</w:t>
            </w:r>
          </w:p>
        </w:tc>
        <w:tc>
          <w:tcPr>
            <w:tcW w:w="7427" w:type="dxa"/>
          </w:tcPr>
          <w:p w:rsidR="00B16176" w:rsidRDefault="00B16176">
            <w:pPr>
              <w:pStyle w:val="ConsPlusNormal"/>
            </w:pPr>
            <w:r>
              <w:t>Электрокардиограф трехканальный с автоматическим режимом (наличие дисплея, синхронная запись 12-ти отведений, графическое отображение по три отведения или более, воспроизведение электрокардиограммы с последующей дополнительной обработкой сигнала, с возможностью подключения к компьютеру)</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6.3</w:t>
            </w:r>
          </w:p>
        </w:tc>
        <w:tc>
          <w:tcPr>
            <w:tcW w:w="7427" w:type="dxa"/>
          </w:tcPr>
          <w:p w:rsidR="00B16176" w:rsidRDefault="00B16176">
            <w:pPr>
              <w:pStyle w:val="ConsPlusNormal"/>
            </w:pPr>
            <w:r>
              <w:t>Портативный транспортный инкубатор для новорожденных с тележкой-каталкой (с наличием встроенных батарей с автономностью работы не менее 1,5 часов; с принудительным воздушным обогревом; с автоматической регулировкой температуры; с сигналом тревоги при повышении критической температуры пациента)</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6.4</w:t>
            </w:r>
          </w:p>
        </w:tc>
        <w:tc>
          <w:tcPr>
            <w:tcW w:w="7427" w:type="dxa"/>
          </w:tcPr>
          <w:p w:rsidR="00B16176" w:rsidRDefault="00B16176">
            <w:pPr>
              <w:pStyle w:val="ConsPlusNormal"/>
            </w:pPr>
            <w:r>
              <w:t>Обогреватель детский неонатальный</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6.5</w:t>
            </w:r>
          </w:p>
        </w:tc>
        <w:tc>
          <w:tcPr>
            <w:tcW w:w="7427" w:type="dxa"/>
          </w:tcPr>
          <w:p w:rsidR="00B16176" w:rsidRDefault="00B16176">
            <w:pPr>
              <w:pStyle w:val="ConsPlusNormal"/>
            </w:pPr>
            <w:r>
              <w:t>Монитор пациента неонатальный (с мониторными отведениями; с функциями неинвазивного измерения артериального давления, капнометрии, пульсоксиметрии, температуры; с возможностью подключения к компьютеру; со встроенным принтером)</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6.6</w:t>
            </w:r>
          </w:p>
        </w:tc>
        <w:tc>
          <w:tcPr>
            <w:tcW w:w="7427" w:type="dxa"/>
          </w:tcPr>
          <w:p w:rsidR="00B16176" w:rsidRDefault="00B16176">
            <w:pPr>
              <w:pStyle w:val="ConsPlusNormal"/>
            </w:pPr>
            <w:r>
              <w:t>Аппарат искусственной вентиляции легких для новорожденных (может быть встроенным в инкубатор) с одноразовым комплектом фильтров для дыхательного контура, с комплектом системы для ингаляции кислорода - маска и трубка (взрослый и детский), с набором дыхательных контуров</w:t>
            </w:r>
          </w:p>
        </w:tc>
        <w:tc>
          <w:tcPr>
            <w:tcW w:w="1474" w:type="dxa"/>
          </w:tcPr>
          <w:p w:rsidR="00B16176" w:rsidRDefault="00B16176">
            <w:pPr>
              <w:pStyle w:val="ConsPlusNormal"/>
              <w:jc w:val="center"/>
            </w:pPr>
            <w:r>
              <w:t>1</w:t>
            </w:r>
          </w:p>
        </w:tc>
      </w:tr>
      <w:tr w:rsidR="00B16176">
        <w:tblPrEx>
          <w:tblBorders>
            <w:insideH w:val="nil"/>
          </w:tblBorders>
        </w:tblPrEx>
        <w:tc>
          <w:tcPr>
            <w:tcW w:w="754" w:type="dxa"/>
            <w:tcBorders>
              <w:bottom w:val="nil"/>
            </w:tcBorders>
          </w:tcPr>
          <w:p w:rsidR="00B16176" w:rsidRDefault="00B16176">
            <w:pPr>
              <w:pStyle w:val="ConsPlusNormal"/>
              <w:jc w:val="center"/>
            </w:pPr>
            <w:r>
              <w:t>6.7</w:t>
            </w:r>
          </w:p>
        </w:tc>
        <w:tc>
          <w:tcPr>
            <w:tcW w:w="7427" w:type="dxa"/>
            <w:tcBorders>
              <w:bottom w:val="nil"/>
            </w:tcBorders>
          </w:tcPr>
          <w:p w:rsidR="00B16176" w:rsidRDefault="00B16176">
            <w:pPr>
              <w:pStyle w:val="ConsPlusNormal"/>
            </w:pPr>
            <w:proofErr w:type="gramStart"/>
            <w:r>
              <w:t xml:space="preserve">Аппарат портативный управляемой и вспомогательной искусственной вентиляции легких для скорой медицинской помощи с режимами искусственной и вспомогательной вентиляции легких для взрослых и детей </w:t>
            </w:r>
            <w:r>
              <w:lastRenderedPageBreak/>
              <w:t>от 1 года, комплект системы для ингаляции кислорода - маска и трубка (взрослый и детский), комплект фильтров для дыхательного контура одноразовый (детский и взрослый), встроенный или внешний волюметрический блок</w:t>
            </w:r>
            <w:proofErr w:type="gramEnd"/>
          </w:p>
        </w:tc>
        <w:tc>
          <w:tcPr>
            <w:tcW w:w="1474" w:type="dxa"/>
            <w:tcBorders>
              <w:bottom w:val="nil"/>
            </w:tcBorders>
          </w:tcPr>
          <w:p w:rsidR="00B16176" w:rsidRDefault="00B16176">
            <w:pPr>
              <w:pStyle w:val="ConsPlusNormal"/>
              <w:jc w:val="center"/>
            </w:pPr>
            <w:r>
              <w:lastRenderedPageBreak/>
              <w:t>1</w:t>
            </w:r>
          </w:p>
        </w:tc>
      </w:tr>
      <w:tr w:rsidR="00B16176">
        <w:tblPrEx>
          <w:tblBorders>
            <w:insideH w:val="nil"/>
          </w:tblBorders>
        </w:tblPrEx>
        <w:tc>
          <w:tcPr>
            <w:tcW w:w="9655" w:type="dxa"/>
            <w:gridSpan w:val="3"/>
            <w:tcBorders>
              <w:top w:val="nil"/>
            </w:tcBorders>
          </w:tcPr>
          <w:p w:rsidR="00B16176" w:rsidRDefault="00B16176">
            <w:pPr>
              <w:pStyle w:val="ConsPlusNormal"/>
              <w:jc w:val="both"/>
            </w:pPr>
            <w:r>
              <w:lastRenderedPageBreak/>
              <w:t xml:space="preserve">(в ред. </w:t>
            </w:r>
            <w:hyperlink r:id="rId73" w:history="1">
              <w:r>
                <w:rPr>
                  <w:color w:val="0000FF"/>
                </w:rPr>
                <w:t>Приказа</w:t>
              </w:r>
            </w:hyperlink>
            <w:r>
              <w:t xml:space="preserve"> Минздрава России от 05.05.2016 N 283н)</w:t>
            </w:r>
          </w:p>
        </w:tc>
      </w:tr>
      <w:tr w:rsidR="00B16176">
        <w:tc>
          <w:tcPr>
            <w:tcW w:w="754" w:type="dxa"/>
          </w:tcPr>
          <w:p w:rsidR="00B16176" w:rsidRDefault="00B16176">
            <w:pPr>
              <w:pStyle w:val="ConsPlusNormal"/>
              <w:jc w:val="center"/>
            </w:pPr>
            <w:r>
              <w:t>6.8</w:t>
            </w:r>
          </w:p>
        </w:tc>
        <w:tc>
          <w:tcPr>
            <w:tcW w:w="7427" w:type="dxa"/>
          </w:tcPr>
          <w:p w:rsidR="00B16176" w:rsidRDefault="00B16176">
            <w:pPr>
              <w:pStyle w:val="ConsPlusNormal"/>
            </w:pPr>
            <w:r>
              <w:t>Редуктор-ингалятор кислородный для проведения кислородной (кислородно-воздушной) и аэрозольной терапии, обеспечивающий подсоединение аппарата искусственной вентиляции легких, в комплекте с кофром (сумкой), основным и запасным баллонами кислородными объемом не менее 1 л каждый</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6.9</w:t>
            </w:r>
          </w:p>
        </w:tc>
        <w:tc>
          <w:tcPr>
            <w:tcW w:w="7427" w:type="dxa"/>
          </w:tcPr>
          <w:p w:rsidR="00B16176" w:rsidRDefault="00B16176">
            <w:pPr>
              <w:pStyle w:val="ConsPlusNormal"/>
            </w:pPr>
            <w:r>
              <w:t xml:space="preserve">Насос </w:t>
            </w:r>
            <w:proofErr w:type="gramStart"/>
            <w:r>
              <w:t>шприцевой</w:t>
            </w:r>
            <w:proofErr w:type="gramEnd"/>
            <w:r>
              <w:t xml:space="preserve"> (дозатор лекарственных средств)</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6.10</w:t>
            </w:r>
          </w:p>
        </w:tc>
        <w:tc>
          <w:tcPr>
            <w:tcW w:w="7427" w:type="dxa"/>
          </w:tcPr>
          <w:p w:rsidR="00B16176" w:rsidRDefault="00B16176">
            <w:pPr>
              <w:pStyle w:val="ConsPlusNormal"/>
            </w:pPr>
            <w:r>
              <w:t>Насос роликовый инфузионный</w:t>
            </w:r>
          </w:p>
        </w:tc>
        <w:tc>
          <w:tcPr>
            <w:tcW w:w="1474" w:type="dxa"/>
          </w:tcPr>
          <w:p w:rsidR="00B16176" w:rsidRDefault="00B16176">
            <w:pPr>
              <w:pStyle w:val="ConsPlusNormal"/>
              <w:jc w:val="center"/>
            </w:pPr>
            <w:r>
              <w:t>по требованию</w:t>
            </w:r>
          </w:p>
        </w:tc>
      </w:tr>
      <w:tr w:rsidR="00B16176">
        <w:tc>
          <w:tcPr>
            <w:tcW w:w="754" w:type="dxa"/>
          </w:tcPr>
          <w:p w:rsidR="00B16176" w:rsidRDefault="00B16176">
            <w:pPr>
              <w:pStyle w:val="ConsPlusNormal"/>
              <w:jc w:val="center"/>
            </w:pPr>
            <w:r>
              <w:t>6.11</w:t>
            </w:r>
          </w:p>
        </w:tc>
        <w:tc>
          <w:tcPr>
            <w:tcW w:w="7427" w:type="dxa"/>
          </w:tcPr>
          <w:p w:rsidR="00B16176" w:rsidRDefault="00B16176">
            <w:pPr>
              <w:pStyle w:val="ConsPlusNormal"/>
            </w:pPr>
            <w:r>
              <w:t>Увлажнитель кислорода с регулятором потока</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6.12</w:t>
            </w:r>
          </w:p>
        </w:tc>
        <w:tc>
          <w:tcPr>
            <w:tcW w:w="7427" w:type="dxa"/>
          </w:tcPr>
          <w:p w:rsidR="00B16176" w:rsidRDefault="00B16176">
            <w:pPr>
              <w:pStyle w:val="ConsPlusNormal"/>
            </w:pPr>
            <w:r>
              <w:t>Портативный компрессорный небулайзер (ингалятор)</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6.13</w:t>
            </w:r>
          </w:p>
        </w:tc>
        <w:tc>
          <w:tcPr>
            <w:tcW w:w="7427" w:type="dxa"/>
          </w:tcPr>
          <w:p w:rsidR="00B16176" w:rsidRDefault="00B16176">
            <w:pPr>
              <w:pStyle w:val="ConsPlusNormal"/>
            </w:pPr>
            <w:r>
              <w:t xml:space="preserve">Экспресс-измеритель концентрации глюкозы в крови портативный с набором </w:t>
            </w:r>
            <w:proofErr w:type="gramStart"/>
            <w:r>
              <w:t>тест-полосок</w:t>
            </w:r>
            <w:proofErr w:type="gramEnd"/>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6.14</w:t>
            </w:r>
          </w:p>
        </w:tc>
        <w:tc>
          <w:tcPr>
            <w:tcW w:w="7427" w:type="dxa"/>
          </w:tcPr>
          <w:p w:rsidR="00B16176" w:rsidRDefault="00B16176">
            <w:pPr>
              <w:pStyle w:val="ConsPlusNormal"/>
            </w:pPr>
            <w:r>
              <w:t>Анализатор портативный клинический с возможностью определения газов крови, электролитов, метаболитов, тропонина I, креатинкиназы, протромбинового времени, международного нормализованного отношения и активированного времени свертывания с набором картриджей</w:t>
            </w:r>
          </w:p>
        </w:tc>
        <w:tc>
          <w:tcPr>
            <w:tcW w:w="1474" w:type="dxa"/>
          </w:tcPr>
          <w:p w:rsidR="00B16176" w:rsidRDefault="00B16176">
            <w:pPr>
              <w:pStyle w:val="ConsPlusNormal"/>
              <w:jc w:val="center"/>
            </w:pPr>
            <w:r>
              <w:t>по требованию</w:t>
            </w:r>
          </w:p>
        </w:tc>
      </w:tr>
      <w:tr w:rsidR="00B16176">
        <w:tc>
          <w:tcPr>
            <w:tcW w:w="754" w:type="dxa"/>
          </w:tcPr>
          <w:p w:rsidR="00B16176" w:rsidRDefault="00B16176">
            <w:pPr>
              <w:pStyle w:val="ConsPlusNormal"/>
              <w:jc w:val="center"/>
            </w:pPr>
            <w:r>
              <w:t>6.15</w:t>
            </w:r>
          </w:p>
        </w:tc>
        <w:tc>
          <w:tcPr>
            <w:tcW w:w="7427" w:type="dxa"/>
          </w:tcPr>
          <w:p w:rsidR="00B16176" w:rsidRDefault="00B16176">
            <w:pPr>
              <w:pStyle w:val="ConsPlusNormal"/>
            </w:pPr>
            <w:r>
              <w:t>Электроотсасыватель с бактериальным фильтром</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6.16</w:t>
            </w:r>
          </w:p>
        </w:tc>
        <w:tc>
          <w:tcPr>
            <w:tcW w:w="7427" w:type="dxa"/>
          </w:tcPr>
          <w:p w:rsidR="00B16176" w:rsidRDefault="00B16176">
            <w:pPr>
              <w:pStyle w:val="ConsPlusNormal"/>
            </w:pPr>
            <w:r>
              <w:t>Приемное устройство тележки-каталки с поперечным перемещением и регулировкой высоты инкубатора (диапазон бокового перемещения должен обеспечивать проход с каждой из сторон носилок не менее 250 мм)</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lastRenderedPageBreak/>
              <w:t>6.17</w:t>
            </w:r>
          </w:p>
        </w:tc>
        <w:tc>
          <w:tcPr>
            <w:tcW w:w="7427" w:type="dxa"/>
          </w:tcPr>
          <w:p w:rsidR="00B16176" w:rsidRDefault="00B16176">
            <w:pPr>
              <w:pStyle w:val="ConsPlusNormal"/>
            </w:pPr>
            <w:r>
              <w:t>Тележка-каталка со съемными носилками и фиксирующими ремнями</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6.18</w:t>
            </w:r>
          </w:p>
        </w:tc>
        <w:tc>
          <w:tcPr>
            <w:tcW w:w="7427" w:type="dxa"/>
          </w:tcPr>
          <w:p w:rsidR="00B16176" w:rsidRDefault="00B16176">
            <w:pPr>
              <w:pStyle w:val="ConsPlusNormal"/>
            </w:pPr>
            <w:r>
              <w:t>Носилки санитарные бескаркасные, имеющие не менее четырех пар ручек для переноски, со стропами (ремнями) для фиксации пациента, с лямками для переноски пациента в сидячем положении</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6.19</w:t>
            </w:r>
          </w:p>
        </w:tc>
        <w:tc>
          <w:tcPr>
            <w:tcW w:w="7427" w:type="dxa"/>
          </w:tcPr>
          <w:p w:rsidR="00B16176" w:rsidRDefault="00B16176">
            <w:pPr>
              <w:pStyle w:val="ConsPlusNormal"/>
            </w:pPr>
            <w:r>
              <w:t>Носилки кресельные складные с возможностью установки в качестве дополнительных носилок для транспортировки дополнительного лежачего пациента</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6.20</w:t>
            </w:r>
          </w:p>
        </w:tc>
        <w:tc>
          <w:tcPr>
            <w:tcW w:w="7427" w:type="dxa"/>
          </w:tcPr>
          <w:p w:rsidR="00B16176" w:rsidRDefault="00B16176">
            <w:pPr>
              <w:pStyle w:val="ConsPlusNormal"/>
            </w:pPr>
            <w:r>
              <w:t>Комплект из трех шин-воротников разного размера для детей либо две шины регулируемого размера для детей</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6.21</w:t>
            </w:r>
          </w:p>
        </w:tc>
        <w:tc>
          <w:tcPr>
            <w:tcW w:w="7427" w:type="dxa"/>
          </w:tcPr>
          <w:p w:rsidR="00B16176" w:rsidRDefault="00B16176">
            <w:pPr>
              <w:pStyle w:val="ConsPlusNormal"/>
            </w:pPr>
            <w:r>
              <w:t>Шина для конечностей длиной 60 см</w:t>
            </w:r>
          </w:p>
        </w:tc>
        <w:tc>
          <w:tcPr>
            <w:tcW w:w="1474" w:type="dxa"/>
          </w:tcPr>
          <w:p w:rsidR="00B16176" w:rsidRDefault="00B16176">
            <w:pPr>
              <w:pStyle w:val="ConsPlusNormal"/>
              <w:jc w:val="center"/>
            </w:pPr>
            <w:r>
              <w:t>2</w:t>
            </w:r>
          </w:p>
        </w:tc>
      </w:tr>
      <w:tr w:rsidR="00B16176">
        <w:tc>
          <w:tcPr>
            <w:tcW w:w="754" w:type="dxa"/>
          </w:tcPr>
          <w:p w:rsidR="00B16176" w:rsidRDefault="00B16176">
            <w:pPr>
              <w:pStyle w:val="ConsPlusNormal"/>
              <w:jc w:val="center"/>
            </w:pPr>
            <w:r>
              <w:t>6.22</w:t>
            </w:r>
          </w:p>
        </w:tc>
        <w:tc>
          <w:tcPr>
            <w:tcW w:w="7427" w:type="dxa"/>
          </w:tcPr>
          <w:p w:rsidR="00B16176" w:rsidRDefault="00B16176">
            <w:pPr>
              <w:pStyle w:val="ConsPlusNormal"/>
            </w:pPr>
            <w:r>
              <w:t>Шина для конечностей длиной 80 см</w:t>
            </w:r>
          </w:p>
        </w:tc>
        <w:tc>
          <w:tcPr>
            <w:tcW w:w="1474" w:type="dxa"/>
          </w:tcPr>
          <w:p w:rsidR="00B16176" w:rsidRDefault="00B16176">
            <w:pPr>
              <w:pStyle w:val="ConsPlusNormal"/>
              <w:jc w:val="center"/>
            </w:pPr>
            <w:r>
              <w:t>2</w:t>
            </w:r>
          </w:p>
        </w:tc>
      </w:tr>
      <w:tr w:rsidR="00B16176">
        <w:tc>
          <w:tcPr>
            <w:tcW w:w="754" w:type="dxa"/>
          </w:tcPr>
          <w:p w:rsidR="00B16176" w:rsidRDefault="00B16176">
            <w:pPr>
              <w:pStyle w:val="ConsPlusNormal"/>
              <w:jc w:val="center"/>
            </w:pPr>
            <w:r>
              <w:t>6.23</w:t>
            </w:r>
          </w:p>
        </w:tc>
        <w:tc>
          <w:tcPr>
            <w:tcW w:w="7427" w:type="dxa"/>
          </w:tcPr>
          <w:p w:rsidR="00B16176" w:rsidRDefault="00B16176">
            <w:pPr>
              <w:pStyle w:val="ConsPlusNormal"/>
            </w:pPr>
            <w:r>
              <w:t>Шина для конечностей длиной 120 см</w:t>
            </w:r>
          </w:p>
        </w:tc>
        <w:tc>
          <w:tcPr>
            <w:tcW w:w="1474" w:type="dxa"/>
          </w:tcPr>
          <w:p w:rsidR="00B16176" w:rsidRDefault="00B16176">
            <w:pPr>
              <w:pStyle w:val="ConsPlusNormal"/>
              <w:jc w:val="center"/>
            </w:pPr>
            <w:r>
              <w:t>2</w:t>
            </w:r>
          </w:p>
        </w:tc>
      </w:tr>
      <w:tr w:rsidR="00B16176">
        <w:tc>
          <w:tcPr>
            <w:tcW w:w="754" w:type="dxa"/>
          </w:tcPr>
          <w:p w:rsidR="00B16176" w:rsidRDefault="00B16176">
            <w:pPr>
              <w:pStyle w:val="ConsPlusNormal"/>
              <w:jc w:val="center"/>
            </w:pPr>
            <w:r>
              <w:t>6.24</w:t>
            </w:r>
          </w:p>
        </w:tc>
        <w:tc>
          <w:tcPr>
            <w:tcW w:w="7427" w:type="dxa"/>
          </w:tcPr>
          <w:p w:rsidR="00B16176" w:rsidRDefault="00B16176">
            <w:pPr>
              <w:pStyle w:val="ConsPlusNormal"/>
            </w:pPr>
            <w:r>
              <w:t>Щит спинальный с устройством для фиксации головы, рентгенпрозрачный, амагнитный</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6.25</w:t>
            </w:r>
          </w:p>
        </w:tc>
        <w:tc>
          <w:tcPr>
            <w:tcW w:w="7427" w:type="dxa"/>
          </w:tcPr>
          <w:p w:rsidR="00B16176" w:rsidRDefault="00B16176">
            <w:pPr>
              <w:pStyle w:val="ConsPlusNormal"/>
            </w:pPr>
            <w:r>
              <w:t>Одеяло с подогревом (термоодеяло)</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6.26</w:t>
            </w:r>
          </w:p>
        </w:tc>
        <w:tc>
          <w:tcPr>
            <w:tcW w:w="7427" w:type="dxa"/>
          </w:tcPr>
          <w:p w:rsidR="00B16176" w:rsidRDefault="00B16176">
            <w:pPr>
              <w:pStyle w:val="ConsPlusNormal"/>
            </w:pPr>
            <w:r>
              <w:t>Матрас вакуумный иммобилизационный с разнонаправленными ремнями разного цвета, для обеспечения фиксации по передней поверхности тела</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6.27</w:t>
            </w:r>
          </w:p>
        </w:tc>
        <w:tc>
          <w:tcPr>
            <w:tcW w:w="7427" w:type="dxa"/>
          </w:tcPr>
          <w:p w:rsidR="00B16176" w:rsidRDefault="00B16176">
            <w:pPr>
              <w:pStyle w:val="ConsPlusNormal"/>
            </w:pPr>
            <w:r>
              <w:t>Укладка специализированная (реанимационная) для оказания скорой медицинской помощи</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6.28</w:t>
            </w:r>
          </w:p>
        </w:tc>
        <w:tc>
          <w:tcPr>
            <w:tcW w:w="7427" w:type="dxa"/>
          </w:tcPr>
          <w:p w:rsidR="00B16176" w:rsidRDefault="00B16176">
            <w:pPr>
              <w:pStyle w:val="ConsPlusNormal"/>
            </w:pPr>
            <w:r>
              <w:t>Набор реанимационный для оказания скорой медицинской помощи</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6.29</w:t>
            </w:r>
          </w:p>
        </w:tc>
        <w:tc>
          <w:tcPr>
            <w:tcW w:w="7427" w:type="dxa"/>
          </w:tcPr>
          <w:p w:rsidR="00B16176" w:rsidRDefault="00B16176">
            <w:pPr>
              <w:pStyle w:val="ConsPlusNormal"/>
            </w:pPr>
            <w:r>
              <w:t>Набор реанимационный педиатрический для оказания скорой медицинской помощи</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6.30</w:t>
            </w:r>
          </w:p>
        </w:tc>
        <w:tc>
          <w:tcPr>
            <w:tcW w:w="7427" w:type="dxa"/>
          </w:tcPr>
          <w:p w:rsidR="00B16176" w:rsidRDefault="00B16176">
            <w:pPr>
              <w:pStyle w:val="ConsPlusNormal"/>
            </w:pPr>
            <w:r>
              <w:t xml:space="preserve">Набор реанимационный неонатальный для оказания скорой медицинской </w:t>
            </w:r>
            <w:r>
              <w:lastRenderedPageBreak/>
              <w:t>помощи</w:t>
            </w:r>
          </w:p>
        </w:tc>
        <w:tc>
          <w:tcPr>
            <w:tcW w:w="1474" w:type="dxa"/>
          </w:tcPr>
          <w:p w:rsidR="00B16176" w:rsidRDefault="00B16176">
            <w:pPr>
              <w:pStyle w:val="ConsPlusNormal"/>
              <w:jc w:val="center"/>
            </w:pPr>
            <w:r>
              <w:lastRenderedPageBreak/>
              <w:t>1</w:t>
            </w:r>
          </w:p>
        </w:tc>
      </w:tr>
      <w:tr w:rsidR="00B16176">
        <w:tc>
          <w:tcPr>
            <w:tcW w:w="754" w:type="dxa"/>
          </w:tcPr>
          <w:p w:rsidR="00B16176" w:rsidRDefault="00B16176">
            <w:pPr>
              <w:pStyle w:val="ConsPlusNormal"/>
              <w:jc w:val="center"/>
            </w:pPr>
            <w:r>
              <w:lastRenderedPageBreak/>
              <w:t>6.31</w:t>
            </w:r>
          </w:p>
        </w:tc>
        <w:tc>
          <w:tcPr>
            <w:tcW w:w="7427" w:type="dxa"/>
          </w:tcPr>
          <w:p w:rsidR="00B16176" w:rsidRDefault="00B16176">
            <w:pPr>
              <w:pStyle w:val="ConsPlusNormal"/>
            </w:pPr>
            <w:r>
              <w:t>Набор акушерский для оказания скорой медицинской помощи</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6.32</w:t>
            </w:r>
          </w:p>
        </w:tc>
        <w:tc>
          <w:tcPr>
            <w:tcW w:w="7427" w:type="dxa"/>
          </w:tcPr>
          <w:p w:rsidR="00B16176" w:rsidRDefault="00B16176">
            <w:pPr>
              <w:pStyle w:val="ConsPlusNormal"/>
            </w:pPr>
            <w:r>
              <w:t>Комплект противоэпидемический выездной бригады скорой медицинской помощи</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6.33</w:t>
            </w:r>
          </w:p>
        </w:tc>
        <w:tc>
          <w:tcPr>
            <w:tcW w:w="7427" w:type="dxa"/>
          </w:tcPr>
          <w:p w:rsidR="00B16176" w:rsidRDefault="00B16176">
            <w:pPr>
              <w:pStyle w:val="ConsPlusNormal"/>
            </w:pPr>
            <w:r>
              <w:t>Контейнер термоизоляционный с автоматическим поддержанием температуры инфузионных растворов на 6 флаконов</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6.34</w:t>
            </w:r>
          </w:p>
        </w:tc>
        <w:tc>
          <w:tcPr>
            <w:tcW w:w="7427" w:type="dxa"/>
          </w:tcPr>
          <w:p w:rsidR="00B16176" w:rsidRDefault="00B16176">
            <w:pPr>
              <w:pStyle w:val="ConsPlusNormal"/>
            </w:pPr>
            <w:r>
              <w:t>Баллон газовый объемом 10 л с вентилем под кислород с редуктором к баллону либо иной источник кислорода, обеспечивающий пневмопитание газодыхательной аппаратуры</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6.35</w:t>
            </w:r>
          </w:p>
        </w:tc>
        <w:tc>
          <w:tcPr>
            <w:tcW w:w="7427" w:type="dxa"/>
          </w:tcPr>
          <w:p w:rsidR="00B16176" w:rsidRDefault="00B16176">
            <w:pPr>
              <w:pStyle w:val="ConsPlusNormal"/>
            </w:pPr>
            <w:r>
              <w:t>Комплект разводки медицинских газов с индикацией (индикация значения давления в баллоне и встроенная система тревог)</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6.36</w:t>
            </w:r>
          </w:p>
        </w:tc>
        <w:tc>
          <w:tcPr>
            <w:tcW w:w="7427" w:type="dxa"/>
          </w:tcPr>
          <w:p w:rsidR="00B16176" w:rsidRDefault="00B16176">
            <w:pPr>
              <w:pStyle w:val="ConsPlusNormal"/>
            </w:pPr>
            <w:r>
              <w:t>Облучатель бактерицидный циркуляционный с возможностью работы в присутствии медицинских работников</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6.37</w:t>
            </w:r>
          </w:p>
        </w:tc>
        <w:tc>
          <w:tcPr>
            <w:tcW w:w="7427" w:type="dxa"/>
          </w:tcPr>
          <w:p w:rsidR="00B16176" w:rsidRDefault="00B16176">
            <w:pPr>
              <w:pStyle w:val="ConsPlusNormal"/>
            </w:pPr>
            <w:r>
              <w:t>Бахилы одноразовые</w:t>
            </w:r>
          </w:p>
        </w:tc>
        <w:tc>
          <w:tcPr>
            <w:tcW w:w="1474" w:type="dxa"/>
          </w:tcPr>
          <w:p w:rsidR="00B16176" w:rsidRDefault="00B16176">
            <w:pPr>
              <w:pStyle w:val="ConsPlusNormal"/>
              <w:jc w:val="center"/>
            </w:pPr>
            <w:r>
              <w:t>по требованию</w:t>
            </w:r>
          </w:p>
        </w:tc>
      </w:tr>
      <w:tr w:rsidR="00B16176">
        <w:tc>
          <w:tcPr>
            <w:tcW w:w="754" w:type="dxa"/>
          </w:tcPr>
          <w:p w:rsidR="00B16176" w:rsidRDefault="00B16176">
            <w:pPr>
              <w:pStyle w:val="ConsPlusNormal"/>
              <w:jc w:val="center"/>
            </w:pPr>
            <w:r>
              <w:t>6.38</w:t>
            </w:r>
          </w:p>
        </w:tc>
        <w:tc>
          <w:tcPr>
            <w:tcW w:w="7427" w:type="dxa"/>
          </w:tcPr>
          <w:p w:rsidR="00B16176" w:rsidRDefault="00B16176">
            <w:pPr>
              <w:pStyle w:val="ConsPlusNormal"/>
            </w:pPr>
            <w:r>
              <w:t>Фонарь налобный аккумуляторный</w:t>
            </w:r>
          </w:p>
        </w:tc>
        <w:tc>
          <w:tcPr>
            <w:tcW w:w="1474" w:type="dxa"/>
          </w:tcPr>
          <w:p w:rsidR="00B16176" w:rsidRDefault="00B16176">
            <w:pPr>
              <w:pStyle w:val="ConsPlusNormal"/>
              <w:jc w:val="center"/>
            </w:pPr>
            <w:r>
              <w:t>по требованию</w:t>
            </w:r>
          </w:p>
        </w:tc>
      </w:tr>
      <w:tr w:rsidR="00B16176">
        <w:tc>
          <w:tcPr>
            <w:tcW w:w="754" w:type="dxa"/>
          </w:tcPr>
          <w:p w:rsidR="00B16176" w:rsidRDefault="00B16176">
            <w:pPr>
              <w:pStyle w:val="ConsPlusNormal"/>
              <w:jc w:val="center"/>
            </w:pPr>
            <w:r>
              <w:t>6.39</w:t>
            </w:r>
          </w:p>
        </w:tc>
        <w:tc>
          <w:tcPr>
            <w:tcW w:w="7427" w:type="dxa"/>
          </w:tcPr>
          <w:p w:rsidR="00B16176" w:rsidRDefault="00B16176">
            <w:pPr>
              <w:pStyle w:val="ConsPlusNormal"/>
            </w:pPr>
            <w:r>
              <w:t>Жилет сигнальный разгрузочный медицинский, соответствующий 2-му классу сигнальной одежды повышенной видимости</w:t>
            </w:r>
          </w:p>
        </w:tc>
        <w:tc>
          <w:tcPr>
            <w:tcW w:w="1474" w:type="dxa"/>
          </w:tcPr>
          <w:p w:rsidR="00B16176" w:rsidRDefault="00B16176">
            <w:pPr>
              <w:pStyle w:val="ConsPlusNormal"/>
              <w:jc w:val="center"/>
            </w:pPr>
            <w:r>
              <w:t>по требованию</w:t>
            </w:r>
          </w:p>
        </w:tc>
      </w:tr>
      <w:tr w:rsidR="00B16176">
        <w:tc>
          <w:tcPr>
            <w:tcW w:w="754" w:type="dxa"/>
          </w:tcPr>
          <w:p w:rsidR="00B16176" w:rsidRDefault="00B16176">
            <w:pPr>
              <w:pStyle w:val="ConsPlusNormal"/>
              <w:jc w:val="center"/>
            </w:pPr>
            <w:r>
              <w:t>6.40</w:t>
            </w:r>
          </w:p>
        </w:tc>
        <w:tc>
          <w:tcPr>
            <w:tcW w:w="7427" w:type="dxa"/>
          </w:tcPr>
          <w:p w:rsidR="00B16176" w:rsidRDefault="00B16176">
            <w:pPr>
              <w:pStyle w:val="ConsPlusNormal"/>
            </w:pPr>
            <w:r>
              <w:t xml:space="preserve">Маска-респиратор </w:t>
            </w:r>
            <w:proofErr w:type="gramStart"/>
            <w:r>
              <w:t>защитный</w:t>
            </w:r>
            <w:proofErr w:type="gramEnd"/>
            <w:r>
              <w:t xml:space="preserve"> (одноразовый) медицинский с клапаном выдоха</w:t>
            </w:r>
          </w:p>
        </w:tc>
        <w:tc>
          <w:tcPr>
            <w:tcW w:w="1474" w:type="dxa"/>
          </w:tcPr>
          <w:p w:rsidR="00B16176" w:rsidRDefault="00B16176">
            <w:pPr>
              <w:pStyle w:val="ConsPlusNormal"/>
              <w:jc w:val="center"/>
            </w:pPr>
            <w:r>
              <w:t>по требованию</w:t>
            </w:r>
          </w:p>
        </w:tc>
      </w:tr>
      <w:tr w:rsidR="00B16176">
        <w:tc>
          <w:tcPr>
            <w:tcW w:w="754" w:type="dxa"/>
          </w:tcPr>
          <w:p w:rsidR="00B16176" w:rsidRDefault="00B16176">
            <w:pPr>
              <w:pStyle w:val="ConsPlusNormal"/>
              <w:jc w:val="center"/>
            </w:pPr>
            <w:r>
              <w:t>6.41</w:t>
            </w:r>
          </w:p>
        </w:tc>
        <w:tc>
          <w:tcPr>
            <w:tcW w:w="7427" w:type="dxa"/>
          </w:tcPr>
          <w:p w:rsidR="00B16176" w:rsidRDefault="00B16176">
            <w:pPr>
              <w:pStyle w:val="ConsPlusNormal"/>
            </w:pPr>
            <w:r>
              <w:t>Очки или экран защитный для глаз</w:t>
            </w:r>
          </w:p>
        </w:tc>
        <w:tc>
          <w:tcPr>
            <w:tcW w:w="1474" w:type="dxa"/>
          </w:tcPr>
          <w:p w:rsidR="00B16176" w:rsidRDefault="00B16176">
            <w:pPr>
              <w:pStyle w:val="ConsPlusNormal"/>
              <w:jc w:val="center"/>
            </w:pPr>
            <w:r>
              <w:t>по требованию</w:t>
            </w:r>
          </w:p>
        </w:tc>
      </w:tr>
      <w:tr w:rsidR="00B16176">
        <w:tc>
          <w:tcPr>
            <w:tcW w:w="754" w:type="dxa"/>
          </w:tcPr>
          <w:p w:rsidR="00B16176" w:rsidRDefault="00B16176">
            <w:pPr>
              <w:pStyle w:val="ConsPlusNormal"/>
              <w:jc w:val="center"/>
            </w:pPr>
            <w:r>
              <w:t>6.42</w:t>
            </w:r>
          </w:p>
        </w:tc>
        <w:tc>
          <w:tcPr>
            <w:tcW w:w="7427" w:type="dxa"/>
          </w:tcPr>
          <w:p w:rsidR="00B16176" w:rsidRDefault="00B16176">
            <w:pPr>
              <w:pStyle w:val="ConsPlusNormal"/>
            </w:pPr>
            <w:r>
              <w:t>Клеенчатый фартук</w:t>
            </w:r>
          </w:p>
        </w:tc>
        <w:tc>
          <w:tcPr>
            <w:tcW w:w="1474" w:type="dxa"/>
          </w:tcPr>
          <w:p w:rsidR="00B16176" w:rsidRDefault="00B16176">
            <w:pPr>
              <w:pStyle w:val="ConsPlusNormal"/>
              <w:jc w:val="center"/>
            </w:pPr>
            <w:r>
              <w:t xml:space="preserve">по </w:t>
            </w:r>
            <w:r>
              <w:lastRenderedPageBreak/>
              <w:t>требованию</w:t>
            </w:r>
          </w:p>
        </w:tc>
      </w:tr>
      <w:tr w:rsidR="00B16176">
        <w:tc>
          <w:tcPr>
            <w:tcW w:w="754" w:type="dxa"/>
          </w:tcPr>
          <w:p w:rsidR="00B16176" w:rsidRDefault="00B16176">
            <w:pPr>
              <w:pStyle w:val="ConsPlusNormal"/>
              <w:jc w:val="center"/>
            </w:pPr>
            <w:r>
              <w:lastRenderedPageBreak/>
              <w:t>6.43</w:t>
            </w:r>
          </w:p>
        </w:tc>
        <w:tc>
          <w:tcPr>
            <w:tcW w:w="7427" w:type="dxa"/>
          </w:tcPr>
          <w:p w:rsidR="00B16176" w:rsidRDefault="00B16176">
            <w:pPr>
              <w:pStyle w:val="ConsPlusNormal"/>
            </w:pPr>
            <w:r>
              <w:t>Дезинфекционное средство (для обработки рук, объемом не менее 70 мл)</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6.44</w:t>
            </w:r>
          </w:p>
        </w:tc>
        <w:tc>
          <w:tcPr>
            <w:tcW w:w="7427" w:type="dxa"/>
          </w:tcPr>
          <w:p w:rsidR="00B16176" w:rsidRDefault="00B16176">
            <w:pPr>
              <w:pStyle w:val="ConsPlusNormal"/>
            </w:pPr>
            <w:r>
              <w:t>Дезинфекционное средство (для обработки поверхностей, объемом не менее 1 л)</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6.45</w:t>
            </w:r>
          </w:p>
        </w:tc>
        <w:tc>
          <w:tcPr>
            <w:tcW w:w="7427" w:type="dxa"/>
          </w:tcPr>
          <w:p w:rsidR="00B16176" w:rsidRDefault="00B16176">
            <w:pPr>
              <w:pStyle w:val="ConsPlusNormal"/>
            </w:pPr>
            <w:r>
              <w:t>Хлопчатобумажные салфетки одноразовые</w:t>
            </w:r>
          </w:p>
        </w:tc>
        <w:tc>
          <w:tcPr>
            <w:tcW w:w="1474" w:type="dxa"/>
          </w:tcPr>
          <w:p w:rsidR="00B16176" w:rsidRDefault="00B16176">
            <w:pPr>
              <w:pStyle w:val="ConsPlusNormal"/>
              <w:jc w:val="center"/>
            </w:pPr>
            <w:r>
              <w:t>по требованию</w:t>
            </w:r>
          </w:p>
        </w:tc>
      </w:tr>
      <w:tr w:rsidR="00B16176">
        <w:tc>
          <w:tcPr>
            <w:tcW w:w="754" w:type="dxa"/>
          </w:tcPr>
          <w:p w:rsidR="00B16176" w:rsidRDefault="00B16176">
            <w:pPr>
              <w:pStyle w:val="ConsPlusNormal"/>
              <w:jc w:val="center"/>
            </w:pPr>
            <w:r>
              <w:t>6.46</w:t>
            </w:r>
          </w:p>
        </w:tc>
        <w:tc>
          <w:tcPr>
            <w:tcW w:w="7427" w:type="dxa"/>
          </w:tcPr>
          <w:p w:rsidR="00B16176" w:rsidRDefault="00B16176">
            <w:pPr>
              <w:pStyle w:val="ConsPlusNormal"/>
            </w:pPr>
            <w:r>
              <w:t>Ведро пластиковое</w:t>
            </w:r>
          </w:p>
        </w:tc>
        <w:tc>
          <w:tcPr>
            <w:tcW w:w="1474" w:type="dxa"/>
          </w:tcPr>
          <w:p w:rsidR="00B16176" w:rsidRDefault="00B16176">
            <w:pPr>
              <w:pStyle w:val="ConsPlusNormal"/>
              <w:jc w:val="center"/>
            </w:pPr>
            <w:r>
              <w:t>по требованию</w:t>
            </w:r>
          </w:p>
        </w:tc>
      </w:tr>
      <w:tr w:rsidR="00B16176">
        <w:tc>
          <w:tcPr>
            <w:tcW w:w="754" w:type="dxa"/>
          </w:tcPr>
          <w:p w:rsidR="00B16176" w:rsidRDefault="00B16176">
            <w:pPr>
              <w:pStyle w:val="ConsPlusNormal"/>
              <w:jc w:val="center"/>
            </w:pPr>
            <w:r>
              <w:t>6.47</w:t>
            </w:r>
          </w:p>
        </w:tc>
        <w:tc>
          <w:tcPr>
            <w:tcW w:w="7427" w:type="dxa"/>
          </w:tcPr>
          <w:p w:rsidR="00B16176" w:rsidRDefault="00B16176">
            <w:pPr>
              <w:pStyle w:val="ConsPlusNormal"/>
            </w:pPr>
            <w:r>
              <w:t>Контейнер с дезинфицирующим раствором для использованных игл</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6.48</w:t>
            </w:r>
          </w:p>
        </w:tc>
        <w:tc>
          <w:tcPr>
            <w:tcW w:w="7427" w:type="dxa"/>
          </w:tcPr>
          <w:p w:rsidR="00B16176" w:rsidRDefault="00B16176">
            <w:pPr>
              <w:pStyle w:val="ConsPlusNormal"/>
            </w:pPr>
            <w:r>
              <w:t>Контейнер пластиковый для использованных инструментов, расходных материалов</w:t>
            </w:r>
          </w:p>
        </w:tc>
        <w:tc>
          <w:tcPr>
            <w:tcW w:w="1474" w:type="dxa"/>
          </w:tcPr>
          <w:p w:rsidR="00B16176" w:rsidRDefault="00B16176">
            <w:pPr>
              <w:pStyle w:val="ConsPlusNormal"/>
              <w:jc w:val="center"/>
            </w:pPr>
            <w:r>
              <w:t>2</w:t>
            </w:r>
          </w:p>
        </w:tc>
      </w:tr>
      <w:tr w:rsidR="00B16176">
        <w:tc>
          <w:tcPr>
            <w:tcW w:w="754" w:type="dxa"/>
          </w:tcPr>
          <w:p w:rsidR="00B16176" w:rsidRDefault="00B16176">
            <w:pPr>
              <w:pStyle w:val="ConsPlusNormal"/>
              <w:jc w:val="center"/>
            </w:pPr>
            <w:r>
              <w:t>6.49</w:t>
            </w:r>
          </w:p>
        </w:tc>
        <w:tc>
          <w:tcPr>
            <w:tcW w:w="7427" w:type="dxa"/>
          </w:tcPr>
          <w:p w:rsidR="00B16176" w:rsidRDefault="00B16176">
            <w:pPr>
              <w:pStyle w:val="ConsPlusNormal"/>
            </w:pPr>
            <w:r>
              <w:t>Контейнер для медицинских отходов класса B</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6.50</w:t>
            </w:r>
          </w:p>
        </w:tc>
        <w:tc>
          <w:tcPr>
            <w:tcW w:w="7427" w:type="dxa"/>
          </w:tcPr>
          <w:p w:rsidR="00B16176" w:rsidRDefault="00B16176">
            <w:pPr>
              <w:pStyle w:val="ConsPlusNormal"/>
            </w:pPr>
            <w:r>
              <w:t>Мешки для медицинских отходов класса</w:t>
            </w:r>
            <w:proofErr w:type="gramStart"/>
            <w:r>
              <w:t xml:space="preserve"> А</w:t>
            </w:r>
            <w:proofErr w:type="gramEnd"/>
            <w:r>
              <w:t xml:space="preserve"> и Б (объемом не менее 10 л)</w:t>
            </w:r>
          </w:p>
        </w:tc>
        <w:tc>
          <w:tcPr>
            <w:tcW w:w="1474" w:type="dxa"/>
          </w:tcPr>
          <w:p w:rsidR="00B16176" w:rsidRDefault="00B16176">
            <w:pPr>
              <w:pStyle w:val="ConsPlusNormal"/>
              <w:jc w:val="center"/>
            </w:pPr>
            <w:r>
              <w:t>20</w:t>
            </w:r>
          </w:p>
        </w:tc>
      </w:tr>
      <w:tr w:rsidR="00B16176">
        <w:tc>
          <w:tcPr>
            <w:tcW w:w="754" w:type="dxa"/>
          </w:tcPr>
          <w:p w:rsidR="00B16176" w:rsidRDefault="00B16176">
            <w:pPr>
              <w:pStyle w:val="ConsPlusNormal"/>
              <w:jc w:val="center"/>
            </w:pPr>
            <w:r>
              <w:t>6.51</w:t>
            </w:r>
          </w:p>
        </w:tc>
        <w:tc>
          <w:tcPr>
            <w:tcW w:w="7427" w:type="dxa"/>
          </w:tcPr>
          <w:p w:rsidR="00B16176" w:rsidRDefault="00B16176">
            <w:pPr>
              <w:pStyle w:val="ConsPlusNormal"/>
            </w:pPr>
            <w:r>
              <w:t>Запирающийся сейф не ниже 1-го класса устойчивости к взлому или металлический либо изготовленный из других высокопрочных материалов контейнер для временного хранения наркотических средств и психотропных веществ</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6.52</w:t>
            </w:r>
          </w:p>
        </w:tc>
        <w:tc>
          <w:tcPr>
            <w:tcW w:w="7427" w:type="dxa"/>
          </w:tcPr>
          <w:p w:rsidR="00B16176" w:rsidRDefault="00B16176">
            <w:pPr>
              <w:pStyle w:val="ConsPlusNormal"/>
            </w:pPr>
            <w:r>
              <w:t>Средство радиосвязи и мобильный абонентский комплект автоматизированной навигационно-диспетчерской системы управления с возможностью использования глобальной навигационной спутниковой системы ГЛОНАСС и GPS и с возможностью подачи сигнала тревоги</w:t>
            </w:r>
          </w:p>
        </w:tc>
        <w:tc>
          <w:tcPr>
            <w:tcW w:w="1474" w:type="dxa"/>
          </w:tcPr>
          <w:p w:rsidR="00B16176" w:rsidRDefault="00B16176">
            <w:pPr>
              <w:pStyle w:val="ConsPlusNormal"/>
              <w:jc w:val="center"/>
            </w:pPr>
            <w:r>
              <w:t>1</w:t>
            </w:r>
          </w:p>
        </w:tc>
      </w:tr>
      <w:tr w:rsidR="00B16176">
        <w:tc>
          <w:tcPr>
            <w:tcW w:w="754" w:type="dxa"/>
          </w:tcPr>
          <w:p w:rsidR="00B16176" w:rsidRDefault="00B16176">
            <w:pPr>
              <w:pStyle w:val="ConsPlusNormal"/>
              <w:jc w:val="center"/>
            </w:pPr>
            <w:r>
              <w:t>6.53</w:t>
            </w:r>
          </w:p>
        </w:tc>
        <w:tc>
          <w:tcPr>
            <w:tcW w:w="7427" w:type="dxa"/>
          </w:tcPr>
          <w:p w:rsidR="00B16176" w:rsidRDefault="00B16176">
            <w:pPr>
              <w:pStyle w:val="ConsPlusNormal"/>
            </w:pPr>
            <w:r>
              <w:t>Автомобильный видеорегистратор</w:t>
            </w:r>
          </w:p>
        </w:tc>
        <w:tc>
          <w:tcPr>
            <w:tcW w:w="1474" w:type="dxa"/>
          </w:tcPr>
          <w:p w:rsidR="00B16176" w:rsidRDefault="00B16176">
            <w:pPr>
              <w:pStyle w:val="ConsPlusNormal"/>
              <w:jc w:val="center"/>
            </w:pPr>
            <w:r>
              <w:t>1</w:t>
            </w:r>
          </w:p>
        </w:tc>
      </w:tr>
    </w:tbl>
    <w:p w:rsidR="00B16176" w:rsidRDefault="00B16176">
      <w:pPr>
        <w:sectPr w:rsidR="00B16176">
          <w:pgSz w:w="16838" w:h="11905" w:orient="landscape"/>
          <w:pgMar w:top="1701" w:right="1134" w:bottom="850" w:left="1134" w:header="0" w:footer="0" w:gutter="0"/>
          <w:cols w:space="720"/>
        </w:sectPr>
      </w:pPr>
    </w:p>
    <w:p w:rsidR="00B16176" w:rsidRDefault="00B16176">
      <w:pPr>
        <w:pStyle w:val="ConsPlusNormal"/>
        <w:jc w:val="center"/>
      </w:pPr>
    </w:p>
    <w:p w:rsidR="00B16176" w:rsidRDefault="00B16176">
      <w:pPr>
        <w:pStyle w:val="ConsPlusNormal"/>
        <w:jc w:val="center"/>
      </w:pPr>
    </w:p>
    <w:p w:rsidR="00B16176" w:rsidRDefault="00B16176">
      <w:pPr>
        <w:pStyle w:val="ConsPlusNormal"/>
        <w:jc w:val="center"/>
      </w:pPr>
    </w:p>
    <w:p w:rsidR="00B16176" w:rsidRDefault="00B16176">
      <w:pPr>
        <w:pStyle w:val="ConsPlusNormal"/>
        <w:jc w:val="center"/>
      </w:pPr>
    </w:p>
    <w:p w:rsidR="00B16176" w:rsidRDefault="00B16176">
      <w:pPr>
        <w:pStyle w:val="ConsPlusNormal"/>
        <w:jc w:val="center"/>
      </w:pPr>
    </w:p>
    <w:p w:rsidR="00B16176" w:rsidRDefault="00B16176">
      <w:pPr>
        <w:pStyle w:val="ConsPlusNormal"/>
        <w:jc w:val="right"/>
        <w:outlineLvl w:val="1"/>
      </w:pPr>
      <w:r>
        <w:t>Приложение N 6</w:t>
      </w:r>
    </w:p>
    <w:p w:rsidR="00B16176" w:rsidRDefault="00B16176">
      <w:pPr>
        <w:pStyle w:val="ConsPlusNormal"/>
        <w:jc w:val="right"/>
      </w:pPr>
      <w:r>
        <w:t>к Порядку оказания</w:t>
      </w:r>
    </w:p>
    <w:p w:rsidR="00B16176" w:rsidRDefault="00B16176">
      <w:pPr>
        <w:pStyle w:val="ConsPlusNormal"/>
        <w:jc w:val="right"/>
      </w:pPr>
      <w:proofErr w:type="gramStart"/>
      <w:r>
        <w:t>скорой</w:t>
      </w:r>
      <w:proofErr w:type="gramEnd"/>
      <w:r>
        <w:t>, в том числе</w:t>
      </w:r>
    </w:p>
    <w:p w:rsidR="00B16176" w:rsidRDefault="00B16176">
      <w:pPr>
        <w:pStyle w:val="ConsPlusNormal"/>
        <w:jc w:val="right"/>
      </w:pPr>
      <w:r>
        <w:t>скорой специализированной,</w:t>
      </w:r>
    </w:p>
    <w:p w:rsidR="00B16176" w:rsidRDefault="00B16176">
      <w:pPr>
        <w:pStyle w:val="ConsPlusNormal"/>
        <w:jc w:val="right"/>
      </w:pPr>
      <w:r>
        <w:t>медицинской помощи,</w:t>
      </w:r>
    </w:p>
    <w:p w:rsidR="00B16176" w:rsidRDefault="00B16176">
      <w:pPr>
        <w:pStyle w:val="ConsPlusNormal"/>
        <w:jc w:val="right"/>
      </w:pPr>
      <w:proofErr w:type="gramStart"/>
      <w:r>
        <w:t>утвержденному</w:t>
      </w:r>
      <w:proofErr w:type="gramEnd"/>
      <w:r>
        <w:t xml:space="preserve"> приказом</w:t>
      </w:r>
    </w:p>
    <w:p w:rsidR="00B16176" w:rsidRDefault="00B16176">
      <w:pPr>
        <w:pStyle w:val="ConsPlusNormal"/>
        <w:jc w:val="right"/>
      </w:pPr>
      <w:r>
        <w:t>Министерства здравоохранения</w:t>
      </w:r>
    </w:p>
    <w:p w:rsidR="00B16176" w:rsidRDefault="00B16176">
      <w:pPr>
        <w:pStyle w:val="ConsPlusNormal"/>
        <w:jc w:val="right"/>
      </w:pPr>
      <w:r>
        <w:t>Российской Федерации</w:t>
      </w:r>
    </w:p>
    <w:p w:rsidR="00B16176" w:rsidRDefault="00B16176">
      <w:pPr>
        <w:pStyle w:val="ConsPlusNormal"/>
        <w:jc w:val="right"/>
      </w:pPr>
      <w:r>
        <w:t>от 20 июня 2013 г. N 388н</w:t>
      </w:r>
    </w:p>
    <w:p w:rsidR="00B16176" w:rsidRDefault="00B16176">
      <w:pPr>
        <w:pStyle w:val="ConsPlusNormal"/>
        <w:ind w:firstLine="540"/>
        <w:jc w:val="both"/>
      </w:pPr>
    </w:p>
    <w:p w:rsidR="00B16176" w:rsidRDefault="00B16176">
      <w:pPr>
        <w:pStyle w:val="ConsPlusNormal"/>
        <w:jc w:val="center"/>
      </w:pPr>
      <w:r>
        <w:t>ПРАВИЛА</w:t>
      </w:r>
    </w:p>
    <w:p w:rsidR="00B16176" w:rsidRDefault="00B16176">
      <w:pPr>
        <w:pStyle w:val="ConsPlusNormal"/>
        <w:jc w:val="center"/>
      </w:pPr>
      <w:r>
        <w:t>ОРГАНИЗАЦИИ ДЕЯТЕЛЬНОСТИ ОПЕРАТИВНОГО ОТДЕЛА МЕДИЦИНСКОЙ</w:t>
      </w:r>
    </w:p>
    <w:p w:rsidR="00B16176" w:rsidRDefault="00B16176">
      <w:pPr>
        <w:pStyle w:val="ConsPlusNormal"/>
        <w:jc w:val="center"/>
      </w:pPr>
      <w:r>
        <w:t>ОРГАНИЗАЦИИ, ОКАЗЫВАЮЩЕЙ СКОРУЮ МЕДИЦИНСКУЮ ПОМОЩЬ</w:t>
      </w:r>
    </w:p>
    <w:p w:rsidR="00B16176" w:rsidRDefault="00B16176">
      <w:pPr>
        <w:pStyle w:val="ConsPlusNormal"/>
        <w:jc w:val="center"/>
      </w:pPr>
      <w:r>
        <w:t>ВНЕ МЕДИЦИНСКОЙ ОРГАНИЗАЦИИ</w:t>
      </w:r>
    </w:p>
    <w:p w:rsidR="00B16176" w:rsidRDefault="00B16176">
      <w:pPr>
        <w:pStyle w:val="ConsPlusNormal"/>
        <w:jc w:val="center"/>
      </w:pPr>
    </w:p>
    <w:p w:rsidR="00B16176" w:rsidRDefault="00B16176">
      <w:pPr>
        <w:pStyle w:val="ConsPlusNormal"/>
        <w:jc w:val="center"/>
      </w:pPr>
      <w:r>
        <w:t>Список изменяющих документов</w:t>
      </w:r>
    </w:p>
    <w:p w:rsidR="00B16176" w:rsidRDefault="00B16176">
      <w:pPr>
        <w:pStyle w:val="ConsPlusNormal"/>
        <w:jc w:val="center"/>
      </w:pPr>
      <w:r>
        <w:t xml:space="preserve">(в ред. </w:t>
      </w:r>
      <w:hyperlink r:id="rId74" w:history="1">
        <w:r>
          <w:rPr>
            <w:color w:val="0000FF"/>
          </w:rPr>
          <w:t>Приказа</w:t>
        </w:r>
      </w:hyperlink>
      <w:r>
        <w:t xml:space="preserve"> Минздрава России от 22.01.2016 N 33н)</w:t>
      </w:r>
    </w:p>
    <w:p w:rsidR="00B16176" w:rsidRDefault="00B16176">
      <w:pPr>
        <w:pStyle w:val="ConsPlusNormal"/>
        <w:jc w:val="center"/>
      </w:pPr>
    </w:p>
    <w:p w:rsidR="00B16176" w:rsidRDefault="00B16176">
      <w:pPr>
        <w:pStyle w:val="ConsPlusNormal"/>
        <w:ind w:firstLine="540"/>
        <w:jc w:val="both"/>
      </w:pPr>
      <w:r>
        <w:t>1. Настоящие Правила определяют порядок организации деятельности оперативного отдела медицинской организации, оказывающей скорую медицинскую помощь вне медицинской организации (далее - оперативный отдел).</w:t>
      </w:r>
    </w:p>
    <w:p w:rsidR="00B16176" w:rsidRDefault="00B16176">
      <w:pPr>
        <w:pStyle w:val="ConsPlusNormal"/>
        <w:spacing w:before="220"/>
        <w:ind w:firstLine="540"/>
        <w:jc w:val="both"/>
      </w:pPr>
      <w:r>
        <w:t xml:space="preserve">2. </w:t>
      </w:r>
      <w:proofErr w:type="gramStart"/>
      <w:r>
        <w:t>Оперативный</w:t>
      </w:r>
      <w:proofErr w:type="gramEnd"/>
      <w:r>
        <w:t xml:space="preserve"> отдел создается в целях обеспечения централизованного приема обращений (вызовов) населения за скорой медицинской помощью, незамедлительной передачи вызовов выездным бригадам скорой медицинской помощи, оперативного управления и контроля за работой выездных бригад скорой медицинской помощи.</w:t>
      </w:r>
    </w:p>
    <w:p w:rsidR="00B16176" w:rsidRDefault="00B16176">
      <w:pPr>
        <w:pStyle w:val="ConsPlusNormal"/>
        <w:spacing w:before="220"/>
        <w:ind w:firstLine="540"/>
        <w:jc w:val="both"/>
      </w:pPr>
      <w:r>
        <w:t xml:space="preserve">3. </w:t>
      </w:r>
      <w:proofErr w:type="gramStart"/>
      <w:r>
        <w:t>Оперативный</w:t>
      </w:r>
      <w:proofErr w:type="gramEnd"/>
      <w:r>
        <w:t xml:space="preserve"> отдел является структурным подразделением медицинской организации, оказывающей скорую медицинскую помощь вне медицинской организации.</w:t>
      </w:r>
    </w:p>
    <w:p w:rsidR="00B16176" w:rsidRDefault="00B16176">
      <w:pPr>
        <w:pStyle w:val="ConsPlusNormal"/>
        <w:spacing w:before="220"/>
        <w:ind w:firstLine="540"/>
        <w:jc w:val="both"/>
      </w:pPr>
      <w:r>
        <w:t xml:space="preserve">4. </w:t>
      </w:r>
      <w:proofErr w:type="gramStart"/>
      <w:r>
        <w:t xml:space="preserve">Оперативный отдел возглавляет заведующий, на должность которого назначается специалист, соответствующий требованиям, предъявляемым Квалификационными </w:t>
      </w:r>
      <w:hyperlink r:id="rId75" w:history="1">
        <w:r>
          <w:rPr>
            <w:color w:val="0000FF"/>
          </w:rPr>
          <w:t>требованиями</w:t>
        </w:r>
      </w:hyperlink>
      <w:r>
        <w:t xml:space="preserve"> к медицинским и фармацевтическим работникам с высшим образованием по направлению подготовки "Здравоохранение и медицинские науки", утвержденными приказом Министерства здравоохранения Российской Федерации от 8 октября 2015 г. N 707н (зарегистрирован Министерством юстиции Российской Федерации 23 октября 2015 г., регистрационный N 39438), по специальности "скорая медицинская помощь".</w:t>
      </w:r>
      <w:proofErr w:type="gramEnd"/>
    </w:p>
    <w:p w:rsidR="00B16176" w:rsidRDefault="00B16176">
      <w:pPr>
        <w:pStyle w:val="ConsPlusNormal"/>
        <w:jc w:val="both"/>
      </w:pPr>
      <w:r>
        <w:t xml:space="preserve">(п. 4 в ред. </w:t>
      </w:r>
      <w:hyperlink r:id="rId76" w:history="1">
        <w:r>
          <w:rPr>
            <w:color w:val="0000FF"/>
          </w:rPr>
          <w:t>Приказа</w:t>
        </w:r>
      </w:hyperlink>
      <w:r>
        <w:t xml:space="preserve"> Минздрава России от 22.01.2016 N 33н)</w:t>
      </w:r>
    </w:p>
    <w:p w:rsidR="00B16176" w:rsidRDefault="00B16176">
      <w:pPr>
        <w:pStyle w:val="ConsPlusNormal"/>
        <w:spacing w:before="220"/>
        <w:ind w:firstLine="540"/>
        <w:jc w:val="both"/>
      </w:pPr>
      <w:r>
        <w:t xml:space="preserve">5. </w:t>
      </w:r>
      <w:proofErr w:type="gramStart"/>
      <w:r>
        <w:t xml:space="preserve">Структура и штатная численность оперативного отдела устанавливаются руководителем медицинской организации, в составе которой создан оперативный отдел, исходя из объема проводимой лечебно-диагностической работы, численности обслуживаемого населения и с учетом рекомендуемых штатных нормативов, предусмотренных </w:t>
      </w:r>
      <w:hyperlink w:anchor="P1328" w:history="1">
        <w:r>
          <w:rPr>
            <w:color w:val="0000FF"/>
          </w:rPr>
          <w:t>приложением N 7</w:t>
        </w:r>
      </w:hyperlink>
      <w:r>
        <w:t xml:space="preserve"> к Порядку оказания скорой, в том числе скорой специализированной, медицинской помощи, утвержденному настоящим приказом.</w:t>
      </w:r>
      <w:proofErr w:type="gramEnd"/>
    </w:p>
    <w:p w:rsidR="00B16176" w:rsidRDefault="00B16176">
      <w:pPr>
        <w:pStyle w:val="ConsPlusNormal"/>
        <w:spacing w:before="220"/>
        <w:ind w:firstLine="540"/>
        <w:jc w:val="both"/>
      </w:pPr>
      <w:r>
        <w:t>6. Основными функциями оперативного отдела являются:</w:t>
      </w:r>
    </w:p>
    <w:p w:rsidR="00B16176" w:rsidRDefault="00B16176">
      <w:pPr>
        <w:pStyle w:val="ConsPlusNormal"/>
        <w:spacing w:before="220"/>
        <w:ind w:firstLine="540"/>
        <w:jc w:val="both"/>
      </w:pPr>
      <w:r>
        <w:t>а) обеспечение круглосуточного централизованного приема вызовов скорой медицинской помощи с обязательной аудиозаписью телефонного разговора;</w:t>
      </w:r>
    </w:p>
    <w:p w:rsidR="00B16176" w:rsidRDefault="00B16176">
      <w:pPr>
        <w:pStyle w:val="ConsPlusNormal"/>
        <w:spacing w:before="220"/>
        <w:ind w:firstLine="540"/>
        <w:jc w:val="both"/>
      </w:pPr>
      <w:r>
        <w:lastRenderedPageBreak/>
        <w:t>б) сортировка обоснованности вызовов скорой медицинской помощи по поводам вызова, срочности и профильности направления выездных бригад скорой медицинской помощи;</w:t>
      </w:r>
    </w:p>
    <w:p w:rsidR="00B16176" w:rsidRDefault="00B16176">
      <w:pPr>
        <w:pStyle w:val="ConsPlusNormal"/>
        <w:spacing w:before="220"/>
        <w:ind w:firstLine="540"/>
        <w:jc w:val="both"/>
      </w:pPr>
      <w:r>
        <w:t>в) незамедлительная передача вызовов выездным бригадам скорой медицинской помощи;</w:t>
      </w:r>
    </w:p>
    <w:p w:rsidR="00B16176" w:rsidRDefault="00B16176">
      <w:pPr>
        <w:pStyle w:val="ConsPlusNormal"/>
        <w:spacing w:before="220"/>
        <w:ind w:firstLine="540"/>
        <w:jc w:val="both"/>
      </w:pPr>
      <w:r>
        <w:t xml:space="preserve">г) оперативное управление и </w:t>
      </w:r>
      <w:proofErr w:type="gramStart"/>
      <w:r>
        <w:t>контроль за</w:t>
      </w:r>
      <w:proofErr w:type="gramEnd"/>
      <w:r>
        <w:t xml:space="preserve"> работой выездных бригад скорой медицинской помощи;</w:t>
      </w:r>
    </w:p>
    <w:p w:rsidR="00B16176" w:rsidRDefault="00B16176">
      <w:pPr>
        <w:pStyle w:val="ConsPlusNormal"/>
        <w:spacing w:before="220"/>
        <w:ind w:firstLine="540"/>
        <w:jc w:val="both"/>
      </w:pPr>
      <w:r>
        <w:t>д) организация медицинской эвакуации пациентов в соответствии со схемой маршрутизации медицинской эвакуации в медицинские организации;</w:t>
      </w:r>
    </w:p>
    <w:p w:rsidR="00B16176" w:rsidRDefault="00B16176">
      <w:pPr>
        <w:pStyle w:val="ConsPlusNormal"/>
        <w:spacing w:before="220"/>
        <w:ind w:firstLine="540"/>
        <w:jc w:val="both"/>
      </w:pPr>
      <w:r>
        <w:t>е) осуществление взаимодействия подразделений службы скорой медицинской помощи с экстренными оперативными службами, в том числе службой пожарной охраны, службой реагирования в чрезвычайных ситуациях, полицией, аварийной службой газовой сети, службой "Антитеррор";</w:t>
      </w:r>
    </w:p>
    <w:p w:rsidR="00B16176" w:rsidRDefault="00B16176">
      <w:pPr>
        <w:pStyle w:val="ConsPlusNormal"/>
        <w:spacing w:before="220"/>
        <w:ind w:firstLine="540"/>
        <w:jc w:val="both"/>
      </w:pPr>
      <w:r>
        <w:t>ж) учет работы санитарного транспорта;</w:t>
      </w:r>
    </w:p>
    <w:p w:rsidR="00B16176" w:rsidRDefault="00B16176">
      <w:pPr>
        <w:pStyle w:val="ConsPlusNormal"/>
        <w:spacing w:before="220"/>
        <w:ind w:firstLine="540"/>
        <w:jc w:val="both"/>
      </w:pPr>
      <w:r>
        <w:t>з) сбор оперативной статистической информации, ее анализ и принятие решений по обеспечению своевременного выполнения вызовов;</w:t>
      </w:r>
    </w:p>
    <w:p w:rsidR="00B16176" w:rsidRDefault="00B16176">
      <w:pPr>
        <w:pStyle w:val="ConsPlusNormal"/>
        <w:spacing w:before="220"/>
        <w:ind w:firstLine="540"/>
        <w:jc w:val="both"/>
      </w:pPr>
      <w:r>
        <w:t>и) анализ оперативной деятельности медицинской организации, оказывающей скорую медицинскую помощь, в которой создан оперативный отдел, и разработка мероприятий по ее улучшению;</w:t>
      </w:r>
    </w:p>
    <w:p w:rsidR="00B16176" w:rsidRDefault="00B16176">
      <w:pPr>
        <w:pStyle w:val="ConsPlusNormal"/>
        <w:spacing w:before="220"/>
        <w:ind w:firstLine="540"/>
        <w:jc w:val="both"/>
      </w:pPr>
      <w:r>
        <w:t>к) иные функции в соответствии с законодательством Российской Федерации.</w:t>
      </w:r>
    </w:p>
    <w:p w:rsidR="00B16176" w:rsidRDefault="00B16176">
      <w:pPr>
        <w:pStyle w:val="ConsPlusNormal"/>
        <w:spacing w:before="220"/>
        <w:ind w:firstLine="540"/>
        <w:jc w:val="both"/>
      </w:pPr>
      <w:r>
        <w:t xml:space="preserve">7. Оснащение оперативного отдела осуществляется в соответствии со стандартом оснащения, предусмотренным </w:t>
      </w:r>
      <w:hyperlink w:anchor="P1379" w:history="1">
        <w:r>
          <w:rPr>
            <w:color w:val="0000FF"/>
          </w:rPr>
          <w:t>приложением N 8</w:t>
        </w:r>
      </w:hyperlink>
      <w:r>
        <w:t xml:space="preserve"> к Порядку оказания скорой, в том числе скорой специализированной, медицинской помощи, утвержденному настоящим приказом.</w:t>
      </w:r>
    </w:p>
    <w:p w:rsidR="00B16176" w:rsidRDefault="00B16176">
      <w:pPr>
        <w:pStyle w:val="ConsPlusNormal"/>
        <w:spacing w:before="220"/>
        <w:ind w:firstLine="540"/>
        <w:jc w:val="both"/>
      </w:pPr>
      <w:r>
        <w:t>8. В структуре оперативного отдела рекомендуется предусматривать:</w:t>
      </w:r>
    </w:p>
    <w:p w:rsidR="00B16176" w:rsidRDefault="00B16176">
      <w:pPr>
        <w:pStyle w:val="ConsPlusNormal"/>
        <w:spacing w:before="220"/>
        <w:ind w:firstLine="540"/>
        <w:jc w:val="both"/>
      </w:pPr>
      <w:r>
        <w:t>а) диспетчерскую для приема вызовов скорой медицинской помощи;</w:t>
      </w:r>
    </w:p>
    <w:p w:rsidR="00B16176" w:rsidRDefault="00B16176">
      <w:pPr>
        <w:pStyle w:val="ConsPlusNormal"/>
        <w:spacing w:before="220"/>
        <w:ind w:firstLine="540"/>
        <w:jc w:val="both"/>
      </w:pPr>
      <w:r>
        <w:t>б) диспетчерскую направления выездных бригад скорой медицинской помощи на вызов;</w:t>
      </w:r>
    </w:p>
    <w:p w:rsidR="00B16176" w:rsidRDefault="00B16176">
      <w:pPr>
        <w:pStyle w:val="ConsPlusNormal"/>
        <w:spacing w:before="220"/>
        <w:ind w:firstLine="540"/>
        <w:jc w:val="both"/>
      </w:pPr>
      <w:r>
        <w:t>в) справочную (кабинет стола справок);</w:t>
      </w:r>
    </w:p>
    <w:p w:rsidR="00B16176" w:rsidRDefault="00B16176">
      <w:pPr>
        <w:pStyle w:val="ConsPlusNormal"/>
        <w:spacing w:before="220"/>
        <w:ind w:firstLine="540"/>
        <w:jc w:val="both"/>
      </w:pPr>
      <w:r>
        <w:t>г) врачебно-консультативное бюро (врачебно-консультативный пост (центр)).</w:t>
      </w:r>
    </w:p>
    <w:p w:rsidR="00B16176" w:rsidRDefault="00B16176">
      <w:pPr>
        <w:pStyle w:val="ConsPlusNormal"/>
        <w:jc w:val="both"/>
      </w:pPr>
      <w:r>
        <w:t xml:space="preserve">(пп. "г" в ред. </w:t>
      </w:r>
      <w:hyperlink r:id="rId77" w:history="1">
        <w:r>
          <w:rPr>
            <w:color w:val="0000FF"/>
          </w:rPr>
          <w:t>Приказа</w:t>
        </w:r>
      </w:hyperlink>
      <w:r>
        <w:t xml:space="preserve"> Минздрава России от 22.01.2016 N 33н)</w:t>
      </w:r>
    </w:p>
    <w:p w:rsidR="00B16176" w:rsidRDefault="00B16176">
      <w:pPr>
        <w:pStyle w:val="ConsPlusNormal"/>
        <w:spacing w:before="220"/>
        <w:ind w:firstLine="540"/>
        <w:jc w:val="both"/>
      </w:pPr>
      <w:r>
        <w:t>9. В оперативном отделе рекомендуется предусматривать:</w:t>
      </w:r>
    </w:p>
    <w:p w:rsidR="00B16176" w:rsidRDefault="00B16176">
      <w:pPr>
        <w:pStyle w:val="ConsPlusNormal"/>
        <w:spacing w:before="220"/>
        <w:ind w:firstLine="540"/>
        <w:jc w:val="both"/>
      </w:pPr>
      <w:r>
        <w:t>а) помещения диспетчерской для приема вызовов скорой медицинской помощи;</w:t>
      </w:r>
    </w:p>
    <w:p w:rsidR="00B16176" w:rsidRDefault="00B16176">
      <w:pPr>
        <w:pStyle w:val="ConsPlusNormal"/>
        <w:spacing w:before="220"/>
        <w:ind w:firstLine="540"/>
        <w:jc w:val="both"/>
      </w:pPr>
      <w:r>
        <w:t>б) помещения диспетчерской направления выездных бригад скорой медицинской помощи на вызов;</w:t>
      </w:r>
    </w:p>
    <w:p w:rsidR="00B16176" w:rsidRDefault="00B16176">
      <w:pPr>
        <w:pStyle w:val="ConsPlusNormal"/>
        <w:spacing w:before="220"/>
        <w:ind w:firstLine="540"/>
        <w:jc w:val="both"/>
      </w:pPr>
      <w:r>
        <w:t>в) помещения справочной (кабинета стола справок);</w:t>
      </w:r>
    </w:p>
    <w:p w:rsidR="00B16176" w:rsidRDefault="00B16176">
      <w:pPr>
        <w:pStyle w:val="ConsPlusNormal"/>
        <w:spacing w:before="220"/>
        <w:ind w:firstLine="540"/>
        <w:jc w:val="both"/>
      </w:pPr>
      <w:r>
        <w:t>г) помещения врачебно-консультативного бюро (врачебно-консультативного поста (центра));</w:t>
      </w:r>
    </w:p>
    <w:p w:rsidR="00B16176" w:rsidRDefault="00B16176">
      <w:pPr>
        <w:pStyle w:val="ConsPlusNormal"/>
        <w:jc w:val="both"/>
      </w:pPr>
      <w:r>
        <w:t xml:space="preserve">(пп. "г" в ред. </w:t>
      </w:r>
      <w:hyperlink r:id="rId78" w:history="1">
        <w:r>
          <w:rPr>
            <w:color w:val="0000FF"/>
          </w:rPr>
          <w:t>Приказа</w:t>
        </w:r>
      </w:hyperlink>
      <w:r>
        <w:t xml:space="preserve"> Минздрава России от 22.01.2016 N 33н)</w:t>
      </w:r>
    </w:p>
    <w:p w:rsidR="00B16176" w:rsidRDefault="00B16176">
      <w:pPr>
        <w:pStyle w:val="ConsPlusNormal"/>
        <w:spacing w:before="220"/>
        <w:ind w:firstLine="540"/>
        <w:jc w:val="both"/>
      </w:pPr>
      <w:r>
        <w:t>д) помещения (кабинеты) заведующего оперативным отделом, старшего врача станции (отделения) скорой медицинской помощи и старшего фельдшера.</w:t>
      </w:r>
    </w:p>
    <w:p w:rsidR="00B16176" w:rsidRDefault="00B16176">
      <w:pPr>
        <w:pStyle w:val="ConsPlusNormal"/>
        <w:jc w:val="both"/>
      </w:pPr>
      <w:r>
        <w:t xml:space="preserve">(пп. "д" </w:t>
      </w:r>
      <w:proofErr w:type="gramStart"/>
      <w:r>
        <w:t>введен</w:t>
      </w:r>
      <w:proofErr w:type="gramEnd"/>
      <w:r>
        <w:t xml:space="preserve"> </w:t>
      </w:r>
      <w:hyperlink r:id="rId79" w:history="1">
        <w:r>
          <w:rPr>
            <w:color w:val="0000FF"/>
          </w:rPr>
          <w:t>Приказом</w:t>
        </w:r>
      </w:hyperlink>
      <w:r>
        <w:t xml:space="preserve"> Минздрава России от 22.01.2016 N 33н)</w:t>
      </w:r>
    </w:p>
    <w:p w:rsidR="00B16176" w:rsidRDefault="00B16176">
      <w:pPr>
        <w:pStyle w:val="ConsPlusNormal"/>
        <w:ind w:firstLine="540"/>
        <w:jc w:val="both"/>
      </w:pPr>
    </w:p>
    <w:p w:rsidR="00B16176" w:rsidRDefault="00B16176">
      <w:pPr>
        <w:pStyle w:val="ConsPlusNormal"/>
        <w:ind w:firstLine="540"/>
        <w:jc w:val="both"/>
      </w:pPr>
    </w:p>
    <w:p w:rsidR="00B16176" w:rsidRDefault="00B16176">
      <w:pPr>
        <w:pStyle w:val="ConsPlusNormal"/>
        <w:ind w:firstLine="540"/>
        <w:jc w:val="both"/>
      </w:pPr>
    </w:p>
    <w:p w:rsidR="00B16176" w:rsidRDefault="00B16176">
      <w:pPr>
        <w:pStyle w:val="ConsPlusNormal"/>
        <w:ind w:firstLine="540"/>
        <w:jc w:val="both"/>
      </w:pPr>
    </w:p>
    <w:p w:rsidR="00B16176" w:rsidRDefault="00B16176">
      <w:pPr>
        <w:pStyle w:val="ConsPlusNormal"/>
        <w:ind w:firstLine="540"/>
        <w:jc w:val="both"/>
      </w:pPr>
    </w:p>
    <w:p w:rsidR="00B16176" w:rsidRDefault="00B16176">
      <w:pPr>
        <w:pStyle w:val="ConsPlusNormal"/>
        <w:jc w:val="right"/>
        <w:outlineLvl w:val="1"/>
      </w:pPr>
      <w:r>
        <w:t>Приложение N 7</w:t>
      </w:r>
    </w:p>
    <w:p w:rsidR="00B16176" w:rsidRDefault="00B16176">
      <w:pPr>
        <w:pStyle w:val="ConsPlusNormal"/>
        <w:jc w:val="right"/>
      </w:pPr>
      <w:r>
        <w:t>к Порядку оказания</w:t>
      </w:r>
    </w:p>
    <w:p w:rsidR="00B16176" w:rsidRDefault="00B16176">
      <w:pPr>
        <w:pStyle w:val="ConsPlusNormal"/>
        <w:jc w:val="right"/>
      </w:pPr>
      <w:proofErr w:type="gramStart"/>
      <w:r>
        <w:t>скорой</w:t>
      </w:r>
      <w:proofErr w:type="gramEnd"/>
      <w:r>
        <w:t>, в том числе</w:t>
      </w:r>
    </w:p>
    <w:p w:rsidR="00B16176" w:rsidRDefault="00B16176">
      <w:pPr>
        <w:pStyle w:val="ConsPlusNormal"/>
        <w:jc w:val="right"/>
      </w:pPr>
      <w:r>
        <w:t>скорой специализированной,</w:t>
      </w:r>
    </w:p>
    <w:p w:rsidR="00B16176" w:rsidRDefault="00B16176">
      <w:pPr>
        <w:pStyle w:val="ConsPlusNormal"/>
        <w:jc w:val="right"/>
      </w:pPr>
      <w:r>
        <w:t>медицинской помощи,</w:t>
      </w:r>
    </w:p>
    <w:p w:rsidR="00B16176" w:rsidRDefault="00B16176">
      <w:pPr>
        <w:pStyle w:val="ConsPlusNormal"/>
        <w:jc w:val="right"/>
      </w:pPr>
      <w:proofErr w:type="gramStart"/>
      <w:r>
        <w:t>утвержденному</w:t>
      </w:r>
      <w:proofErr w:type="gramEnd"/>
      <w:r>
        <w:t xml:space="preserve"> приказом</w:t>
      </w:r>
    </w:p>
    <w:p w:rsidR="00B16176" w:rsidRDefault="00B16176">
      <w:pPr>
        <w:pStyle w:val="ConsPlusNormal"/>
        <w:jc w:val="right"/>
      </w:pPr>
      <w:r>
        <w:t>Министерства здравоохранения</w:t>
      </w:r>
    </w:p>
    <w:p w:rsidR="00B16176" w:rsidRDefault="00B16176">
      <w:pPr>
        <w:pStyle w:val="ConsPlusNormal"/>
        <w:jc w:val="right"/>
      </w:pPr>
      <w:r>
        <w:t>Российской Федерации</w:t>
      </w:r>
    </w:p>
    <w:p w:rsidR="00B16176" w:rsidRDefault="00B16176">
      <w:pPr>
        <w:pStyle w:val="ConsPlusNormal"/>
        <w:jc w:val="right"/>
      </w:pPr>
      <w:r>
        <w:t>от 20 июня 2013 г. N 388н</w:t>
      </w:r>
    </w:p>
    <w:p w:rsidR="00B16176" w:rsidRDefault="00B16176">
      <w:pPr>
        <w:pStyle w:val="ConsPlusNormal"/>
        <w:ind w:firstLine="540"/>
        <w:jc w:val="both"/>
      </w:pPr>
    </w:p>
    <w:p w:rsidR="00B16176" w:rsidRDefault="00B16176">
      <w:pPr>
        <w:pStyle w:val="ConsPlusNormal"/>
        <w:jc w:val="center"/>
      </w:pPr>
      <w:bookmarkStart w:id="5" w:name="P1328"/>
      <w:bookmarkEnd w:id="5"/>
      <w:r>
        <w:t>РЕКОМЕНДУЕМЫЕ ШТАТНЫЕ НОРМАТИВЫ</w:t>
      </w:r>
    </w:p>
    <w:p w:rsidR="00B16176" w:rsidRDefault="00B16176">
      <w:pPr>
        <w:pStyle w:val="ConsPlusNormal"/>
        <w:jc w:val="center"/>
      </w:pPr>
      <w:r>
        <w:t>ОПЕРАТИВНОГО ОТДЕЛА МЕДИЦИНСКОЙ ОРГАНИЗАЦИИ, ОКАЗЫВАЮЩЕЙ</w:t>
      </w:r>
    </w:p>
    <w:p w:rsidR="00B16176" w:rsidRDefault="00B16176">
      <w:pPr>
        <w:pStyle w:val="ConsPlusNormal"/>
        <w:jc w:val="center"/>
      </w:pPr>
      <w:r>
        <w:t>СКОРУЮ МЕДИЦИНСКУЮ ПОМОЩЬ ВНЕ МЕДИЦИНСКОЙ ОРГАНИЗАЦИИ &lt;*&gt;</w:t>
      </w:r>
    </w:p>
    <w:p w:rsidR="00B16176" w:rsidRDefault="00B16176">
      <w:pPr>
        <w:pStyle w:val="ConsPlusNormal"/>
        <w:jc w:val="center"/>
      </w:pPr>
    </w:p>
    <w:p w:rsidR="00B16176" w:rsidRDefault="00B16176">
      <w:pPr>
        <w:pStyle w:val="ConsPlusNormal"/>
        <w:jc w:val="center"/>
      </w:pPr>
      <w:r>
        <w:t>Список изменяющих документов</w:t>
      </w:r>
    </w:p>
    <w:p w:rsidR="00B16176" w:rsidRDefault="00B16176">
      <w:pPr>
        <w:pStyle w:val="ConsPlusNormal"/>
        <w:jc w:val="center"/>
      </w:pPr>
      <w:r>
        <w:t xml:space="preserve">(в ред. </w:t>
      </w:r>
      <w:hyperlink r:id="rId80" w:history="1">
        <w:r>
          <w:rPr>
            <w:color w:val="0000FF"/>
          </w:rPr>
          <w:t>Приказа</w:t>
        </w:r>
      </w:hyperlink>
      <w:r>
        <w:t xml:space="preserve"> Минздрава России от 22.01.2016 N 33н)</w:t>
      </w:r>
    </w:p>
    <w:p w:rsidR="00B16176" w:rsidRDefault="00B16176">
      <w:pPr>
        <w:pStyle w:val="ConsPlusNormal"/>
        <w:jc w:val="center"/>
      </w:pPr>
    </w:p>
    <w:p w:rsidR="00B16176" w:rsidRDefault="00B16176">
      <w:pPr>
        <w:pStyle w:val="ConsPlusNormal"/>
        <w:ind w:firstLine="540"/>
        <w:jc w:val="both"/>
      </w:pPr>
      <w:r>
        <w:t>--------------------------------</w:t>
      </w:r>
    </w:p>
    <w:p w:rsidR="00B16176" w:rsidRDefault="00B16176">
      <w:pPr>
        <w:pStyle w:val="ConsPlusNormal"/>
        <w:spacing w:before="220"/>
        <w:ind w:firstLine="540"/>
        <w:jc w:val="both"/>
      </w:pPr>
      <w:r>
        <w:t>&lt;*&gt; Настоящие рекомендуемые штатные нормативы не распространяются на медицинские организации частной системы здравоохранения.</w:t>
      </w:r>
    </w:p>
    <w:p w:rsidR="00B16176" w:rsidRDefault="00B16176">
      <w:pPr>
        <w:sectPr w:rsidR="00B16176">
          <w:pgSz w:w="11905" w:h="16838"/>
          <w:pgMar w:top="1134" w:right="850" w:bottom="1134" w:left="1701" w:header="0" w:footer="0" w:gutter="0"/>
          <w:cols w:space="720"/>
        </w:sectPr>
      </w:pPr>
    </w:p>
    <w:p w:rsidR="00B16176" w:rsidRDefault="00B16176">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54"/>
        <w:gridCol w:w="4819"/>
        <w:gridCol w:w="4591"/>
      </w:tblGrid>
      <w:tr w:rsidR="00B16176">
        <w:tc>
          <w:tcPr>
            <w:tcW w:w="554" w:type="dxa"/>
          </w:tcPr>
          <w:p w:rsidR="00B16176" w:rsidRDefault="00B16176">
            <w:pPr>
              <w:pStyle w:val="ConsPlusNormal"/>
              <w:jc w:val="center"/>
            </w:pPr>
            <w:r>
              <w:t>N п/п</w:t>
            </w:r>
          </w:p>
        </w:tc>
        <w:tc>
          <w:tcPr>
            <w:tcW w:w="4819" w:type="dxa"/>
          </w:tcPr>
          <w:p w:rsidR="00B16176" w:rsidRDefault="00B16176">
            <w:pPr>
              <w:pStyle w:val="ConsPlusNormal"/>
              <w:jc w:val="center"/>
            </w:pPr>
            <w:r>
              <w:t>Наименование должности</w:t>
            </w:r>
          </w:p>
        </w:tc>
        <w:tc>
          <w:tcPr>
            <w:tcW w:w="4591" w:type="dxa"/>
          </w:tcPr>
          <w:p w:rsidR="00B16176" w:rsidRDefault="00B16176">
            <w:pPr>
              <w:pStyle w:val="ConsPlusNormal"/>
              <w:jc w:val="center"/>
            </w:pPr>
            <w:r>
              <w:t>Количество должностей</w:t>
            </w:r>
          </w:p>
        </w:tc>
      </w:tr>
      <w:tr w:rsidR="00B16176">
        <w:tc>
          <w:tcPr>
            <w:tcW w:w="554" w:type="dxa"/>
          </w:tcPr>
          <w:p w:rsidR="00B16176" w:rsidRDefault="00B16176">
            <w:pPr>
              <w:pStyle w:val="ConsPlusNormal"/>
              <w:jc w:val="center"/>
            </w:pPr>
            <w:r>
              <w:t>1.</w:t>
            </w:r>
          </w:p>
        </w:tc>
        <w:tc>
          <w:tcPr>
            <w:tcW w:w="4819" w:type="dxa"/>
          </w:tcPr>
          <w:p w:rsidR="00B16176" w:rsidRDefault="00B16176">
            <w:pPr>
              <w:pStyle w:val="ConsPlusNormal"/>
            </w:pPr>
            <w:r>
              <w:t>Заведующий - врач скорой медицинской помощи</w:t>
            </w:r>
          </w:p>
        </w:tc>
        <w:tc>
          <w:tcPr>
            <w:tcW w:w="4591" w:type="dxa"/>
          </w:tcPr>
          <w:p w:rsidR="00B16176" w:rsidRDefault="00B16176">
            <w:pPr>
              <w:pStyle w:val="ConsPlusNormal"/>
            </w:pPr>
            <w:r>
              <w:t>1</w:t>
            </w:r>
          </w:p>
        </w:tc>
      </w:tr>
      <w:tr w:rsidR="00B16176">
        <w:tblPrEx>
          <w:tblBorders>
            <w:insideH w:val="nil"/>
          </w:tblBorders>
        </w:tblPrEx>
        <w:tc>
          <w:tcPr>
            <w:tcW w:w="554" w:type="dxa"/>
            <w:tcBorders>
              <w:bottom w:val="nil"/>
            </w:tcBorders>
          </w:tcPr>
          <w:p w:rsidR="00B16176" w:rsidRDefault="00B16176">
            <w:pPr>
              <w:pStyle w:val="ConsPlusNormal"/>
              <w:jc w:val="center"/>
            </w:pPr>
            <w:r>
              <w:t>2.</w:t>
            </w:r>
          </w:p>
        </w:tc>
        <w:tc>
          <w:tcPr>
            <w:tcW w:w="4819" w:type="dxa"/>
            <w:tcBorders>
              <w:bottom w:val="nil"/>
            </w:tcBorders>
          </w:tcPr>
          <w:p w:rsidR="00B16176" w:rsidRDefault="00B16176">
            <w:pPr>
              <w:pStyle w:val="ConsPlusNormal"/>
            </w:pPr>
            <w:r>
              <w:t>Старший врач станции (отделения) скорой медицинской помощи</w:t>
            </w:r>
          </w:p>
        </w:tc>
        <w:tc>
          <w:tcPr>
            <w:tcW w:w="4591" w:type="dxa"/>
            <w:tcBorders>
              <w:bottom w:val="nil"/>
            </w:tcBorders>
          </w:tcPr>
          <w:p w:rsidR="00B16176" w:rsidRDefault="00B16176">
            <w:pPr>
              <w:pStyle w:val="ConsPlusNormal"/>
            </w:pPr>
            <w:r>
              <w:t>5,75 на каждые 20 тыс. выездов в год (для обеспечения круглосуточной работы)</w:t>
            </w:r>
          </w:p>
        </w:tc>
      </w:tr>
      <w:tr w:rsidR="00B16176">
        <w:tblPrEx>
          <w:tblBorders>
            <w:insideH w:val="nil"/>
          </w:tblBorders>
        </w:tblPrEx>
        <w:tc>
          <w:tcPr>
            <w:tcW w:w="9964" w:type="dxa"/>
            <w:gridSpan w:val="3"/>
            <w:tcBorders>
              <w:top w:val="nil"/>
            </w:tcBorders>
          </w:tcPr>
          <w:p w:rsidR="00B16176" w:rsidRDefault="00B16176">
            <w:pPr>
              <w:pStyle w:val="ConsPlusNormal"/>
              <w:jc w:val="both"/>
            </w:pPr>
            <w:r>
              <w:t xml:space="preserve">(в ред. </w:t>
            </w:r>
            <w:hyperlink r:id="rId81" w:history="1">
              <w:r>
                <w:rPr>
                  <w:color w:val="0000FF"/>
                </w:rPr>
                <w:t>Приказа</w:t>
              </w:r>
            </w:hyperlink>
            <w:r>
              <w:t xml:space="preserve"> Минздрава России от 22.01.2016 N 33н)</w:t>
            </w:r>
          </w:p>
        </w:tc>
      </w:tr>
      <w:tr w:rsidR="00B16176">
        <w:tc>
          <w:tcPr>
            <w:tcW w:w="554" w:type="dxa"/>
          </w:tcPr>
          <w:p w:rsidR="00B16176" w:rsidRDefault="00B16176">
            <w:pPr>
              <w:pStyle w:val="ConsPlusNormal"/>
              <w:jc w:val="center"/>
            </w:pPr>
            <w:r>
              <w:t>3.</w:t>
            </w:r>
          </w:p>
        </w:tc>
        <w:tc>
          <w:tcPr>
            <w:tcW w:w="4819" w:type="dxa"/>
          </w:tcPr>
          <w:p w:rsidR="00B16176" w:rsidRDefault="00B16176">
            <w:pPr>
              <w:pStyle w:val="ConsPlusNormal"/>
            </w:pPr>
            <w:r>
              <w:t>Старший фельдшер</w:t>
            </w:r>
          </w:p>
        </w:tc>
        <w:tc>
          <w:tcPr>
            <w:tcW w:w="4591" w:type="dxa"/>
          </w:tcPr>
          <w:p w:rsidR="00B16176" w:rsidRDefault="00B16176">
            <w:pPr>
              <w:pStyle w:val="ConsPlusNormal"/>
            </w:pPr>
            <w:r>
              <w:t>1</w:t>
            </w:r>
          </w:p>
        </w:tc>
      </w:tr>
      <w:tr w:rsidR="00B16176">
        <w:tblPrEx>
          <w:tblBorders>
            <w:insideH w:val="nil"/>
          </w:tblBorders>
        </w:tblPrEx>
        <w:tc>
          <w:tcPr>
            <w:tcW w:w="554" w:type="dxa"/>
            <w:tcBorders>
              <w:bottom w:val="nil"/>
            </w:tcBorders>
          </w:tcPr>
          <w:p w:rsidR="00B16176" w:rsidRDefault="00B16176">
            <w:pPr>
              <w:pStyle w:val="ConsPlusNormal"/>
              <w:jc w:val="center"/>
            </w:pPr>
            <w:r>
              <w:t>4.</w:t>
            </w:r>
          </w:p>
        </w:tc>
        <w:tc>
          <w:tcPr>
            <w:tcW w:w="4819" w:type="dxa"/>
            <w:tcBorders>
              <w:bottom w:val="nil"/>
            </w:tcBorders>
          </w:tcPr>
          <w:p w:rsidR="00B16176" w:rsidRDefault="00B16176">
            <w:pPr>
              <w:pStyle w:val="ConsPlusNormal"/>
            </w:pPr>
            <w:r>
              <w:t>Фельдшер по приему вызовов скорой медицинской помощи и передаче их выездным бригадам скорой медицинской помощи</w:t>
            </w:r>
          </w:p>
        </w:tc>
        <w:tc>
          <w:tcPr>
            <w:tcW w:w="4591" w:type="dxa"/>
            <w:tcBorders>
              <w:bottom w:val="nil"/>
            </w:tcBorders>
          </w:tcPr>
          <w:p w:rsidR="00B16176" w:rsidRDefault="00B16176">
            <w:pPr>
              <w:pStyle w:val="ConsPlusNormal"/>
            </w:pPr>
            <w:r>
              <w:t>5,75 на каждые 20 тыс. выездов в год, но не менее 5,75 должности на медицинскую организацию, оказывающую скорую медицинскую помощь вне медицинской организации;</w:t>
            </w:r>
          </w:p>
          <w:p w:rsidR="00B16176" w:rsidRDefault="00B16176">
            <w:pPr>
              <w:pStyle w:val="ConsPlusNormal"/>
            </w:pPr>
            <w:r>
              <w:t>5,75 на подстанцию скорой медицинской помощи</w:t>
            </w:r>
          </w:p>
        </w:tc>
      </w:tr>
      <w:tr w:rsidR="00B16176">
        <w:tblPrEx>
          <w:tblBorders>
            <w:insideH w:val="nil"/>
          </w:tblBorders>
        </w:tblPrEx>
        <w:tc>
          <w:tcPr>
            <w:tcW w:w="9964" w:type="dxa"/>
            <w:gridSpan w:val="3"/>
            <w:tcBorders>
              <w:top w:val="nil"/>
            </w:tcBorders>
          </w:tcPr>
          <w:p w:rsidR="00B16176" w:rsidRDefault="00B16176">
            <w:pPr>
              <w:pStyle w:val="ConsPlusNormal"/>
              <w:jc w:val="both"/>
            </w:pPr>
            <w:r>
              <w:t xml:space="preserve">(в ред. </w:t>
            </w:r>
            <w:hyperlink r:id="rId82" w:history="1">
              <w:r>
                <w:rPr>
                  <w:color w:val="0000FF"/>
                </w:rPr>
                <w:t>Приказа</w:t>
              </w:r>
            </w:hyperlink>
            <w:r>
              <w:t xml:space="preserve"> Минздрава России от 22.01.2016 N 33н)</w:t>
            </w:r>
          </w:p>
        </w:tc>
      </w:tr>
      <w:tr w:rsidR="00B16176">
        <w:tblPrEx>
          <w:tblBorders>
            <w:insideH w:val="nil"/>
          </w:tblBorders>
        </w:tblPrEx>
        <w:tc>
          <w:tcPr>
            <w:tcW w:w="554" w:type="dxa"/>
            <w:tcBorders>
              <w:bottom w:val="nil"/>
            </w:tcBorders>
          </w:tcPr>
          <w:p w:rsidR="00B16176" w:rsidRDefault="00B16176">
            <w:pPr>
              <w:pStyle w:val="ConsPlusNormal"/>
              <w:jc w:val="center"/>
            </w:pPr>
            <w:r>
              <w:t>5.</w:t>
            </w:r>
          </w:p>
        </w:tc>
        <w:tc>
          <w:tcPr>
            <w:tcW w:w="4819" w:type="dxa"/>
            <w:tcBorders>
              <w:bottom w:val="nil"/>
            </w:tcBorders>
          </w:tcPr>
          <w:p w:rsidR="00B16176" w:rsidRDefault="00B16176">
            <w:pPr>
              <w:pStyle w:val="ConsPlusNormal"/>
            </w:pPr>
            <w:r>
              <w:t>Медицинская сестра по приему вызовов скорой медицинской помощи и передаче их выездным бригадам скорой медицинской помощи</w:t>
            </w:r>
          </w:p>
        </w:tc>
        <w:tc>
          <w:tcPr>
            <w:tcW w:w="4591" w:type="dxa"/>
            <w:tcBorders>
              <w:bottom w:val="nil"/>
            </w:tcBorders>
          </w:tcPr>
          <w:p w:rsidR="00B16176" w:rsidRDefault="00B16176">
            <w:pPr>
              <w:pStyle w:val="ConsPlusNormal"/>
            </w:pPr>
            <w:r>
              <w:t>5,75 на каждые 20 тыс. выездов в год, но не менее 5,75 должности на медицинскую организацию, оказывающую скорую медицинскую помощь вне медицинской организации;</w:t>
            </w:r>
          </w:p>
          <w:p w:rsidR="00B16176" w:rsidRDefault="00B16176">
            <w:pPr>
              <w:pStyle w:val="ConsPlusNormal"/>
            </w:pPr>
            <w:r>
              <w:t>5,75 на подстанцию скорой медицинской помощи</w:t>
            </w:r>
          </w:p>
        </w:tc>
      </w:tr>
      <w:tr w:rsidR="00B16176">
        <w:tblPrEx>
          <w:tblBorders>
            <w:insideH w:val="nil"/>
          </w:tblBorders>
        </w:tblPrEx>
        <w:tc>
          <w:tcPr>
            <w:tcW w:w="9964" w:type="dxa"/>
            <w:gridSpan w:val="3"/>
            <w:tcBorders>
              <w:top w:val="nil"/>
            </w:tcBorders>
          </w:tcPr>
          <w:p w:rsidR="00B16176" w:rsidRDefault="00B16176">
            <w:pPr>
              <w:pStyle w:val="ConsPlusNormal"/>
              <w:jc w:val="both"/>
            </w:pPr>
            <w:r>
              <w:t xml:space="preserve">(в ред. </w:t>
            </w:r>
            <w:hyperlink r:id="rId83" w:history="1">
              <w:r>
                <w:rPr>
                  <w:color w:val="0000FF"/>
                </w:rPr>
                <w:t>Приказа</w:t>
              </w:r>
            </w:hyperlink>
            <w:r>
              <w:t xml:space="preserve"> Минздрава России от 22.01.2016 N 33н)</w:t>
            </w:r>
          </w:p>
        </w:tc>
      </w:tr>
      <w:tr w:rsidR="00B16176">
        <w:tc>
          <w:tcPr>
            <w:tcW w:w="554" w:type="dxa"/>
          </w:tcPr>
          <w:p w:rsidR="00B16176" w:rsidRDefault="00B16176">
            <w:pPr>
              <w:pStyle w:val="ConsPlusNormal"/>
              <w:jc w:val="center"/>
            </w:pPr>
            <w:r>
              <w:t>6.</w:t>
            </w:r>
          </w:p>
        </w:tc>
        <w:tc>
          <w:tcPr>
            <w:tcW w:w="4819" w:type="dxa"/>
          </w:tcPr>
          <w:p w:rsidR="00B16176" w:rsidRDefault="00B16176">
            <w:pPr>
              <w:pStyle w:val="ConsPlusNormal"/>
            </w:pPr>
            <w:r>
              <w:t>Медицинский регистратор</w:t>
            </w:r>
          </w:p>
        </w:tc>
        <w:tc>
          <w:tcPr>
            <w:tcW w:w="4591" w:type="dxa"/>
          </w:tcPr>
          <w:p w:rsidR="00B16176" w:rsidRDefault="00B16176">
            <w:pPr>
              <w:pStyle w:val="ConsPlusNormal"/>
            </w:pPr>
            <w:r>
              <w:t>1 при числе выездов свыше 25 тыс. в год для обеспечения работы справочной (кабинета стола справок)</w:t>
            </w:r>
          </w:p>
        </w:tc>
      </w:tr>
    </w:tbl>
    <w:p w:rsidR="00B16176" w:rsidRDefault="00B16176">
      <w:pPr>
        <w:pStyle w:val="ConsPlusNormal"/>
        <w:ind w:firstLine="540"/>
        <w:jc w:val="both"/>
      </w:pPr>
    </w:p>
    <w:p w:rsidR="00B16176" w:rsidRDefault="00B16176">
      <w:pPr>
        <w:pStyle w:val="ConsPlusNormal"/>
        <w:ind w:firstLine="540"/>
        <w:jc w:val="both"/>
      </w:pPr>
    </w:p>
    <w:p w:rsidR="00B16176" w:rsidRDefault="00B16176">
      <w:pPr>
        <w:pStyle w:val="ConsPlusNormal"/>
        <w:ind w:firstLine="540"/>
        <w:jc w:val="both"/>
      </w:pPr>
    </w:p>
    <w:p w:rsidR="00B16176" w:rsidRDefault="00B16176">
      <w:pPr>
        <w:pStyle w:val="ConsPlusNormal"/>
        <w:ind w:firstLine="540"/>
        <w:jc w:val="both"/>
      </w:pPr>
    </w:p>
    <w:p w:rsidR="00B16176" w:rsidRDefault="00B16176">
      <w:pPr>
        <w:pStyle w:val="ConsPlusNormal"/>
        <w:ind w:firstLine="540"/>
        <w:jc w:val="both"/>
      </w:pPr>
    </w:p>
    <w:p w:rsidR="00B16176" w:rsidRDefault="00B16176">
      <w:pPr>
        <w:pStyle w:val="ConsPlusNormal"/>
        <w:jc w:val="right"/>
        <w:outlineLvl w:val="1"/>
      </w:pPr>
      <w:r>
        <w:t>Приложение N 8</w:t>
      </w:r>
    </w:p>
    <w:p w:rsidR="00B16176" w:rsidRDefault="00B16176">
      <w:pPr>
        <w:pStyle w:val="ConsPlusNormal"/>
        <w:jc w:val="right"/>
      </w:pPr>
      <w:r>
        <w:t>к Порядку оказания</w:t>
      </w:r>
    </w:p>
    <w:p w:rsidR="00B16176" w:rsidRDefault="00B16176">
      <w:pPr>
        <w:pStyle w:val="ConsPlusNormal"/>
        <w:jc w:val="right"/>
      </w:pPr>
      <w:proofErr w:type="gramStart"/>
      <w:r>
        <w:t>скорой</w:t>
      </w:r>
      <w:proofErr w:type="gramEnd"/>
      <w:r>
        <w:t>, в том числе</w:t>
      </w:r>
    </w:p>
    <w:p w:rsidR="00B16176" w:rsidRDefault="00B16176">
      <w:pPr>
        <w:pStyle w:val="ConsPlusNormal"/>
        <w:jc w:val="right"/>
      </w:pPr>
      <w:r>
        <w:t>скорой специализированной,</w:t>
      </w:r>
    </w:p>
    <w:p w:rsidR="00B16176" w:rsidRDefault="00B16176">
      <w:pPr>
        <w:pStyle w:val="ConsPlusNormal"/>
        <w:jc w:val="right"/>
      </w:pPr>
      <w:r>
        <w:t>медицинской помощи,</w:t>
      </w:r>
    </w:p>
    <w:p w:rsidR="00B16176" w:rsidRDefault="00B16176">
      <w:pPr>
        <w:pStyle w:val="ConsPlusNormal"/>
        <w:jc w:val="right"/>
      </w:pPr>
      <w:proofErr w:type="gramStart"/>
      <w:r>
        <w:t>утвержденному</w:t>
      </w:r>
      <w:proofErr w:type="gramEnd"/>
      <w:r>
        <w:t xml:space="preserve"> приказом</w:t>
      </w:r>
    </w:p>
    <w:p w:rsidR="00B16176" w:rsidRDefault="00B16176">
      <w:pPr>
        <w:pStyle w:val="ConsPlusNormal"/>
        <w:jc w:val="right"/>
      </w:pPr>
      <w:r>
        <w:t>Министерства здравоохранения</w:t>
      </w:r>
    </w:p>
    <w:p w:rsidR="00B16176" w:rsidRDefault="00B16176">
      <w:pPr>
        <w:pStyle w:val="ConsPlusNormal"/>
        <w:jc w:val="right"/>
      </w:pPr>
      <w:r>
        <w:t>Российской Федерации</w:t>
      </w:r>
    </w:p>
    <w:p w:rsidR="00B16176" w:rsidRDefault="00B16176">
      <w:pPr>
        <w:pStyle w:val="ConsPlusNormal"/>
        <w:jc w:val="right"/>
      </w:pPr>
      <w:r>
        <w:t>от 20 июня 2013 г. N 388н</w:t>
      </w:r>
    </w:p>
    <w:p w:rsidR="00B16176" w:rsidRDefault="00B16176">
      <w:pPr>
        <w:pStyle w:val="ConsPlusNormal"/>
        <w:ind w:firstLine="540"/>
        <w:jc w:val="both"/>
      </w:pPr>
    </w:p>
    <w:p w:rsidR="00B16176" w:rsidRDefault="00B16176">
      <w:pPr>
        <w:pStyle w:val="ConsPlusNormal"/>
        <w:jc w:val="center"/>
      </w:pPr>
      <w:bookmarkStart w:id="6" w:name="P1379"/>
      <w:bookmarkEnd w:id="6"/>
      <w:r>
        <w:t>СТАНДАРТ</w:t>
      </w:r>
    </w:p>
    <w:p w:rsidR="00B16176" w:rsidRDefault="00B16176">
      <w:pPr>
        <w:pStyle w:val="ConsPlusNormal"/>
        <w:jc w:val="center"/>
      </w:pPr>
      <w:r>
        <w:t>ОСНАЩЕНИЯ ОПЕРАТИВНОГО ОТДЕЛА МЕДИЦИНСКОЙ ОРГАНИЗАЦИИ,</w:t>
      </w:r>
    </w:p>
    <w:p w:rsidR="00B16176" w:rsidRDefault="00B16176">
      <w:pPr>
        <w:pStyle w:val="ConsPlusNormal"/>
        <w:jc w:val="center"/>
      </w:pPr>
      <w:proofErr w:type="gramStart"/>
      <w:r>
        <w:t>ОКАЗЫВАЮЩЕЙ</w:t>
      </w:r>
      <w:proofErr w:type="gramEnd"/>
      <w:r>
        <w:t xml:space="preserve"> СКОРУЮ МЕДИЦИНСКУЮ ПОМОЩЬ</w:t>
      </w:r>
    </w:p>
    <w:p w:rsidR="00B16176" w:rsidRDefault="00B16176">
      <w:pPr>
        <w:pStyle w:val="ConsPlusNormal"/>
        <w:jc w:val="center"/>
      </w:pPr>
      <w:r>
        <w:t>ВНЕ МЕДИЦИНСКОЙ ОРГАНИЗАЦИИ</w:t>
      </w:r>
    </w:p>
    <w:p w:rsidR="00B16176" w:rsidRDefault="00B16176">
      <w:pPr>
        <w:pStyle w:val="ConsPlusNormal"/>
        <w:jc w:val="center"/>
      </w:pPr>
    </w:p>
    <w:p w:rsidR="00B16176" w:rsidRDefault="00B16176">
      <w:pPr>
        <w:pStyle w:val="ConsPlusNormal"/>
        <w:jc w:val="center"/>
      </w:pPr>
      <w:r>
        <w:t>Список изменяющих документов</w:t>
      </w:r>
    </w:p>
    <w:p w:rsidR="00B16176" w:rsidRDefault="00B16176">
      <w:pPr>
        <w:pStyle w:val="ConsPlusNormal"/>
        <w:jc w:val="center"/>
      </w:pPr>
      <w:r>
        <w:t xml:space="preserve">(в ред. </w:t>
      </w:r>
      <w:hyperlink r:id="rId84" w:history="1">
        <w:r>
          <w:rPr>
            <w:color w:val="0000FF"/>
          </w:rPr>
          <w:t>Приказа</w:t>
        </w:r>
      </w:hyperlink>
      <w:r>
        <w:t xml:space="preserve"> Минздрава России от 22.01.2016 N 33н)</w:t>
      </w:r>
    </w:p>
    <w:p w:rsidR="00B16176" w:rsidRDefault="00B16176">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7"/>
        <w:gridCol w:w="5106"/>
        <w:gridCol w:w="3966"/>
      </w:tblGrid>
      <w:tr w:rsidR="00B16176">
        <w:tc>
          <w:tcPr>
            <w:tcW w:w="627" w:type="dxa"/>
          </w:tcPr>
          <w:p w:rsidR="00B16176" w:rsidRDefault="00B16176">
            <w:pPr>
              <w:pStyle w:val="ConsPlusNormal"/>
              <w:jc w:val="center"/>
            </w:pPr>
            <w:r>
              <w:t>N п/п</w:t>
            </w:r>
          </w:p>
        </w:tc>
        <w:tc>
          <w:tcPr>
            <w:tcW w:w="5106" w:type="dxa"/>
          </w:tcPr>
          <w:p w:rsidR="00B16176" w:rsidRDefault="00B16176">
            <w:pPr>
              <w:pStyle w:val="ConsPlusNormal"/>
              <w:jc w:val="center"/>
            </w:pPr>
            <w:r>
              <w:t>Наименование оборудования (оснащения)</w:t>
            </w:r>
          </w:p>
        </w:tc>
        <w:tc>
          <w:tcPr>
            <w:tcW w:w="3966" w:type="dxa"/>
          </w:tcPr>
          <w:p w:rsidR="00B16176" w:rsidRDefault="00B16176">
            <w:pPr>
              <w:pStyle w:val="ConsPlusNormal"/>
              <w:jc w:val="center"/>
            </w:pPr>
            <w:r>
              <w:t>Количество, шт.</w:t>
            </w:r>
          </w:p>
        </w:tc>
      </w:tr>
      <w:tr w:rsidR="00B16176">
        <w:tc>
          <w:tcPr>
            <w:tcW w:w="627" w:type="dxa"/>
          </w:tcPr>
          <w:p w:rsidR="00B16176" w:rsidRDefault="00B16176">
            <w:pPr>
              <w:pStyle w:val="ConsPlusNormal"/>
              <w:jc w:val="both"/>
            </w:pPr>
            <w:r>
              <w:t>1.</w:t>
            </w:r>
          </w:p>
        </w:tc>
        <w:tc>
          <w:tcPr>
            <w:tcW w:w="5106" w:type="dxa"/>
          </w:tcPr>
          <w:p w:rsidR="00B16176" w:rsidRDefault="00B16176">
            <w:pPr>
              <w:pStyle w:val="ConsPlusNormal"/>
              <w:jc w:val="both"/>
            </w:pPr>
            <w:proofErr w:type="gramStart"/>
            <w:r>
              <w:t xml:space="preserve">Персональная электронная вычислительная машина (системный блок, монитор с диагональю экрана не менее 48,26 см, клавиатура, мышь, установленное программное обеспечение, позволяющее осуществить запись разговоров с абонентами и определение абонентского номера пользовательского оборудования вызывающего абонента, обеспечить защиту персональных данных, </w:t>
            </w:r>
            <w:r>
              <w:lastRenderedPageBreak/>
              <w:t>возможность навигации и диспетчеризации выездных бригад скорой медицинской помощи, с оборудованием для приема коротких текстовых сообщений (SMS)</w:t>
            </w:r>
            <w:proofErr w:type="gramEnd"/>
          </w:p>
        </w:tc>
        <w:tc>
          <w:tcPr>
            <w:tcW w:w="3966" w:type="dxa"/>
          </w:tcPr>
          <w:p w:rsidR="00B16176" w:rsidRDefault="00B16176">
            <w:pPr>
              <w:pStyle w:val="ConsPlusNormal"/>
            </w:pPr>
            <w:r>
              <w:lastRenderedPageBreak/>
              <w:t>1 на фельдшера по приему вызовов скорой медицинской помощи и передаче их выездным бригадам скорой медицинской помощи или медицинскую сестру по приему вызовов скорой медицинской помощи и передаче их выездным бригадам скорой медицинской помощи</w:t>
            </w:r>
          </w:p>
        </w:tc>
      </w:tr>
      <w:tr w:rsidR="00B16176">
        <w:tc>
          <w:tcPr>
            <w:tcW w:w="627" w:type="dxa"/>
          </w:tcPr>
          <w:p w:rsidR="00B16176" w:rsidRDefault="00B16176">
            <w:pPr>
              <w:pStyle w:val="ConsPlusNormal"/>
              <w:jc w:val="both"/>
            </w:pPr>
            <w:r>
              <w:lastRenderedPageBreak/>
              <w:t>2.</w:t>
            </w:r>
          </w:p>
        </w:tc>
        <w:tc>
          <w:tcPr>
            <w:tcW w:w="5106" w:type="dxa"/>
          </w:tcPr>
          <w:p w:rsidR="00B16176" w:rsidRDefault="00B16176">
            <w:pPr>
              <w:pStyle w:val="ConsPlusNormal"/>
              <w:jc w:val="both"/>
            </w:pPr>
            <w:r>
              <w:t>Монитор с диагональю экрана не менее 48,26 см</w:t>
            </w:r>
          </w:p>
        </w:tc>
        <w:tc>
          <w:tcPr>
            <w:tcW w:w="3966" w:type="dxa"/>
          </w:tcPr>
          <w:p w:rsidR="00B16176" w:rsidRDefault="00B16176">
            <w:pPr>
              <w:pStyle w:val="ConsPlusNormal"/>
            </w:pPr>
            <w:r>
              <w:t>по потребности</w:t>
            </w:r>
          </w:p>
        </w:tc>
      </w:tr>
      <w:tr w:rsidR="00B16176">
        <w:tc>
          <w:tcPr>
            <w:tcW w:w="627" w:type="dxa"/>
          </w:tcPr>
          <w:p w:rsidR="00B16176" w:rsidRDefault="00B16176">
            <w:pPr>
              <w:pStyle w:val="ConsPlusNormal"/>
              <w:jc w:val="both"/>
            </w:pPr>
            <w:r>
              <w:t>3.</w:t>
            </w:r>
          </w:p>
        </w:tc>
        <w:tc>
          <w:tcPr>
            <w:tcW w:w="5106" w:type="dxa"/>
          </w:tcPr>
          <w:p w:rsidR="00B16176" w:rsidRDefault="00B16176">
            <w:pPr>
              <w:pStyle w:val="ConsPlusNormal"/>
              <w:jc w:val="both"/>
            </w:pPr>
            <w:r>
              <w:t>Стереофоническая гарнитура</w:t>
            </w:r>
          </w:p>
        </w:tc>
        <w:tc>
          <w:tcPr>
            <w:tcW w:w="3966" w:type="dxa"/>
          </w:tcPr>
          <w:p w:rsidR="00B16176" w:rsidRDefault="00B16176">
            <w:pPr>
              <w:pStyle w:val="ConsPlusNormal"/>
            </w:pPr>
            <w:r>
              <w:t>1 на фельдшера по приему вызовов скорой медицинской помощи и передаче их выездным бригадам скорой медицинской помощи или медицинскую сестру по приему вызовов скорой медицинской помощи и передаче их выездным бригадам скорой медицинской помощи;</w:t>
            </w:r>
          </w:p>
          <w:p w:rsidR="00B16176" w:rsidRDefault="00B16176">
            <w:pPr>
              <w:pStyle w:val="ConsPlusNormal"/>
            </w:pPr>
            <w:r>
              <w:t>1 на заведующего оперативным отделом;</w:t>
            </w:r>
          </w:p>
          <w:p w:rsidR="00B16176" w:rsidRDefault="00B16176">
            <w:pPr>
              <w:pStyle w:val="ConsPlusNormal"/>
            </w:pPr>
            <w:r>
              <w:t>1 на старшего врача станции (отделения) скорой медицинской помощи</w:t>
            </w:r>
          </w:p>
        </w:tc>
      </w:tr>
      <w:tr w:rsidR="00B16176">
        <w:tc>
          <w:tcPr>
            <w:tcW w:w="627" w:type="dxa"/>
          </w:tcPr>
          <w:p w:rsidR="00B16176" w:rsidRDefault="00B16176">
            <w:pPr>
              <w:pStyle w:val="ConsPlusNormal"/>
              <w:jc w:val="both"/>
            </w:pPr>
            <w:r>
              <w:t>4.</w:t>
            </w:r>
          </w:p>
        </w:tc>
        <w:tc>
          <w:tcPr>
            <w:tcW w:w="5106" w:type="dxa"/>
          </w:tcPr>
          <w:p w:rsidR="00B16176" w:rsidRDefault="00B16176">
            <w:pPr>
              <w:pStyle w:val="ConsPlusNormal"/>
              <w:jc w:val="both"/>
            </w:pPr>
            <w:r>
              <w:t>Телефон</w:t>
            </w:r>
          </w:p>
        </w:tc>
        <w:tc>
          <w:tcPr>
            <w:tcW w:w="3966" w:type="dxa"/>
          </w:tcPr>
          <w:p w:rsidR="00B16176" w:rsidRDefault="00B16176">
            <w:pPr>
              <w:pStyle w:val="ConsPlusNormal"/>
            </w:pPr>
            <w:r>
              <w:t>1 на фельдшера по приему вызовов скорой медицинской помощи и передаче их выездным бригадам скорой медицинской помощи или медицинскую сестру по приему вызовов скорой медицинской помощи и передаче их выездным бригадам скорой медицинской помощи;</w:t>
            </w:r>
          </w:p>
          <w:p w:rsidR="00B16176" w:rsidRDefault="00B16176">
            <w:pPr>
              <w:pStyle w:val="ConsPlusNormal"/>
            </w:pPr>
            <w:r>
              <w:t>1 на заведующего оперативным отделом;</w:t>
            </w:r>
          </w:p>
          <w:p w:rsidR="00B16176" w:rsidRDefault="00B16176">
            <w:pPr>
              <w:pStyle w:val="ConsPlusNormal"/>
            </w:pPr>
            <w:r>
              <w:t>1 на старшего врача станции (отделения) скорой медицинской помощи</w:t>
            </w:r>
          </w:p>
        </w:tc>
      </w:tr>
      <w:tr w:rsidR="00B16176">
        <w:tc>
          <w:tcPr>
            <w:tcW w:w="627" w:type="dxa"/>
          </w:tcPr>
          <w:p w:rsidR="00B16176" w:rsidRDefault="00B16176">
            <w:pPr>
              <w:pStyle w:val="ConsPlusNormal"/>
              <w:jc w:val="both"/>
            </w:pPr>
            <w:r>
              <w:lastRenderedPageBreak/>
              <w:t>5.</w:t>
            </w:r>
          </w:p>
        </w:tc>
        <w:tc>
          <w:tcPr>
            <w:tcW w:w="5106" w:type="dxa"/>
          </w:tcPr>
          <w:p w:rsidR="00B16176" w:rsidRDefault="00B16176">
            <w:pPr>
              <w:pStyle w:val="ConsPlusNormal"/>
              <w:jc w:val="both"/>
            </w:pPr>
            <w:r>
              <w:t>Громкоговорящая селекторная связь</w:t>
            </w:r>
          </w:p>
        </w:tc>
        <w:tc>
          <w:tcPr>
            <w:tcW w:w="3966" w:type="dxa"/>
          </w:tcPr>
          <w:p w:rsidR="00B16176" w:rsidRDefault="00B16176">
            <w:pPr>
              <w:pStyle w:val="ConsPlusNormal"/>
            </w:pPr>
            <w:r>
              <w:t>1 на фельдшера по приему вызовов скорой медицинской помощи и передаче их выездным бригадам скорой медицинской помощи или медицинскую сестру по приему вызовов скорой медицинской помощи и передаче их выездным бригадам скорой медицинской помощи</w:t>
            </w:r>
          </w:p>
        </w:tc>
      </w:tr>
      <w:tr w:rsidR="00B16176">
        <w:tblPrEx>
          <w:tblBorders>
            <w:insideH w:val="nil"/>
          </w:tblBorders>
        </w:tblPrEx>
        <w:tc>
          <w:tcPr>
            <w:tcW w:w="627" w:type="dxa"/>
            <w:tcBorders>
              <w:bottom w:val="nil"/>
            </w:tcBorders>
          </w:tcPr>
          <w:p w:rsidR="00B16176" w:rsidRDefault="00B16176">
            <w:pPr>
              <w:pStyle w:val="ConsPlusNormal"/>
              <w:jc w:val="both"/>
            </w:pPr>
            <w:r>
              <w:t>6.</w:t>
            </w:r>
          </w:p>
        </w:tc>
        <w:tc>
          <w:tcPr>
            <w:tcW w:w="5106" w:type="dxa"/>
            <w:tcBorders>
              <w:bottom w:val="nil"/>
            </w:tcBorders>
          </w:tcPr>
          <w:p w:rsidR="00B16176" w:rsidRDefault="00B16176">
            <w:pPr>
              <w:pStyle w:val="ConsPlusNormal"/>
              <w:jc w:val="both"/>
            </w:pPr>
            <w:r>
              <w:t>Система тревожной сигнализации</w:t>
            </w:r>
          </w:p>
        </w:tc>
        <w:tc>
          <w:tcPr>
            <w:tcW w:w="3966" w:type="dxa"/>
            <w:tcBorders>
              <w:bottom w:val="nil"/>
            </w:tcBorders>
          </w:tcPr>
          <w:p w:rsidR="00B16176" w:rsidRDefault="00B16176">
            <w:pPr>
              <w:pStyle w:val="ConsPlusNormal"/>
            </w:pPr>
            <w:r>
              <w:t>по требованию</w:t>
            </w:r>
          </w:p>
        </w:tc>
      </w:tr>
      <w:tr w:rsidR="00B16176">
        <w:tblPrEx>
          <w:tblBorders>
            <w:insideH w:val="nil"/>
          </w:tblBorders>
        </w:tblPrEx>
        <w:tc>
          <w:tcPr>
            <w:tcW w:w="9699" w:type="dxa"/>
            <w:gridSpan w:val="3"/>
            <w:tcBorders>
              <w:top w:val="nil"/>
            </w:tcBorders>
          </w:tcPr>
          <w:p w:rsidR="00B16176" w:rsidRDefault="00B16176">
            <w:pPr>
              <w:pStyle w:val="ConsPlusNormal"/>
              <w:jc w:val="both"/>
            </w:pPr>
            <w:r>
              <w:t xml:space="preserve">(в ред. </w:t>
            </w:r>
            <w:hyperlink r:id="rId85" w:history="1">
              <w:r>
                <w:rPr>
                  <w:color w:val="0000FF"/>
                </w:rPr>
                <w:t>Приказа</w:t>
              </w:r>
            </w:hyperlink>
            <w:r>
              <w:t xml:space="preserve"> Минздрава России от 22.01.2016 N 33н)</w:t>
            </w:r>
          </w:p>
        </w:tc>
      </w:tr>
      <w:tr w:rsidR="00B16176">
        <w:tc>
          <w:tcPr>
            <w:tcW w:w="627" w:type="dxa"/>
          </w:tcPr>
          <w:p w:rsidR="00B16176" w:rsidRDefault="00B16176">
            <w:pPr>
              <w:pStyle w:val="ConsPlusNormal"/>
              <w:jc w:val="both"/>
            </w:pPr>
            <w:r>
              <w:t>7.</w:t>
            </w:r>
          </w:p>
        </w:tc>
        <w:tc>
          <w:tcPr>
            <w:tcW w:w="5106" w:type="dxa"/>
          </w:tcPr>
          <w:p w:rsidR="00B16176" w:rsidRDefault="00B16176">
            <w:pPr>
              <w:pStyle w:val="ConsPlusNormal"/>
              <w:jc w:val="both"/>
            </w:pPr>
            <w:r>
              <w:t>Персональная электронная вычислительная машина (системный блок, монитор с диагональю экрана не менее 48,26 см, клавиатура, мышь, с установленным программным обеспечением автоматизированной системы управления выездными бригадами скорой медицинской помощи)</w:t>
            </w:r>
          </w:p>
        </w:tc>
        <w:tc>
          <w:tcPr>
            <w:tcW w:w="3966" w:type="dxa"/>
          </w:tcPr>
          <w:p w:rsidR="00B16176" w:rsidRDefault="00B16176">
            <w:pPr>
              <w:pStyle w:val="ConsPlusNormal"/>
            </w:pPr>
            <w:r>
              <w:t>1 на заведующего оперативным отделом;</w:t>
            </w:r>
          </w:p>
          <w:p w:rsidR="00B16176" w:rsidRDefault="00B16176">
            <w:pPr>
              <w:pStyle w:val="ConsPlusNormal"/>
            </w:pPr>
            <w:r>
              <w:t>1 на старшего врача станции (отделения) скорой медицинской помощи</w:t>
            </w:r>
          </w:p>
        </w:tc>
      </w:tr>
      <w:tr w:rsidR="00B16176">
        <w:tc>
          <w:tcPr>
            <w:tcW w:w="627" w:type="dxa"/>
          </w:tcPr>
          <w:p w:rsidR="00B16176" w:rsidRDefault="00B16176">
            <w:pPr>
              <w:pStyle w:val="ConsPlusNormal"/>
              <w:jc w:val="both"/>
            </w:pPr>
            <w:r>
              <w:t>8.</w:t>
            </w:r>
          </w:p>
        </w:tc>
        <w:tc>
          <w:tcPr>
            <w:tcW w:w="5106" w:type="dxa"/>
          </w:tcPr>
          <w:p w:rsidR="00B16176" w:rsidRDefault="00B16176">
            <w:pPr>
              <w:pStyle w:val="ConsPlusNormal"/>
              <w:jc w:val="both"/>
            </w:pPr>
            <w:r>
              <w:t>Лазерное или струйное многофункциональное устройство с функциями копирования, печати, сканирования</w:t>
            </w:r>
          </w:p>
        </w:tc>
        <w:tc>
          <w:tcPr>
            <w:tcW w:w="3966" w:type="dxa"/>
          </w:tcPr>
          <w:p w:rsidR="00B16176" w:rsidRDefault="00B16176">
            <w:pPr>
              <w:pStyle w:val="ConsPlusNormal"/>
            </w:pPr>
            <w:r>
              <w:t>1 на 5 фельдшеров по приему вызовов скорой медицинской помощи и передаче их выездным бригадам скорой медицинской помощи или медицинскую сестру по приему вызовов скорой медицинской помощи и передаче их выездным бригадам скорой медицинской помощи (но не менее 1 единицы);</w:t>
            </w:r>
          </w:p>
          <w:p w:rsidR="00B16176" w:rsidRDefault="00B16176">
            <w:pPr>
              <w:pStyle w:val="ConsPlusNormal"/>
            </w:pPr>
            <w:r>
              <w:t>1 на заведующего оперативным отделом;</w:t>
            </w:r>
          </w:p>
          <w:p w:rsidR="00B16176" w:rsidRDefault="00B16176">
            <w:pPr>
              <w:pStyle w:val="ConsPlusNormal"/>
            </w:pPr>
            <w:r>
              <w:t xml:space="preserve">1 на старшего врача станции (отделения) скорой медицинской </w:t>
            </w:r>
            <w:r>
              <w:lastRenderedPageBreak/>
              <w:t>помощи</w:t>
            </w:r>
          </w:p>
        </w:tc>
      </w:tr>
      <w:tr w:rsidR="00B16176">
        <w:tc>
          <w:tcPr>
            <w:tcW w:w="627" w:type="dxa"/>
          </w:tcPr>
          <w:p w:rsidR="00B16176" w:rsidRDefault="00B16176">
            <w:pPr>
              <w:pStyle w:val="ConsPlusNormal"/>
              <w:jc w:val="both"/>
            </w:pPr>
            <w:r>
              <w:lastRenderedPageBreak/>
              <w:t>9.</w:t>
            </w:r>
          </w:p>
        </w:tc>
        <w:tc>
          <w:tcPr>
            <w:tcW w:w="5106" w:type="dxa"/>
          </w:tcPr>
          <w:p w:rsidR="00B16176" w:rsidRDefault="00B16176">
            <w:pPr>
              <w:pStyle w:val="ConsPlusNormal"/>
              <w:jc w:val="both"/>
            </w:pPr>
            <w:r>
              <w:t>Сервер</w:t>
            </w:r>
          </w:p>
        </w:tc>
        <w:tc>
          <w:tcPr>
            <w:tcW w:w="3966" w:type="dxa"/>
          </w:tcPr>
          <w:p w:rsidR="00B16176" w:rsidRDefault="00B16176">
            <w:pPr>
              <w:pStyle w:val="ConsPlusNormal"/>
            </w:pPr>
            <w:r>
              <w:t>1</w:t>
            </w:r>
          </w:p>
        </w:tc>
      </w:tr>
      <w:tr w:rsidR="00B16176">
        <w:tc>
          <w:tcPr>
            <w:tcW w:w="627" w:type="dxa"/>
          </w:tcPr>
          <w:p w:rsidR="00B16176" w:rsidRDefault="00B16176">
            <w:pPr>
              <w:pStyle w:val="ConsPlusNormal"/>
              <w:jc w:val="both"/>
            </w:pPr>
            <w:r>
              <w:t>10.</w:t>
            </w:r>
          </w:p>
        </w:tc>
        <w:tc>
          <w:tcPr>
            <w:tcW w:w="5106" w:type="dxa"/>
          </w:tcPr>
          <w:p w:rsidR="00B16176" w:rsidRDefault="00B16176">
            <w:pPr>
              <w:pStyle w:val="ConsPlusNormal"/>
              <w:jc w:val="both"/>
            </w:pPr>
            <w:r>
              <w:t>Офисное кресло</w:t>
            </w:r>
          </w:p>
        </w:tc>
        <w:tc>
          <w:tcPr>
            <w:tcW w:w="3966" w:type="dxa"/>
          </w:tcPr>
          <w:p w:rsidR="00B16176" w:rsidRDefault="00B16176">
            <w:pPr>
              <w:pStyle w:val="ConsPlusNormal"/>
            </w:pPr>
            <w:r>
              <w:t>по потребности</w:t>
            </w:r>
          </w:p>
        </w:tc>
      </w:tr>
      <w:tr w:rsidR="00B16176">
        <w:tc>
          <w:tcPr>
            <w:tcW w:w="627" w:type="dxa"/>
          </w:tcPr>
          <w:p w:rsidR="00B16176" w:rsidRDefault="00B16176">
            <w:pPr>
              <w:pStyle w:val="ConsPlusNormal"/>
              <w:jc w:val="both"/>
            </w:pPr>
            <w:r>
              <w:t>11.</w:t>
            </w:r>
          </w:p>
        </w:tc>
        <w:tc>
          <w:tcPr>
            <w:tcW w:w="5106" w:type="dxa"/>
          </w:tcPr>
          <w:p w:rsidR="00B16176" w:rsidRDefault="00B16176">
            <w:pPr>
              <w:pStyle w:val="ConsPlusNormal"/>
              <w:jc w:val="both"/>
            </w:pPr>
            <w:r>
              <w:t>Компьютерный стол</w:t>
            </w:r>
          </w:p>
        </w:tc>
        <w:tc>
          <w:tcPr>
            <w:tcW w:w="3966" w:type="dxa"/>
          </w:tcPr>
          <w:p w:rsidR="00B16176" w:rsidRDefault="00B16176">
            <w:pPr>
              <w:pStyle w:val="ConsPlusNormal"/>
            </w:pPr>
            <w:r>
              <w:t>по потребности</w:t>
            </w:r>
          </w:p>
        </w:tc>
      </w:tr>
      <w:tr w:rsidR="00B16176">
        <w:tc>
          <w:tcPr>
            <w:tcW w:w="627" w:type="dxa"/>
          </w:tcPr>
          <w:p w:rsidR="00B16176" w:rsidRDefault="00B16176">
            <w:pPr>
              <w:pStyle w:val="ConsPlusNormal"/>
              <w:jc w:val="both"/>
            </w:pPr>
            <w:r>
              <w:t>12.</w:t>
            </w:r>
          </w:p>
        </w:tc>
        <w:tc>
          <w:tcPr>
            <w:tcW w:w="5106" w:type="dxa"/>
          </w:tcPr>
          <w:p w:rsidR="00B16176" w:rsidRDefault="00B16176">
            <w:pPr>
              <w:pStyle w:val="ConsPlusNormal"/>
              <w:jc w:val="both"/>
            </w:pPr>
            <w:r>
              <w:t>Тумба к компьютерному столу</w:t>
            </w:r>
          </w:p>
        </w:tc>
        <w:tc>
          <w:tcPr>
            <w:tcW w:w="3966" w:type="dxa"/>
          </w:tcPr>
          <w:p w:rsidR="00B16176" w:rsidRDefault="00B16176">
            <w:pPr>
              <w:pStyle w:val="ConsPlusNormal"/>
            </w:pPr>
            <w:r>
              <w:t>по потребности</w:t>
            </w:r>
          </w:p>
        </w:tc>
      </w:tr>
    </w:tbl>
    <w:p w:rsidR="00B16176" w:rsidRDefault="00B16176">
      <w:pPr>
        <w:sectPr w:rsidR="00B16176">
          <w:pgSz w:w="16838" w:h="11905" w:orient="landscape"/>
          <w:pgMar w:top="1701" w:right="1134" w:bottom="850" w:left="1134" w:header="0" w:footer="0" w:gutter="0"/>
          <w:cols w:space="720"/>
        </w:sectPr>
      </w:pPr>
    </w:p>
    <w:p w:rsidR="00B16176" w:rsidRDefault="00B16176">
      <w:pPr>
        <w:pStyle w:val="ConsPlusNormal"/>
        <w:jc w:val="center"/>
      </w:pPr>
    </w:p>
    <w:p w:rsidR="00B16176" w:rsidRDefault="00B16176">
      <w:pPr>
        <w:pStyle w:val="ConsPlusNormal"/>
        <w:jc w:val="center"/>
      </w:pPr>
    </w:p>
    <w:p w:rsidR="00B16176" w:rsidRDefault="00B16176">
      <w:pPr>
        <w:pStyle w:val="ConsPlusNormal"/>
        <w:jc w:val="center"/>
      </w:pPr>
    </w:p>
    <w:p w:rsidR="00B16176" w:rsidRDefault="00B16176">
      <w:pPr>
        <w:pStyle w:val="ConsPlusNormal"/>
        <w:jc w:val="center"/>
      </w:pPr>
    </w:p>
    <w:p w:rsidR="00B16176" w:rsidRDefault="00B16176">
      <w:pPr>
        <w:pStyle w:val="ConsPlusNormal"/>
        <w:jc w:val="center"/>
      </w:pPr>
    </w:p>
    <w:p w:rsidR="00B16176" w:rsidRDefault="00B16176">
      <w:pPr>
        <w:pStyle w:val="ConsPlusNormal"/>
        <w:jc w:val="right"/>
        <w:outlineLvl w:val="1"/>
      </w:pPr>
      <w:r>
        <w:t>Приложение N 9</w:t>
      </w:r>
    </w:p>
    <w:p w:rsidR="00B16176" w:rsidRDefault="00B16176">
      <w:pPr>
        <w:pStyle w:val="ConsPlusNormal"/>
        <w:jc w:val="right"/>
      </w:pPr>
      <w:r>
        <w:t>к Порядку оказания</w:t>
      </w:r>
    </w:p>
    <w:p w:rsidR="00B16176" w:rsidRDefault="00B16176">
      <w:pPr>
        <w:pStyle w:val="ConsPlusNormal"/>
        <w:jc w:val="right"/>
      </w:pPr>
      <w:proofErr w:type="gramStart"/>
      <w:r>
        <w:t>скорой</w:t>
      </w:r>
      <w:proofErr w:type="gramEnd"/>
      <w:r>
        <w:t>, в том числе</w:t>
      </w:r>
    </w:p>
    <w:p w:rsidR="00B16176" w:rsidRDefault="00B16176">
      <w:pPr>
        <w:pStyle w:val="ConsPlusNormal"/>
        <w:jc w:val="right"/>
      </w:pPr>
      <w:r>
        <w:t>скорой специализированной,</w:t>
      </w:r>
    </w:p>
    <w:p w:rsidR="00B16176" w:rsidRDefault="00B16176">
      <w:pPr>
        <w:pStyle w:val="ConsPlusNormal"/>
        <w:jc w:val="right"/>
      </w:pPr>
      <w:r>
        <w:t>медицинской помощи,</w:t>
      </w:r>
    </w:p>
    <w:p w:rsidR="00B16176" w:rsidRDefault="00B16176">
      <w:pPr>
        <w:pStyle w:val="ConsPlusNormal"/>
        <w:jc w:val="right"/>
      </w:pPr>
      <w:proofErr w:type="gramStart"/>
      <w:r>
        <w:t>утвержденному</w:t>
      </w:r>
      <w:proofErr w:type="gramEnd"/>
      <w:r>
        <w:t xml:space="preserve"> приказом</w:t>
      </w:r>
    </w:p>
    <w:p w:rsidR="00B16176" w:rsidRDefault="00B16176">
      <w:pPr>
        <w:pStyle w:val="ConsPlusNormal"/>
        <w:jc w:val="right"/>
      </w:pPr>
      <w:r>
        <w:t>Министерства здравоохранения</w:t>
      </w:r>
    </w:p>
    <w:p w:rsidR="00B16176" w:rsidRDefault="00B16176">
      <w:pPr>
        <w:pStyle w:val="ConsPlusNormal"/>
        <w:jc w:val="right"/>
      </w:pPr>
      <w:r>
        <w:t>Российской Федерации</w:t>
      </w:r>
    </w:p>
    <w:p w:rsidR="00B16176" w:rsidRDefault="00B16176">
      <w:pPr>
        <w:pStyle w:val="ConsPlusNormal"/>
        <w:jc w:val="right"/>
      </w:pPr>
      <w:r>
        <w:t>от 20 июня 2013 г. N 388н</w:t>
      </w:r>
    </w:p>
    <w:p w:rsidR="00B16176" w:rsidRDefault="00B16176">
      <w:pPr>
        <w:pStyle w:val="ConsPlusNormal"/>
        <w:ind w:firstLine="540"/>
        <w:jc w:val="both"/>
      </w:pPr>
    </w:p>
    <w:p w:rsidR="00B16176" w:rsidRDefault="00B16176">
      <w:pPr>
        <w:pStyle w:val="ConsPlusNormal"/>
        <w:jc w:val="center"/>
      </w:pPr>
      <w:r>
        <w:t>ПРАВИЛА</w:t>
      </w:r>
    </w:p>
    <w:p w:rsidR="00B16176" w:rsidRDefault="00B16176">
      <w:pPr>
        <w:pStyle w:val="ConsPlusNormal"/>
        <w:jc w:val="center"/>
      </w:pPr>
      <w:r>
        <w:t>ОРГАНИЗАЦИИ ДЕЯТЕЛЬНОСТИ СТАЦИОНАРНОГО ОТДЕЛЕНИЯ</w:t>
      </w:r>
    </w:p>
    <w:p w:rsidR="00B16176" w:rsidRDefault="00B16176">
      <w:pPr>
        <w:pStyle w:val="ConsPlusNormal"/>
        <w:jc w:val="center"/>
      </w:pPr>
      <w:r>
        <w:t>СКОРОЙ МЕДИЦИНСКОЙ ПОМОЩИ</w:t>
      </w:r>
    </w:p>
    <w:p w:rsidR="00B16176" w:rsidRDefault="00B16176">
      <w:pPr>
        <w:pStyle w:val="ConsPlusNormal"/>
        <w:jc w:val="center"/>
      </w:pPr>
    </w:p>
    <w:p w:rsidR="00B16176" w:rsidRDefault="00B16176">
      <w:pPr>
        <w:pStyle w:val="ConsPlusNormal"/>
        <w:jc w:val="center"/>
      </w:pPr>
      <w:r>
        <w:t>Список изменяющих документов</w:t>
      </w:r>
    </w:p>
    <w:p w:rsidR="00B16176" w:rsidRDefault="00B16176">
      <w:pPr>
        <w:pStyle w:val="ConsPlusNormal"/>
        <w:jc w:val="center"/>
      </w:pPr>
      <w:r>
        <w:t xml:space="preserve">(в ред. </w:t>
      </w:r>
      <w:hyperlink r:id="rId86" w:history="1">
        <w:r>
          <w:rPr>
            <w:color w:val="0000FF"/>
          </w:rPr>
          <w:t>Приказа</w:t>
        </w:r>
      </w:hyperlink>
      <w:r>
        <w:t xml:space="preserve"> Минздрава России от 22.01.2016 N 33н)</w:t>
      </w:r>
    </w:p>
    <w:p w:rsidR="00B16176" w:rsidRDefault="00B16176">
      <w:pPr>
        <w:pStyle w:val="ConsPlusNormal"/>
        <w:jc w:val="center"/>
      </w:pPr>
    </w:p>
    <w:p w:rsidR="00B16176" w:rsidRDefault="00B16176">
      <w:pPr>
        <w:pStyle w:val="ConsPlusNormal"/>
        <w:ind w:firstLine="540"/>
        <w:jc w:val="both"/>
      </w:pPr>
      <w:r>
        <w:t>1. Настоящие Правила определяют порядок организации деятельности стационарного отделения скорой медицинской помощи (далее - Отделение).</w:t>
      </w:r>
    </w:p>
    <w:p w:rsidR="00B16176" w:rsidRDefault="00B16176">
      <w:pPr>
        <w:pStyle w:val="ConsPlusNormal"/>
        <w:jc w:val="both"/>
      </w:pPr>
      <w:r>
        <w:t>(</w:t>
      </w:r>
      <w:proofErr w:type="gramStart"/>
      <w:r>
        <w:t>в</w:t>
      </w:r>
      <w:proofErr w:type="gramEnd"/>
      <w:r>
        <w:t xml:space="preserve"> ред. </w:t>
      </w:r>
      <w:hyperlink r:id="rId87" w:history="1">
        <w:r>
          <w:rPr>
            <w:color w:val="0000FF"/>
          </w:rPr>
          <w:t>Приказа</w:t>
        </w:r>
      </w:hyperlink>
      <w:r>
        <w:t xml:space="preserve"> Минздрава России от 22.01.2016 N 33н)</w:t>
      </w:r>
    </w:p>
    <w:p w:rsidR="00B16176" w:rsidRDefault="00B16176">
      <w:pPr>
        <w:pStyle w:val="ConsPlusNormal"/>
        <w:spacing w:before="220"/>
        <w:ind w:firstLine="540"/>
        <w:jc w:val="both"/>
      </w:pPr>
      <w:r>
        <w:t>2. Отделение является структурным подразделением медицинской организации и создается для оказания скорой медицинской помощи вне медицинской организации, а также в амбулаторных и стационарных условиях.</w:t>
      </w:r>
    </w:p>
    <w:p w:rsidR="00B16176" w:rsidRDefault="00B16176">
      <w:pPr>
        <w:pStyle w:val="ConsPlusNormal"/>
        <w:spacing w:before="220"/>
        <w:ind w:firstLine="540"/>
        <w:jc w:val="both"/>
      </w:pPr>
      <w:r>
        <w:t>3. Отделение создается в медицинской организации, имеющей коечную мощность не менее 400 коек, при условии ежедневного круглосуточного поступления не менее 50 пациентов для оказания скорой медицинской помощи &lt;1&gt;.</w:t>
      </w:r>
    </w:p>
    <w:p w:rsidR="00B16176" w:rsidRDefault="00B16176">
      <w:pPr>
        <w:pStyle w:val="ConsPlusNormal"/>
        <w:spacing w:before="220"/>
        <w:ind w:firstLine="540"/>
        <w:jc w:val="both"/>
      </w:pPr>
      <w:r>
        <w:t>--------------------------------</w:t>
      </w:r>
    </w:p>
    <w:p w:rsidR="00B16176" w:rsidRDefault="00B16176">
      <w:pPr>
        <w:pStyle w:val="ConsPlusNormal"/>
        <w:spacing w:before="220"/>
        <w:ind w:firstLine="540"/>
        <w:jc w:val="both"/>
      </w:pPr>
      <w:r>
        <w:t>&lt;1&gt; Действие настоящего пункта не распространяется на медицинские организации частной системы здравоохранения.</w:t>
      </w:r>
    </w:p>
    <w:p w:rsidR="00B16176" w:rsidRDefault="00B16176">
      <w:pPr>
        <w:pStyle w:val="ConsPlusNormal"/>
        <w:ind w:firstLine="540"/>
        <w:jc w:val="both"/>
      </w:pPr>
    </w:p>
    <w:p w:rsidR="00B16176" w:rsidRDefault="00B16176">
      <w:pPr>
        <w:pStyle w:val="ConsPlusNormal"/>
        <w:ind w:firstLine="540"/>
        <w:jc w:val="both"/>
      </w:pPr>
      <w:r>
        <w:t xml:space="preserve">4. </w:t>
      </w:r>
      <w:proofErr w:type="gramStart"/>
      <w:r>
        <w:t xml:space="preserve">Отделение возглавляет заведующий, на должность которого назначается специалист, соответствующий требованиям, предъявляемым Квалификационными </w:t>
      </w:r>
      <w:hyperlink r:id="rId88" w:history="1">
        <w:r>
          <w:rPr>
            <w:color w:val="0000FF"/>
          </w:rPr>
          <w:t>требованиями</w:t>
        </w:r>
      </w:hyperlink>
      <w:r>
        <w:t xml:space="preserve"> к медицинским и фармацевтическим работникам с высшим образованием по направлению подготовки "Здравоохранение и медицинские науки", утвержденными приказом Министерства здравоохранения Российской Федерации от 8 октября 2015 г. N 707н (зарегистрирован Министерством юстиции Российской Федерации 23 октября 2015 г., регистрационный N 39438), по специальности "скорая медицинская помощь".</w:t>
      </w:r>
      <w:proofErr w:type="gramEnd"/>
    </w:p>
    <w:p w:rsidR="00B16176" w:rsidRDefault="00B16176">
      <w:pPr>
        <w:pStyle w:val="ConsPlusNormal"/>
        <w:jc w:val="both"/>
      </w:pPr>
      <w:r>
        <w:t xml:space="preserve">(п. 4 в ред. </w:t>
      </w:r>
      <w:hyperlink r:id="rId89" w:history="1">
        <w:r>
          <w:rPr>
            <w:color w:val="0000FF"/>
          </w:rPr>
          <w:t>Приказа</w:t>
        </w:r>
      </w:hyperlink>
      <w:r>
        <w:t xml:space="preserve"> Минздрава России от 22.01.2016 N 33н)</w:t>
      </w:r>
    </w:p>
    <w:p w:rsidR="00B16176" w:rsidRDefault="00B16176">
      <w:pPr>
        <w:pStyle w:val="ConsPlusNormal"/>
        <w:spacing w:before="220"/>
        <w:ind w:firstLine="540"/>
        <w:jc w:val="both"/>
      </w:pPr>
      <w:r>
        <w:t xml:space="preserve">5. Структура и штатная численность Отделения устанавливаются руководителем медицинской организации, в составе которой создано Отделение, исходя из объема проводимой лечебно-диагностической работы, численности обслуживаемого населения и с учетом рекомендуемых штатных нормативов, предусмотренных </w:t>
      </w:r>
      <w:hyperlink w:anchor="P1595" w:history="1">
        <w:r>
          <w:rPr>
            <w:color w:val="0000FF"/>
          </w:rPr>
          <w:t>приложением N 10</w:t>
        </w:r>
      </w:hyperlink>
      <w:r>
        <w:t xml:space="preserve"> к Порядку оказания скорой, в том числе скорой специализированной, медицинской помощи, утвержденному настоящим приказом.</w:t>
      </w:r>
    </w:p>
    <w:p w:rsidR="00B16176" w:rsidRDefault="00B16176">
      <w:pPr>
        <w:pStyle w:val="ConsPlusNormal"/>
        <w:spacing w:before="220"/>
        <w:ind w:firstLine="540"/>
        <w:jc w:val="both"/>
      </w:pPr>
      <w:r>
        <w:lastRenderedPageBreak/>
        <w:t>6. Основными функциями Отделения являются:</w:t>
      </w:r>
    </w:p>
    <w:p w:rsidR="00B16176" w:rsidRDefault="00B16176">
      <w:pPr>
        <w:pStyle w:val="ConsPlusNormal"/>
        <w:spacing w:before="220"/>
        <w:ind w:firstLine="540"/>
        <w:jc w:val="both"/>
      </w:pPr>
      <w:r>
        <w:t>а) прием, регистрация и сортировка поступивших в Отделение пациентов по степени тяжести состояния здоровья, инфекционной безопасности;</w:t>
      </w:r>
    </w:p>
    <w:p w:rsidR="00B16176" w:rsidRDefault="00B16176">
      <w:pPr>
        <w:pStyle w:val="ConsPlusNormal"/>
        <w:spacing w:before="220"/>
        <w:ind w:firstLine="540"/>
        <w:jc w:val="both"/>
      </w:pPr>
      <w:r>
        <w:t>б) определение медицинских показаний для направления пациентов в специализированные отделения медицинской организации, в которой создано Отделение, или в другие медицинские организации;</w:t>
      </w:r>
    </w:p>
    <w:p w:rsidR="00B16176" w:rsidRDefault="00B16176">
      <w:pPr>
        <w:pStyle w:val="ConsPlusNormal"/>
        <w:spacing w:before="220"/>
        <w:ind w:firstLine="540"/>
        <w:jc w:val="both"/>
      </w:pPr>
      <w:r>
        <w:t>в) оказание скорой медицинской помощи вне медицинской организации выездными бригадами скорой медицинской помощи Отделения и медицинская эвакуация;</w:t>
      </w:r>
    </w:p>
    <w:p w:rsidR="00B16176" w:rsidRDefault="00B16176">
      <w:pPr>
        <w:pStyle w:val="ConsPlusNormal"/>
        <w:spacing w:before="220"/>
        <w:ind w:firstLine="540"/>
        <w:jc w:val="both"/>
      </w:pPr>
      <w:r>
        <w:t>г) оказание скорой медицинской помощи в амбулаторных и стационарных условиях, включая:</w:t>
      </w:r>
    </w:p>
    <w:p w:rsidR="00B16176" w:rsidRDefault="00B16176">
      <w:pPr>
        <w:pStyle w:val="ConsPlusNormal"/>
        <w:spacing w:before="220"/>
        <w:ind w:firstLine="540"/>
        <w:jc w:val="both"/>
      </w:pPr>
      <w:r>
        <w:t>уточнение диагноза, диагностику, динамическое наблюдение и проведение лечебно-диагностических мероприятий на койках скорой медицинской помощи суточного пребывания;</w:t>
      </w:r>
    </w:p>
    <w:p w:rsidR="00B16176" w:rsidRDefault="00B16176">
      <w:pPr>
        <w:pStyle w:val="ConsPlusNormal"/>
        <w:spacing w:before="220"/>
        <w:ind w:firstLine="540"/>
        <w:jc w:val="both"/>
      </w:pPr>
      <w:r>
        <w:t>краткосрочное лечение на койках скорой медицинской помощи краткосрочного пребывания;</w:t>
      </w:r>
    </w:p>
    <w:p w:rsidR="00B16176" w:rsidRDefault="00B16176">
      <w:pPr>
        <w:pStyle w:val="ConsPlusNormal"/>
        <w:spacing w:before="220"/>
        <w:ind w:firstLine="540"/>
        <w:jc w:val="both"/>
      </w:pPr>
      <w:r>
        <w:t>при наличии медицинских показаний направление пациента в специализированное отделение медицинской организации, в которой создано Отделение, или в другие медицинские организации;</w:t>
      </w:r>
    </w:p>
    <w:p w:rsidR="00B16176" w:rsidRDefault="00B16176">
      <w:pPr>
        <w:pStyle w:val="ConsPlusNormal"/>
        <w:spacing w:before="220"/>
        <w:ind w:firstLine="540"/>
        <w:jc w:val="both"/>
      </w:pPr>
      <w:r>
        <w:t>проведение санитарной обработки пациентов, поступивших в Отделение;</w:t>
      </w:r>
    </w:p>
    <w:p w:rsidR="00B16176" w:rsidRDefault="00B16176">
      <w:pPr>
        <w:pStyle w:val="ConsPlusNormal"/>
        <w:spacing w:before="220"/>
        <w:ind w:firstLine="540"/>
        <w:jc w:val="both"/>
      </w:pPr>
      <w:r>
        <w:t>извещение медицинской организации, оказывающей медицинскую помощь в амбулаторных условиях, о необходимости посещения выписанного пациента участковым врачом по месту его проживания, в том числе в случае самовольного ухода пациента из Отделения;</w:t>
      </w:r>
    </w:p>
    <w:p w:rsidR="00B16176" w:rsidRDefault="00B16176">
      <w:pPr>
        <w:pStyle w:val="ConsPlusNormal"/>
        <w:spacing w:before="220"/>
        <w:ind w:firstLine="540"/>
        <w:jc w:val="both"/>
      </w:pPr>
      <w:r>
        <w:t>проведение при необходимости санитарной обработки автомобилей скорой медицинской помощи, осуществивших медицинскую эвакуацию пациентов в Отделение;</w:t>
      </w:r>
    </w:p>
    <w:p w:rsidR="00B16176" w:rsidRDefault="00B16176">
      <w:pPr>
        <w:pStyle w:val="ConsPlusNormal"/>
        <w:jc w:val="both"/>
      </w:pPr>
      <w:r>
        <w:t xml:space="preserve">(абзац введен </w:t>
      </w:r>
      <w:hyperlink r:id="rId90" w:history="1">
        <w:r>
          <w:rPr>
            <w:color w:val="0000FF"/>
          </w:rPr>
          <w:t>Приказом</w:t>
        </w:r>
      </w:hyperlink>
      <w:r>
        <w:t xml:space="preserve"> Минздрава России от 22.01.2016 N 33н)</w:t>
      </w:r>
    </w:p>
    <w:p w:rsidR="00B16176" w:rsidRDefault="00B16176">
      <w:pPr>
        <w:pStyle w:val="ConsPlusNormal"/>
        <w:spacing w:before="220"/>
        <w:ind w:firstLine="540"/>
        <w:jc w:val="both"/>
      </w:pPr>
      <w:r>
        <w:t>д) внедрение в клиническую практику современных методов диагностики и лечения;</w:t>
      </w:r>
    </w:p>
    <w:p w:rsidR="00B16176" w:rsidRDefault="00B16176">
      <w:pPr>
        <w:pStyle w:val="ConsPlusNormal"/>
        <w:spacing w:before="220"/>
        <w:ind w:firstLine="540"/>
        <w:jc w:val="both"/>
      </w:pPr>
      <w:r>
        <w:t>е) поддержание обменного фонда Отделения в целях возмещения средств иммобилизации, использованных при оказании скорой медицинской помощи пациенту, средствами иммобилизации, аналогичными по техническим характеристикам;</w:t>
      </w:r>
    </w:p>
    <w:p w:rsidR="00B16176" w:rsidRDefault="00B16176">
      <w:pPr>
        <w:pStyle w:val="ConsPlusNormal"/>
        <w:spacing w:before="220"/>
        <w:ind w:firstLine="540"/>
        <w:jc w:val="both"/>
      </w:pPr>
      <w:r>
        <w:t>ж) поддержание готовности Отделения к оказанию скорой медицинской помощи в амбулаторных и стационарных условиях при массовом поступлении пациентов в рамках мероприятий при ликвидации последствий чрезвычайной ситуации;</w:t>
      </w:r>
    </w:p>
    <w:p w:rsidR="00B16176" w:rsidRDefault="00B16176">
      <w:pPr>
        <w:pStyle w:val="ConsPlusNormal"/>
        <w:spacing w:before="220"/>
        <w:ind w:firstLine="540"/>
        <w:jc w:val="both"/>
      </w:pPr>
      <w:r>
        <w:t>з) разработка, планирование и проведение мероприятий по повышению качества лечебно-диагностической работы в Отделении;</w:t>
      </w:r>
    </w:p>
    <w:p w:rsidR="00B16176" w:rsidRDefault="00B16176">
      <w:pPr>
        <w:pStyle w:val="ConsPlusNormal"/>
        <w:spacing w:before="220"/>
        <w:ind w:firstLine="540"/>
        <w:jc w:val="both"/>
      </w:pPr>
      <w:r>
        <w:t xml:space="preserve">и) осуществление </w:t>
      </w:r>
      <w:hyperlink r:id="rId91" w:history="1">
        <w:r>
          <w:rPr>
            <w:color w:val="0000FF"/>
          </w:rPr>
          <w:t>экспертизы</w:t>
        </w:r>
      </w:hyperlink>
      <w:r>
        <w:t xml:space="preserve"> временной нетрудоспособности;</w:t>
      </w:r>
    </w:p>
    <w:p w:rsidR="00B16176" w:rsidRDefault="00B16176">
      <w:pPr>
        <w:pStyle w:val="ConsPlusNormal"/>
        <w:spacing w:before="220"/>
        <w:ind w:firstLine="540"/>
        <w:jc w:val="both"/>
      </w:pPr>
      <w:r>
        <w:t>к) иные функции в соответствии с законодательством Российской Федерации.</w:t>
      </w:r>
    </w:p>
    <w:p w:rsidR="00B16176" w:rsidRDefault="00B16176">
      <w:pPr>
        <w:pStyle w:val="ConsPlusNormal"/>
        <w:spacing w:before="220"/>
        <w:ind w:firstLine="540"/>
        <w:jc w:val="both"/>
      </w:pPr>
      <w:r>
        <w:t xml:space="preserve">7. Оснащение Отделения осуществляется в соответствии со стандартом оснащения, предусмотренным </w:t>
      </w:r>
      <w:hyperlink w:anchor="P1766" w:history="1">
        <w:r>
          <w:rPr>
            <w:color w:val="0000FF"/>
          </w:rPr>
          <w:t>приложением N 11</w:t>
        </w:r>
      </w:hyperlink>
      <w:r>
        <w:t xml:space="preserve"> к Порядку оказания скорой, в том числе скорой специализированной, медицинской помощи, утвержденному настоящим приказом.</w:t>
      </w:r>
    </w:p>
    <w:p w:rsidR="00B16176" w:rsidRDefault="00B16176">
      <w:pPr>
        <w:pStyle w:val="ConsPlusNormal"/>
        <w:spacing w:before="220"/>
        <w:ind w:firstLine="540"/>
        <w:jc w:val="both"/>
      </w:pPr>
      <w:r>
        <w:t>8. В структуре Отделения рекомендуется предусматривать:</w:t>
      </w:r>
    </w:p>
    <w:p w:rsidR="00B16176" w:rsidRDefault="00B16176">
      <w:pPr>
        <w:pStyle w:val="ConsPlusNormal"/>
        <w:spacing w:before="220"/>
        <w:ind w:firstLine="540"/>
        <w:jc w:val="both"/>
      </w:pPr>
      <w:r>
        <w:lastRenderedPageBreak/>
        <w:t>а) пост регистрации (регистратуру-диспетчерскую), включающую рабочее место старшего врача Отделения и сортировочную площадку;</w:t>
      </w:r>
    </w:p>
    <w:p w:rsidR="00B16176" w:rsidRDefault="00B16176">
      <w:pPr>
        <w:pStyle w:val="ConsPlusNormal"/>
        <w:spacing w:before="220"/>
        <w:ind w:firstLine="540"/>
        <w:jc w:val="both"/>
      </w:pPr>
      <w:r>
        <w:t>б) смотровые кабинеты для пациентов, находящихся в удовлетворительном состоянии;</w:t>
      </w:r>
    </w:p>
    <w:p w:rsidR="00B16176" w:rsidRDefault="00B16176">
      <w:pPr>
        <w:pStyle w:val="ConsPlusNormal"/>
        <w:spacing w:before="220"/>
        <w:ind w:firstLine="540"/>
        <w:jc w:val="both"/>
      </w:pPr>
      <w:r>
        <w:t>в) процедурный кабинет для пациентов, находящихся в удовлетворительном состоянии;</w:t>
      </w:r>
    </w:p>
    <w:p w:rsidR="00B16176" w:rsidRDefault="00B16176">
      <w:pPr>
        <w:pStyle w:val="ConsPlusNormal"/>
        <w:spacing w:before="220"/>
        <w:ind w:firstLine="540"/>
        <w:jc w:val="both"/>
      </w:pPr>
      <w:r>
        <w:t>г) пост медицинской сестры для пациентов, находящихся в удовлетворительном состоянии;</w:t>
      </w:r>
    </w:p>
    <w:p w:rsidR="00B16176" w:rsidRDefault="00B16176">
      <w:pPr>
        <w:pStyle w:val="ConsPlusNormal"/>
        <w:spacing w:before="220"/>
        <w:ind w:firstLine="540"/>
        <w:jc w:val="both"/>
      </w:pPr>
      <w:r>
        <w:t>д) смотровые кабинеты для пациентов, находящихся в состоянии средней тяжести;</w:t>
      </w:r>
    </w:p>
    <w:p w:rsidR="00B16176" w:rsidRDefault="00B16176">
      <w:pPr>
        <w:pStyle w:val="ConsPlusNormal"/>
        <w:spacing w:before="220"/>
        <w:ind w:firstLine="540"/>
        <w:jc w:val="both"/>
      </w:pPr>
      <w:r>
        <w:t>е) процедурный кабинет для пациентов, находящихся в состоянии средней тяжести;</w:t>
      </w:r>
    </w:p>
    <w:p w:rsidR="00B16176" w:rsidRDefault="00B16176">
      <w:pPr>
        <w:pStyle w:val="ConsPlusNormal"/>
        <w:spacing w:before="220"/>
        <w:ind w:firstLine="540"/>
        <w:jc w:val="both"/>
      </w:pPr>
      <w:r>
        <w:t>ж) пост медицинской сестры для пациентов, находящихся в состоянии средней тяжести;</w:t>
      </w:r>
    </w:p>
    <w:p w:rsidR="00B16176" w:rsidRDefault="00B16176">
      <w:pPr>
        <w:pStyle w:val="ConsPlusNormal"/>
        <w:spacing w:before="220"/>
        <w:ind w:firstLine="540"/>
        <w:jc w:val="both"/>
      </w:pPr>
      <w:r>
        <w:t>з) палата для временного размещения пациентов с неадекватным поведением (в состоянии психомоторного возбуждения);</w:t>
      </w:r>
    </w:p>
    <w:p w:rsidR="00B16176" w:rsidRDefault="00B16176">
      <w:pPr>
        <w:pStyle w:val="ConsPlusNormal"/>
        <w:spacing w:before="220"/>
        <w:ind w:firstLine="540"/>
        <w:jc w:val="both"/>
      </w:pPr>
      <w:r>
        <w:t>и) инфекционный изолятор (бокс) для пациентов с подозрением на наличие инфекционных заболеваний;</w:t>
      </w:r>
    </w:p>
    <w:p w:rsidR="00B16176" w:rsidRDefault="00B16176">
      <w:pPr>
        <w:pStyle w:val="ConsPlusNormal"/>
        <w:spacing w:before="220"/>
        <w:ind w:firstLine="540"/>
        <w:jc w:val="both"/>
      </w:pPr>
      <w:r>
        <w:t>к) процедурный кабинет для пациентов с неадекватным поведением (в состоянии психомоторного возбуждения) и с подозрением на наличие инфекционных заболеваний;</w:t>
      </w:r>
    </w:p>
    <w:p w:rsidR="00B16176" w:rsidRDefault="00B16176">
      <w:pPr>
        <w:pStyle w:val="ConsPlusNormal"/>
        <w:spacing w:before="220"/>
        <w:ind w:firstLine="540"/>
        <w:jc w:val="both"/>
      </w:pPr>
      <w:r>
        <w:t>л) пост медицинской сестры палаты для пациентов с неадекватным поведением (в состоянии психомоторного возбуждения) и с подозрением на наличие инфекционных заболеваний;</w:t>
      </w:r>
    </w:p>
    <w:p w:rsidR="00B16176" w:rsidRDefault="00B16176">
      <w:pPr>
        <w:pStyle w:val="ConsPlusNormal"/>
        <w:spacing w:before="220"/>
        <w:ind w:firstLine="540"/>
        <w:jc w:val="both"/>
      </w:pPr>
      <w:r>
        <w:t>м) пост санитарно-гигиенической обработки для пациентов, поступивших в Отделение;</w:t>
      </w:r>
    </w:p>
    <w:p w:rsidR="00B16176" w:rsidRDefault="00B16176">
      <w:pPr>
        <w:pStyle w:val="ConsPlusNormal"/>
        <w:spacing w:before="220"/>
        <w:ind w:firstLine="540"/>
        <w:jc w:val="both"/>
      </w:pPr>
      <w:r>
        <w:t>н) структурные подразделения для проведения диагностических и лечебных мероприятий:</w:t>
      </w:r>
    </w:p>
    <w:p w:rsidR="00B16176" w:rsidRDefault="00B16176">
      <w:pPr>
        <w:pStyle w:val="ConsPlusNormal"/>
        <w:spacing w:before="220"/>
        <w:ind w:firstLine="540"/>
        <w:jc w:val="both"/>
      </w:pPr>
      <w:r>
        <w:t>кабинет клинико-лабораторной диагностики;</w:t>
      </w:r>
    </w:p>
    <w:p w:rsidR="00B16176" w:rsidRDefault="00B16176">
      <w:pPr>
        <w:pStyle w:val="ConsPlusNormal"/>
        <w:spacing w:before="220"/>
        <w:ind w:firstLine="540"/>
        <w:jc w:val="both"/>
      </w:pPr>
      <w:r>
        <w:t>кабинет электрокардиографического исследования;</w:t>
      </w:r>
    </w:p>
    <w:p w:rsidR="00B16176" w:rsidRDefault="00B16176">
      <w:pPr>
        <w:pStyle w:val="ConsPlusNormal"/>
        <w:spacing w:before="220"/>
        <w:ind w:firstLine="540"/>
        <w:jc w:val="both"/>
      </w:pPr>
      <w:r>
        <w:t>рентгенологический кабинет;</w:t>
      </w:r>
    </w:p>
    <w:p w:rsidR="00B16176" w:rsidRDefault="00B16176">
      <w:pPr>
        <w:pStyle w:val="ConsPlusNormal"/>
        <w:spacing w:before="220"/>
        <w:ind w:firstLine="540"/>
        <w:jc w:val="both"/>
      </w:pPr>
      <w:r>
        <w:t>кабинет компьютерной томографии;</w:t>
      </w:r>
    </w:p>
    <w:p w:rsidR="00B16176" w:rsidRDefault="00B16176">
      <w:pPr>
        <w:pStyle w:val="ConsPlusNormal"/>
        <w:spacing w:before="220"/>
        <w:ind w:firstLine="540"/>
        <w:jc w:val="both"/>
      </w:pPr>
      <w:r>
        <w:t>кабинет ультразвуковой диагностики;</w:t>
      </w:r>
    </w:p>
    <w:p w:rsidR="00B16176" w:rsidRDefault="00B16176">
      <w:pPr>
        <w:pStyle w:val="ConsPlusNormal"/>
        <w:spacing w:before="220"/>
        <w:ind w:firstLine="540"/>
        <w:jc w:val="both"/>
      </w:pPr>
      <w:r>
        <w:t>кабинет эндоскопии;</w:t>
      </w:r>
    </w:p>
    <w:p w:rsidR="00B16176" w:rsidRDefault="00B16176">
      <w:pPr>
        <w:pStyle w:val="ConsPlusNormal"/>
        <w:spacing w:before="220"/>
        <w:ind w:firstLine="540"/>
        <w:jc w:val="both"/>
      </w:pPr>
      <w:r>
        <w:t>кабинет для гипсования;</w:t>
      </w:r>
    </w:p>
    <w:p w:rsidR="00B16176" w:rsidRDefault="00B16176">
      <w:pPr>
        <w:pStyle w:val="ConsPlusNormal"/>
        <w:spacing w:before="220"/>
        <w:ind w:firstLine="540"/>
        <w:jc w:val="both"/>
      </w:pPr>
      <w:r>
        <w:t>перевязочный кабинет (со шлюзом и помещением для перевязочного материала);</w:t>
      </w:r>
    </w:p>
    <w:p w:rsidR="00B16176" w:rsidRDefault="00B16176">
      <w:pPr>
        <w:pStyle w:val="ConsPlusNormal"/>
        <w:spacing w:before="220"/>
        <w:ind w:firstLine="540"/>
        <w:jc w:val="both"/>
      </w:pPr>
      <w:r>
        <w:t>кабинет предоперационной подготовки;</w:t>
      </w:r>
    </w:p>
    <w:p w:rsidR="00B16176" w:rsidRDefault="00B16176">
      <w:pPr>
        <w:pStyle w:val="ConsPlusNormal"/>
        <w:spacing w:before="220"/>
        <w:ind w:firstLine="540"/>
        <w:jc w:val="both"/>
      </w:pPr>
      <w:r>
        <w:t>операционное отделение для противошоковых мероприятий;</w:t>
      </w:r>
    </w:p>
    <w:p w:rsidR="00B16176" w:rsidRDefault="00B16176">
      <w:pPr>
        <w:pStyle w:val="ConsPlusNormal"/>
        <w:spacing w:before="220"/>
        <w:ind w:firstLine="540"/>
        <w:jc w:val="both"/>
      </w:pPr>
      <w:r>
        <w:t>палаты реанимации и интенсивной терапии;</w:t>
      </w:r>
    </w:p>
    <w:p w:rsidR="00B16176" w:rsidRDefault="00B16176">
      <w:pPr>
        <w:pStyle w:val="ConsPlusNormal"/>
        <w:spacing w:before="220"/>
        <w:ind w:firstLine="540"/>
        <w:jc w:val="both"/>
      </w:pPr>
      <w:r>
        <w:t>палаты динамического наблюдения с постом медицинской сестры;</w:t>
      </w:r>
    </w:p>
    <w:p w:rsidR="00B16176" w:rsidRDefault="00B16176">
      <w:pPr>
        <w:pStyle w:val="ConsPlusNormal"/>
        <w:spacing w:before="220"/>
        <w:ind w:firstLine="540"/>
        <w:jc w:val="both"/>
      </w:pPr>
      <w:r>
        <w:t>палаты краткосрочного пребывания с постом медицинской сестры (отделение скорой медицинской помощи краткосрочного пребывания).</w:t>
      </w:r>
    </w:p>
    <w:p w:rsidR="00B16176" w:rsidRDefault="00B16176">
      <w:pPr>
        <w:pStyle w:val="ConsPlusNormal"/>
        <w:jc w:val="both"/>
      </w:pPr>
      <w:r>
        <w:lastRenderedPageBreak/>
        <w:t xml:space="preserve">(п. 8 в ред. </w:t>
      </w:r>
      <w:hyperlink r:id="rId92" w:history="1">
        <w:r>
          <w:rPr>
            <w:color w:val="0000FF"/>
          </w:rPr>
          <w:t>Приказа</w:t>
        </w:r>
      </w:hyperlink>
      <w:r>
        <w:t xml:space="preserve"> Минздрава России от 22.01.2016 N 33н)</w:t>
      </w:r>
    </w:p>
    <w:p w:rsidR="00B16176" w:rsidRDefault="00B16176">
      <w:pPr>
        <w:pStyle w:val="ConsPlusNormal"/>
        <w:spacing w:before="220"/>
        <w:ind w:firstLine="540"/>
        <w:jc w:val="both"/>
      </w:pPr>
      <w:r>
        <w:t>9. В Отделении рекомендуется предусматривать:</w:t>
      </w:r>
    </w:p>
    <w:p w:rsidR="00B16176" w:rsidRDefault="00B16176">
      <w:pPr>
        <w:pStyle w:val="ConsPlusNormal"/>
        <w:spacing w:before="220"/>
        <w:ind w:firstLine="540"/>
        <w:jc w:val="both"/>
      </w:pPr>
      <w:r>
        <w:t>помещение поста регистрации (регистратуры-диспетчерской);</w:t>
      </w:r>
    </w:p>
    <w:p w:rsidR="00B16176" w:rsidRDefault="00B16176">
      <w:pPr>
        <w:pStyle w:val="ConsPlusNormal"/>
        <w:spacing w:before="220"/>
        <w:ind w:firstLine="540"/>
        <w:jc w:val="both"/>
      </w:pPr>
      <w:r>
        <w:t>помещения смотровых кабинетов для пациентов, находящихся в удовлетворительном состоянии;</w:t>
      </w:r>
    </w:p>
    <w:p w:rsidR="00B16176" w:rsidRDefault="00B16176">
      <w:pPr>
        <w:pStyle w:val="ConsPlusNormal"/>
        <w:spacing w:before="220"/>
        <w:ind w:firstLine="540"/>
        <w:jc w:val="both"/>
      </w:pPr>
      <w:r>
        <w:t>помещение процедурного кабинета для пациентов, находящихся в удовлетворительном состоянии;</w:t>
      </w:r>
    </w:p>
    <w:p w:rsidR="00B16176" w:rsidRDefault="00B16176">
      <w:pPr>
        <w:pStyle w:val="ConsPlusNormal"/>
        <w:spacing w:before="220"/>
        <w:ind w:firstLine="540"/>
        <w:jc w:val="both"/>
      </w:pPr>
      <w:r>
        <w:t>помещение поста медицинской сестры для пациентов, находящихся в удовлетворительном состоянии;</w:t>
      </w:r>
    </w:p>
    <w:p w:rsidR="00B16176" w:rsidRDefault="00B16176">
      <w:pPr>
        <w:pStyle w:val="ConsPlusNormal"/>
        <w:spacing w:before="220"/>
        <w:ind w:firstLine="540"/>
        <w:jc w:val="both"/>
      </w:pPr>
      <w:r>
        <w:t>помещения смотровых кабинетов для пациентов, находящихся в состоянии средней тяжести;</w:t>
      </w:r>
    </w:p>
    <w:p w:rsidR="00B16176" w:rsidRDefault="00B16176">
      <w:pPr>
        <w:pStyle w:val="ConsPlusNormal"/>
        <w:spacing w:before="220"/>
        <w:ind w:firstLine="540"/>
        <w:jc w:val="both"/>
      </w:pPr>
      <w:r>
        <w:t>помещение процедурного кабинета для пациентов, находящихся в состоянии средней тяжести, с постом медицинской сестры;</w:t>
      </w:r>
    </w:p>
    <w:p w:rsidR="00B16176" w:rsidRDefault="00B16176">
      <w:pPr>
        <w:pStyle w:val="ConsPlusNormal"/>
        <w:spacing w:before="220"/>
        <w:ind w:firstLine="540"/>
        <w:jc w:val="both"/>
      </w:pPr>
      <w:r>
        <w:t>помещение поста медицинской сестры для пациентов, находящихся в состоянии средней тяжести;</w:t>
      </w:r>
    </w:p>
    <w:p w:rsidR="00B16176" w:rsidRDefault="00B16176">
      <w:pPr>
        <w:pStyle w:val="ConsPlusNormal"/>
        <w:spacing w:before="220"/>
        <w:ind w:firstLine="540"/>
        <w:jc w:val="both"/>
      </w:pPr>
      <w:r>
        <w:t>помещение палаты для временного размещения пациентов с неадекватным поведением (в состоянии психомоторного возбуждения);</w:t>
      </w:r>
    </w:p>
    <w:p w:rsidR="00B16176" w:rsidRDefault="00B16176">
      <w:pPr>
        <w:pStyle w:val="ConsPlusNormal"/>
        <w:spacing w:before="220"/>
        <w:ind w:firstLine="540"/>
        <w:jc w:val="both"/>
      </w:pPr>
      <w:r>
        <w:t>помещение инфекционного изолятора (бокса) для пациентов с подозрением на наличие инфекционных заболеваний;</w:t>
      </w:r>
    </w:p>
    <w:p w:rsidR="00B16176" w:rsidRDefault="00B16176">
      <w:pPr>
        <w:pStyle w:val="ConsPlusNormal"/>
        <w:spacing w:before="220"/>
        <w:ind w:firstLine="540"/>
        <w:jc w:val="both"/>
      </w:pPr>
      <w:r>
        <w:t>помещение процедурного кабинета для пациентов с неадекватным поведением (в состоянии психомоторного возбуждения) и с подозрением на наличие инфекционных заболеваний;</w:t>
      </w:r>
    </w:p>
    <w:p w:rsidR="00B16176" w:rsidRDefault="00B16176">
      <w:pPr>
        <w:pStyle w:val="ConsPlusNormal"/>
        <w:spacing w:before="220"/>
        <w:ind w:firstLine="540"/>
        <w:jc w:val="both"/>
      </w:pPr>
      <w:r>
        <w:t>помещение поста медицинской сестры палаты для пациентов с неадекватным поведением (в состоянии психомоторного возбуждения) и с подозрением на наличие инфекционных заболеваний;</w:t>
      </w:r>
    </w:p>
    <w:p w:rsidR="00B16176" w:rsidRDefault="00B16176">
      <w:pPr>
        <w:pStyle w:val="ConsPlusNormal"/>
        <w:spacing w:before="220"/>
        <w:ind w:firstLine="540"/>
        <w:jc w:val="both"/>
      </w:pPr>
      <w:r>
        <w:t>помещение поста санитарно-гигиенической обработки для пациентов, поступивших в Отделение;</w:t>
      </w:r>
    </w:p>
    <w:p w:rsidR="00B16176" w:rsidRDefault="00B16176">
      <w:pPr>
        <w:pStyle w:val="ConsPlusNormal"/>
        <w:spacing w:before="220"/>
        <w:ind w:firstLine="540"/>
        <w:jc w:val="both"/>
      </w:pPr>
      <w:r>
        <w:t>помещение кабинета клинико-лабораторной диагностики;</w:t>
      </w:r>
    </w:p>
    <w:p w:rsidR="00B16176" w:rsidRDefault="00B16176">
      <w:pPr>
        <w:pStyle w:val="ConsPlusNormal"/>
        <w:spacing w:before="220"/>
        <w:ind w:firstLine="540"/>
        <w:jc w:val="both"/>
      </w:pPr>
      <w:r>
        <w:t>помещение кабинета электрокардиографического исследования;</w:t>
      </w:r>
    </w:p>
    <w:p w:rsidR="00B16176" w:rsidRDefault="00B16176">
      <w:pPr>
        <w:pStyle w:val="ConsPlusNormal"/>
        <w:spacing w:before="220"/>
        <w:ind w:firstLine="540"/>
        <w:jc w:val="both"/>
      </w:pPr>
      <w:r>
        <w:t>помещение рентгенологического кабинета;</w:t>
      </w:r>
    </w:p>
    <w:p w:rsidR="00B16176" w:rsidRDefault="00B16176">
      <w:pPr>
        <w:pStyle w:val="ConsPlusNormal"/>
        <w:spacing w:before="220"/>
        <w:ind w:firstLine="540"/>
        <w:jc w:val="both"/>
      </w:pPr>
      <w:r>
        <w:t>помещение кабинета компьютерной томографии;</w:t>
      </w:r>
    </w:p>
    <w:p w:rsidR="00B16176" w:rsidRDefault="00B16176">
      <w:pPr>
        <w:pStyle w:val="ConsPlusNormal"/>
        <w:spacing w:before="220"/>
        <w:ind w:firstLine="540"/>
        <w:jc w:val="both"/>
      </w:pPr>
      <w:r>
        <w:t>помещение кабинета ультразвуковой диагностики;</w:t>
      </w:r>
    </w:p>
    <w:p w:rsidR="00B16176" w:rsidRDefault="00B16176">
      <w:pPr>
        <w:pStyle w:val="ConsPlusNormal"/>
        <w:spacing w:before="220"/>
        <w:ind w:firstLine="540"/>
        <w:jc w:val="both"/>
      </w:pPr>
      <w:r>
        <w:t>помещение кабинета эндоскопии;</w:t>
      </w:r>
    </w:p>
    <w:p w:rsidR="00B16176" w:rsidRDefault="00B16176">
      <w:pPr>
        <w:pStyle w:val="ConsPlusNormal"/>
        <w:spacing w:before="220"/>
        <w:ind w:firstLine="540"/>
        <w:jc w:val="both"/>
      </w:pPr>
      <w:r>
        <w:t>помещение кабинета для гипсования;</w:t>
      </w:r>
    </w:p>
    <w:p w:rsidR="00B16176" w:rsidRDefault="00B16176">
      <w:pPr>
        <w:pStyle w:val="ConsPlusNormal"/>
        <w:spacing w:before="220"/>
        <w:ind w:firstLine="540"/>
        <w:jc w:val="both"/>
      </w:pPr>
      <w:r>
        <w:t>помещение перевязочного кабинета (со шлюзом и помещением для перевязочного материала);</w:t>
      </w:r>
    </w:p>
    <w:p w:rsidR="00B16176" w:rsidRDefault="00B16176">
      <w:pPr>
        <w:pStyle w:val="ConsPlusNormal"/>
        <w:spacing w:before="220"/>
        <w:ind w:firstLine="540"/>
        <w:jc w:val="both"/>
      </w:pPr>
      <w:r>
        <w:lastRenderedPageBreak/>
        <w:t>помещение кабинета предоперационной подготовки;</w:t>
      </w:r>
    </w:p>
    <w:p w:rsidR="00B16176" w:rsidRDefault="00B16176">
      <w:pPr>
        <w:pStyle w:val="ConsPlusNormal"/>
        <w:spacing w:before="220"/>
        <w:ind w:firstLine="540"/>
        <w:jc w:val="both"/>
      </w:pPr>
      <w:r>
        <w:t>помещение операционного отделения для противошоковых мероприятий;</w:t>
      </w:r>
    </w:p>
    <w:p w:rsidR="00B16176" w:rsidRDefault="00B16176">
      <w:pPr>
        <w:pStyle w:val="ConsPlusNormal"/>
        <w:spacing w:before="220"/>
        <w:ind w:firstLine="540"/>
        <w:jc w:val="both"/>
      </w:pPr>
      <w:r>
        <w:t>помещение палаты реанимации и интенсивной терапии;</w:t>
      </w:r>
    </w:p>
    <w:p w:rsidR="00B16176" w:rsidRDefault="00B16176">
      <w:pPr>
        <w:pStyle w:val="ConsPlusNormal"/>
        <w:spacing w:before="220"/>
        <w:ind w:firstLine="540"/>
        <w:jc w:val="both"/>
      </w:pPr>
      <w:r>
        <w:t>помещение палаты динамического наблюдения с постом медицинской сестры;</w:t>
      </w:r>
    </w:p>
    <w:p w:rsidR="00B16176" w:rsidRDefault="00B16176">
      <w:pPr>
        <w:pStyle w:val="ConsPlusNormal"/>
        <w:spacing w:before="220"/>
        <w:ind w:firstLine="540"/>
        <w:jc w:val="both"/>
      </w:pPr>
      <w:r>
        <w:t>помещение палаты краткосрочного пребывания с постом медицинской сестры (помещение отделения скорой медицинской помощи краткосрочного пребывания);</w:t>
      </w:r>
    </w:p>
    <w:p w:rsidR="00B16176" w:rsidRDefault="00B16176">
      <w:pPr>
        <w:pStyle w:val="ConsPlusNormal"/>
        <w:spacing w:before="220"/>
        <w:ind w:firstLine="540"/>
        <w:jc w:val="both"/>
      </w:pPr>
      <w:r>
        <w:t>кабинет старшего врача;</w:t>
      </w:r>
    </w:p>
    <w:p w:rsidR="00B16176" w:rsidRDefault="00B16176">
      <w:pPr>
        <w:pStyle w:val="ConsPlusNormal"/>
        <w:spacing w:before="220"/>
        <w:ind w:firstLine="540"/>
        <w:jc w:val="both"/>
      </w:pPr>
      <w:r>
        <w:t>зал сортировочной площадки;</w:t>
      </w:r>
    </w:p>
    <w:p w:rsidR="00B16176" w:rsidRDefault="00B16176">
      <w:pPr>
        <w:pStyle w:val="ConsPlusNormal"/>
        <w:spacing w:before="220"/>
        <w:ind w:firstLine="540"/>
        <w:jc w:val="both"/>
      </w:pPr>
      <w:r>
        <w:t>помещение для хранения каталок;</w:t>
      </w:r>
    </w:p>
    <w:p w:rsidR="00B16176" w:rsidRDefault="00B16176">
      <w:pPr>
        <w:pStyle w:val="ConsPlusNormal"/>
        <w:spacing w:before="220"/>
        <w:ind w:firstLine="540"/>
        <w:jc w:val="both"/>
      </w:pPr>
      <w:r>
        <w:t>зал ожидания для пациентов, в том числе для сопровождающих лиц;</w:t>
      </w:r>
    </w:p>
    <w:p w:rsidR="00B16176" w:rsidRDefault="00B16176">
      <w:pPr>
        <w:pStyle w:val="ConsPlusNormal"/>
        <w:spacing w:before="220"/>
        <w:ind w:firstLine="540"/>
        <w:jc w:val="both"/>
      </w:pPr>
      <w:r>
        <w:t>помещение гинекологического смотрового кабинета;</w:t>
      </w:r>
    </w:p>
    <w:p w:rsidR="00B16176" w:rsidRDefault="00B16176">
      <w:pPr>
        <w:pStyle w:val="ConsPlusNormal"/>
        <w:spacing w:before="220"/>
        <w:ind w:firstLine="540"/>
        <w:jc w:val="both"/>
      </w:pPr>
      <w:r>
        <w:t>кабинет заведующего отделением;</w:t>
      </w:r>
    </w:p>
    <w:p w:rsidR="00B16176" w:rsidRDefault="00B16176">
      <w:pPr>
        <w:pStyle w:val="ConsPlusNormal"/>
        <w:spacing w:before="220"/>
        <w:ind w:firstLine="540"/>
        <w:jc w:val="both"/>
      </w:pPr>
      <w:r>
        <w:t>кабинет врача;</w:t>
      </w:r>
    </w:p>
    <w:p w:rsidR="00B16176" w:rsidRDefault="00B16176">
      <w:pPr>
        <w:pStyle w:val="ConsPlusNormal"/>
        <w:spacing w:before="220"/>
        <w:ind w:firstLine="540"/>
        <w:jc w:val="both"/>
      </w:pPr>
      <w:r>
        <w:t>кабинет старшей медицинской сестры;</w:t>
      </w:r>
    </w:p>
    <w:p w:rsidR="00B16176" w:rsidRDefault="00B16176">
      <w:pPr>
        <w:pStyle w:val="ConsPlusNormal"/>
        <w:spacing w:before="220"/>
        <w:ind w:firstLine="540"/>
        <w:jc w:val="both"/>
      </w:pPr>
      <w:r>
        <w:t>кабинет для медицинских сестер;</w:t>
      </w:r>
    </w:p>
    <w:p w:rsidR="00B16176" w:rsidRDefault="00B16176">
      <w:pPr>
        <w:pStyle w:val="ConsPlusNormal"/>
        <w:spacing w:before="220"/>
        <w:ind w:firstLine="540"/>
        <w:jc w:val="both"/>
      </w:pPr>
      <w:r>
        <w:t>кабинет сестры-хозяйки;</w:t>
      </w:r>
    </w:p>
    <w:p w:rsidR="00B16176" w:rsidRDefault="00B16176">
      <w:pPr>
        <w:pStyle w:val="ConsPlusNormal"/>
        <w:spacing w:before="220"/>
        <w:ind w:firstLine="540"/>
        <w:jc w:val="both"/>
      </w:pPr>
      <w:r>
        <w:t>комнату для младшего медицинского персонала;</w:t>
      </w:r>
    </w:p>
    <w:p w:rsidR="00B16176" w:rsidRDefault="00B16176">
      <w:pPr>
        <w:pStyle w:val="ConsPlusNormal"/>
        <w:spacing w:before="220"/>
        <w:ind w:firstLine="540"/>
        <w:jc w:val="both"/>
      </w:pPr>
      <w:r>
        <w:t>кабинет для врача-лаборанта и фельдшера-лаборанта;</w:t>
      </w:r>
    </w:p>
    <w:p w:rsidR="00B16176" w:rsidRDefault="00B16176">
      <w:pPr>
        <w:pStyle w:val="ConsPlusNormal"/>
        <w:spacing w:before="220"/>
        <w:ind w:firstLine="540"/>
        <w:jc w:val="both"/>
      </w:pPr>
      <w:r>
        <w:t>санитарную комнату;</w:t>
      </w:r>
    </w:p>
    <w:p w:rsidR="00B16176" w:rsidRDefault="00B16176">
      <w:pPr>
        <w:pStyle w:val="ConsPlusNormal"/>
        <w:spacing w:before="220"/>
        <w:ind w:firstLine="540"/>
        <w:jc w:val="both"/>
      </w:pPr>
      <w:r>
        <w:t>помещения поста санобработки;</w:t>
      </w:r>
    </w:p>
    <w:p w:rsidR="00B16176" w:rsidRDefault="00B16176">
      <w:pPr>
        <w:pStyle w:val="ConsPlusNormal"/>
        <w:spacing w:before="220"/>
        <w:ind w:firstLine="540"/>
        <w:jc w:val="both"/>
      </w:pPr>
      <w:r>
        <w:t>хозяйственные помещения;</w:t>
      </w:r>
    </w:p>
    <w:p w:rsidR="00B16176" w:rsidRDefault="00B16176">
      <w:pPr>
        <w:pStyle w:val="ConsPlusNormal"/>
        <w:spacing w:before="220"/>
        <w:ind w:firstLine="540"/>
        <w:jc w:val="both"/>
      </w:pPr>
      <w:r>
        <w:t>кладовую запаса материалов для выполнения плана мероприятий при ликвидации последствий чрезвычайных ситуаций;</w:t>
      </w:r>
    </w:p>
    <w:p w:rsidR="00B16176" w:rsidRDefault="00B16176">
      <w:pPr>
        <w:pStyle w:val="ConsPlusNormal"/>
        <w:spacing w:before="220"/>
        <w:ind w:firstLine="540"/>
        <w:jc w:val="both"/>
      </w:pPr>
      <w:r>
        <w:t>помещения врачебной выездной бригады скорой медицинской помощи;</w:t>
      </w:r>
    </w:p>
    <w:p w:rsidR="00B16176" w:rsidRDefault="00B16176">
      <w:pPr>
        <w:pStyle w:val="ConsPlusNormal"/>
        <w:spacing w:before="220"/>
        <w:ind w:firstLine="540"/>
        <w:jc w:val="both"/>
      </w:pPr>
      <w:r>
        <w:t>душевые и туалеты для больных;</w:t>
      </w:r>
    </w:p>
    <w:p w:rsidR="00B16176" w:rsidRDefault="00B16176">
      <w:pPr>
        <w:pStyle w:val="ConsPlusNormal"/>
        <w:spacing w:before="220"/>
        <w:ind w:firstLine="540"/>
        <w:jc w:val="both"/>
      </w:pPr>
      <w:r>
        <w:t>буфетная и раздаточная;</w:t>
      </w:r>
    </w:p>
    <w:p w:rsidR="00B16176" w:rsidRDefault="00B16176">
      <w:pPr>
        <w:pStyle w:val="ConsPlusNormal"/>
        <w:spacing w:before="220"/>
        <w:ind w:firstLine="540"/>
        <w:jc w:val="both"/>
      </w:pPr>
      <w:r>
        <w:t>душевые и туалеты для персонала;</w:t>
      </w:r>
    </w:p>
    <w:p w:rsidR="00B16176" w:rsidRDefault="00B16176">
      <w:pPr>
        <w:pStyle w:val="ConsPlusNormal"/>
        <w:spacing w:before="220"/>
        <w:ind w:firstLine="540"/>
        <w:jc w:val="both"/>
      </w:pPr>
      <w:r>
        <w:t>учебный класс клинической базы;</w:t>
      </w:r>
    </w:p>
    <w:p w:rsidR="00B16176" w:rsidRDefault="00B16176">
      <w:pPr>
        <w:pStyle w:val="ConsPlusNormal"/>
        <w:spacing w:before="220"/>
        <w:ind w:firstLine="540"/>
        <w:jc w:val="both"/>
      </w:pPr>
      <w:r>
        <w:t>оборудованную площадку для санитарной обработки автомобилей скорой медицинской помощи, осуществивших медицинскую эвакуацию пациентов в стационарное отделение скорой медицинской помощи;</w:t>
      </w:r>
    </w:p>
    <w:p w:rsidR="00B16176" w:rsidRDefault="00B16176">
      <w:pPr>
        <w:pStyle w:val="ConsPlusNormal"/>
        <w:spacing w:before="220"/>
        <w:ind w:firstLine="540"/>
        <w:jc w:val="both"/>
      </w:pPr>
      <w:r>
        <w:t>кабинет для лабораторного оборудования;</w:t>
      </w:r>
    </w:p>
    <w:p w:rsidR="00B16176" w:rsidRDefault="00B16176">
      <w:pPr>
        <w:pStyle w:val="ConsPlusNormal"/>
        <w:spacing w:before="220"/>
        <w:ind w:firstLine="540"/>
        <w:jc w:val="both"/>
      </w:pPr>
      <w:r>
        <w:lastRenderedPageBreak/>
        <w:t>кабинет для хранения резервного медицинского оборудования;</w:t>
      </w:r>
    </w:p>
    <w:p w:rsidR="00B16176" w:rsidRDefault="00B16176">
      <w:pPr>
        <w:pStyle w:val="ConsPlusNormal"/>
        <w:spacing w:before="220"/>
        <w:ind w:firstLine="540"/>
        <w:jc w:val="both"/>
      </w:pPr>
      <w:r>
        <w:t>кабинет для хранения расходных материалов;</w:t>
      </w:r>
    </w:p>
    <w:p w:rsidR="00B16176" w:rsidRDefault="00B16176">
      <w:pPr>
        <w:pStyle w:val="ConsPlusNormal"/>
        <w:spacing w:before="220"/>
        <w:ind w:firstLine="540"/>
        <w:jc w:val="both"/>
      </w:pPr>
      <w:r>
        <w:t>кабинет для хранения лекарственных средств;</w:t>
      </w:r>
    </w:p>
    <w:p w:rsidR="00B16176" w:rsidRDefault="00B16176">
      <w:pPr>
        <w:pStyle w:val="ConsPlusNormal"/>
        <w:spacing w:before="220"/>
        <w:ind w:firstLine="540"/>
        <w:jc w:val="both"/>
      </w:pPr>
      <w:r>
        <w:t>кабинет для хранения белья и хозяйственного инвентаря;</w:t>
      </w:r>
    </w:p>
    <w:p w:rsidR="00B16176" w:rsidRDefault="00B16176">
      <w:pPr>
        <w:pStyle w:val="ConsPlusNormal"/>
        <w:spacing w:before="220"/>
        <w:ind w:firstLine="540"/>
        <w:jc w:val="both"/>
      </w:pPr>
      <w:r>
        <w:t>помещение для временного хранения медицинских отходов;</w:t>
      </w:r>
    </w:p>
    <w:p w:rsidR="00B16176" w:rsidRDefault="00B16176">
      <w:pPr>
        <w:pStyle w:val="ConsPlusNormal"/>
        <w:spacing w:before="220"/>
        <w:ind w:firstLine="540"/>
        <w:jc w:val="both"/>
      </w:pPr>
      <w:r>
        <w:t>помещение для хранения чистого белья;</w:t>
      </w:r>
    </w:p>
    <w:p w:rsidR="00B16176" w:rsidRDefault="00B16176">
      <w:pPr>
        <w:pStyle w:val="ConsPlusNormal"/>
        <w:spacing w:before="220"/>
        <w:ind w:firstLine="540"/>
        <w:jc w:val="both"/>
      </w:pPr>
      <w:r>
        <w:t>помещение для сбора грязного белья;</w:t>
      </w:r>
    </w:p>
    <w:p w:rsidR="00B16176" w:rsidRDefault="00B16176">
      <w:pPr>
        <w:pStyle w:val="ConsPlusNormal"/>
        <w:spacing w:before="220"/>
        <w:ind w:firstLine="540"/>
        <w:jc w:val="both"/>
      </w:pPr>
      <w:r>
        <w:t>помещение для хранения вещей больных (пострадавших);</w:t>
      </w:r>
    </w:p>
    <w:p w:rsidR="00B16176" w:rsidRDefault="00B16176">
      <w:pPr>
        <w:pStyle w:val="ConsPlusNormal"/>
        <w:spacing w:before="220"/>
        <w:ind w:firstLine="540"/>
        <w:jc w:val="both"/>
      </w:pPr>
      <w:r>
        <w:t>помещение для хранения вещей больных (пострадавших) перед дезкамерной обработкой;</w:t>
      </w:r>
    </w:p>
    <w:p w:rsidR="00B16176" w:rsidRDefault="00B16176">
      <w:pPr>
        <w:pStyle w:val="ConsPlusNormal"/>
        <w:spacing w:before="220"/>
        <w:ind w:firstLine="540"/>
        <w:jc w:val="both"/>
      </w:pPr>
      <w:r>
        <w:t>помещение суточного хранения денег и ценностей больных (пострадавших).</w:t>
      </w:r>
    </w:p>
    <w:p w:rsidR="00B16176" w:rsidRDefault="00B16176">
      <w:pPr>
        <w:pStyle w:val="ConsPlusNormal"/>
        <w:jc w:val="both"/>
      </w:pPr>
      <w:r>
        <w:t xml:space="preserve">(пункт в ред. </w:t>
      </w:r>
      <w:hyperlink r:id="rId93" w:history="1">
        <w:r>
          <w:rPr>
            <w:color w:val="0000FF"/>
          </w:rPr>
          <w:t>Приказа</w:t>
        </w:r>
      </w:hyperlink>
      <w:r>
        <w:t xml:space="preserve"> Минздрава России от 22.01.2016 N 33н)</w:t>
      </w:r>
    </w:p>
    <w:p w:rsidR="00B16176" w:rsidRDefault="00B16176">
      <w:pPr>
        <w:pStyle w:val="ConsPlusNormal"/>
        <w:spacing w:before="220"/>
        <w:ind w:firstLine="540"/>
        <w:jc w:val="both"/>
      </w:pPr>
      <w:r>
        <w:t>10. В Отделении могут также предусматриваться иные помещения для обеспечения организации деятельности Отделения в целях оказания скорой медицинской помощи.</w:t>
      </w:r>
    </w:p>
    <w:p w:rsidR="00B16176" w:rsidRDefault="00B16176">
      <w:pPr>
        <w:pStyle w:val="ConsPlusNormal"/>
        <w:jc w:val="both"/>
      </w:pPr>
      <w:r>
        <w:t>(</w:t>
      </w:r>
      <w:proofErr w:type="gramStart"/>
      <w:r>
        <w:t>п</w:t>
      </w:r>
      <w:proofErr w:type="gramEnd"/>
      <w:r>
        <w:t xml:space="preserve">ункт в ред. </w:t>
      </w:r>
      <w:hyperlink r:id="rId94" w:history="1">
        <w:r>
          <w:rPr>
            <w:color w:val="0000FF"/>
          </w:rPr>
          <w:t>Приказа</w:t>
        </w:r>
      </w:hyperlink>
      <w:r>
        <w:t xml:space="preserve"> Минздрава России от 22.01.2016 N 33н)</w:t>
      </w:r>
    </w:p>
    <w:p w:rsidR="00B16176" w:rsidRDefault="00B16176">
      <w:pPr>
        <w:pStyle w:val="ConsPlusNormal"/>
        <w:spacing w:before="220"/>
        <w:ind w:firstLine="540"/>
        <w:jc w:val="both"/>
      </w:pPr>
      <w:r>
        <w:t>11. Отделение может использоваться в качестве клинической базы медицинских образовательных учреждений среднего, высшего и дополнительного профессионального образования, а также научных организаций, оказывающих медицинскую помощь.</w:t>
      </w:r>
    </w:p>
    <w:p w:rsidR="00B16176" w:rsidRDefault="00B16176">
      <w:pPr>
        <w:pStyle w:val="ConsPlusNormal"/>
        <w:jc w:val="both"/>
      </w:pPr>
      <w:r>
        <w:t>(</w:t>
      </w:r>
      <w:proofErr w:type="gramStart"/>
      <w:r>
        <w:t>п</w:t>
      </w:r>
      <w:proofErr w:type="gramEnd"/>
      <w:r>
        <w:t xml:space="preserve">ункт в ред. </w:t>
      </w:r>
      <w:hyperlink r:id="rId95" w:history="1">
        <w:r>
          <w:rPr>
            <w:color w:val="0000FF"/>
          </w:rPr>
          <w:t>Приказа</w:t>
        </w:r>
      </w:hyperlink>
      <w:r>
        <w:t xml:space="preserve"> Минздрава России от 22.01.2016 N 33н)</w:t>
      </w:r>
    </w:p>
    <w:p w:rsidR="00B16176" w:rsidRDefault="00B16176">
      <w:pPr>
        <w:pStyle w:val="ConsPlusNormal"/>
        <w:spacing w:before="220"/>
        <w:ind w:firstLine="540"/>
        <w:jc w:val="both"/>
      </w:pPr>
      <w:r>
        <w:t>Примечания:</w:t>
      </w:r>
    </w:p>
    <w:p w:rsidR="00B16176" w:rsidRDefault="00B16176">
      <w:pPr>
        <w:pStyle w:val="ConsPlusNormal"/>
        <w:spacing w:before="220"/>
        <w:ind w:firstLine="540"/>
        <w:jc w:val="both"/>
      </w:pPr>
      <w:r>
        <w:t>Рентгенологический кабинет в структуре стационарного отделения скорой медицинской помощи рекомендуется создавать из расчета 1 на 150 поступающих пациентов в сутки для оказания скорой медицинской помощи.</w:t>
      </w:r>
    </w:p>
    <w:p w:rsidR="00B16176" w:rsidRDefault="00B16176">
      <w:pPr>
        <w:pStyle w:val="ConsPlusNormal"/>
        <w:jc w:val="both"/>
      </w:pPr>
      <w:r>
        <w:t xml:space="preserve">(примечания введены </w:t>
      </w:r>
      <w:hyperlink r:id="rId96" w:history="1">
        <w:r>
          <w:rPr>
            <w:color w:val="0000FF"/>
          </w:rPr>
          <w:t>Приказом</w:t>
        </w:r>
      </w:hyperlink>
      <w:r>
        <w:t xml:space="preserve"> Минздрава России от 22.01.2016 N 33н)</w:t>
      </w:r>
    </w:p>
    <w:p w:rsidR="00B16176" w:rsidRDefault="00B16176">
      <w:pPr>
        <w:pStyle w:val="ConsPlusNormal"/>
        <w:jc w:val="center"/>
      </w:pPr>
    </w:p>
    <w:p w:rsidR="00B16176" w:rsidRDefault="00B16176">
      <w:pPr>
        <w:pStyle w:val="ConsPlusNormal"/>
        <w:jc w:val="center"/>
      </w:pPr>
    </w:p>
    <w:p w:rsidR="00B16176" w:rsidRDefault="00B16176">
      <w:pPr>
        <w:pStyle w:val="ConsPlusNormal"/>
        <w:jc w:val="center"/>
      </w:pPr>
    </w:p>
    <w:p w:rsidR="00B16176" w:rsidRDefault="00B16176">
      <w:pPr>
        <w:pStyle w:val="ConsPlusNormal"/>
        <w:jc w:val="center"/>
      </w:pPr>
    </w:p>
    <w:p w:rsidR="00B16176" w:rsidRDefault="00B16176">
      <w:pPr>
        <w:pStyle w:val="ConsPlusNormal"/>
        <w:jc w:val="center"/>
      </w:pPr>
    </w:p>
    <w:p w:rsidR="00B16176" w:rsidRDefault="00B16176">
      <w:pPr>
        <w:pStyle w:val="ConsPlusNormal"/>
        <w:jc w:val="right"/>
        <w:outlineLvl w:val="1"/>
      </w:pPr>
      <w:r>
        <w:t>Приложение N 10</w:t>
      </w:r>
    </w:p>
    <w:p w:rsidR="00B16176" w:rsidRDefault="00B16176">
      <w:pPr>
        <w:pStyle w:val="ConsPlusNormal"/>
        <w:jc w:val="right"/>
      </w:pPr>
      <w:r>
        <w:t>к Порядку оказания</w:t>
      </w:r>
    </w:p>
    <w:p w:rsidR="00B16176" w:rsidRDefault="00B16176">
      <w:pPr>
        <w:pStyle w:val="ConsPlusNormal"/>
        <w:jc w:val="right"/>
      </w:pPr>
      <w:proofErr w:type="gramStart"/>
      <w:r>
        <w:t>скорой</w:t>
      </w:r>
      <w:proofErr w:type="gramEnd"/>
      <w:r>
        <w:t>, в том числе</w:t>
      </w:r>
    </w:p>
    <w:p w:rsidR="00B16176" w:rsidRDefault="00B16176">
      <w:pPr>
        <w:pStyle w:val="ConsPlusNormal"/>
        <w:jc w:val="right"/>
      </w:pPr>
      <w:r>
        <w:t>скорой специализированной,</w:t>
      </w:r>
    </w:p>
    <w:p w:rsidR="00B16176" w:rsidRDefault="00B16176">
      <w:pPr>
        <w:pStyle w:val="ConsPlusNormal"/>
        <w:jc w:val="right"/>
      </w:pPr>
      <w:r>
        <w:t>медицинской помощи,</w:t>
      </w:r>
    </w:p>
    <w:p w:rsidR="00B16176" w:rsidRDefault="00B16176">
      <w:pPr>
        <w:pStyle w:val="ConsPlusNormal"/>
        <w:jc w:val="right"/>
      </w:pPr>
      <w:proofErr w:type="gramStart"/>
      <w:r>
        <w:t>утвержденному</w:t>
      </w:r>
      <w:proofErr w:type="gramEnd"/>
      <w:r>
        <w:t xml:space="preserve"> приказом</w:t>
      </w:r>
    </w:p>
    <w:p w:rsidR="00B16176" w:rsidRDefault="00B16176">
      <w:pPr>
        <w:pStyle w:val="ConsPlusNormal"/>
        <w:jc w:val="right"/>
      </w:pPr>
      <w:r>
        <w:t>Министерства здравоохранения</w:t>
      </w:r>
    </w:p>
    <w:p w:rsidR="00B16176" w:rsidRDefault="00B16176">
      <w:pPr>
        <w:pStyle w:val="ConsPlusNormal"/>
        <w:jc w:val="right"/>
      </w:pPr>
      <w:r>
        <w:t>Российской Федерации</w:t>
      </w:r>
    </w:p>
    <w:p w:rsidR="00B16176" w:rsidRDefault="00B16176">
      <w:pPr>
        <w:pStyle w:val="ConsPlusNormal"/>
        <w:jc w:val="right"/>
      </w:pPr>
      <w:r>
        <w:t>от 20 июня 2013 г. N 388н</w:t>
      </w:r>
    </w:p>
    <w:p w:rsidR="00B16176" w:rsidRDefault="00B16176">
      <w:pPr>
        <w:pStyle w:val="ConsPlusNormal"/>
        <w:jc w:val="center"/>
      </w:pPr>
    </w:p>
    <w:p w:rsidR="00B16176" w:rsidRDefault="00B16176">
      <w:pPr>
        <w:pStyle w:val="ConsPlusNormal"/>
        <w:jc w:val="center"/>
      </w:pPr>
      <w:bookmarkStart w:id="7" w:name="P1595"/>
      <w:bookmarkEnd w:id="7"/>
      <w:r>
        <w:t>РЕКОМЕНДУЕМЫЕ ШТАТНЫЕ НОРМАТИВЫ</w:t>
      </w:r>
    </w:p>
    <w:p w:rsidR="00B16176" w:rsidRDefault="00B16176">
      <w:pPr>
        <w:pStyle w:val="ConsPlusNormal"/>
        <w:jc w:val="center"/>
      </w:pPr>
      <w:r>
        <w:t>СТАЦИОНАРНОГО ОТДЕЛЕНИЯ СКОРОЙ МЕДИЦИНСКОЙ ПОМОЩИ &lt;*&gt;</w:t>
      </w:r>
    </w:p>
    <w:p w:rsidR="00B16176" w:rsidRDefault="00B16176">
      <w:pPr>
        <w:pStyle w:val="ConsPlusNormal"/>
        <w:jc w:val="center"/>
      </w:pPr>
    </w:p>
    <w:p w:rsidR="00B16176" w:rsidRDefault="00B16176">
      <w:pPr>
        <w:pStyle w:val="ConsPlusNormal"/>
        <w:jc w:val="center"/>
      </w:pPr>
      <w:r>
        <w:t>Список изменяющих документов</w:t>
      </w:r>
    </w:p>
    <w:p w:rsidR="00B16176" w:rsidRDefault="00B16176">
      <w:pPr>
        <w:pStyle w:val="ConsPlusNormal"/>
        <w:jc w:val="center"/>
      </w:pPr>
      <w:r>
        <w:t xml:space="preserve">(в ред. </w:t>
      </w:r>
      <w:hyperlink r:id="rId97" w:history="1">
        <w:r>
          <w:rPr>
            <w:color w:val="0000FF"/>
          </w:rPr>
          <w:t>Приказа</w:t>
        </w:r>
      </w:hyperlink>
      <w:r>
        <w:t xml:space="preserve"> Минздрава России от 22.01.2016 N 33н)</w:t>
      </w:r>
    </w:p>
    <w:p w:rsidR="00B16176" w:rsidRDefault="00B16176">
      <w:pPr>
        <w:pStyle w:val="ConsPlusNormal"/>
        <w:jc w:val="center"/>
      </w:pPr>
    </w:p>
    <w:p w:rsidR="00B16176" w:rsidRDefault="00B16176">
      <w:pPr>
        <w:pStyle w:val="ConsPlusNormal"/>
        <w:ind w:firstLine="540"/>
        <w:jc w:val="both"/>
      </w:pPr>
      <w:r>
        <w:t>--------------------------------</w:t>
      </w:r>
    </w:p>
    <w:p w:rsidR="00B16176" w:rsidRDefault="00B16176">
      <w:pPr>
        <w:pStyle w:val="ConsPlusNormal"/>
        <w:spacing w:before="220"/>
        <w:ind w:firstLine="540"/>
        <w:jc w:val="both"/>
      </w:pPr>
      <w:r>
        <w:t>&lt;*&gt; Настоящие рекомендуемые штатные нормативы не распространяются на медицинские организации частной системы здравоохранения.</w:t>
      </w:r>
    </w:p>
    <w:p w:rsidR="00B16176" w:rsidRDefault="00B16176">
      <w:pPr>
        <w:sectPr w:rsidR="00B16176">
          <w:pgSz w:w="11905" w:h="16838"/>
          <w:pgMar w:top="1134" w:right="850" w:bottom="1134" w:left="1701" w:header="0" w:footer="0" w:gutter="0"/>
          <w:cols w:space="720"/>
        </w:sectPr>
      </w:pPr>
    </w:p>
    <w:p w:rsidR="00B16176" w:rsidRDefault="00B16176">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48"/>
        <w:gridCol w:w="3254"/>
        <w:gridCol w:w="5810"/>
      </w:tblGrid>
      <w:tr w:rsidR="00B16176">
        <w:tc>
          <w:tcPr>
            <w:tcW w:w="548" w:type="dxa"/>
          </w:tcPr>
          <w:p w:rsidR="00B16176" w:rsidRDefault="00B16176">
            <w:pPr>
              <w:pStyle w:val="ConsPlusNormal"/>
              <w:jc w:val="center"/>
            </w:pPr>
            <w:r>
              <w:t>N п/п</w:t>
            </w:r>
          </w:p>
        </w:tc>
        <w:tc>
          <w:tcPr>
            <w:tcW w:w="3254" w:type="dxa"/>
          </w:tcPr>
          <w:p w:rsidR="00B16176" w:rsidRDefault="00B16176">
            <w:pPr>
              <w:pStyle w:val="ConsPlusNormal"/>
              <w:jc w:val="center"/>
            </w:pPr>
            <w:r>
              <w:t>Наименование должности</w:t>
            </w:r>
          </w:p>
        </w:tc>
        <w:tc>
          <w:tcPr>
            <w:tcW w:w="5810" w:type="dxa"/>
          </w:tcPr>
          <w:p w:rsidR="00B16176" w:rsidRDefault="00B16176">
            <w:pPr>
              <w:pStyle w:val="ConsPlusNormal"/>
              <w:jc w:val="center"/>
            </w:pPr>
            <w:r>
              <w:t>Количество должностей</w:t>
            </w:r>
          </w:p>
        </w:tc>
      </w:tr>
      <w:tr w:rsidR="00B16176">
        <w:tc>
          <w:tcPr>
            <w:tcW w:w="548" w:type="dxa"/>
          </w:tcPr>
          <w:p w:rsidR="00B16176" w:rsidRDefault="00B16176">
            <w:pPr>
              <w:pStyle w:val="ConsPlusNormal"/>
            </w:pPr>
            <w:r>
              <w:t>1.</w:t>
            </w:r>
          </w:p>
        </w:tc>
        <w:tc>
          <w:tcPr>
            <w:tcW w:w="3254" w:type="dxa"/>
          </w:tcPr>
          <w:p w:rsidR="00B16176" w:rsidRDefault="00B16176">
            <w:pPr>
              <w:pStyle w:val="ConsPlusNormal"/>
            </w:pPr>
            <w:r>
              <w:t>Заведующий - врач скорой медицинской помощи</w:t>
            </w:r>
          </w:p>
        </w:tc>
        <w:tc>
          <w:tcPr>
            <w:tcW w:w="5810" w:type="dxa"/>
          </w:tcPr>
          <w:p w:rsidR="00B16176" w:rsidRDefault="00B16176">
            <w:pPr>
              <w:pStyle w:val="ConsPlusNormal"/>
            </w:pPr>
            <w:r>
              <w:t>1 на стационарное отделение скорой медицинской помощи;</w:t>
            </w:r>
          </w:p>
          <w:p w:rsidR="00B16176" w:rsidRDefault="00B16176">
            <w:pPr>
              <w:pStyle w:val="ConsPlusNormal"/>
            </w:pPr>
            <w:r>
              <w:t>1 на 30 коек отделения скорой медицинской помощи краткосрочного пребывания</w:t>
            </w:r>
          </w:p>
        </w:tc>
      </w:tr>
      <w:tr w:rsidR="00B16176">
        <w:tc>
          <w:tcPr>
            <w:tcW w:w="548" w:type="dxa"/>
          </w:tcPr>
          <w:p w:rsidR="00B16176" w:rsidRDefault="00B16176">
            <w:pPr>
              <w:pStyle w:val="ConsPlusNormal"/>
            </w:pPr>
            <w:r>
              <w:t>2.</w:t>
            </w:r>
          </w:p>
        </w:tc>
        <w:tc>
          <w:tcPr>
            <w:tcW w:w="3254" w:type="dxa"/>
          </w:tcPr>
          <w:p w:rsidR="00B16176" w:rsidRDefault="00B16176">
            <w:pPr>
              <w:pStyle w:val="ConsPlusNormal"/>
            </w:pPr>
            <w:r>
              <w:t>Старший врач отделения скорой медицинской помощи</w:t>
            </w:r>
          </w:p>
        </w:tc>
        <w:tc>
          <w:tcPr>
            <w:tcW w:w="5810" w:type="dxa"/>
          </w:tcPr>
          <w:p w:rsidR="00B16176" w:rsidRDefault="00B16176">
            <w:pPr>
              <w:pStyle w:val="ConsPlusNormal"/>
            </w:pPr>
            <w:r>
              <w:t>1,75 на 50 пациентов в сутки (для обеспечения круглосуточной работы)</w:t>
            </w:r>
          </w:p>
        </w:tc>
      </w:tr>
      <w:tr w:rsidR="00B16176">
        <w:tc>
          <w:tcPr>
            <w:tcW w:w="548" w:type="dxa"/>
          </w:tcPr>
          <w:p w:rsidR="00B16176" w:rsidRDefault="00B16176">
            <w:pPr>
              <w:pStyle w:val="ConsPlusNormal"/>
            </w:pPr>
            <w:r>
              <w:t>3.</w:t>
            </w:r>
          </w:p>
        </w:tc>
        <w:tc>
          <w:tcPr>
            <w:tcW w:w="3254" w:type="dxa"/>
          </w:tcPr>
          <w:p w:rsidR="00B16176" w:rsidRDefault="00B16176">
            <w:pPr>
              <w:pStyle w:val="ConsPlusNormal"/>
            </w:pPr>
            <w:r>
              <w:t>Врач скорой медицинской помощи</w:t>
            </w:r>
          </w:p>
        </w:tc>
        <w:tc>
          <w:tcPr>
            <w:tcW w:w="5810" w:type="dxa"/>
          </w:tcPr>
          <w:p w:rsidR="00B16176" w:rsidRDefault="00B16176">
            <w:pPr>
              <w:pStyle w:val="ConsPlusNormal"/>
            </w:pPr>
            <w:r>
              <w:t>5,25 на 20 пациентов в сутки (для обеспечения круглосуточной работы);</w:t>
            </w:r>
          </w:p>
          <w:p w:rsidR="00B16176" w:rsidRDefault="00B16176">
            <w:pPr>
              <w:pStyle w:val="ConsPlusNormal"/>
            </w:pPr>
            <w:r>
              <w:t>2,25 на 25 пациентов в сутки (для обеспечения круглосуточной работы коек скорой медицинской помощи динамического наблюдения и краткосрочного пребывания);</w:t>
            </w:r>
          </w:p>
          <w:p w:rsidR="00B16176" w:rsidRDefault="00B16176">
            <w:pPr>
              <w:pStyle w:val="ConsPlusNormal"/>
            </w:pPr>
            <w:r>
              <w:t>5,25 для обеспечения круглосуточной работы врачебной общепрофильной выездной бригады скорой медицинской помощи</w:t>
            </w:r>
          </w:p>
        </w:tc>
      </w:tr>
      <w:tr w:rsidR="00B16176">
        <w:tc>
          <w:tcPr>
            <w:tcW w:w="548" w:type="dxa"/>
          </w:tcPr>
          <w:p w:rsidR="00B16176" w:rsidRDefault="00B16176">
            <w:pPr>
              <w:pStyle w:val="ConsPlusNormal"/>
            </w:pPr>
            <w:r>
              <w:t>4.</w:t>
            </w:r>
          </w:p>
        </w:tc>
        <w:tc>
          <w:tcPr>
            <w:tcW w:w="3254" w:type="dxa"/>
          </w:tcPr>
          <w:p w:rsidR="00B16176" w:rsidRDefault="00B16176">
            <w:pPr>
              <w:pStyle w:val="ConsPlusNormal"/>
            </w:pPr>
            <w:r>
              <w:t>Врач клинической лабораторной диагностики</w:t>
            </w:r>
          </w:p>
        </w:tc>
        <w:tc>
          <w:tcPr>
            <w:tcW w:w="5810" w:type="dxa"/>
          </w:tcPr>
          <w:p w:rsidR="00B16176" w:rsidRDefault="00B16176">
            <w:pPr>
              <w:pStyle w:val="ConsPlusNormal"/>
            </w:pPr>
            <w:r>
              <w:t>1,75 на 50 пациентов в сутки (для обеспечения круглосуточной работы кабинета клинико-лабораторной диагностики)</w:t>
            </w:r>
          </w:p>
        </w:tc>
      </w:tr>
      <w:tr w:rsidR="00B16176">
        <w:tc>
          <w:tcPr>
            <w:tcW w:w="548" w:type="dxa"/>
          </w:tcPr>
          <w:p w:rsidR="00B16176" w:rsidRDefault="00B16176">
            <w:pPr>
              <w:pStyle w:val="ConsPlusNormal"/>
            </w:pPr>
            <w:r>
              <w:t>5.</w:t>
            </w:r>
          </w:p>
        </w:tc>
        <w:tc>
          <w:tcPr>
            <w:tcW w:w="3254" w:type="dxa"/>
          </w:tcPr>
          <w:p w:rsidR="00B16176" w:rsidRDefault="00B16176">
            <w:pPr>
              <w:pStyle w:val="ConsPlusNormal"/>
            </w:pPr>
            <w:r>
              <w:t>Врач-рентгенолог</w:t>
            </w:r>
          </w:p>
        </w:tc>
        <w:tc>
          <w:tcPr>
            <w:tcW w:w="5810" w:type="dxa"/>
          </w:tcPr>
          <w:p w:rsidR="00B16176" w:rsidRDefault="00B16176">
            <w:pPr>
              <w:pStyle w:val="ConsPlusNormal"/>
            </w:pPr>
            <w:r>
              <w:t>1,75 на 50 пациентов в сутки (для обеспечения круглосуточной работы рентгенологического кабинета);</w:t>
            </w:r>
          </w:p>
          <w:p w:rsidR="00B16176" w:rsidRDefault="00B16176">
            <w:pPr>
              <w:pStyle w:val="ConsPlusNormal"/>
            </w:pPr>
            <w:r>
              <w:t>1,75 на 50 пациентов в сутки (для обеспечения круглосуточной работы кабинета компьютерной томографии)</w:t>
            </w:r>
          </w:p>
        </w:tc>
      </w:tr>
      <w:tr w:rsidR="00B16176">
        <w:tc>
          <w:tcPr>
            <w:tcW w:w="548" w:type="dxa"/>
          </w:tcPr>
          <w:p w:rsidR="00B16176" w:rsidRDefault="00B16176">
            <w:pPr>
              <w:pStyle w:val="ConsPlusNormal"/>
            </w:pPr>
            <w:r>
              <w:t>6.</w:t>
            </w:r>
          </w:p>
        </w:tc>
        <w:tc>
          <w:tcPr>
            <w:tcW w:w="3254" w:type="dxa"/>
          </w:tcPr>
          <w:p w:rsidR="00B16176" w:rsidRDefault="00B16176">
            <w:pPr>
              <w:pStyle w:val="ConsPlusNormal"/>
            </w:pPr>
            <w:r>
              <w:t>Врач ультразвуковой диагностики</w:t>
            </w:r>
          </w:p>
        </w:tc>
        <w:tc>
          <w:tcPr>
            <w:tcW w:w="5810" w:type="dxa"/>
          </w:tcPr>
          <w:p w:rsidR="00B16176" w:rsidRDefault="00B16176">
            <w:pPr>
              <w:pStyle w:val="ConsPlusNormal"/>
            </w:pPr>
            <w:r>
              <w:t>5,25 на 100 пациентов в сутки (для обеспечения круглосуточной работы кабинета ультразвуковой диагностики)</w:t>
            </w:r>
          </w:p>
        </w:tc>
      </w:tr>
      <w:tr w:rsidR="00B16176">
        <w:tc>
          <w:tcPr>
            <w:tcW w:w="548" w:type="dxa"/>
          </w:tcPr>
          <w:p w:rsidR="00B16176" w:rsidRDefault="00B16176">
            <w:pPr>
              <w:pStyle w:val="ConsPlusNormal"/>
            </w:pPr>
            <w:r>
              <w:lastRenderedPageBreak/>
              <w:t>7.</w:t>
            </w:r>
          </w:p>
        </w:tc>
        <w:tc>
          <w:tcPr>
            <w:tcW w:w="3254" w:type="dxa"/>
          </w:tcPr>
          <w:p w:rsidR="00B16176" w:rsidRDefault="00B16176">
            <w:pPr>
              <w:pStyle w:val="ConsPlusNormal"/>
            </w:pPr>
            <w:r>
              <w:t>Врач-эндоскопист</w:t>
            </w:r>
          </w:p>
        </w:tc>
        <w:tc>
          <w:tcPr>
            <w:tcW w:w="5810" w:type="dxa"/>
          </w:tcPr>
          <w:p w:rsidR="00B16176" w:rsidRDefault="00B16176">
            <w:pPr>
              <w:pStyle w:val="ConsPlusNormal"/>
            </w:pPr>
            <w:r>
              <w:t>1,75 на 50 пациентов в сутки (для обеспечения круглосуточной работы кабинета эндоскопии)</w:t>
            </w:r>
          </w:p>
        </w:tc>
      </w:tr>
      <w:tr w:rsidR="00B16176">
        <w:tc>
          <w:tcPr>
            <w:tcW w:w="548" w:type="dxa"/>
          </w:tcPr>
          <w:p w:rsidR="00B16176" w:rsidRDefault="00B16176">
            <w:pPr>
              <w:pStyle w:val="ConsPlusNormal"/>
            </w:pPr>
            <w:r>
              <w:t>8.</w:t>
            </w:r>
          </w:p>
        </w:tc>
        <w:tc>
          <w:tcPr>
            <w:tcW w:w="3254" w:type="dxa"/>
          </w:tcPr>
          <w:p w:rsidR="00B16176" w:rsidRDefault="00B16176">
            <w:pPr>
              <w:pStyle w:val="ConsPlusNormal"/>
            </w:pPr>
            <w:r>
              <w:t>Врач-методист</w:t>
            </w:r>
          </w:p>
        </w:tc>
        <w:tc>
          <w:tcPr>
            <w:tcW w:w="5810" w:type="dxa"/>
          </w:tcPr>
          <w:p w:rsidR="00B16176" w:rsidRDefault="00B16176">
            <w:pPr>
              <w:pStyle w:val="ConsPlusNormal"/>
            </w:pPr>
            <w:r>
              <w:t>1 на 150 пациентов в сутки</w:t>
            </w:r>
          </w:p>
        </w:tc>
      </w:tr>
      <w:tr w:rsidR="00B16176">
        <w:tc>
          <w:tcPr>
            <w:tcW w:w="548" w:type="dxa"/>
          </w:tcPr>
          <w:p w:rsidR="00B16176" w:rsidRDefault="00B16176">
            <w:pPr>
              <w:pStyle w:val="ConsPlusNormal"/>
            </w:pPr>
            <w:r>
              <w:t>9.</w:t>
            </w:r>
          </w:p>
        </w:tc>
        <w:tc>
          <w:tcPr>
            <w:tcW w:w="3254" w:type="dxa"/>
          </w:tcPr>
          <w:p w:rsidR="00B16176" w:rsidRDefault="00B16176">
            <w:pPr>
              <w:pStyle w:val="ConsPlusNormal"/>
            </w:pPr>
            <w:r>
              <w:t>Заместитель заведующего по оперативной работе - врач скорой медицинской помощи</w:t>
            </w:r>
          </w:p>
        </w:tc>
        <w:tc>
          <w:tcPr>
            <w:tcW w:w="5810" w:type="dxa"/>
          </w:tcPr>
          <w:p w:rsidR="00B16176" w:rsidRDefault="00B16176">
            <w:pPr>
              <w:pStyle w:val="ConsPlusNormal"/>
            </w:pPr>
            <w:r>
              <w:t>1 при наличии в штате отделения не менее 40 врачебных должностей, включая должность заведующего стационарным отделением скорой медицинской помощи</w:t>
            </w:r>
          </w:p>
        </w:tc>
      </w:tr>
      <w:tr w:rsidR="00B16176">
        <w:tblPrEx>
          <w:tblBorders>
            <w:insideH w:val="nil"/>
          </w:tblBorders>
        </w:tblPrEx>
        <w:tc>
          <w:tcPr>
            <w:tcW w:w="548" w:type="dxa"/>
            <w:tcBorders>
              <w:bottom w:val="nil"/>
            </w:tcBorders>
          </w:tcPr>
          <w:p w:rsidR="00B16176" w:rsidRDefault="00B16176">
            <w:pPr>
              <w:pStyle w:val="ConsPlusNormal"/>
            </w:pPr>
            <w:r>
              <w:t>10.</w:t>
            </w:r>
          </w:p>
        </w:tc>
        <w:tc>
          <w:tcPr>
            <w:tcW w:w="3254" w:type="dxa"/>
            <w:tcBorders>
              <w:bottom w:val="nil"/>
            </w:tcBorders>
          </w:tcPr>
          <w:p w:rsidR="00B16176" w:rsidRDefault="00B16176">
            <w:pPr>
              <w:pStyle w:val="ConsPlusNormal"/>
            </w:pPr>
            <w:r>
              <w:t>Врач-анестезиолог-реаниматолог</w:t>
            </w:r>
          </w:p>
        </w:tc>
        <w:tc>
          <w:tcPr>
            <w:tcW w:w="5810" w:type="dxa"/>
            <w:tcBorders>
              <w:bottom w:val="nil"/>
            </w:tcBorders>
          </w:tcPr>
          <w:p w:rsidR="00B16176" w:rsidRDefault="00B16176">
            <w:pPr>
              <w:pStyle w:val="ConsPlusNormal"/>
            </w:pPr>
            <w:r>
              <w:t>5,5 на 6 коек палаты реанимации и интенсивной терапии (для обеспечения круглосуточной работы);</w:t>
            </w:r>
          </w:p>
          <w:p w:rsidR="00B16176" w:rsidRDefault="00B16176">
            <w:pPr>
              <w:pStyle w:val="ConsPlusNormal"/>
            </w:pPr>
            <w:r>
              <w:t>5,5 для обеспечения круглосуточной работы специализированной выездной бригады скорой медицинской помощи анестезиологии-реанимации</w:t>
            </w:r>
          </w:p>
        </w:tc>
      </w:tr>
      <w:tr w:rsidR="00B16176">
        <w:tblPrEx>
          <w:tblBorders>
            <w:insideH w:val="nil"/>
          </w:tblBorders>
        </w:tblPrEx>
        <w:tc>
          <w:tcPr>
            <w:tcW w:w="9612" w:type="dxa"/>
            <w:gridSpan w:val="3"/>
            <w:tcBorders>
              <w:top w:val="nil"/>
            </w:tcBorders>
          </w:tcPr>
          <w:p w:rsidR="00B16176" w:rsidRDefault="00B16176">
            <w:pPr>
              <w:pStyle w:val="ConsPlusNormal"/>
              <w:jc w:val="both"/>
            </w:pPr>
            <w:r>
              <w:t xml:space="preserve">(п. 10 в ред. </w:t>
            </w:r>
            <w:hyperlink r:id="rId98" w:history="1">
              <w:r>
                <w:rPr>
                  <w:color w:val="0000FF"/>
                </w:rPr>
                <w:t>Приказа</w:t>
              </w:r>
            </w:hyperlink>
            <w:r>
              <w:t xml:space="preserve"> Минздрава России от 22.01.2016 N 33н)</w:t>
            </w:r>
          </w:p>
        </w:tc>
      </w:tr>
      <w:tr w:rsidR="00B16176">
        <w:tblPrEx>
          <w:tblBorders>
            <w:insideH w:val="nil"/>
          </w:tblBorders>
        </w:tblPrEx>
        <w:tc>
          <w:tcPr>
            <w:tcW w:w="548" w:type="dxa"/>
            <w:tcBorders>
              <w:bottom w:val="nil"/>
            </w:tcBorders>
          </w:tcPr>
          <w:p w:rsidR="00B16176" w:rsidRDefault="00B16176">
            <w:pPr>
              <w:pStyle w:val="ConsPlusNormal"/>
            </w:pPr>
            <w:r>
              <w:t>11.</w:t>
            </w:r>
          </w:p>
        </w:tc>
        <w:tc>
          <w:tcPr>
            <w:tcW w:w="9064" w:type="dxa"/>
            <w:gridSpan w:val="2"/>
            <w:tcBorders>
              <w:bottom w:val="nil"/>
            </w:tcBorders>
          </w:tcPr>
          <w:p w:rsidR="00B16176" w:rsidRDefault="00B16176">
            <w:pPr>
              <w:pStyle w:val="ConsPlusNormal"/>
              <w:jc w:val="both"/>
            </w:pPr>
            <w:r>
              <w:t xml:space="preserve">Утратил силу. - </w:t>
            </w:r>
            <w:hyperlink r:id="rId99" w:history="1">
              <w:r>
                <w:rPr>
                  <w:color w:val="0000FF"/>
                </w:rPr>
                <w:t>Приказ</w:t>
              </w:r>
            </w:hyperlink>
            <w:r>
              <w:t xml:space="preserve"> Минздрава России от 22.01.2016 N 33н</w:t>
            </w:r>
          </w:p>
        </w:tc>
      </w:tr>
      <w:tr w:rsidR="00B16176">
        <w:tc>
          <w:tcPr>
            <w:tcW w:w="548" w:type="dxa"/>
          </w:tcPr>
          <w:p w:rsidR="00B16176" w:rsidRDefault="00B16176">
            <w:pPr>
              <w:pStyle w:val="ConsPlusNormal"/>
            </w:pPr>
            <w:r>
              <w:t>12.</w:t>
            </w:r>
          </w:p>
        </w:tc>
        <w:tc>
          <w:tcPr>
            <w:tcW w:w="3254" w:type="dxa"/>
          </w:tcPr>
          <w:p w:rsidR="00B16176" w:rsidRDefault="00B16176">
            <w:pPr>
              <w:pStyle w:val="ConsPlusNormal"/>
            </w:pPr>
            <w:r>
              <w:t>Врач-статистик</w:t>
            </w:r>
          </w:p>
        </w:tc>
        <w:tc>
          <w:tcPr>
            <w:tcW w:w="5810" w:type="dxa"/>
          </w:tcPr>
          <w:p w:rsidR="00B16176" w:rsidRDefault="00B16176">
            <w:pPr>
              <w:pStyle w:val="ConsPlusNormal"/>
            </w:pPr>
            <w:r>
              <w:t>1 на 150 пациентов в сутки</w:t>
            </w:r>
          </w:p>
        </w:tc>
      </w:tr>
      <w:tr w:rsidR="00B16176">
        <w:tc>
          <w:tcPr>
            <w:tcW w:w="548" w:type="dxa"/>
          </w:tcPr>
          <w:p w:rsidR="00B16176" w:rsidRDefault="00B16176">
            <w:pPr>
              <w:pStyle w:val="ConsPlusNormal"/>
            </w:pPr>
            <w:r>
              <w:t>13.</w:t>
            </w:r>
          </w:p>
        </w:tc>
        <w:tc>
          <w:tcPr>
            <w:tcW w:w="3254" w:type="dxa"/>
          </w:tcPr>
          <w:p w:rsidR="00B16176" w:rsidRDefault="00B16176">
            <w:pPr>
              <w:pStyle w:val="ConsPlusNormal"/>
            </w:pPr>
            <w:r>
              <w:t>Старшая медицинская сестра</w:t>
            </w:r>
          </w:p>
        </w:tc>
        <w:tc>
          <w:tcPr>
            <w:tcW w:w="5810" w:type="dxa"/>
          </w:tcPr>
          <w:p w:rsidR="00B16176" w:rsidRDefault="00B16176">
            <w:pPr>
              <w:pStyle w:val="ConsPlusNormal"/>
            </w:pPr>
            <w:r>
              <w:t>1 на стационарное отделение скорой медицинской помощи;</w:t>
            </w:r>
          </w:p>
          <w:p w:rsidR="00B16176" w:rsidRDefault="00B16176">
            <w:pPr>
              <w:pStyle w:val="ConsPlusNormal"/>
            </w:pPr>
            <w:r>
              <w:t>1 на 30 коек отделения скорой медицинской помощи краткосрочного пребывания</w:t>
            </w:r>
          </w:p>
        </w:tc>
      </w:tr>
      <w:tr w:rsidR="00B16176">
        <w:tblPrEx>
          <w:tblBorders>
            <w:insideH w:val="nil"/>
          </w:tblBorders>
        </w:tblPrEx>
        <w:tc>
          <w:tcPr>
            <w:tcW w:w="548" w:type="dxa"/>
            <w:tcBorders>
              <w:bottom w:val="nil"/>
            </w:tcBorders>
          </w:tcPr>
          <w:p w:rsidR="00B16176" w:rsidRDefault="00B16176">
            <w:pPr>
              <w:pStyle w:val="ConsPlusNormal"/>
            </w:pPr>
            <w:r>
              <w:t>14.</w:t>
            </w:r>
          </w:p>
        </w:tc>
        <w:tc>
          <w:tcPr>
            <w:tcW w:w="3254" w:type="dxa"/>
            <w:tcBorders>
              <w:bottom w:val="nil"/>
            </w:tcBorders>
          </w:tcPr>
          <w:p w:rsidR="00B16176" w:rsidRDefault="00B16176">
            <w:pPr>
              <w:pStyle w:val="ConsPlusNormal"/>
            </w:pPr>
            <w:r>
              <w:t>Медицинская сестра</w:t>
            </w:r>
          </w:p>
        </w:tc>
        <w:tc>
          <w:tcPr>
            <w:tcW w:w="5810" w:type="dxa"/>
            <w:tcBorders>
              <w:bottom w:val="nil"/>
            </w:tcBorders>
          </w:tcPr>
          <w:p w:rsidR="00B16176" w:rsidRDefault="00B16176">
            <w:pPr>
              <w:pStyle w:val="ConsPlusNormal"/>
            </w:pPr>
            <w:r>
              <w:t>5,25 на 50 пациентов в сутки (для обеспечения круглосуточной работы);</w:t>
            </w:r>
          </w:p>
          <w:p w:rsidR="00B16176" w:rsidRDefault="00B16176">
            <w:pPr>
              <w:pStyle w:val="ConsPlusNormal"/>
            </w:pPr>
            <w:r>
              <w:t>5,25 на 150 пациентов в сутки (для обеспечения круглосуточной работы сортировочной площадки);</w:t>
            </w:r>
          </w:p>
          <w:p w:rsidR="00B16176" w:rsidRDefault="00B16176">
            <w:pPr>
              <w:pStyle w:val="ConsPlusNormal"/>
            </w:pPr>
            <w:r>
              <w:t>1,75 на 50 поступающих пациентов в сутки (для обеспечения круглосуточной работы кабинета для гипсования);</w:t>
            </w:r>
          </w:p>
          <w:p w:rsidR="00B16176" w:rsidRDefault="00B16176">
            <w:pPr>
              <w:pStyle w:val="ConsPlusNormal"/>
            </w:pPr>
            <w:r>
              <w:t xml:space="preserve">1,75 на 50 пациентов в сутки (для обеспечения круглосуточной работы кабинета </w:t>
            </w:r>
            <w:r>
              <w:lastRenderedPageBreak/>
              <w:t>электрокардиографического исследования);</w:t>
            </w:r>
          </w:p>
          <w:p w:rsidR="00B16176" w:rsidRDefault="00B16176">
            <w:pPr>
              <w:pStyle w:val="ConsPlusNormal"/>
            </w:pPr>
            <w:r>
              <w:t>1,75 на 50 пациентов в сутки (для обеспечения круглосуточной работы кабинета эндоскопии);</w:t>
            </w:r>
          </w:p>
          <w:p w:rsidR="00B16176" w:rsidRDefault="00B16176">
            <w:pPr>
              <w:pStyle w:val="ConsPlusNormal"/>
            </w:pPr>
            <w:r>
              <w:t xml:space="preserve">абзац исключен. - </w:t>
            </w:r>
            <w:hyperlink r:id="rId100" w:history="1">
              <w:r>
                <w:rPr>
                  <w:color w:val="0000FF"/>
                </w:rPr>
                <w:t>Приказ</w:t>
              </w:r>
            </w:hyperlink>
            <w:r>
              <w:t xml:space="preserve"> Минздрава России от 22.01.2016 N 33н;</w:t>
            </w:r>
          </w:p>
          <w:p w:rsidR="00B16176" w:rsidRDefault="00B16176">
            <w:pPr>
              <w:pStyle w:val="ConsPlusNormal"/>
            </w:pPr>
            <w:r>
              <w:t>5,25 на 1 кабинет (для обеспечения круглосуточной работы кабинета ультразвуковой диагностики)</w:t>
            </w:r>
          </w:p>
        </w:tc>
      </w:tr>
      <w:tr w:rsidR="00B16176">
        <w:tblPrEx>
          <w:tblBorders>
            <w:insideH w:val="nil"/>
          </w:tblBorders>
        </w:tblPrEx>
        <w:tc>
          <w:tcPr>
            <w:tcW w:w="9612" w:type="dxa"/>
            <w:gridSpan w:val="3"/>
            <w:tcBorders>
              <w:top w:val="nil"/>
            </w:tcBorders>
          </w:tcPr>
          <w:p w:rsidR="00B16176" w:rsidRDefault="00B16176">
            <w:pPr>
              <w:pStyle w:val="ConsPlusNormal"/>
              <w:jc w:val="both"/>
            </w:pPr>
            <w:r>
              <w:lastRenderedPageBreak/>
              <w:t xml:space="preserve">(в ред. </w:t>
            </w:r>
            <w:hyperlink r:id="rId101" w:history="1">
              <w:r>
                <w:rPr>
                  <w:color w:val="0000FF"/>
                </w:rPr>
                <w:t>Приказа</w:t>
              </w:r>
            </w:hyperlink>
            <w:r>
              <w:t xml:space="preserve"> Минздрава России от 22.01.2016 N 33н)</w:t>
            </w:r>
          </w:p>
        </w:tc>
      </w:tr>
      <w:tr w:rsidR="00B16176">
        <w:tc>
          <w:tcPr>
            <w:tcW w:w="548" w:type="dxa"/>
          </w:tcPr>
          <w:p w:rsidR="00B16176" w:rsidRDefault="00B16176">
            <w:pPr>
              <w:pStyle w:val="ConsPlusNormal"/>
            </w:pPr>
            <w:r>
              <w:t>15.</w:t>
            </w:r>
          </w:p>
        </w:tc>
        <w:tc>
          <w:tcPr>
            <w:tcW w:w="3254" w:type="dxa"/>
          </w:tcPr>
          <w:p w:rsidR="00B16176" w:rsidRDefault="00B16176">
            <w:pPr>
              <w:pStyle w:val="ConsPlusNormal"/>
            </w:pPr>
            <w:r>
              <w:t>Фельдшер</w:t>
            </w:r>
          </w:p>
        </w:tc>
        <w:tc>
          <w:tcPr>
            <w:tcW w:w="5810" w:type="dxa"/>
          </w:tcPr>
          <w:p w:rsidR="00B16176" w:rsidRDefault="00B16176">
            <w:pPr>
              <w:pStyle w:val="ConsPlusNormal"/>
            </w:pPr>
            <w:r>
              <w:t>5,25 на 50 пациентов в сутки (для обеспечения круглосуточной работы);</w:t>
            </w:r>
          </w:p>
          <w:p w:rsidR="00B16176" w:rsidRDefault="00B16176">
            <w:pPr>
              <w:pStyle w:val="ConsPlusNormal"/>
            </w:pPr>
            <w:r>
              <w:t>5,25 на 150 пациентов в сутки (для обеспечения круглосуточной работы сортировочной площадки);</w:t>
            </w:r>
          </w:p>
          <w:p w:rsidR="00B16176" w:rsidRDefault="00B16176">
            <w:pPr>
              <w:pStyle w:val="ConsPlusNormal"/>
            </w:pPr>
            <w:r>
              <w:t>5,25 на 150 пациентов в сутки (для обеспечения приема медицинских документов пациентов в регистратуре в круглосуточном режиме)</w:t>
            </w:r>
          </w:p>
        </w:tc>
      </w:tr>
      <w:tr w:rsidR="00B16176">
        <w:tc>
          <w:tcPr>
            <w:tcW w:w="548" w:type="dxa"/>
          </w:tcPr>
          <w:p w:rsidR="00B16176" w:rsidRDefault="00B16176">
            <w:pPr>
              <w:pStyle w:val="ConsPlusNormal"/>
            </w:pPr>
            <w:r>
              <w:t>16.</w:t>
            </w:r>
          </w:p>
        </w:tc>
        <w:tc>
          <w:tcPr>
            <w:tcW w:w="3254" w:type="dxa"/>
          </w:tcPr>
          <w:p w:rsidR="00B16176" w:rsidRDefault="00B16176">
            <w:pPr>
              <w:pStyle w:val="ConsPlusNormal"/>
            </w:pPr>
            <w:r>
              <w:t>Медицинская сестра палатная (постовая)</w:t>
            </w:r>
          </w:p>
        </w:tc>
        <w:tc>
          <w:tcPr>
            <w:tcW w:w="5810" w:type="dxa"/>
          </w:tcPr>
          <w:p w:rsidR="00B16176" w:rsidRDefault="00B16176">
            <w:pPr>
              <w:pStyle w:val="ConsPlusNormal"/>
            </w:pPr>
            <w:r>
              <w:t>5,5 на 50 пациентов в сутки (для обеспечения круглосуточной работы палаты динамического наблюдения и палаты краткосрочного пребывания)</w:t>
            </w:r>
          </w:p>
        </w:tc>
      </w:tr>
      <w:tr w:rsidR="00B16176">
        <w:tc>
          <w:tcPr>
            <w:tcW w:w="548" w:type="dxa"/>
          </w:tcPr>
          <w:p w:rsidR="00B16176" w:rsidRDefault="00B16176">
            <w:pPr>
              <w:pStyle w:val="ConsPlusNormal"/>
            </w:pPr>
            <w:r>
              <w:t>17.</w:t>
            </w:r>
          </w:p>
        </w:tc>
        <w:tc>
          <w:tcPr>
            <w:tcW w:w="3254" w:type="dxa"/>
          </w:tcPr>
          <w:p w:rsidR="00B16176" w:rsidRDefault="00B16176">
            <w:pPr>
              <w:pStyle w:val="ConsPlusNormal"/>
            </w:pPr>
            <w:r>
              <w:t xml:space="preserve">Медицинская сестра </w:t>
            </w:r>
            <w:proofErr w:type="gramStart"/>
            <w:r>
              <w:t>процедурной</w:t>
            </w:r>
            <w:proofErr w:type="gramEnd"/>
          </w:p>
        </w:tc>
        <w:tc>
          <w:tcPr>
            <w:tcW w:w="5810" w:type="dxa"/>
          </w:tcPr>
          <w:p w:rsidR="00B16176" w:rsidRDefault="00B16176">
            <w:pPr>
              <w:pStyle w:val="ConsPlusNormal"/>
            </w:pPr>
            <w:r>
              <w:t>1 на 75 пациентов в сутки (для обеспечения круглосуточной работы палаты динамического наблюдения с постом медицинской сестры и палаты краткосрочного пребывания с постом медицинской сестры);</w:t>
            </w:r>
          </w:p>
          <w:p w:rsidR="00B16176" w:rsidRDefault="00B16176">
            <w:pPr>
              <w:pStyle w:val="ConsPlusNormal"/>
            </w:pPr>
            <w:r>
              <w:t>7,0 на 50 поступающих пациентов в сутки (для обеспечения круглосуточной работы)</w:t>
            </w:r>
          </w:p>
        </w:tc>
      </w:tr>
      <w:tr w:rsidR="00B16176">
        <w:tc>
          <w:tcPr>
            <w:tcW w:w="548" w:type="dxa"/>
          </w:tcPr>
          <w:p w:rsidR="00B16176" w:rsidRDefault="00B16176">
            <w:pPr>
              <w:pStyle w:val="ConsPlusNormal"/>
            </w:pPr>
            <w:r>
              <w:t>18.</w:t>
            </w:r>
          </w:p>
        </w:tc>
        <w:tc>
          <w:tcPr>
            <w:tcW w:w="3254" w:type="dxa"/>
          </w:tcPr>
          <w:p w:rsidR="00B16176" w:rsidRDefault="00B16176">
            <w:pPr>
              <w:pStyle w:val="ConsPlusNormal"/>
            </w:pPr>
            <w:r>
              <w:t xml:space="preserve">Медицинская сестра </w:t>
            </w:r>
            <w:proofErr w:type="gramStart"/>
            <w:r>
              <w:t>перевязочной</w:t>
            </w:r>
            <w:proofErr w:type="gramEnd"/>
          </w:p>
        </w:tc>
        <w:tc>
          <w:tcPr>
            <w:tcW w:w="5810" w:type="dxa"/>
          </w:tcPr>
          <w:p w:rsidR="00B16176" w:rsidRDefault="00B16176">
            <w:pPr>
              <w:pStyle w:val="ConsPlusNormal"/>
            </w:pPr>
            <w:r>
              <w:t>1 на 150 пациентов в сутки (палаты динамического наблюдения с постом медицинской сестры и палаты краткосрочного пребывания с постом медицинской сестры);</w:t>
            </w:r>
          </w:p>
          <w:p w:rsidR="00B16176" w:rsidRDefault="00B16176">
            <w:pPr>
              <w:pStyle w:val="ConsPlusNormal"/>
            </w:pPr>
            <w:r>
              <w:t>3,5 на 50 поступающих пациентов в сутки (для обеспечения круглосуточной работы)</w:t>
            </w:r>
          </w:p>
        </w:tc>
      </w:tr>
      <w:tr w:rsidR="00B16176">
        <w:tblPrEx>
          <w:tblBorders>
            <w:insideH w:val="nil"/>
          </w:tblBorders>
        </w:tblPrEx>
        <w:tc>
          <w:tcPr>
            <w:tcW w:w="548" w:type="dxa"/>
            <w:tcBorders>
              <w:bottom w:val="nil"/>
            </w:tcBorders>
          </w:tcPr>
          <w:p w:rsidR="00B16176" w:rsidRDefault="00B16176">
            <w:pPr>
              <w:pStyle w:val="ConsPlusNormal"/>
            </w:pPr>
            <w:r>
              <w:lastRenderedPageBreak/>
              <w:t>19.</w:t>
            </w:r>
          </w:p>
        </w:tc>
        <w:tc>
          <w:tcPr>
            <w:tcW w:w="3254" w:type="dxa"/>
            <w:tcBorders>
              <w:bottom w:val="nil"/>
            </w:tcBorders>
          </w:tcPr>
          <w:p w:rsidR="00B16176" w:rsidRDefault="00B16176">
            <w:pPr>
              <w:pStyle w:val="ConsPlusNormal"/>
            </w:pPr>
            <w:r>
              <w:t>Медицинская сестра-анестезист</w:t>
            </w:r>
          </w:p>
        </w:tc>
        <w:tc>
          <w:tcPr>
            <w:tcW w:w="5810" w:type="dxa"/>
            <w:tcBorders>
              <w:bottom w:val="nil"/>
            </w:tcBorders>
          </w:tcPr>
          <w:p w:rsidR="00B16176" w:rsidRDefault="00B16176">
            <w:pPr>
              <w:pStyle w:val="ConsPlusNormal"/>
            </w:pPr>
            <w:r>
              <w:t>5,5 на 3 койки палаты реанимации и интенсивной терапии (для обеспечения круглосуточной работы);</w:t>
            </w:r>
          </w:p>
          <w:p w:rsidR="00B16176" w:rsidRDefault="00B16176">
            <w:pPr>
              <w:pStyle w:val="ConsPlusNormal"/>
            </w:pPr>
            <w:r>
              <w:t>11,0 для обеспечения круглосуточной работы специализированной выездной бригады скорой медицинской помощи анестезиологии-реанимации</w:t>
            </w:r>
          </w:p>
        </w:tc>
      </w:tr>
      <w:tr w:rsidR="00B16176">
        <w:tblPrEx>
          <w:tblBorders>
            <w:insideH w:val="nil"/>
          </w:tblBorders>
        </w:tblPrEx>
        <w:tc>
          <w:tcPr>
            <w:tcW w:w="9612" w:type="dxa"/>
            <w:gridSpan w:val="3"/>
            <w:tcBorders>
              <w:top w:val="nil"/>
            </w:tcBorders>
          </w:tcPr>
          <w:p w:rsidR="00B16176" w:rsidRDefault="00B16176">
            <w:pPr>
              <w:pStyle w:val="ConsPlusNormal"/>
              <w:jc w:val="both"/>
            </w:pPr>
            <w:r>
              <w:t xml:space="preserve">(п. 19 в ред. </w:t>
            </w:r>
            <w:hyperlink r:id="rId102" w:history="1">
              <w:r>
                <w:rPr>
                  <w:color w:val="0000FF"/>
                </w:rPr>
                <w:t>Приказа</w:t>
              </w:r>
            </w:hyperlink>
            <w:r>
              <w:t xml:space="preserve"> Минздрава России от 22.01.2016 N 33н)</w:t>
            </w:r>
          </w:p>
        </w:tc>
      </w:tr>
      <w:tr w:rsidR="00B16176">
        <w:tc>
          <w:tcPr>
            <w:tcW w:w="548" w:type="dxa"/>
          </w:tcPr>
          <w:p w:rsidR="00B16176" w:rsidRDefault="00B16176">
            <w:pPr>
              <w:pStyle w:val="ConsPlusNormal"/>
            </w:pPr>
            <w:r>
              <w:t>20.</w:t>
            </w:r>
          </w:p>
        </w:tc>
        <w:tc>
          <w:tcPr>
            <w:tcW w:w="3254" w:type="dxa"/>
          </w:tcPr>
          <w:p w:rsidR="00B16176" w:rsidRDefault="00B16176">
            <w:pPr>
              <w:pStyle w:val="ConsPlusNormal"/>
            </w:pPr>
            <w:r>
              <w:t>Фельдшер по приему вызовов скорой медицинской помощи и передаче их выездным бригадам скорой медицинской помощи</w:t>
            </w:r>
          </w:p>
        </w:tc>
        <w:tc>
          <w:tcPr>
            <w:tcW w:w="5810" w:type="dxa"/>
          </w:tcPr>
          <w:p w:rsidR="00B16176" w:rsidRDefault="00B16176">
            <w:pPr>
              <w:pStyle w:val="ConsPlusNormal"/>
            </w:pPr>
            <w:r>
              <w:t>5,25 на смену работы автомобиля скорой медицинской помощи (для обеспечения круглосуточной работы) или 1 на 150 пациентов в сутки</w:t>
            </w:r>
          </w:p>
        </w:tc>
      </w:tr>
      <w:tr w:rsidR="00B16176">
        <w:tc>
          <w:tcPr>
            <w:tcW w:w="548" w:type="dxa"/>
          </w:tcPr>
          <w:p w:rsidR="00B16176" w:rsidRDefault="00B16176">
            <w:pPr>
              <w:pStyle w:val="ConsPlusNormal"/>
            </w:pPr>
            <w:r>
              <w:t>21.</w:t>
            </w:r>
          </w:p>
        </w:tc>
        <w:tc>
          <w:tcPr>
            <w:tcW w:w="3254" w:type="dxa"/>
          </w:tcPr>
          <w:p w:rsidR="00B16176" w:rsidRDefault="00B16176">
            <w:pPr>
              <w:pStyle w:val="ConsPlusNormal"/>
            </w:pPr>
            <w:r>
              <w:t>Медицинская сестра по приему вызовов скорой медицинской помощи и передаче их выездным бригадам скорой медицинской помощи</w:t>
            </w:r>
          </w:p>
        </w:tc>
        <w:tc>
          <w:tcPr>
            <w:tcW w:w="5810" w:type="dxa"/>
          </w:tcPr>
          <w:p w:rsidR="00B16176" w:rsidRDefault="00B16176">
            <w:pPr>
              <w:pStyle w:val="ConsPlusNormal"/>
            </w:pPr>
            <w:r>
              <w:t>5,25 на смену работы автомобиля скорой медицинской помощи (для обеспечения круглосуточной работы) или 1 на 150 пациентов в сутки</w:t>
            </w:r>
          </w:p>
        </w:tc>
      </w:tr>
      <w:tr w:rsidR="00B16176">
        <w:tblPrEx>
          <w:tblBorders>
            <w:insideH w:val="nil"/>
          </w:tblBorders>
        </w:tblPrEx>
        <w:tc>
          <w:tcPr>
            <w:tcW w:w="548" w:type="dxa"/>
            <w:tcBorders>
              <w:bottom w:val="nil"/>
            </w:tcBorders>
          </w:tcPr>
          <w:p w:rsidR="00B16176" w:rsidRDefault="00B16176">
            <w:pPr>
              <w:pStyle w:val="ConsPlusNormal"/>
            </w:pPr>
            <w:r>
              <w:t>22.</w:t>
            </w:r>
          </w:p>
        </w:tc>
        <w:tc>
          <w:tcPr>
            <w:tcW w:w="3254" w:type="dxa"/>
            <w:tcBorders>
              <w:bottom w:val="nil"/>
            </w:tcBorders>
          </w:tcPr>
          <w:p w:rsidR="00B16176" w:rsidRDefault="00B16176">
            <w:pPr>
              <w:pStyle w:val="ConsPlusNormal"/>
            </w:pPr>
            <w:r>
              <w:t>Фельдшер скорой медицинской помощи</w:t>
            </w:r>
          </w:p>
        </w:tc>
        <w:tc>
          <w:tcPr>
            <w:tcW w:w="5810" w:type="dxa"/>
            <w:tcBorders>
              <w:bottom w:val="nil"/>
            </w:tcBorders>
          </w:tcPr>
          <w:p w:rsidR="00B16176" w:rsidRDefault="00B16176">
            <w:pPr>
              <w:pStyle w:val="ConsPlusNormal"/>
            </w:pPr>
            <w:r>
              <w:t>5,25 для обеспечения круглосуточной работы общепрофильной врачебной выездной бригады скорой медицинской помощи</w:t>
            </w:r>
          </w:p>
        </w:tc>
      </w:tr>
      <w:tr w:rsidR="00B16176">
        <w:tblPrEx>
          <w:tblBorders>
            <w:insideH w:val="nil"/>
          </w:tblBorders>
        </w:tblPrEx>
        <w:tc>
          <w:tcPr>
            <w:tcW w:w="9612" w:type="dxa"/>
            <w:gridSpan w:val="3"/>
            <w:tcBorders>
              <w:top w:val="nil"/>
            </w:tcBorders>
          </w:tcPr>
          <w:p w:rsidR="00B16176" w:rsidRDefault="00B16176">
            <w:pPr>
              <w:pStyle w:val="ConsPlusNormal"/>
              <w:jc w:val="both"/>
            </w:pPr>
            <w:r>
              <w:t xml:space="preserve">(п. 22 в ред. </w:t>
            </w:r>
            <w:hyperlink r:id="rId103" w:history="1">
              <w:r>
                <w:rPr>
                  <w:color w:val="0000FF"/>
                </w:rPr>
                <w:t>Приказа</w:t>
              </w:r>
            </w:hyperlink>
            <w:r>
              <w:t xml:space="preserve"> Минздрава России от 22.01.2016 N 33н)</w:t>
            </w:r>
          </w:p>
        </w:tc>
      </w:tr>
      <w:tr w:rsidR="00B16176">
        <w:tblPrEx>
          <w:tblBorders>
            <w:insideH w:val="nil"/>
          </w:tblBorders>
        </w:tblPrEx>
        <w:tc>
          <w:tcPr>
            <w:tcW w:w="548" w:type="dxa"/>
            <w:tcBorders>
              <w:bottom w:val="nil"/>
            </w:tcBorders>
          </w:tcPr>
          <w:p w:rsidR="00B16176" w:rsidRDefault="00B16176">
            <w:pPr>
              <w:pStyle w:val="ConsPlusNormal"/>
            </w:pPr>
            <w:r>
              <w:t>23.</w:t>
            </w:r>
          </w:p>
        </w:tc>
        <w:tc>
          <w:tcPr>
            <w:tcW w:w="9064" w:type="dxa"/>
            <w:gridSpan w:val="2"/>
            <w:tcBorders>
              <w:bottom w:val="nil"/>
            </w:tcBorders>
          </w:tcPr>
          <w:p w:rsidR="00B16176" w:rsidRDefault="00B16176">
            <w:pPr>
              <w:pStyle w:val="ConsPlusNormal"/>
              <w:jc w:val="both"/>
            </w:pPr>
            <w:r>
              <w:t xml:space="preserve">Утратил силу. - </w:t>
            </w:r>
            <w:hyperlink r:id="rId104" w:history="1">
              <w:r>
                <w:rPr>
                  <w:color w:val="0000FF"/>
                </w:rPr>
                <w:t>Приказ</w:t>
              </w:r>
            </w:hyperlink>
            <w:r>
              <w:t xml:space="preserve"> Минздрава России от 22.01.2016 N 33н</w:t>
            </w:r>
          </w:p>
        </w:tc>
      </w:tr>
      <w:tr w:rsidR="00B16176">
        <w:tc>
          <w:tcPr>
            <w:tcW w:w="548" w:type="dxa"/>
          </w:tcPr>
          <w:p w:rsidR="00B16176" w:rsidRDefault="00B16176">
            <w:pPr>
              <w:pStyle w:val="ConsPlusNormal"/>
            </w:pPr>
            <w:r>
              <w:t>24.</w:t>
            </w:r>
          </w:p>
        </w:tc>
        <w:tc>
          <w:tcPr>
            <w:tcW w:w="3254" w:type="dxa"/>
          </w:tcPr>
          <w:p w:rsidR="00B16176" w:rsidRDefault="00B16176">
            <w:pPr>
              <w:pStyle w:val="ConsPlusNormal"/>
            </w:pPr>
            <w:r>
              <w:t>Медицинский лабораторный техник (фельдшер-лаборант)</w:t>
            </w:r>
          </w:p>
        </w:tc>
        <w:tc>
          <w:tcPr>
            <w:tcW w:w="5810" w:type="dxa"/>
          </w:tcPr>
          <w:p w:rsidR="00B16176" w:rsidRDefault="00B16176">
            <w:pPr>
              <w:pStyle w:val="ConsPlusNormal"/>
            </w:pPr>
            <w:r>
              <w:t>3,5 на 50 пациентов в сутки (для обеспечения круглосуточной работы кабинета клинико-лабораторной диагностики)</w:t>
            </w:r>
          </w:p>
        </w:tc>
      </w:tr>
      <w:tr w:rsidR="00B16176">
        <w:tc>
          <w:tcPr>
            <w:tcW w:w="548" w:type="dxa"/>
          </w:tcPr>
          <w:p w:rsidR="00B16176" w:rsidRDefault="00B16176">
            <w:pPr>
              <w:pStyle w:val="ConsPlusNormal"/>
            </w:pPr>
            <w:r>
              <w:t>25.</w:t>
            </w:r>
          </w:p>
        </w:tc>
        <w:tc>
          <w:tcPr>
            <w:tcW w:w="3254" w:type="dxa"/>
          </w:tcPr>
          <w:p w:rsidR="00B16176" w:rsidRDefault="00B16176">
            <w:pPr>
              <w:pStyle w:val="ConsPlusNormal"/>
            </w:pPr>
            <w:r>
              <w:t>Рентгенолаборант</w:t>
            </w:r>
          </w:p>
        </w:tc>
        <w:tc>
          <w:tcPr>
            <w:tcW w:w="5810" w:type="dxa"/>
          </w:tcPr>
          <w:p w:rsidR="00B16176" w:rsidRDefault="00B16176">
            <w:pPr>
              <w:pStyle w:val="ConsPlusNormal"/>
            </w:pPr>
            <w:r>
              <w:t>3,25 на 50 пациентов в сутки (для обеспечения круглосуточной работы рентгенологического кабинета);</w:t>
            </w:r>
          </w:p>
          <w:p w:rsidR="00B16176" w:rsidRDefault="00B16176">
            <w:pPr>
              <w:pStyle w:val="ConsPlusNormal"/>
            </w:pPr>
            <w:r>
              <w:t xml:space="preserve">3,25 на 50 пациентов в сутки (для обеспечения </w:t>
            </w:r>
            <w:r>
              <w:lastRenderedPageBreak/>
              <w:t>круглосуточной работы кабинета компьютерной томографии)</w:t>
            </w:r>
          </w:p>
        </w:tc>
      </w:tr>
      <w:tr w:rsidR="00B16176">
        <w:tc>
          <w:tcPr>
            <w:tcW w:w="548" w:type="dxa"/>
          </w:tcPr>
          <w:p w:rsidR="00B16176" w:rsidRDefault="00B16176">
            <w:pPr>
              <w:pStyle w:val="ConsPlusNormal"/>
            </w:pPr>
            <w:r>
              <w:lastRenderedPageBreak/>
              <w:t>26.</w:t>
            </w:r>
          </w:p>
        </w:tc>
        <w:tc>
          <w:tcPr>
            <w:tcW w:w="3254" w:type="dxa"/>
          </w:tcPr>
          <w:p w:rsidR="00B16176" w:rsidRDefault="00B16176">
            <w:pPr>
              <w:pStyle w:val="ConsPlusNormal"/>
            </w:pPr>
            <w:r>
              <w:t>Медицинский статистик</w:t>
            </w:r>
          </w:p>
        </w:tc>
        <w:tc>
          <w:tcPr>
            <w:tcW w:w="5810" w:type="dxa"/>
          </w:tcPr>
          <w:p w:rsidR="00B16176" w:rsidRDefault="00B16176">
            <w:pPr>
              <w:pStyle w:val="ConsPlusNormal"/>
            </w:pPr>
            <w:r>
              <w:t>1 на 150 пациентов в сутки</w:t>
            </w:r>
          </w:p>
        </w:tc>
      </w:tr>
      <w:tr w:rsidR="00B16176">
        <w:tc>
          <w:tcPr>
            <w:tcW w:w="548" w:type="dxa"/>
          </w:tcPr>
          <w:p w:rsidR="00B16176" w:rsidRDefault="00B16176">
            <w:pPr>
              <w:pStyle w:val="ConsPlusNormal"/>
            </w:pPr>
            <w:r>
              <w:t>27.</w:t>
            </w:r>
          </w:p>
        </w:tc>
        <w:tc>
          <w:tcPr>
            <w:tcW w:w="3254" w:type="dxa"/>
          </w:tcPr>
          <w:p w:rsidR="00B16176" w:rsidRDefault="00B16176">
            <w:pPr>
              <w:pStyle w:val="ConsPlusNormal"/>
            </w:pPr>
            <w:r>
              <w:t>Медицинский регистратор</w:t>
            </w:r>
          </w:p>
        </w:tc>
        <w:tc>
          <w:tcPr>
            <w:tcW w:w="5810" w:type="dxa"/>
          </w:tcPr>
          <w:p w:rsidR="00B16176" w:rsidRDefault="00B16176">
            <w:pPr>
              <w:pStyle w:val="ConsPlusNormal"/>
            </w:pPr>
            <w:r>
              <w:t>5,25 на 50 пациентов в сутки (для обеспечения круглосуточной работы);</w:t>
            </w:r>
          </w:p>
          <w:p w:rsidR="00B16176" w:rsidRDefault="00B16176">
            <w:pPr>
              <w:pStyle w:val="ConsPlusNormal"/>
            </w:pPr>
            <w:r>
              <w:t>5,25 на 150 пациентов в сутки (для передачи справочной информации о поступивших пациентах);</w:t>
            </w:r>
          </w:p>
          <w:p w:rsidR="00B16176" w:rsidRDefault="00B16176">
            <w:pPr>
              <w:pStyle w:val="ConsPlusNormal"/>
            </w:pPr>
            <w:r>
              <w:t>1 на 75 пациентов в сутки (для палаты динамического наблюдения с постом медицинской сестры и палаты краткосрочного пребывания с постом медицинской сестры);</w:t>
            </w:r>
          </w:p>
          <w:p w:rsidR="00B16176" w:rsidRDefault="00B16176">
            <w:pPr>
              <w:pStyle w:val="ConsPlusNormal"/>
            </w:pPr>
            <w:r>
              <w:t>1,25 на 150 пациентов в сутки (для передачи телефонограмм)</w:t>
            </w:r>
          </w:p>
        </w:tc>
      </w:tr>
      <w:tr w:rsidR="00B16176">
        <w:tblPrEx>
          <w:tblBorders>
            <w:insideH w:val="nil"/>
          </w:tblBorders>
        </w:tblPrEx>
        <w:tc>
          <w:tcPr>
            <w:tcW w:w="548" w:type="dxa"/>
            <w:tcBorders>
              <w:bottom w:val="nil"/>
            </w:tcBorders>
          </w:tcPr>
          <w:p w:rsidR="00B16176" w:rsidRDefault="00B16176">
            <w:pPr>
              <w:pStyle w:val="ConsPlusNormal"/>
            </w:pPr>
            <w:r>
              <w:t>28.</w:t>
            </w:r>
          </w:p>
        </w:tc>
        <w:tc>
          <w:tcPr>
            <w:tcW w:w="3254" w:type="dxa"/>
            <w:tcBorders>
              <w:bottom w:val="nil"/>
            </w:tcBorders>
          </w:tcPr>
          <w:p w:rsidR="00B16176" w:rsidRDefault="00B16176">
            <w:pPr>
              <w:pStyle w:val="ConsPlusNormal"/>
            </w:pPr>
            <w:r>
              <w:t>Медицинский дезинфектор</w:t>
            </w:r>
          </w:p>
        </w:tc>
        <w:tc>
          <w:tcPr>
            <w:tcW w:w="5810" w:type="dxa"/>
            <w:tcBorders>
              <w:bottom w:val="nil"/>
            </w:tcBorders>
          </w:tcPr>
          <w:p w:rsidR="00B16176" w:rsidRDefault="00B16176">
            <w:pPr>
              <w:pStyle w:val="ConsPlusNormal"/>
            </w:pPr>
            <w:r>
              <w:t>3,5 на 50 пациентов в сутки (для обеспечения круглосуточной работы);</w:t>
            </w:r>
          </w:p>
          <w:p w:rsidR="00B16176" w:rsidRDefault="00B16176">
            <w:pPr>
              <w:pStyle w:val="ConsPlusNormal"/>
            </w:pPr>
            <w:r>
              <w:t>3,5 на 50 пациентов в сутки (для обеспечения круглосуточной санитарной обработки автомобилей скорой медицинской помощи, осуществивших медицинскую эвакуацию пациентов в стационарное отделение скорой медицинской помощи)</w:t>
            </w:r>
          </w:p>
        </w:tc>
      </w:tr>
      <w:tr w:rsidR="00B16176">
        <w:tblPrEx>
          <w:tblBorders>
            <w:insideH w:val="nil"/>
          </w:tblBorders>
        </w:tblPrEx>
        <w:tc>
          <w:tcPr>
            <w:tcW w:w="9612" w:type="dxa"/>
            <w:gridSpan w:val="3"/>
            <w:tcBorders>
              <w:top w:val="nil"/>
            </w:tcBorders>
          </w:tcPr>
          <w:p w:rsidR="00B16176" w:rsidRDefault="00B16176">
            <w:pPr>
              <w:pStyle w:val="ConsPlusNormal"/>
              <w:jc w:val="both"/>
            </w:pPr>
            <w:r>
              <w:t xml:space="preserve">(в ред. </w:t>
            </w:r>
            <w:hyperlink r:id="rId105" w:history="1">
              <w:r>
                <w:rPr>
                  <w:color w:val="0000FF"/>
                </w:rPr>
                <w:t>Приказа</w:t>
              </w:r>
            </w:hyperlink>
            <w:r>
              <w:t xml:space="preserve"> Минздрава России от 22.01.2016 N 33н)</w:t>
            </w:r>
          </w:p>
        </w:tc>
      </w:tr>
      <w:tr w:rsidR="00B16176">
        <w:tc>
          <w:tcPr>
            <w:tcW w:w="548" w:type="dxa"/>
          </w:tcPr>
          <w:p w:rsidR="00B16176" w:rsidRDefault="00B16176">
            <w:pPr>
              <w:pStyle w:val="ConsPlusNormal"/>
            </w:pPr>
            <w:r>
              <w:t>29.</w:t>
            </w:r>
          </w:p>
        </w:tc>
        <w:tc>
          <w:tcPr>
            <w:tcW w:w="3254" w:type="dxa"/>
          </w:tcPr>
          <w:p w:rsidR="00B16176" w:rsidRDefault="00B16176">
            <w:pPr>
              <w:pStyle w:val="ConsPlusNormal"/>
            </w:pPr>
            <w:r>
              <w:t>Сестра-хозяйка</w:t>
            </w:r>
          </w:p>
        </w:tc>
        <w:tc>
          <w:tcPr>
            <w:tcW w:w="5810" w:type="dxa"/>
          </w:tcPr>
          <w:p w:rsidR="00B16176" w:rsidRDefault="00B16176">
            <w:pPr>
              <w:pStyle w:val="ConsPlusNormal"/>
            </w:pPr>
            <w:r>
              <w:t>1;</w:t>
            </w:r>
          </w:p>
          <w:p w:rsidR="00B16176" w:rsidRDefault="00B16176">
            <w:pPr>
              <w:pStyle w:val="ConsPlusNormal"/>
            </w:pPr>
            <w:r>
              <w:t>1 на 150 пациентов в сутки (для палаты динамического наблюдения с постом медицинской сестры и палаты краткосрочного пребывания с постом медицинской сестры);</w:t>
            </w:r>
          </w:p>
          <w:p w:rsidR="00B16176" w:rsidRDefault="00B16176">
            <w:pPr>
              <w:pStyle w:val="ConsPlusNormal"/>
            </w:pPr>
            <w:r>
              <w:t>1 на 30 коек отделения скорой медицинской помощи краткосрочного пребывания</w:t>
            </w:r>
          </w:p>
        </w:tc>
      </w:tr>
      <w:tr w:rsidR="00B16176">
        <w:tblPrEx>
          <w:tblBorders>
            <w:insideH w:val="nil"/>
          </w:tblBorders>
        </w:tblPrEx>
        <w:tc>
          <w:tcPr>
            <w:tcW w:w="548" w:type="dxa"/>
            <w:tcBorders>
              <w:bottom w:val="nil"/>
            </w:tcBorders>
          </w:tcPr>
          <w:p w:rsidR="00B16176" w:rsidRDefault="00B16176">
            <w:pPr>
              <w:pStyle w:val="ConsPlusNormal"/>
            </w:pPr>
            <w:r>
              <w:t>30.</w:t>
            </w:r>
          </w:p>
        </w:tc>
        <w:tc>
          <w:tcPr>
            <w:tcW w:w="3254" w:type="dxa"/>
            <w:tcBorders>
              <w:bottom w:val="nil"/>
            </w:tcBorders>
          </w:tcPr>
          <w:p w:rsidR="00B16176" w:rsidRDefault="00B16176">
            <w:pPr>
              <w:pStyle w:val="ConsPlusNormal"/>
            </w:pPr>
            <w:r>
              <w:t>Санитар</w:t>
            </w:r>
          </w:p>
        </w:tc>
        <w:tc>
          <w:tcPr>
            <w:tcW w:w="5810" w:type="dxa"/>
            <w:tcBorders>
              <w:bottom w:val="nil"/>
            </w:tcBorders>
          </w:tcPr>
          <w:p w:rsidR="00B16176" w:rsidRDefault="00B16176">
            <w:pPr>
              <w:pStyle w:val="ConsPlusNormal"/>
            </w:pPr>
            <w:r>
              <w:t>2 (для двукратной уборки помещений);</w:t>
            </w:r>
          </w:p>
          <w:p w:rsidR="00B16176" w:rsidRDefault="00B16176">
            <w:pPr>
              <w:pStyle w:val="ConsPlusNormal"/>
            </w:pPr>
            <w:r>
              <w:lastRenderedPageBreak/>
              <w:t>1,75 на 50 пациентов в сутки (для обеспечения круглосуточной работы);</w:t>
            </w:r>
          </w:p>
          <w:p w:rsidR="00B16176" w:rsidRDefault="00B16176">
            <w:pPr>
              <w:pStyle w:val="ConsPlusNormal"/>
            </w:pPr>
            <w:r>
              <w:t>2 (для двукратной уборки помещений палаты динамического наблюдения с постом медицинской сестры и палаты краткосрочного пребывания с постом медицинской сестры);</w:t>
            </w:r>
          </w:p>
          <w:p w:rsidR="00B16176" w:rsidRDefault="00B16176">
            <w:pPr>
              <w:pStyle w:val="ConsPlusNormal"/>
            </w:pPr>
            <w:r>
              <w:t>1 на 100 пациентов в сутки (для работы в буфете);</w:t>
            </w:r>
          </w:p>
          <w:p w:rsidR="00B16176" w:rsidRDefault="00B16176">
            <w:pPr>
              <w:pStyle w:val="ConsPlusNormal"/>
            </w:pPr>
            <w:r>
              <w:t>5,25 на 150 пациентов в сутки (для палаты динамического наблюдения с постом медицинской сестры и палаты краткосрочного пребывания с постом медицинской сестры);</w:t>
            </w:r>
          </w:p>
          <w:p w:rsidR="00B16176" w:rsidRDefault="00B16176">
            <w:pPr>
              <w:pStyle w:val="ConsPlusNormal"/>
            </w:pPr>
            <w:r>
              <w:t>1 на 1 должность медицинской сестры перевязочного кабинета;</w:t>
            </w:r>
          </w:p>
          <w:p w:rsidR="00B16176" w:rsidRDefault="00B16176">
            <w:pPr>
              <w:pStyle w:val="ConsPlusNormal"/>
            </w:pPr>
            <w:r>
              <w:t>1 на 1 должность медицинской сестры кабинета для гипсования;</w:t>
            </w:r>
          </w:p>
          <w:p w:rsidR="00B16176" w:rsidRDefault="00B16176">
            <w:pPr>
              <w:pStyle w:val="ConsPlusNormal"/>
            </w:pPr>
            <w:r>
              <w:t>1 на 1 должность медицинской сестры процедурного кабинета;</w:t>
            </w:r>
          </w:p>
          <w:p w:rsidR="00B16176" w:rsidRDefault="00B16176">
            <w:pPr>
              <w:pStyle w:val="ConsPlusNormal"/>
            </w:pPr>
            <w:r>
              <w:t>5,25 на 3 койки (для обеспечения круглосуточной работы палаты реанимации и интенсивной терапии);</w:t>
            </w:r>
          </w:p>
          <w:p w:rsidR="00B16176" w:rsidRDefault="00B16176">
            <w:pPr>
              <w:pStyle w:val="ConsPlusNormal"/>
            </w:pPr>
            <w:r>
              <w:t>5,25 на 50 пациентов в сутки (для обеспечения круглосуточного приема вещей)</w:t>
            </w:r>
          </w:p>
        </w:tc>
      </w:tr>
      <w:tr w:rsidR="00B16176">
        <w:tblPrEx>
          <w:tblBorders>
            <w:insideH w:val="nil"/>
          </w:tblBorders>
        </w:tblPrEx>
        <w:tc>
          <w:tcPr>
            <w:tcW w:w="9612" w:type="dxa"/>
            <w:gridSpan w:val="3"/>
            <w:tcBorders>
              <w:top w:val="nil"/>
            </w:tcBorders>
          </w:tcPr>
          <w:p w:rsidR="00B16176" w:rsidRDefault="00B16176">
            <w:pPr>
              <w:pStyle w:val="ConsPlusNormal"/>
              <w:jc w:val="both"/>
            </w:pPr>
            <w:r>
              <w:lastRenderedPageBreak/>
              <w:t xml:space="preserve">(в ред. </w:t>
            </w:r>
            <w:hyperlink r:id="rId106" w:history="1">
              <w:r>
                <w:rPr>
                  <w:color w:val="0000FF"/>
                </w:rPr>
                <w:t>Приказа</w:t>
              </w:r>
            </w:hyperlink>
            <w:r>
              <w:t xml:space="preserve"> Минздрава России от 22.01.2016 N 33н)</w:t>
            </w:r>
          </w:p>
        </w:tc>
      </w:tr>
      <w:tr w:rsidR="00B16176">
        <w:tblPrEx>
          <w:tblBorders>
            <w:insideH w:val="nil"/>
          </w:tblBorders>
        </w:tblPrEx>
        <w:tc>
          <w:tcPr>
            <w:tcW w:w="548" w:type="dxa"/>
            <w:tcBorders>
              <w:bottom w:val="nil"/>
            </w:tcBorders>
          </w:tcPr>
          <w:p w:rsidR="00B16176" w:rsidRDefault="00B16176">
            <w:pPr>
              <w:pStyle w:val="ConsPlusNormal"/>
            </w:pPr>
            <w:r>
              <w:t>31.</w:t>
            </w:r>
          </w:p>
        </w:tc>
        <w:tc>
          <w:tcPr>
            <w:tcW w:w="9064" w:type="dxa"/>
            <w:gridSpan w:val="2"/>
            <w:tcBorders>
              <w:bottom w:val="nil"/>
            </w:tcBorders>
          </w:tcPr>
          <w:p w:rsidR="00B16176" w:rsidRDefault="00B16176">
            <w:pPr>
              <w:pStyle w:val="ConsPlusNormal"/>
              <w:jc w:val="both"/>
            </w:pPr>
            <w:r>
              <w:t xml:space="preserve">Утратил силу. - </w:t>
            </w:r>
            <w:hyperlink r:id="rId107" w:history="1">
              <w:r>
                <w:rPr>
                  <w:color w:val="0000FF"/>
                </w:rPr>
                <w:t>Приказ</w:t>
              </w:r>
            </w:hyperlink>
            <w:r>
              <w:t xml:space="preserve"> Минздрава России от 22.01.2016 N 33н</w:t>
            </w:r>
          </w:p>
        </w:tc>
      </w:tr>
      <w:tr w:rsidR="00B16176">
        <w:tc>
          <w:tcPr>
            <w:tcW w:w="548" w:type="dxa"/>
          </w:tcPr>
          <w:p w:rsidR="00B16176" w:rsidRDefault="00B16176">
            <w:pPr>
              <w:pStyle w:val="ConsPlusNormal"/>
            </w:pPr>
            <w:r>
              <w:t>32.</w:t>
            </w:r>
          </w:p>
        </w:tc>
        <w:tc>
          <w:tcPr>
            <w:tcW w:w="3254" w:type="dxa"/>
          </w:tcPr>
          <w:p w:rsidR="00B16176" w:rsidRDefault="00B16176">
            <w:pPr>
              <w:pStyle w:val="ConsPlusNormal"/>
            </w:pPr>
            <w:r>
              <w:t>Младшая медицинская сестра по уходу за больными</w:t>
            </w:r>
          </w:p>
        </w:tc>
        <w:tc>
          <w:tcPr>
            <w:tcW w:w="5810" w:type="dxa"/>
          </w:tcPr>
          <w:p w:rsidR="00B16176" w:rsidRDefault="00B16176">
            <w:pPr>
              <w:pStyle w:val="ConsPlusNormal"/>
            </w:pPr>
            <w:r>
              <w:t>5,25 на 3 койки (для обеспечения круглосуточной работы палаты реанимации и интенсивной терапии);</w:t>
            </w:r>
          </w:p>
          <w:p w:rsidR="00B16176" w:rsidRDefault="00B16176">
            <w:pPr>
              <w:pStyle w:val="ConsPlusNormal"/>
            </w:pPr>
            <w:r>
              <w:t>1 на 75 пациентов в сутки (для палаты динамического наблюдения с постом медицинской сестры и палаты краткосрочного пребывания с постом медицинской сестры)</w:t>
            </w:r>
          </w:p>
        </w:tc>
      </w:tr>
      <w:tr w:rsidR="00B16176">
        <w:tc>
          <w:tcPr>
            <w:tcW w:w="548" w:type="dxa"/>
          </w:tcPr>
          <w:p w:rsidR="00B16176" w:rsidRDefault="00B16176">
            <w:pPr>
              <w:pStyle w:val="ConsPlusNormal"/>
            </w:pPr>
            <w:r>
              <w:t>33.</w:t>
            </w:r>
          </w:p>
        </w:tc>
        <w:tc>
          <w:tcPr>
            <w:tcW w:w="3254" w:type="dxa"/>
          </w:tcPr>
          <w:p w:rsidR="00B16176" w:rsidRDefault="00B16176">
            <w:pPr>
              <w:pStyle w:val="ConsPlusNormal"/>
            </w:pPr>
            <w:r>
              <w:t>Медицинский психолог</w:t>
            </w:r>
          </w:p>
        </w:tc>
        <w:tc>
          <w:tcPr>
            <w:tcW w:w="5810" w:type="dxa"/>
          </w:tcPr>
          <w:p w:rsidR="00B16176" w:rsidRDefault="00B16176">
            <w:pPr>
              <w:pStyle w:val="ConsPlusNormal"/>
            </w:pPr>
            <w:r>
              <w:t>1 на 150 пациентов в сутки</w:t>
            </w:r>
          </w:p>
        </w:tc>
      </w:tr>
      <w:tr w:rsidR="00B16176">
        <w:tc>
          <w:tcPr>
            <w:tcW w:w="548" w:type="dxa"/>
          </w:tcPr>
          <w:p w:rsidR="00B16176" w:rsidRDefault="00B16176">
            <w:pPr>
              <w:pStyle w:val="ConsPlusNormal"/>
            </w:pPr>
            <w:r>
              <w:t>34.</w:t>
            </w:r>
          </w:p>
        </w:tc>
        <w:tc>
          <w:tcPr>
            <w:tcW w:w="3254" w:type="dxa"/>
          </w:tcPr>
          <w:p w:rsidR="00B16176" w:rsidRDefault="00B16176">
            <w:pPr>
              <w:pStyle w:val="ConsPlusNormal"/>
            </w:pPr>
            <w:r>
              <w:t>Социальный работник</w:t>
            </w:r>
          </w:p>
        </w:tc>
        <w:tc>
          <w:tcPr>
            <w:tcW w:w="5810" w:type="dxa"/>
          </w:tcPr>
          <w:p w:rsidR="00B16176" w:rsidRDefault="00B16176">
            <w:pPr>
              <w:pStyle w:val="ConsPlusNormal"/>
            </w:pPr>
            <w:r>
              <w:t>1 на 150 пациентов в сутки</w:t>
            </w:r>
          </w:p>
        </w:tc>
      </w:tr>
      <w:tr w:rsidR="00B16176">
        <w:tblPrEx>
          <w:tblBorders>
            <w:insideH w:val="nil"/>
          </w:tblBorders>
        </w:tblPrEx>
        <w:tc>
          <w:tcPr>
            <w:tcW w:w="548" w:type="dxa"/>
            <w:tcBorders>
              <w:bottom w:val="nil"/>
            </w:tcBorders>
          </w:tcPr>
          <w:p w:rsidR="00B16176" w:rsidRDefault="00B16176">
            <w:pPr>
              <w:pStyle w:val="ConsPlusNormal"/>
            </w:pPr>
            <w:r>
              <w:lastRenderedPageBreak/>
              <w:t>35.</w:t>
            </w:r>
          </w:p>
        </w:tc>
        <w:tc>
          <w:tcPr>
            <w:tcW w:w="3254" w:type="dxa"/>
            <w:tcBorders>
              <w:bottom w:val="nil"/>
            </w:tcBorders>
          </w:tcPr>
          <w:p w:rsidR="00B16176" w:rsidRDefault="00B16176">
            <w:pPr>
              <w:pStyle w:val="ConsPlusNormal"/>
            </w:pPr>
            <w:r>
              <w:t>Водитель</w:t>
            </w:r>
          </w:p>
        </w:tc>
        <w:tc>
          <w:tcPr>
            <w:tcW w:w="5810" w:type="dxa"/>
            <w:tcBorders>
              <w:bottom w:val="nil"/>
            </w:tcBorders>
          </w:tcPr>
          <w:p w:rsidR="00B16176" w:rsidRDefault="00B16176">
            <w:pPr>
              <w:pStyle w:val="ConsPlusNormal"/>
            </w:pPr>
            <w:r>
              <w:t>5,25 для обеспечения круглосуточной работы выездной бригады скорой медицинской помощи;</w:t>
            </w:r>
          </w:p>
          <w:p w:rsidR="00B16176" w:rsidRDefault="00B16176">
            <w:pPr>
              <w:pStyle w:val="ConsPlusNormal"/>
            </w:pPr>
            <w:r>
              <w:t>5,25 на каждые 150 тыс. выездов в год для обеспечения круглосуточной работы отдела линейного контроля (линейно-контрольной службы)</w:t>
            </w:r>
          </w:p>
        </w:tc>
      </w:tr>
      <w:tr w:rsidR="00B16176">
        <w:tblPrEx>
          <w:tblBorders>
            <w:insideH w:val="nil"/>
          </w:tblBorders>
        </w:tblPrEx>
        <w:tc>
          <w:tcPr>
            <w:tcW w:w="9612" w:type="dxa"/>
            <w:gridSpan w:val="3"/>
            <w:tcBorders>
              <w:top w:val="nil"/>
            </w:tcBorders>
          </w:tcPr>
          <w:p w:rsidR="00B16176" w:rsidRDefault="00B16176">
            <w:pPr>
              <w:pStyle w:val="ConsPlusNormal"/>
              <w:jc w:val="both"/>
            </w:pPr>
            <w:r>
              <w:t xml:space="preserve">(п. 35 в ред. </w:t>
            </w:r>
            <w:hyperlink r:id="rId108" w:history="1">
              <w:r>
                <w:rPr>
                  <w:color w:val="0000FF"/>
                </w:rPr>
                <w:t>Приказа</w:t>
              </w:r>
            </w:hyperlink>
            <w:r>
              <w:t xml:space="preserve"> Минздрава России от 22.01.2016 N 33н)</w:t>
            </w:r>
          </w:p>
        </w:tc>
      </w:tr>
    </w:tbl>
    <w:p w:rsidR="00B16176" w:rsidRDefault="00B16176">
      <w:pPr>
        <w:sectPr w:rsidR="00B16176">
          <w:pgSz w:w="16838" w:h="11905" w:orient="landscape"/>
          <w:pgMar w:top="1701" w:right="1134" w:bottom="850" w:left="1134" w:header="0" w:footer="0" w:gutter="0"/>
          <w:cols w:space="720"/>
        </w:sectPr>
      </w:pPr>
    </w:p>
    <w:p w:rsidR="00B16176" w:rsidRDefault="00B16176">
      <w:pPr>
        <w:pStyle w:val="ConsPlusNormal"/>
        <w:jc w:val="center"/>
      </w:pPr>
    </w:p>
    <w:p w:rsidR="00B16176" w:rsidRDefault="00B16176">
      <w:pPr>
        <w:pStyle w:val="ConsPlusNormal"/>
        <w:jc w:val="center"/>
      </w:pPr>
    </w:p>
    <w:p w:rsidR="00B16176" w:rsidRDefault="00B16176">
      <w:pPr>
        <w:pStyle w:val="ConsPlusNormal"/>
        <w:jc w:val="center"/>
      </w:pPr>
    </w:p>
    <w:p w:rsidR="00B16176" w:rsidRDefault="00B16176">
      <w:pPr>
        <w:pStyle w:val="ConsPlusNormal"/>
        <w:jc w:val="center"/>
      </w:pPr>
    </w:p>
    <w:p w:rsidR="00B16176" w:rsidRDefault="00B16176">
      <w:pPr>
        <w:pStyle w:val="ConsPlusNormal"/>
        <w:jc w:val="center"/>
      </w:pPr>
    </w:p>
    <w:p w:rsidR="00B16176" w:rsidRDefault="00B16176">
      <w:pPr>
        <w:pStyle w:val="ConsPlusNormal"/>
        <w:jc w:val="right"/>
        <w:outlineLvl w:val="1"/>
      </w:pPr>
      <w:r>
        <w:t>Приложение N 11</w:t>
      </w:r>
    </w:p>
    <w:p w:rsidR="00B16176" w:rsidRDefault="00B16176">
      <w:pPr>
        <w:pStyle w:val="ConsPlusNormal"/>
        <w:jc w:val="right"/>
      </w:pPr>
      <w:r>
        <w:t>к Порядку оказания</w:t>
      </w:r>
    </w:p>
    <w:p w:rsidR="00B16176" w:rsidRDefault="00B16176">
      <w:pPr>
        <w:pStyle w:val="ConsPlusNormal"/>
        <w:jc w:val="right"/>
      </w:pPr>
      <w:proofErr w:type="gramStart"/>
      <w:r>
        <w:t>скорой</w:t>
      </w:r>
      <w:proofErr w:type="gramEnd"/>
      <w:r>
        <w:t>, в том числе</w:t>
      </w:r>
    </w:p>
    <w:p w:rsidR="00B16176" w:rsidRDefault="00B16176">
      <w:pPr>
        <w:pStyle w:val="ConsPlusNormal"/>
        <w:jc w:val="right"/>
      </w:pPr>
      <w:r>
        <w:t>скорой специализированной,</w:t>
      </w:r>
    </w:p>
    <w:p w:rsidR="00B16176" w:rsidRDefault="00B16176">
      <w:pPr>
        <w:pStyle w:val="ConsPlusNormal"/>
        <w:jc w:val="right"/>
      </w:pPr>
      <w:r>
        <w:t>медицинской помощи,</w:t>
      </w:r>
    </w:p>
    <w:p w:rsidR="00B16176" w:rsidRDefault="00B16176">
      <w:pPr>
        <w:pStyle w:val="ConsPlusNormal"/>
        <w:jc w:val="right"/>
      </w:pPr>
      <w:proofErr w:type="gramStart"/>
      <w:r>
        <w:t>утвержденному</w:t>
      </w:r>
      <w:proofErr w:type="gramEnd"/>
      <w:r>
        <w:t xml:space="preserve"> приказом</w:t>
      </w:r>
    </w:p>
    <w:p w:rsidR="00B16176" w:rsidRDefault="00B16176">
      <w:pPr>
        <w:pStyle w:val="ConsPlusNormal"/>
        <w:jc w:val="right"/>
      </w:pPr>
      <w:r>
        <w:t>Министерства здравоохранения</w:t>
      </w:r>
    </w:p>
    <w:p w:rsidR="00B16176" w:rsidRDefault="00B16176">
      <w:pPr>
        <w:pStyle w:val="ConsPlusNormal"/>
        <w:jc w:val="right"/>
      </w:pPr>
      <w:r>
        <w:t>Российской Федерации</w:t>
      </w:r>
    </w:p>
    <w:p w:rsidR="00B16176" w:rsidRDefault="00B16176">
      <w:pPr>
        <w:pStyle w:val="ConsPlusNormal"/>
        <w:jc w:val="right"/>
      </w:pPr>
      <w:r>
        <w:t>от 20 июня 2013 г. N 388н</w:t>
      </w:r>
    </w:p>
    <w:p w:rsidR="00B16176" w:rsidRDefault="00B16176">
      <w:pPr>
        <w:pStyle w:val="ConsPlusNormal"/>
        <w:jc w:val="center"/>
      </w:pPr>
    </w:p>
    <w:p w:rsidR="00B16176" w:rsidRDefault="00B16176">
      <w:pPr>
        <w:pStyle w:val="ConsPlusNormal"/>
        <w:jc w:val="center"/>
      </w:pPr>
      <w:bookmarkStart w:id="8" w:name="P1766"/>
      <w:bookmarkEnd w:id="8"/>
      <w:r>
        <w:t>СТАНДАРТ</w:t>
      </w:r>
    </w:p>
    <w:p w:rsidR="00B16176" w:rsidRDefault="00B16176">
      <w:pPr>
        <w:pStyle w:val="ConsPlusNormal"/>
        <w:jc w:val="center"/>
      </w:pPr>
      <w:r>
        <w:t>ОСНАЩЕНИЯ СТАЦИОНАРНОГО ОТДЕЛЕНИЯ СКОРОЙ МЕДИЦИНСКОЙ ПОМОЩИ</w:t>
      </w:r>
    </w:p>
    <w:p w:rsidR="00B16176" w:rsidRDefault="00B16176">
      <w:pPr>
        <w:pStyle w:val="ConsPlusNormal"/>
        <w:jc w:val="center"/>
      </w:pPr>
    </w:p>
    <w:p w:rsidR="00B16176" w:rsidRDefault="00B16176">
      <w:pPr>
        <w:pStyle w:val="ConsPlusNormal"/>
        <w:jc w:val="center"/>
      </w:pPr>
      <w:r>
        <w:t>Список изменяющих документов</w:t>
      </w:r>
    </w:p>
    <w:p w:rsidR="00B16176" w:rsidRDefault="00B16176">
      <w:pPr>
        <w:pStyle w:val="ConsPlusNormal"/>
        <w:jc w:val="center"/>
      </w:pPr>
      <w:r>
        <w:t xml:space="preserve">(в ред. </w:t>
      </w:r>
      <w:hyperlink r:id="rId109" w:history="1">
        <w:r>
          <w:rPr>
            <w:color w:val="0000FF"/>
          </w:rPr>
          <w:t>Приказа</w:t>
        </w:r>
      </w:hyperlink>
      <w:r>
        <w:t xml:space="preserve"> Минздрава России от 22.01.2016 N 33н)</w:t>
      </w:r>
    </w:p>
    <w:p w:rsidR="00B16176" w:rsidRDefault="00B16176">
      <w:pPr>
        <w:pStyle w:val="ConsPlusNormal"/>
        <w:jc w:val="both"/>
      </w:pPr>
    </w:p>
    <w:p w:rsidR="00B16176" w:rsidRDefault="00B16176">
      <w:pPr>
        <w:pStyle w:val="ConsPlusNormal"/>
        <w:jc w:val="center"/>
        <w:outlineLvl w:val="2"/>
      </w:pPr>
      <w:r>
        <w:t>1. Стандарт оснащения стационарного отделения</w:t>
      </w:r>
    </w:p>
    <w:p w:rsidR="00B16176" w:rsidRDefault="00B16176">
      <w:pPr>
        <w:pStyle w:val="ConsPlusNormal"/>
        <w:jc w:val="center"/>
      </w:pPr>
      <w:proofErr w:type="gramStart"/>
      <w:r>
        <w:t>скорой медицинской помощи (за исключением структурных</w:t>
      </w:r>
      <w:proofErr w:type="gramEnd"/>
    </w:p>
    <w:p w:rsidR="00B16176" w:rsidRDefault="00B16176">
      <w:pPr>
        <w:pStyle w:val="ConsPlusNormal"/>
        <w:jc w:val="center"/>
      </w:pPr>
      <w:r>
        <w:t>подразделений для проведения диагностических</w:t>
      </w:r>
    </w:p>
    <w:p w:rsidR="00B16176" w:rsidRDefault="00B16176">
      <w:pPr>
        <w:pStyle w:val="ConsPlusNormal"/>
        <w:jc w:val="center"/>
      </w:pPr>
      <w:r>
        <w:t>и лечебных мероприятий)</w:t>
      </w:r>
    </w:p>
    <w:p w:rsidR="00B16176" w:rsidRDefault="00B1617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69"/>
        <w:gridCol w:w="4479"/>
        <w:gridCol w:w="1435"/>
        <w:gridCol w:w="1435"/>
        <w:gridCol w:w="1436"/>
      </w:tblGrid>
      <w:tr w:rsidR="00B16176">
        <w:tc>
          <w:tcPr>
            <w:tcW w:w="869" w:type="dxa"/>
            <w:vMerge w:val="restart"/>
          </w:tcPr>
          <w:p w:rsidR="00B16176" w:rsidRDefault="00B16176">
            <w:pPr>
              <w:pStyle w:val="ConsPlusNormal"/>
              <w:jc w:val="center"/>
            </w:pPr>
            <w:r>
              <w:t>N п/п</w:t>
            </w:r>
          </w:p>
        </w:tc>
        <w:tc>
          <w:tcPr>
            <w:tcW w:w="4479" w:type="dxa"/>
            <w:vMerge w:val="restart"/>
          </w:tcPr>
          <w:p w:rsidR="00B16176" w:rsidRDefault="00B16176">
            <w:pPr>
              <w:pStyle w:val="ConsPlusNormal"/>
              <w:jc w:val="center"/>
            </w:pPr>
            <w:r>
              <w:t>Наименование оборудования (оснащения)</w:t>
            </w:r>
          </w:p>
        </w:tc>
        <w:tc>
          <w:tcPr>
            <w:tcW w:w="4306" w:type="dxa"/>
            <w:gridSpan w:val="3"/>
          </w:tcPr>
          <w:p w:rsidR="00B16176" w:rsidRDefault="00B16176">
            <w:pPr>
              <w:pStyle w:val="ConsPlusNormal"/>
              <w:jc w:val="center"/>
            </w:pPr>
            <w:r>
              <w:t>Количество в зависимости от числа поступающих пациентов в сутки, шт.</w:t>
            </w:r>
          </w:p>
        </w:tc>
      </w:tr>
      <w:tr w:rsidR="00B16176">
        <w:tc>
          <w:tcPr>
            <w:tcW w:w="869" w:type="dxa"/>
            <w:vMerge/>
          </w:tcPr>
          <w:p w:rsidR="00B16176" w:rsidRDefault="00B16176"/>
        </w:tc>
        <w:tc>
          <w:tcPr>
            <w:tcW w:w="4479" w:type="dxa"/>
            <w:vMerge/>
          </w:tcPr>
          <w:p w:rsidR="00B16176" w:rsidRDefault="00B16176"/>
        </w:tc>
        <w:tc>
          <w:tcPr>
            <w:tcW w:w="1435" w:type="dxa"/>
          </w:tcPr>
          <w:p w:rsidR="00B16176" w:rsidRDefault="00B16176">
            <w:pPr>
              <w:pStyle w:val="ConsPlusNormal"/>
              <w:jc w:val="center"/>
            </w:pPr>
            <w:r>
              <w:t>до 100</w:t>
            </w:r>
          </w:p>
        </w:tc>
        <w:tc>
          <w:tcPr>
            <w:tcW w:w="1435" w:type="dxa"/>
          </w:tcPr>
          <w:p w:rsidR="00B16176" w:rsidRDefault="00B16176">
            <w:pPr>
              <w:pStyle w:val="ConsPlusNormal"/>
              <w:jc w:val="center"/>
            </w:pPr>
            <w:r>
              <w:t>100 - 200</w:t>
            </w:r>
          </w:p>
        </w:tc>
        <w:tc>
          <w:tcPr>
            <w:tcW w:w="1436" w:type="dxa"/>
          </w:tcPr>
          <w:p w:rsidR="00B16176" w:rsidRDefault="00B16176">
            <w:pPr>
              <w:pStyle w:val="ConsPlusNormal"/>
              <w:jc w:val="center"/>
            </w:pPr>
            <w:r>
              <w:t>более 200</w:t>
            </w:r>
          </w:p>
        </w:tc>
      </w:tr>
      <w:tr w:rsidR="00B16176">
        <w:tc>
          <w:tcPr>
            <w:tcW w:w="869" w:type="dxa"/>
          </w:tcPr>
          <w:p w:rsidR="00B16176" w:rsidRDefault="00B16176">
            <w:pPr>
              <w:pStyle w:val="ConsPlusNormal"/>
            </w:pPr>
            <w:r>
              <w:t>1.1</w:t>
            </w:r>
          </w:p>
        </w:tc>
        <w:tc>
          <w:tcPr>
            <w:tcW w:w="4479" w:type="dxa"/>
          </w:tcPr>
          <w:p w:rsidR="00B16176" w:rsidRDefault="00B16176">
            <w:pPr>
              <w:pStyle w:val="ConsPlusNormal"/>
            </w:pPr>
            <w:r>
              <w:t>Автомобили скорой медицинской помощи класса "A", "B", "C"</w:t>
            </w:r>
          </w:p>
        </w:tc>
        <w:tc>
          <w:tcPr>
            <w:tcW w:w="1435" w:type="dxa"/>
          </w:tcPr>
          <w:p w:rsidR="00B16176" w:rsidRDefault="00B16176">
            <w:pPr>
              <w:pStyle w:val="ConsPlusNormal"/>
              <w:jc w:val="center"/>
            </w:pPr>
            <w:r>
              <w:t>по требованию</w:t>
            </w:r>
          </w:p>
        </w:tc>
        <w:tc>
          <w:tcPr>
            <w:tcW w:w="1435" w:type="dxa"/>
          </w:tcPr>
          <w:p w:rsidR="00B16176" w:rsidRDefault="00B16176">
            <w:pPr>
              <w:pStyle w:val="ConsPlusNormal"/>
              <w:jc w:val="center"/>
            </w:pPr>
            <w:r>
              <w:t>по требованию</w:t>
            </w:r>
          </w:p>
        </w:tc>
        <w:tc>
          <w:tcPr>
            <w:tcW w:w="1436" w:type="dxa"/>
          </w:tcPr>
          <w:p w:rsidR="00B16176" w:rsidRDefault="00B16176">
            <w:pPr>
              <w:pStyle w:val="ConsPlusNormal"/>
              <w:jc w:val="center"/>
            </w:pPr>
            <w:r>
              <w:t>по требованию</w:t>
            </w:r>
          </w:p>
        </w:tc>
      </w:tr>
      <w:tr w:rsidR="00B16176">
        <w:tc>
          <w:tcPr>
            <w:tcW w:w="869" w:type="dxa"/>
          </w:tcPr>
          <w:p w:rsidR="00B16176" w:rsidRDefault="00B16176">
            <w:pPr>
              <w:pStyle w:val="ConsPlusNormal"/>
            </w:pPr>
            <w:r>
              <w:lastRenderedPageBreak/>
              <w:t>1.2</w:t>
            </w:r>
          </w:p>
        </w:tc>
        <w:tc>
          <w:tcPr>
            <w:tcW w:w="4479" w:type="dxa"/>
          </w:tcPr>
          <w:p w:rsidR="00B16176" w:rsidRDefault="00B16176">
            <w:pPr>
              <w:pStyle w:val="ConsPlusNormal"/>
            </w:pPr>
            <w:r>
              <w:t>Аппарат искусственной вентиляции легких портативный (аппарат управляемой и вспомогательной искусственной вентиляции легких для скорой помощи портативный)</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2</w:t>
            </w:r>
          </w:p>
        </w:tc>
        <w:tc>
          <w:tcPr>
            <w:tcW w:w="1436" w:type="dxa"/>
          </w:tcPr>
          <w:p w:rsidR="00B16176" w:rsidRDefault="00B16176">
            <w:pPr>
              <w:pStyle w:val="ConsPlusNormal"/>
              <w:jc w:val="center"/>
            </w:pPr>
            <w:r>
              <w:t>3</w:t>
            </w:r>
          </w:p>
        </w:tc>
      </w:tr>
      <w:tr w:rsidR="00B16176">
        <w:tc>
          <w:tcPr>
            <w:tcW w:w="869" w:type="dxa"/>
          </w:tcPr>
          <w:p w:rsidR="00B16176" w:rsidRDefault="00B16176">
            <w:pPr>
              <w:pStyle w:val="ConsPlusNormal"/>
            </w:pPr>
            <w:r>
              <w:t>1.3</w:t>
            </w:r>
          </w:p>
        </w:tc>
        <w:tc>
          <w:tcPr>
            <w:tcW w:w="4479" w:type="dxa"/>
          </w:tcPr>
          <w:p w:rsidR="00B16176" w:rsidRDefault="00B16176">
            <w:pPr>
              <w:pStyle w:val="ConsPlusNormal"/>
            </w:pPr>
            <w:r>
              <w:t>Бандаж (воротник шейный)</w:t>
            </w:r>
          </w:p>
        </w:tc>
        <w:tc>
          <w:tcPr>
            <w:tcW w:w="1435" w:type="dxa"/>
          </w:tcPr>
          <w:p w:rsidR="00B16176" w:rsidRDefault="00B16176">
            <w:pPr>
              <w:pStyle w:val="ConsPlusNormal"/>
              <w:jc w:val="center"/>
            </w:pPr>
            <w:r>
              <w:t>2</w:t>
            </w:r>
          </w:p>
        </w:tc>
        <w:tc>
          <w:tcPr>
            <w:tcW w:w="1435" w:type="dxa"/>
          </w:tcPr>
          <w:p w:rsidR="00B16176" w:rsidRDefault="00B16176">
            <w:pPr>
              <w:pStyle w:val="ConsPlusNormal"/>
              <w:jc w:val="center"/>
            </w:pPr>
            <w:r>
              <w:t>3</w:t>
            </w:r>
          </w:p>
        </w:tc>
        <w:tc>
          <w:tcPr>
            <w:tcW w:w="1436" w:type="dxa"/>
          </w:tcPr>
          <w:p w:rsidR="00B16176" w:rsidRDefault="00B16176">
            <w:pPr>
              <w:pStyle w:val="ConsPlusNormal"/>
              <w:jc w:val="center"/>
            </w:pPr>
            <w:r>
              <w:t>4</w:t>
            </w:r>
          </w:p>
        </w:tc>
      </w:tr>
      <w:tr w:rsidR="00B16176">
        <w:tc>
          <w:tcPr>
            <w:tcW w:w="869" w:type="dxa"/>
          </w:tcPr>
          <w:p w:rsidR="00B16176" w:rsidRDefault="00B16176">
            <w:pPr>
              <w:pStyle w:val="ConsPlusNormal"/>
            </w:pPr>
            <w:r>
              <w:t>1.4</w:t>
            </w:r>
          </w:p>
        </w:tc>
        <w:tc>
          <w:tcPr>
            <w:tcW w:w="4479" w:type="dxa"/>
          </w:tcPr>
          <w:p w:rsidR="00B16176" w:rsidRDefault="00B16176">
            <w:pPr>
              <w:pStyle w:val="ConsPlusNormal"/>
            </w:pPr>
            <w:r>
              <w:t>Весы с ростомером</w:t>
            </w:r>
          </w:p>
        </w:tc>
        <w:tc>
          <w:tcPr>
            <w:tcW w:w="1435" w:type="dxa"/>
          </w:tcPr>
          <w:p w:rsidR="00B16176" w:rsidRDefault="00B16176">
            <w:pPr>
              <w:pStyle w:val="ConsPlusNormal"/>
              <w:jc w:val="center"/>
            </w:pPr>
            <w:r>
              <w:t>2</w:t>
            </w:r>
          </w:p>
        </w:tc>
        <w:tc>
          <w:tcPr>
            <w:tcW w:w="1435" w:type="dxa"/>
          </w:tcPr>
          <w:p w:rsidR="00B16176" w:rsidRDefault="00B16176">
            <w:pPr>
              <w:pStyle w:val="ConsPlusNormal"/>
              <w:jc w:val="center"/>
            </w:pPr>
            <w:r>
              <w:t>2</w:t>
            </w:r>
          </w:p>
        </w:tc>
        <w:tc>
          <w:tcPr>
            <w:tcW w:w="1436" w:type="dxa"/>
          </w:tcPr>
          <w:p w:rsidR="00B16176" w:rsidRDefault="00B16176">
            <w:pPr>
              <w:pStyle w:val="ConsPlusNormal"/>
              <w:jc w:val="center"/>
            </w:pPr>
            <w:r>
              <w:t>2</w:t>
            </w:r>
          </w:p>
        </w:tc>
      </w:tr>
      <w:tr w:rsidR="00B16176">
        <w:tc>
          <w:tcPr>
            <w:tcW w:w="869" w:type="dxa"/>
          </w:tcPr>
          <w:p w:rsidR="00B16176" w:rsidRDefault="00B16176">
            <w:pPr>
              <w:pStyle w:val="ConsPlusNormal"/>
            </w:pPr>
            <w:r>
              <w:t>1.5</w:t>
            </w:r>
          </w:p>
        </w:tc>
        <w:tc>
          <w:tcPr>
            <w:tcW w:w="4479" w:type="dxa"/>
          </w:tcPr>
          <w:p w:rsidR="00B16176" w:rsidRDefault="00B16176">
            <w:pPr>
              <w:pStyle w:val="ConsPlusNormal"/>
            </w:pPr>
            <w:r>
              <w:t>Дефибриллятор автоматический внешний кардиосинхронизированный</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2</w:t>
            </w:r>
          </w:p>
        </w:tc>
        <w:tc>
          <w:tcPr>
            <w:tcW w:w="1436" w:type="dxa"/>
          </w:tcPr>
          <w:p w:rsidR="00B16176" w:rsidRDefault="00B16176">
            <w:pPr>
              <w:pStyle w:val="ConsPlusNormal"/>
              <w:jc w:val="center"/>
            </w:pPr>
            <w:r>
              <w:t>4</w:t>
            </w:r>
          </w:p>
        </w:tc>
      </w:tr>
      <w:tr w:rsidR="00B16176">
        <w:tc>
          <w:tcPr>
            <w:tcW w:w="869" w:type="dxa"/>
          </w:tcPr>
          <w:p w:rsidR="00B16176" w:rsidRDefault="00B16176">
            <w:pPr>
              <w:pStyle w:val="ConsPlusNormal"/>
            </w:pPr>
            <w:r>
              <w:t>1.6</w:t>
            </w:r>
          </w:p>
        </w:tc>
        <w:tc>
          <w:tcPr>
            <w:tcW w:w="4479" w:type="dxa"/>
          </w:tcPr>
          <w:p w:rsidR="00B16176" w:rsidRDefault="00B16176">
            <w:pPr>
              <w:pStyle w:val="ConsPlusNormal"/>
            </w:pPr>
            <w:r>
              <w:t>Дыхательный мешок для проведения искусственного дыхания</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2</w:t>
            </w:r>
          </w:p>
        </w:tc>
        <w:tc>
          <w:tcPr>
            <w:tcW w:w="1436" w:type="dxa"/>
          </w:tcPr>
          <w:p w:rsidR="00B16176" w:rsidRDefault="00B16176">
            <w:pPr>
              <w:pStyle w:val="ConsPlusNormal"/>
              <w:jc w:val="center"/>
            </w:pPr>
            <w:r>
              <w:t>2</w:t>
            </w:r>
          </w:p>
        </w:tc>
      </w:tr>
      <w:tr w:rsidR="00B16176">
        <w:tc>
          <w:tcPr>
            <w:tcW w:w="869" w:type="dxa"/>
          </w:tcPr>
          <w:p w:rsidR="00B16176" w:rsidRDefault="00B16176">
            <w:pPr>
              <w:pStyle w:val="ConsPlusNormal"/>
            </w:pPr>
            <w:r>
              <w:t>1.7</w:t>
            </w:r>
          </w:p>
        </w:tc>
        <w:tc>
          <w:tcPr>
            <w:tcW w:w="4479" w:type="dxa"/>
          </w:tcPr>
          <w:p w:rsidR="00B16176" w:rsidRDefault="00B16176">
            <w:pPr>
              <w:pStyle w:val="ConsPlusNormal"/>
            </w:pPr>
            <w:r>
              <w:t>Игла для пункции заднего свода влагалища</w:t>
            </w:r>
          </w:p>
        </w:tc>
        <w:tc>
          <w:tcPr>
            <w:tcW w:w="1435" w:type="dxa"/>
          </w:tcPr>
          <w:p w:rsidR="00B16176" w:rsidRDefault="00B16176">
            <w:pPr>
              <w:pStyle w:val="ConsPlusNormal"/>
              <w:jc w:val="center"/>
            </w:pPr>
            <w:r>
              <w:t>2</w:t>
            </w:r>
          </w:p>
        </w:tc>
        <w:tc>
          <w:tcPr>
            <w:tcW w:w="1435" w:type="dxa"/>
          </w:tcPr>
          <w:p w:rsidR="00B16176" w:rsidRDefault="00B16176">
            <w:pPr>
              <w:pStyle w:val="ConsPlusNormal"/>
              <w:jc w:val="center"/>
            </w:pPr>
            <w:r>
              <w:t>4</w:t>
            </w:r>
          </w:p>
        </w:tc>
        <w:tc>
          <w:tcPr>
            <w:tcW w:w="1436" w:type="dxa"/>
          </w:tcPr>
          <w:p w:rsidR="00B16176" w:rsidRDefault="00B16176">
            <w:pPr>
              <w:pStyle w:val="ConsPlusNormal"/>
              <w:jc w:val="center"/>
            </w:pPr>
            <w:r>
              <w:t>6</w:t>
            </w:r>
          </w:p>
        </w:tc>
      </w:tr>
      <w:tr w:rsidR="00B16176">
        <w:tc>
          <w:tcPr>
            <w:tcW w:w="869" w:type="dxa"/>
          </w:tcPr>
          <w:p w:rsidR="00B16176" w:rsidRDefault="00B16176">
            <w:pPr>
              <w:pStyle w:val="ConsPlusNormal"/>
            </w:pPr>
            <w:r>
              <w:t>1.8</w:t>
            </w:r>
          </w:p>
        </w:tc>
        <w:tc>
          <w:tcPr>
            <w:tcW w:w="4479" w:type="dxa"/>
          </w:tcPr>
          <w:p w:rsidR="00B16176" w:rsidRDefault="00B16176">
            <w:pPr>
              <w:pStyle w:val="ConsPlusNormal"/>
            </w:pPr>
            <w:r>
              <w:t xml:space="preserve">Каталка медицинская больничная двухсекционная с боковыми фиксаторами тела больного, легкосъемными носилками и штативом для </w:t>
            </w:r>
            <w:proofErr w:type="gramStart"/>
            <w:r>
              <w:t>внутривенных</w:t>
            </w:r>
            <w:proofErr w:type="gramEnd"/>
            <w:r>
              <w:t xml:space="preserve"> инфузий, мягкими носилками</w:t>
            </w:r>
          </w:p>
        </w:tc>
        <w:tc>
          <w:tcPr>
            <w:tcW w:w="1435" w:type="dxa"/>
          </w:tcPr>
          <w:p w:rsidR="00B16176" w:rsidRDefault="00B16176">
            <w:pPr>
              <w:pStyle w:val="ConsPlusNormal"/>
              <w:jc w:val="center"/>
            </w:pPr>
            <w:r>
              <w:t>5</w:t>
            </w:r>
          </w:p>
        </w:tc>
        <w:tc>
          <w:tcPr>
            <w:tcW w:w="1435" w:type="dxa"/>
          </w:tcPr>
          <w:p w:rsidR="00B16176" w:rsidRDefault="00B16176">
            <w:pPr>
              <w:pStyle w:val="ConsPlusNormal"/>
              <w:jc w:val="center"/>
            </w:pPr>
            <w:r>
              <w:t>14</w:t>
            </w:r>
          </w:p>
        </w:tc>
        <w:tc>
          <w:tcPr>
            <w:tcW w:w="1436" w:type="dxa"/>
          </w:tcPr>
          <w:p w:rsidR="00B16176" w:rsidRDefault="00B16176">
            <w:pPr>
              <w:pStyle w:val="ConsPlusNormal"/>
              <w:jc w:val="center"/>
            </w:pPr>
            <w:r>
              <w:t>17</w:t>
            </w:r>
          </w:p>
        </w:tc>
      </w:tr>
      <w:tr w:rsidR="00B16176">
        <w:tc>
          <w:tcPr>
            <w:tcW w:w="869" w:type="dxa"/>
          </w:tcPr>
          <w:p w:rsidR="00B16176" w:rsidRDefault="00B16176">
            <w:pPr>
              <w:pStyle w:val="ConsPlusNormal"/>
            </w:pPr>
            <w:r>
              <w:t>1.9</w:t>
            </w:r>
          </w:p>
        </w:tc>
        <w:tc>
          <w:tcPr>
            <w:tcW w:w="4479" w:type="dxa"/>
          </w:tcPr>
          <w:p w:rsidR="00B16176" w:rsidRDefault="00B16176">
            <w:pPr>
              <w:pStyle w:val="ConsPlusNormal"/>
            </w:pPr>
            <w:r>
              <w:t>Контейнер (емкость) для предстерилизационной очистки, дезинфекции и стерилизации медицинских изделий</w:t>
            </w:r>
          </w:p>
        </w:tc>
        <w:tc>
          <w:tcPr>
            <w:tcW w:w="1435" w:type="dxa"/>
          </w:tcPr>
          <w:p w:rsidR="00B16176" w:rsidRDefault="00B16176">
            <w:pPr>
              <w:pStyle w:val="ConsPlusNormal"/>
              <w:jc w:val="center"/>
            </w:pPr>
            <w:r>
              <w:t>по требованию, но не менее 1</w:t>
            </w:r>
          </w:p>
        </w:tc>
        <w:tc>
          <w:tcPr>
            <w:tcW w:w="1435" w:type="dxa"/>
          </w:tcPr>
          <w:p w:rsidR="00B16176" w:rsidRDefault="00B16176">
            <w:pPr>
              <w:pStyle w:val="ConsPlusNormal"/>
              <w:jc w:val="center"/>
            </w:pPr>
            <w:r>
              <w:t>по требованию, но не менее 1</w:t>
            </w:r>
          </w:p>
        </w:tc>
        <w:tc>
          <w:tcPr>
            <w:tcW w:w="1436" w:type="dxa"/>
          </w:tcPr>
          <w:p w:rsidR="00B16176" w:rsidRDefault="00B16176">
            <w:pPr>
              <w:pStyle w:val="ConsPlusNormal"/>
              <w:jc w:val="center"/>
            </w:pPr>
            <w:r>
              <w:t>по требованию, но не менее 1</w:t>
            </w:r>
          </w:p>
        </w:tc>
      </w:tr>
      <w:tr w:rsidR="00B16176">
        <w:tc>
          <w:tcPr>
            <w:tcW w:w="869" w:type="dxa"/>
          </w:tcPr>
          <w:p w:rsidR="00B16176" w:rsidRDefault="00B16176">
            <w:pPr>
              <w:pStyle w:val="ConsPlusNormal"/>
            </w:pPr>
            <w:r>
              <w:t>1.10</w:t>
            </w:r>
          </w:p>
        </w:tc>
        <w:tc>
          <w:tcPr>
            <w:tcW w:w="4479" w:type="dxa"/>
          </w:tcPr>
          <w:p w:rsidR="00B16176" w:rsidRDefault="00B16176">
            <w:pPr>
              <w:pStyle w:val="ConsPlusNormal"/>
            </w:pPr>
            <w:r>
              <w:t>Костюм противошоковый</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2</w:t>
            </w:r>
          </w:p>
        </w:tc>
        <w:tc>
          <w:tcPr>
            <w:tcW w:w="1436" w:type="dxa"/>
          </w:tcPr>
          <w:p w:rsidR="00B16176" w:rsidRDefault="00B16176">
            <w:pPr>
              <w:pStyle w:val="ConsPlusNormal"/>
              <w:jc w:val="center"/>
            </w:pPr>
            <w:r>
              <w:t>2</w:t>
            </w:r>
          </w:p>
        </w:tc>
      </w:tr>
      <w:tr w:rsidR="00B16176">
        <w:tc>
          <w:tcPr>
            <w:tcW w:w="869" w:type="dxa"/>
          </w:tcPr>
          <w:p w:rsidR="00B16176" w:rsidRDefault="00B16176">
            <w:pPr>
              <w:pStyle w:val="ConsPlusNormal"/>
            </w:pPr>
            <w:r>
              <w:t>1.11</w:t>
            </w:r>
          </w:p>
        </w:tc>
        <w:tc>
          <w:tcPr>
            <w:tcW w:w="4479" w:type="dxa"/>
          </w:tcPr>
          <w:p w:rsidR="00B16176" w:rsidRDefault="00B16176">
            <w:pPr>
              <w:pStyle w:val="ConsPlusNormal"/>
            </w:pPr>
            <w:r>
              <w:t>Кресло гинекологическое смотровое</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869" w:type="dxa"/>
          </w:tcPr>
          <w:p w:rsidR="00B16176" w:rsidRDefault="00B16176">
            <w:pPr>
              <w:pStyle w:val="ConsPlusNormal"/>
            </w:pPr>
            <w:r>
              <w:t>1.12</w:t>
            </w:r>
          </w:p>
        </w:tc>
        <w:tc>
          <w:tcPr>
            <w:tcW w:w="4479" w:type="dxa"/>
          </w:tcPr>
          <w:p w:rsidR="00B16176" w:rsidRDefault="00B16176">
            <w:pPr>
              <w:pStyle w:val="ConsPlusNormal"/>
            </w:pPr>
            <w:r>
              <w:t xml:space="preserve">Кресло-коляска </w:t>
            </w:r>
            <w:proofErr w:type="gramStart"/>
            <w:r>
              <w:t>больничная</w:t>
            </w:r>
            <w:proofErr w:type="gramEnd"/>
          </w:p>
        </w:tc>
        <w:tc>
          <w:tcPr>
            <w:tcW w:w="1435" w:type="dxa"/>
          </w:tcPr>
          <w:p w:rsidR="00B16176" w:rsidRDefault="00B16176">
            <w:pPr>
              <w:pStyle w:val="ConsPlusNormal"/>
              <w:jc w:val="center"/>
            </w:pPr>
            <w:r>
              <w:t>2</w:t>
            </w:r>
          </w:p>
        </w:tc>
        <w:tc>
          <w:tcPr>
            <w:tcW w:w="1435" w:type="dxa"/>
          </w:tcPr>
          <w:p w:rsidR="00B16176" w:rsidRDefault="00B16176">
            <w:pPr>
              <w:pStyle w:val="ConsPlusNormal"/>
              <w:jc w:val="center"/>
            </w:pPr>
            <w:r>
              <w:t>5</w:t>
            </w:r>
          </w:p>
        </w:tc>
        <w:tc>
          <w:tcPr>
            <w:tcW w:w="1436" w:type="dxa"/>
          </w:tcPr>
          <w:p w:rsidR="00B16176" w:rsidRDefault="00B16176">
            <w:pPr>
              <w:pStyle w:val="ConsPlusNormal"/>
              <w:jc w:val="center"/>
            </w:pPr>
            <w:r>
              <w:t>7</w:t>
            </w:r>
          </w:p>
        </w:tc>
      </w:tr>
      <w:tr w:rsidR="00B16176">
        <w:tc>
          <w:tcPr>
            <w:tcW w:w="869" w:type="dxa"/>
          </w:tcPr>
          <w:p w:rsidR="00B16176" w:rsidRDefault="00B16176">
            <w:pPr>
              <w:pStyle w:val="ConsPlusNormal"/>
            </w:pPr>
            <w:r>
              <w:t>1.13</w:t>
            </w:r>
          </w:p>
        </w:tc>
        <w:tc>
          <w:tcPr>
            <w:tcW w:w="4479" w:type="dxa"/>
          </w:tcPr>
          <w:p w:rsidR="00B16176" w:rsidRDefault="00B16176">
            <w:pPr>
              <w:pStyle w:val="ConsPlusNormal"/>
            </w:pPr>
            <w:r>
              <w:t>Кушетка медицинская смотровая</w:t>
            </w:r>
          </w:p>
        </w:tc>
        <w:tc>
          <w:tcPr>
            <w:tcW w:w="1435" w:type="dxa"/>
          </w:tcPr>
          <w:p w:rsidR="00B16176" w:rsidRDefault="00B16176">
            <w:pPr>
              <w:pStyle w:val="ConsPlusNormal"/>
              <w:jc w:val="center"/>
            </w:pPr>
            <w:r>
              <w:t>4</w:t>
            </w:r>
          </w:p>
        </w:tc>
        <w:tc>
          <w:tcPr>
            <w:tcW w:w="1435" w:type="dxa"/>
          </w:tcPr>
          <w:p w:rsidR="00B16176" w:rsidRDefault="00B16176">
            <w:pPr>
              <w:pStyle w:val="ConsPlusNormal"/>
              <w:jc w:val="center"/>
            </w:pPr>
            <w:r>
              <w:t>8</w:t>
            </w:r>
          </w:p>
        </w:tc>
        <w:tc>
          <w:tcPr>
            <w:tcW w:w="1436" w:type="dxa"/>
          </w:tcPr>
          <w:p w:rsidR="00B16176" w:rsidRDefault="00B16176">
            <w:pPr>
              <w:pStyle w:val="ConsPlusNormal"/>
              <w:jc w:val="center"/>
            </w:pPr>
            <w:r>
              <w:t>12</w:t>
            </w:r>
          </w:p>
        </w:tc>
      </w:tr>
      <w:tr w:rsidR="00B16176">
        <w:tc>
          <w:tcPr>
            <w:tcW w:w="869" w:type="dxa"/>
          </w:tcPr>
          <w:p w:rsidR="00B16176" w:rsidRDefault="00B16176">
            <w:pPr>
              <w:pStyle w:val="ConsPlusNormal"/>
            </w:pPr>
            <w:r>
              <w:lastRenderedPageBreak/>
              <w:t>1.14</w:t>
            </w:r>
          </w:p>
        </w:tc>
        <w:tc>
          <w:tcPr>
            <w:tcW w:w="4479" w:type="dxa"/>
          </w:tcPr>
          <w:p w:rsidR="00B16176" w:rsidRDefault="00B16176">
            <w:pPr>
              <w:pStyle w:val="ConsPlusNormal"/>
            </w:pPr>
            <w:r>
              <w:t>Материал перевязочный хирургический</w:t>
            </w:r>
          </w:p>
        </w:tc>
        <w:tc>
          <w:tcPr>
            <w:tcW w:w="1435" w:type="dxa"/>
          </w:tcPr>
          <w:p w:rsidR="00B16176" w:rsidRDefault="00B16176">
            <w:pPr>
              <w:pStyle w:val="ConsPlusNormal"/>
              <w:jc w:val="center"/>
            </w:pPr>
            <w:r>
              <w:t>по требованию, но не менее 1</w:t>
            </w:r>
          </w:p>
        </w:tc>
        <w:tc>
          <w:tcPr>
            <w:tcW w:w="1435" w:type="dxa"/>
          </w:tcPr>
          <w:p w:rsidR="00B16176" w:rsidRDefault="00B16176">
            <w:pPr>
              <w:pStyle w:val="ConsPlusNormal"/>
              <w:jc w:val="center"/>
            </w:pPr>
            <w:r>
              <w:t>по требованию, но не менее 1</w:t>
            </w:r>
          </w:p>
        </w:tc>
        <w:tc>
          <w:tcPr>
            <w:tcW w:w="1436" w:type="dxa"/>
          </w:tcPr>
          <w:p w:rsidR="00B16176" w:rsidRDefault="00B16176">
            <w:pPr>
              <w:pStyle w:val="ConsPlusNormal"/>
              <w:jc w:val="center"/>
            </w:pPr>
            <w:r>
              <w:t>по требованию, но не менее 1</w:t>
            </w:r>
          </w:p>
        </w:tc>
      </w:tr>
      <w:tr w:rsidR="00B16176">
        <w:tc>
          <w:tcPr>
            <w:tcW w:w="869" w:type="dxa"/>
          </w:tcPr>
          <w:p w:rsidR="00B16176" w:rsidRDefault="00B16176">
            <w:pPr>
              <w:pStyle w:val="ConsPlusNormal"/>
            </w:pPr>
            <w:r>
              <w:t>1.15</w:t>
            </w:r>
          </w:p>
        </w:tc>
        <w:tc>
          <w:tcPr>
            <w:tcW w:w="4479" w:type="dxa"/>
          </w:tcPr>
          <w:p w:rsidR="00B16176" w:rsidRDefault="00B16176">
            <w:pPr>
              <w:pStyle w:val="ConsPlusNormal"/>
            </w:pPr>
            <w:r>
              <w:t>Монитор прикроватный для контроля физиологических параметров (артериальное давление, пульс, сатурация) зала сортировочной площадки</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869" w:type="dxa"/>
          </w:tcPr>
          <w:p w:rsidR="00B16176" w:rsidRDefault="00B16176">
            <w:pPr>
              <w:pStyle w:val="ConsPlusNormal"/>
            </w:pPr>
            <w:r>
              <w:t>1.16</w:t>
            </w:r>
          </w:p>
        </w:tc>
        <w:tc>
          <w:tcPr>
            <w:tcW w:w="4479" w:type="dxa"/>
          </w:tcPr>
          <w:p w:rsidR="00B16176" w:rsidRDefault="00B16176">
            <w:pPr>
              <w:pStyle w:val="ConsPlusNormal"/>
            </w:pPr>
            <w:r>
              <w:t>Набор акушерский для оказания скорой медицинской помощи</w:t>
            </w:r>
          </w:p>
        </w:tc>
        <w:tc>
          <w:tcPr>
            <w:tcW w:w="1435" w:type="dxa"/>
          </w:tcPr>
          <w:p w:rsidR="00B16176" w:rsidRDefault="00B16176">
            <w:pPr>
              <w:pStyle w:val="ConsPlusNormal"/>
              <w:jc w:val="center"/>
            </w:pPr>
            <w:r>
              <w:t>2</w:t>
            </w:r>
          </w:p>
        </w:tc>
        <w:tc>
          <w:tcPr>
            <w:tcW w:w="1435" w:type="dxa"/>
          </w:tcPr>
          <w:p w:rsidR="00B16176" w:rsidRDefault="00B16176">
            <w:pPr>
              <w:pStyle w:val="ConsPlusNormal"/>
              <w:jc w:val="center"/>
            </w:pPr>
            <w:r>
              <w:t>2</w:t>
            </w:r>
          </w:p>
        </w:tc>
        <w:tc>
          <w:tcPr>
            <w:tcW w:w="1436" w:type="dxa"/>
          </w:tcPr>
          <w:p w:rsidR="00B16176" w:rsidRDefault="00B16176">
            <w:pPr>
              <w:pStyle w:val="ConsPlusNormal"/>
              <w:jc w:val="center"/>
            </w:pPr>
            <w:r>
              <w:t>2</w:t>
            </w:r>
          </w:p>
        </w:tc>
      </w:tr>
      <w:tr w:rsidR="00B16176">
        <w:tc>
          <w:tcPr>
            <w:tcW w:w="869" w:type="dxa"/>
          </w:tcPr>
          <w:p w:rsidR="00B16176" w:rsidRDefault="00B16176">
            <w:pPr>
              <w:pStyle w:val="ConsPlusNormal"/>
            </w:pPr>
            <w:r>
              <w:t>1.17</w:t>
            </w:r>
          </w:p>
        </w:tc>
        <w:tc>
          <w:tcPr>
            <w:tcW w:w="4479" w:type="dxa"/>
          </w:tcPr>
          <w:p w:rsidR="00B16176" w:rsidRDefault="00B16176">
            <w:pPr>
              <w:pStyle w:val="ConsPlusNormal"/>
            </w:pPr>
            <w:r>
              <w:t>Набор для гинекологического осмотра одноразовый</w:t>
            </w:r>
          </w:p>
        </w:tc>
        <w:tc>
          <w:tcPr>
            <w:tcW w:w="1435" w:type="dxa"/>
          </w:tcPr>
          <w:p w:rsidR="00B16176" w:rsidRDefault="00B16176">
            <w:pPr>
              <w:pStyle w:val="ConsPlusNormal"/>
              <w:jc w:val="center"/>
            </w:pPr>
            <w:r>
              <w:t>по требованию, но не менее 10</w:t>
            </w:r>
          </w:p>
        </w:tc>
        <w:tc>
          <w:tcPr>
            <w:tcW w:w="1435" w:type="dxa"/>
          </w:tcPr>
          <w:p w:rsidR="00B16176" w:rsidRDefault="00B16176">
            <w:pPr>
              <w:pStyle w:val="ConsPlusNormal"/>
              <w:jc w:val="center"/>
            </w:pPr>
            <w:r>
              <w:t>по требованию, но не менее 15</w:t>
            </w:r>
          </w:p>
        </w:tc>
        <w:tc>
          <w:tcPr>
            <w:tcW w:w="1436" w:type="dxa"/>
          </w:tcPr>
          <w:p w:rsidR="00B16176" w:rsidRDefault="00B16176">
            <w:pPr>
              <w:pStyle w:val="ConsPlusNormal"/>
              <w:jc w:val="center"/>
            </w:pPr>
            <w:r>
              <w:t>по требованию, но не менее 15</w:t>
            </w:r>
          </w:p>
        </w:tc>
      </w:tr>
      <w:tr w:rsidR="00B16176">
        <w:tc>
          <w:tcPr>
            <w:tcW w:w="869" w:type="dxa"/>
          </w:tcPr>
          <w:p w:rsidR="00B16176" w:rsidRDefault="00B16176">
            <w:pPr>
              <w:pStyle w:val="ConsPlusNormal"/>
            </w:pPr>
            <w:r>
              <w:t>1.18</w:t>
            </w:r>
          </w:p>
        </w:tc>
        <w:tc>
          <w:tcPr>
            <w:tcW w:w="4479" w:type="dxa"/>
          </w:tcPr>
          <w:p w:rsidR="00B16176" w:rsidRDefault="00B16176">
            <w:pPr>
              <w:pStyle w:val="ConsPlusNormal"/>
            </w:pPr>
            <w:r>
              <w:t>Облучатель - рециркулятор воздуха ультрафиолетовый</w:t>
            </w:r>
          </w:p>
        </w:tc>
        <w:tc>
          <w:tcPr>
            <w:tcW w:w="1435" w:type="dxa"/>
          </w:tcPr>
          <w:p w:rsidR="00B16176" w:rsidRDefault="00B16176">
            <w:pPr>
              <w:pStyle w:val="ConsPlusNormal"/>
              <w:jc w:val="center"/>
            </w:pPr>
            <w:r>
              <w:t>4</w:t>
            </w:r>
          </w:p>
        </w:tc>
        <w:tc>
          <w:tcPr>
            <w:tcW w:w="1435" w:type="dxa"/>
          </w:tcPr>
          <w:p w:rsidR="00B16176" w:rsidRDefault="00B16176">
            <w:pPr>
              <w:pStyle w:val="ConsPlusNormal"/>
              <w:jc w:val="center"/>
            </w:pPr>
            <w:r>
              <w:t>8</w:t>
            </w:r>
          </w:p>
        </w:tc>
        <w:tc>
          <w:tcPr>
            <w:tcW w:w="1436" w:type="dxa"/>
          </w:tcPr>
          <w:p w:rsidR="00B16176" w:rsidRDefault="00B16176">
            <w:pPr>
              <w:pStyle w:val="ConsPlusNormal"/>
              <w:jc w:val="center"/>
            </w:pPr>
            <w:r>
              <w:t>12</w:t>
            </w:r>
          </w:p>
        </w:tc>
      </w:tr>
      <w:tr w:rsidR="00B16176">
        <w:tc>
          <w:tcPr>
            <w:tcW w:w="869" w:type="dxa"/>
          </w:tcPr>
          <w:p w:rsidR="00B16176" w:rsidRDefault="00B16176">
            <w:pPr>
              <w:pStyle w:val="ConsPlusNormal"/>
            </w:pPr>
            <w:r>
              <w:t>1.19</w:t>
            </w:r>
          </w:p>
        </w:tc>
        <w:tc>
          <w:tcPr>
            <w:tcW w:w="4479" w:type="dxa"/>
          </w:tcPr>
          <w:p w:rsidR="00B16176" w:rsidRDefault="00B16176">
            <w:pPr>
              <w:pStyle w:val="ConsPlusNormal"/>
            </w:pPr>
            <w:r>
              <w:t>Облучатель ультрафиолетовый бактерицидный (для помещений)</w:t>
            </w:r>
          </w:p>
        </w:tc>
        <w:tc>
          <w:tcPr>
            <w:tcW w:w="1435" w:type="dxa"/>
          </w:tcPr>
          <w:p w:rsidR="00B16176" w:rsidRDefault="00B16176">
            <w:pPr>
              <w:pStyle w:val="ConsPlusNormal"/>
              <w:jc w:val="center"/>
            </w:pPr>
            <w:r>
              <w:t>2</w:t>
            </w:r>
          </w:p>
        </w:tc>
        <w:tc>
          <w:tcPr>
            <w:tcW w:w="1435" w:type="dxa"/>
          </w:tcPr>
          <w:p w:rsidR="00B16176" w:rsidRDefault="00B16176">
            <w:pPr>
              <w:pStyle w:val="ConsPlusNormal"/>
              <w:jc w:val="center"/>
            </w:pPr>
            <w:r>
              <w:t>2</w:t>
            </w:r>
          </w:p>
        </w:tc>
        <w:tc>
          <w:tcPr>
            <w:tcW w:w="1436" w:type="dxa"/>
          </w:tcPr>
          <w:p w:rsidR="00B16176" w:rsidRDefault="00B16176">
            <w:pPr>
              <w:pStyle w:val="ConsPlusNormal"/>
              <w:jc w:val="center"/>
            </w:pPr>
            <w:r>
              <w:t>2</w:t>
            </w:r>
          </w:p>
        </w:tc>
      </w:tr>
      <w:tr w:rsidR="00B16176">
        <w:tc>
          <w:tcPr>
            <w:tcW w:w="869" w:type="dxa"/>
          </w:tcPr>
          <w:p w:rsidR="00B16176" w:rsidRDefault="00B16176">
            <w:pPr>
              <w:pStyle w:val="ConsPlusNormal"/>
            </w:pPr>
            <w:r>
              <w:t>1.20</w:t>
            </w:r>
          </w:p>
        </w:tc>
        <w:tc>
          <w:tcPr>
            <w:tcW w:w="4479" w:type="dxa"/>
          </w:tcPr>
          <w:p w:rsidR="00B16176" w:rsidRDefault="00B16176">
            <w:pPr>
              <w:pStyle w:val="ConsPlusNormal"/>
            </w:pPr>
            <w:r>
              <w:t>Оборудование для мойки и дезинфекции</w:t>
            </w:r>
          </w:p>
        </w:tc>
        <w:tc>
          <w:tcPr>
            <w:tcW w:w="1435" w:type="dxa"/>
          </w:tcPr>
          <w:p w:rsidR="00B16176" w:rsidRDefault="00B16176">
            <w:pPr>
              <w:pStyle w:val="ConsPlusNormal"/>
              <w:jc w:val="center"/>
            </w:pPr>
            <w:r>
              <w:t>5</w:t>
            </w:r>
          </w:p>
        </w:tc>
        <w:tc>
          <w:tcPr>
            <w:tcW w:w="1435" w:type="dxa"/>
          </w:tcPr>
          <w:p w:rsidR="00B16176" w:rsidRDefault="00B16176">
            <w:pPr>
              <w:pStyle w:val="ConsPlusNormal"/>
              <w:jc w:val="center"/>
            </w:pPr>
            <w:r>
              <w:t>6</w:t>
            </w:r>
          </w:p>
        </w:tc>
        <w:tc>
          <w:tcPr>
            <w:tcW w:w="1436" w:type="dxa"/>
          </w:tcPr>
          <w:p w:rsidR="00B16176" w:rsidRDefault="00B16176">
            <w:pPr>
              <w:pStyle w:val="ConsPlusNormal"/>
              <w:jc w:val="center"/>
            </w:pPr>
            <w:r>
              <w:t>10</w:t>
            </w:r>
          </w:p>
        </w:tc>
      </w:tr>
      <w:tr w:rsidR="00B16176">
        <w:tc>
          <w:tcPr>
            <w:tcW w:w="869" w:type="dxa"/>
          </w:tcPr>
          <w:p w:rsidR="00B16176" w:rsidRDefault="00B16176">
            <w:pPr>
              <w:pStyle w:val="ConsPlusNormal"/>
            </w:pPr>
            <w:r>
              <w:t>1.21</w:t>
            </w:r>
          </w:p>
        </w:tc>
        <w:tc>
          <w:tcPr>
            <w:tcW w:w="4479" w:type="dxa"/>
          </w:tcPr>
          <w:p w:rsidR="00B16176" w:rsidRDefault="00B16176">
            <w:pPr>
              <w:pStyle w:val="ConsPlusNormal"/>
            </w:pPr>
            <w:r>
              <w:t>Набор реанимационный для оказания скорой медицинской помощи</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2</w:t>
            </w:r>
          </w:p>
        </w:tc>
      </w:tr>
      <w:tr w:rsidR="00B16176">
        <w:tc>
          <w:tcPr>
            <w:tcW w:w="869" w:type="dxa"/>
          </w:tcPr>
          <w:p w:rsidR="00B16176" w:rsidRDefault="00B16176">
            <w:pPr>
              <w:pStyle w:val="ConsPlusNormal"/>
            </w:pPr>
            <w:r>
              <w:t>1.22</w:t>
            </w:r>
          </w:p>
        </w:tc>
        <w:tc>
          <w:tcPr>
            <w:tcW w:w="4479" w:type="dxa"/>
          </w:tcPr>
          <w:p w:rsidR="00B16176" w:rsidRDefault="00B16176">
            <w:pPr>
              <w:pStyle w:val="ConsPlusNormal"/>
            </w:pPr>
            <w:r>
              <w:t>Светильник гинекологический (лампа смотровая)</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869" w:type="dxa"/>
          </w:tcPr>
          <w:p w:rsidR="00B16176" w:rsidRDefault="00B16176">
            <w:pPr>
              <w:pStyle w:val="ConsPlusNormal"/>
            </w:pPr>
            <w:r>
              <w:t>1.23</w:t>
            </w:r>
          </w:p>
        </w:tc>
        <w:tc>
          <w:tcPr>
            <w:tcW w:w="4479" w:type="dxa"/>
          </w:tcPr>
          <w:p w:rsidR="00B16176" w:rsidRDefault="00B16176">
            <w:pPr>
              <w:pStyle w:val="ConsPlusNormal"/>
            </w:pPr>
            <w:r>
              <w:t>Столик инструментальный</w:t>
            </w:r>
          </w:p>
        </w:tc>
        <w:tc>
          <w:tcPr>
            <w:tcW w:w="1435" w:type="dxa"/>
          </w:tcPr>
          <w:p w:rsidR="00B16176" w:rsidRDefault="00B16176">
            <w:pPr>
              <w:pStyle w:val="ConsPlusNormal"/>
              <w:jc w:val="center"/>
            </w:pPr>
            <w:r>
              <w:t>4</w:t>
            </w:r>
          </w:p>
        </w:tc>
        <w:tc>
          <w:tcPr>
            <w:tcW w:w="1435" w:type="dxa"/>
          </w:tcPr>
          <w:p w:rsidR="00B16176" w:rsidRDefault="00B16176">
            <w:pPr>
              <w:pStyle w:val="ConsPlusNormal"/>
              <w:jc w:val="center"/>
            </w:pPr>
            <w:r>
              <w:t>8</w:t>
            </w:r>
          </w:p>
        </w:tc>
        <w:tc>
          <w:tcPr>
            <w:tcW w:w="1436" w:type="dxa"/>
          </w:tcPr>
          <w:p w:rsidR="00B16176" w:rsidRDefault="00B16176">
            <w:pPr>
              <w:pStyle w:val="ConsPlusNormal"/>
              <w:jc w:val="center"/>
            </w:pPr>
            <w:r>
              <w:t>12</w:t>
            </w:r>
          </w:p>
        </w:tc>
      </w:tr>
      <w:tr w:rsidR="00B16176">
        <w:tc>
          <w:tcPr>
            <w:tcW w:w="869" w:type="dxa"/>
          </w:tcPr>
          <w:p w:rsidR="00B16176" w:rsidRDefault="00B16176">
            <w:pPr>
              <w:pStyle w:val="ConsPlusNormal"/>
            </w:pPr>
            <w:r>
              <w:t>1.24</w:t>
            </w:r>
          </w:p>
        </w:tc>
        <w:tc>
          <w:tcPr>
            <w:tcW w:w="4479" w:type="dxa"/>
          </w:tcPr>
          <w:p w:rsidR="00B16176" w:rsidRDefault="00B16176">
            <w:pPr>
              <w:pStyle w:val="ConsPlusNormal"/>
            </w:pPr>
            <w:r>
              <w:t xml:space="preserve">Сфигмоманометр (измеритель артериального давления) </w:t>
            </w:r>
            <w:proofErr w:type="gramStart"/>
            <w:r>
              <w:t>со</w:t>
            </w:r>
            <w:proofErr w:type="gramEnd"/>
            <w:r>
              <w:t xml:space="preserve"> взрослой и детскими </w:t>
            </w:r>
            <w:r>
              <w:lastRenderedPageBreak/>
              <w:t>манжетами механический с анероидным манометром</w:t>
            </w:r>
          </w:p>
        </w:tc>
        <w:tc>
          <w:tcPr>
            <w:tcW w:w="1435" w:type="dxa"/>
          </w:tcPr>
          <w:p w:rsidR="00B16176" w:rsidRDefault="00B16176">
            <w:pPr>
              <w:pStyle w:val="ConsPlusNormal"/>
              <w:jc w:val="center"/>
            </w:pPr>
            <w:r>
              <w:lastRenderedPageBreak/>
              <w:t>3</w:t>
            </w:r>
          </w:p>
        </w:tc>
        <w:tc>
          <w:tcPr>
            <w:tcW w:w="1435" w:type="dxa"/>
          </w:tcPr>
          <w:p w:rsidR="00B16176" w:rsidRDefault="00B16176">
            <w:pPr>
              <w:pStyle w:val="ConsPlusNormal"/>
              <w:jc w:val="center"/>
            </w:pPr>
            <w:r>
              <w:t>6</w:t>
            </w:r>
          </w:p>
        </w:tc>
        <w:tc>
          <w:tcPr>
            <w:tcW w:w="1436" w:type="dxa"/>
          </w:tcPr>
          <w:p w:rsidR="00B16176" w:rsidRDefault="00B16176">
            <w:pPr>
              <w:pStyle w:val="ConsPlusNormal"/>
              <w:jc w:val="center"/>
            </w:pPr>
            <w:r>
              <w:t>9</w:t>
            </w:r>
          </w:p>
        </w:tc>
      </w:tr>
      <w:tr w:rsidR="00B16176">
        <w:tc>
          <w:tcPr>
            <w:tcW w:w="869" w:type="dxa"/>
          </w:tcPr>
          <w:p w:rsidR="00B16176" w:rsidRDefault="00B16176">
            <w:pPr>
              <w:pStyle w:val="ConsPlusNormal"/>
            </w:pPr>
            <w:r>
              <w:lastRenderedPageBreak/>
              <w:t>1.25</w:t>
            </w:r>
          </w:p>
        </w:tc>
        <w:tc>
          <w:tcPr>
            <w:tcW w:w="4479" w:type="dxa"/>
          </w:tcPr>
          <w:p w:rsidR="00B16176" w:rsidRDefault="00B16176">
            <w:pPr>
              <w:pStyle w:val="ConsPlusNormal"/>
            </w:pPr>
            <w:r>
              <w:t>Тележка межкорпусная грузовая</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2</w:t>
            </w:r>
          </w:p>
        </w:tc>
        <w:tc>
          <w:tcPr>
            <w:tcW w:w="1436" w:type="dxa"/>
          </w:tcPr>
          <w:p w:rsidR="00B16176" w:rsidRDefault="00B16176">
            <w:pPr>
              <w:pStyle w:val="ConsPlusNormal"/>
              <w:jc w:val="center"/>
            </w:pPr>
            <w:r>
              <w:t>3</w:t>
            </w:r>
          </w:p>
        </w:tc>
      </w:tr>
      <w:tr w:rsidR="00B16176">
        <w:tc>
          <w:tcPr>
            <w:tcW w:w="869" w:type="dxa"/>
          </w:tcPr>
          <w:p w:rsidR="00B16176" w:rsidRDefault="00B16176">
            <w:pPr>
              <w:pStyle w:val="ConsPlusNormal"/>
            </w:pPr>
            <w:r>
              <w:t>1.26</w:t>
            </w:r>
          </w:p>
        </w:tc>
        <w:tc>
          <w:tcPr>
            <w:tcW w:w="4479" w:type="dxa"/>
          </w:tcPr>
          <w:p w:rsidR="00B16176" w:rsidRDefault="00B16176">
            <w:pPr>
              <w:pStyle w:val="ConsPlusNormal"/>
            </w:pPr>
            <w:r>
              <w:t>Термометр медицинский электронный в футляре</w:t>
            </w:r>
          </w:p>
        </w:tc>
        <w:tc>
          <w:tcPr>
            <w:tcW w:w="1435" w:type="dxa"/>
          </w:tcPr>
          <w:p w:rsidR="00B16176" w:rsidRDefault="00B16176">
            <w:pPr>
              <w:pStyle w:val="ConsPlusNormal"/>
              <w:jc w:val="center"/>
            </w:pPr>
            <w:r>
              <w:t>3</w:t>
            </w:r>
          </w:p>
        </w:tc>
        <w:tc>
          <w:tcPr>
            <w:tcW w:w="1435" w:type="dxa"/>
          </w:tcPr>
          <w:p w:rsidR="00B16176" w:rsidRDefault="00B16176">
            <w:pPr>
              <w:pStyle w:val="ConsPlusNormal"/>
              <w:jc w:val="center"/>
            </w:pPr>
            <w:r>
              <w:t>6</w:t>
            </w:r>
          </w:p>
        </w:tc>
        <w:tc>
          <w:tcPr>
            <w:tcW w:w="1436" w:type="dxa"/>
          </w:tcPr>
          <w:p w:rsidR="00B16176" w:rsidRDefault="00B16176">
            <w:pPr>
              <w:pStyle w:val="ConsPlusNormal"/>
              <w:jc w:val="center"/>
            </w:pPr>
            <w:r>
              <w:t>12</w:t>
            </w:r>
          </w:p>
        </w:tc>
      </w:tr>
      <w:tr w:rsidR="00B16176">
        <w:tc>
          <w:tcPr>
            <w:tcW w:w="869" w:type="dxa"/>
          </w:tcPr>
          <w:p w:rsidR="00B16176" w:rsidRDefault="00B16176">
            <w:pPr>
              <w:pStyle w:val="ConsPlusNormal"/>
            </w:pPr>
            <w:r>
              <w:t>1.27</w:t>
            </w:r>
          </w:p>
        </w:tc>
        <w:tc>
          <w:tcPr>
            <w:tcW w:w="4479" w:type="dxa"/>
          </w:tcPr>
          <w:p w:rsidR="00B16176" w:rsidRDefault="00B16176">
            <w:pPr>
              <w:pStyle w:val="ConsPlusNormal"/>
            </w:pPr>
            <w:r>
              <w:t>Фонендоскоп</w:t>
            </w:r>
          </w:p>
        </w:tc>
        <w:tc>
          <w:tcPr>
            <w:tcW w:w="1435" w:type="dxa"/>
          </w:tcPr>
          <w:p w:rsidR="00B16176" w:rsidRDefault="00B16176">
            <w:pPr>
              <w:pStyle w:val="ConsPlusNormal"/>
              <w:jc w:val="center"/>
            </w:pPr>
            <w:r>
              <w:t>3</w:t>
            </w:r>
          </w:p>
        </w:tc>
        <w:tc>
          <w:tcPr>
            <w:tcW w:w="1435" w:type="dxa"/>
          </w:tcPr>
          <w:p w:rsidR="00B16176" w:rsidRDefault="00B16176">
            <w:pPr>
              <w:pStyle w:val="ConsPlusNormal"/>
              <w:jc w:val="center"/>
            </w:pPr>
            <w:r>
              <w:t>6</w:t>
            </w:r>
          </w:p>
        </w:tc>
        <w:tc>
          <w:tcPr>
            <w:tcW w:w="1436" w:type="dxa"/>
          </w:tcPr>
          <w:p w:rsidR="00B16176" w:rsidRDefault="00B16176">
            <w:pPr>
              <w:pStyle w:val="ConsPlusNormal"/>
              <w:jc w:val="center"/>
            </w:pPr>
            <w:r>
              <w:t>9</w:t>
            </w:r>
          </w:p>
        </w:tc>
      </w:tr>
      <w:tr w:rsidR="00B16176">
        <w:tc>
          <w:tcPr>
            <w:tcW w:w="869" w:type="dxa"/>
          </w:tcPr>
          <w:p w:rsidR="00B16176" w:rsidRDefault="00B16176">
            <w:pPr>
              <w:pStyle w:val="ConsPlusNormal"/>
            </w:pPr>
            <w:r>
              <w:t>1.28</w:t>
            </w:r>
          </w:p>
        </w:tc>
        <w:tc>
          <w:tcPr>
            <w:tcW w:w="4479" w:type="dxa"/>
          </w:tcPr>
          <w:p w:rsidR="00B16176" w:rsidRDefault="00B16176">
            <w:pPr>
              <w:pStyle w:val="ConsPlusNormal"/>
            </w:pPr>
            <w:r>
              <w:t>Холодильник медицинский</w:t>
            </w:r>
          </w:p>
        </w:tc>
        <w:tc>
          <w:tcPr>
            <w:tcW w:w="1435" w:type="dxa"/>
          </w:tcPr>
          <w:p w:rsidR="00B16176" w:rsidRDefault="00B16176">
            <w:pPr>
              <w:pStyle w:val="ConsPlusNormal"/>
              <w:jc w:val="center"/>
            </w:pPr>
            <w:r>
              <w:t>2</w:t>
            </w:r>
          </w:p>
        </w:tc>
        <w:tc>
          <w:tcPr>
            <w:tcW w:w="1435" w:type="dxa"/>
          </w:tcPr>
          <w:p w:rsidR="00B16176" w:rsidRDefault="00B16176">
            <w:pPr>
              <w:pStyle w:val="ConsPlusNormal"/>
              <w:jc w:val="center"/>
            </w:pPr>
            <w:r>
              <w:t>4</w:t>
            </w:r>
          </w:p>
        </w:tc>
        <w:tc>
          <w:tcPr>
            <w:tcW w:w="1436" w:type="dxa"/>
          </w:tcPr>
          <w:p w:rsidR="00B16176" w:rsidRDefault="00B16176">
            <w:pPr>
              <w:pStyle w:val="ConsPlusNormal"/>
              <w:jc w:val="center"/>
            </w:pPr>
            <w:r>
              <w:t>6</w:t>
            </w:r>
          </w:p>
        </w:tc>
      </w:tr>
      <w:tr w:rsidR="00B16176">
        <w:tc>
          <w:tcPr>
            <w:tcW w:w="869" w:type="dxa"/>
          </w:tcPr>
          <w:p w:rsidR="00B16176" w:rsidRDefault="00B16176">
            <w:pPr>
              <w:pStyle w:val="ConsPlusNormal"/>
            </w:pPr>
            <w:r>
              <w:t>1.29</w:t>
            </w:r>
          </w:p>
        </w:tc>
        <w:tc>
          <w:tcPr>
            <w:tcW w:w="4479" w:type="dxa"/>
          </w:tcPr>
          <w:p w:rsidR="00B16176" w:rsidRDefault="00B16176">
            <w:pPr>
              <w:pStyle w:val="ConsPlusNormal"/>
            </w:pPr>
            <w:r>
              <w:t>Шина вакуумная транспортная для взрослых и детей</w:t>
            </w:r>
          </w:p>
        </w:tc>
        <w:tc>
          <w:tcPr>
            <w:tcW w:w="1435" w:type="dxa"/>
          </w:tcPr>
          <w:p w:rsidR="00B16176" w:rsidRDefault="00B16176">
            <w:pPr>
              <w:pStyle w:val="ConsPlusNormal"/>
              <w:jc w:val="center"/>
            </w:pPr>
            <w:r>
              <w:t>2</w:t>
            </w:r>
          </w:p>
        </w:tc>
        <w:tc>
          <w:tcPr>
            <w:tcW w:w="1435" w:type="dxa"/>
          </w:tcPr>
          <w:p w:rsidR="00B16176" w:rsidRDefault="00B16176">
            <w:pPr>
              <w:pStyle w:val="ConsPlusNormal"/>
              <w:jc w:val="center"/>
            </w:pPr>
            <w:r>
              <w:t>3</w:t>
            </w:r>
          </w:p>
        </w:tc>
        <w:tc>
          <w:tcPr>
            <w:tcW w:w="1436" w:type="dxa"/>
          </w:tcPr>
          <w:p w:rsidR="00B16176" w:rsidRDefault="00B16176">
            <w:pPr>
              <w:pStyle w:val="ConsPlusNormal"/>
              <w:jc w:val="center"/>
            </w:pPr>
            <w:r>
              <w:t>4</w:t>
            </w:r>
          </w:p>
        </w:tc>
      </w:tr>
      <w:tr w:rsidR="00B16176">
        <w:tc>
          <w:tcPr>
            <w:tcW w:w="869" w:type="dxa"/>
          </w:tcPr>
          <w:p w:rsidR="00B16176" w:rsidRDefault="00B16176">
            <w:pPr>
              <w:pStyle w:val="ConsPlusNormal"/>
            </w:pPr>
            <w:r>
              <w:t>1.30</w:t>
            </w:r>
          </w:p>
        </w:tc>
        <w:tc>
          <w:tcPr>
            <w:tcW w:w="4479" w:type="dxa"/>
          </w:tcPr>
          <w:p w:rsidR="00B16176" w:rsidRDefault="00B16176">
            <w:pPr>
              <w:pStyle w:val="ConsPlusNormal"/>
            </w:pPr>
            <w:r>
              <w:t>Шина для лечения переломов бедра и голени для взрослых</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2</w:t>
            </w:r>
          </w:p>
        </w:tc>
        <w:tc>
          <w:tcPr>
            <w:tcW w:w="1436" w:type="dxa"/>
          </w:tcPr>
          <w:p w:rsidR="00B16176" w:rsidRDefault="00B16176">
            <w:pPr>
              <w:pStyle w:val="ConsPlusNormal"/>
              <w:jc w:val="center"/>
            </w:pPr>
            <w:r>
              <w:t>3</w:t>
            </w:r>
          </w:p>
        </w:tc>
      </w:tr>
      <w:tr w:rsidR="00B16176">
        <w:tc>
          <w:tcPr>
            <w:tcW w:w="869" w:type="dxa"/>
          </w:tcPr>
          <w:p w:rsidR="00B16176" w:rsidRDefault="00B16176">
            <w:pPr>
              <w:pStyle w:val="ConsPlusNormal"/>
            </w:pPr>
            <w:r>
              <w:t>1.31</w:t>
            </w:r>
          </w:p>
        </w:tc>
        <w:tc>
          <w:tcPr>
            <w:tcW w:w="4479" w:type="dxa"/>
          </w:tcPr>
          <w:p w:rsidR="00B16176" w:rsidRDefault="00B16176">
            <w:pPr>
              <w:pStyle w:val="ConsPlusNormal"/>
            </w:pPr>
            <w:r>
              <w:t>Шина проволочная и щипцы для изготовления шин</w:t>
            </w:r>
          </w:p>
        </w:tc>
        <w:tc>
          <w:tcPr>
            <w:tcW w:w="1435" w:type="dxa"/>
          </w:tcPr>
          <w:p w:rsidR="00B16176" w:rsidRDefault="00B16176">
            <w:pPr>
              <w:pStyle w:val="ConsPlusNormal"/>
              <w:jc w:val="center"/>
            </w:pPr>
            <w:r>
              <w:t>4</w:t>
            </w:r>
          </w:p>
        </w:tc>
        <w:tc>
          <w:tcPr>
            <w:tcW w:w="1435" w:type="dxa"/>
          </w:tcPr>
          <w:p w:rsidR="00B16176" w:rsidRDefault="00B16176">
            <w:pPr>
              <w:pStyle w:val="ConsPlusNormal"/>
              <w:jc w:val="center"/>
            </w:pPr>
            <w:r>
              <w:t>8</w:t>
            </w:r>
          </w:p>
        </w:tc>
        <w:tc>
          <w:tcPr>
            <w:tcW w:w="1436" w:type="dxa"/>
          </w:tcPr>
          <w:p w:rsidR="00B16176" w:rsidRDefault="00B16176">
            <w:pPr>
              <w:pStyle w:val="ConsPlusNormal"/>
              <w:jc w:val="center"/>
            </w:pPr>
            <w:r>
              <w:t>12</w:t>
            </w:r>
          </w:p>
        </w:tc>
      </w:tr>
      <w:tr w:rsidR="00B16176">
        <w:tc>
          <w:tcPr>
            <w:tcW w:w="869" w:type="dxa"/>
          </w:tcPr>
          <w:p w:rsidR="00B16176" w:rsidRDefault="00B16176">
            <w:pPr>
              <w:pStyle w:val="ConsPlusNormal"/>
            </w:pPr>
            <w:r>
              <w:t>1.32</w:t>
            </w:r>
          </w:p>
        </w:tc>
        <w:tc>
          <w:tcPr>
            <w:tcW w:w="4479" w:type="dxa"/>
          </w:tcPr>
          <w:p w:rsidR="00B16176" w:rsidRDefault="00B16176">
            <w:pPr>
              <w:pStyle w:val="ConsPlusNormal"/>
            </w:pPr>
            <w:r>
              <w:t>Шкаф для медикаментов</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3</w:t>
            </w:r>
          </w:p>
        </w:tc>
        <w:tc>
          <w:tcPr>
            <w:tcW w:w="1436" w:type="dxa"/>
          </w:tcPr>
          <w:p w:rsidR="00B16176" w:rsidRDefault="00B16176">
            <w:pPr>
              <w:pStyle w:val="ConsPlusNormal"/>
              <w:jc w:val="center"/>
            </w:pPr>
            <w:r>
              <w:t>4</w:t>
            </w:r>
          </w:p>
        </w:tc>
      </w:tr>
      <w:tr w:rsidR="00B16176">
        <w:tc>
          <w:tcPr>
            <w:tcW w:w="869" w:type="dxa"/>
          </w:tcPr>
          <w:p w:rsidR="00B16176" w:rsidRDefault="00B16176">
            <w:pPr>
              <w:pStyle w:val="ConsPlusNormal"/>
            </w:pPr>
            <w:r>
              <w:t>1.33</w:t>
            </w:r>
          </w:p>
        </w:tc>
        <w:tc>
          <w:tcPr>
            <w:tcW w:w="4479" w:type="dxa"/>
          </w:tcPr>
          <w:p w:rsidR="00B16176" w:rsidRDefault="00B16176">
            <w:pPr>
              <w:pStyle w:val="ConsPlusNormal"/>
            </w:pPr>
            <w:r>
              <w:t>Шкаф медицинский</w:t>
            </w:r>
          </w:p>
        </w:tc>
        <w:tc>
          <w:tcPr>
            <w:tcW w:w="1435" w:type="dxa"/>
          </w:tcPr>
          <w:p w:rsidR="00B16176" w:rsidRDefault="00B16176">
            <w:pPr>
              <w:pStyle w:val="ConsPlusNormal"/>
              <w:jc w:val="center"/>
            </w:pPr>
            <w:r>
              <w:t>6</w:t>
            </w:r>
          </w:p>
        </w:tc>
        <w:tc>
          <w:tcPr>
            <w:tcW w:w="1435" w:type="dxa"/>
          </w:tcPr>
          <w:p w:rsidR="00B16176" w:rsidRDefault="00B16176">
            <w:pPr>
              <w:pStyle w:val="ConsPlusNormal"/>
              <w:jc w:val="center"/>
            </w:pPr>
            <w:r>
              <w:t>12</w:t>
            </w:r>
          </w:p>
        </w:tc>
        <w:tc>
          <w:tcPr>
            <w:tcW w:w="1436" w:type="dxa"/>
          </w:tcPr>
          <w:p w:rsidR="00B16176" w:rsidRDefault="00B16176">
            <w:pPr>
              <w:pStyle w:val="ConsPlusNormal"/>
              <w:jc w:val="center"/>
            </w:pPr>
            <w:r>
              <w:t>18</w:t>
            </w:r>
          </w:p>
        </w:tc>
      </w:tr>
      <w:tr w:rsidR="00B16176">
        <w:tc>
          <w:tcPr>
            <w:tcW w:w="869" w:type="dxa"/>
          </w:tcPr>
          <w:p w:rsidR="00B16176" w:rsidRDefault="00B16176">
            <w:pPr>
              <w:pStyle w:val="ConsPlusNormal"/>
            </w:pPr>
            <w:r>
              <w:t>1.34</w:t>
            </w:r>
          </w:p>
        </w:tc>
        <w:tc>
          <w:tcPr>
            <w:tcW w:w="4479" w:type="dxa"/>
          </w:tcPr>
          <w:p w:rsidR="00B16176" w:rsidRDefault="00B16176">
            <w:pPr>
              <w:pStyle w:val="ConsPlusNormal"/>
            </w:pPr>
            <w:r>
              <w:t>Электрокардиограф одноканальный, (трехканальный или шестиканальный) портативный</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2</w:t>
            </w:r>
          </w:p>
        </w:tc>
        <w:tc>
          <w:tcPr>
            <w:tcW w:w="1436" w:type="dxa"/>
          </w:tcPr>
          <w:p w:rsidR="00B16176" w:rsidRDefault="00B16176">
            <w:pPr>
              <w:pStyle w:val="ConsPlusNormal"/>
              <w:jc w:val="center"/>
            </w:pPr>
            <w:r>
              <w:t>3</w:t>
            </w:r>
          </w:p>
        </w:tc>
      </w:tr>
      <w:tr w:rsidR="00B16176">
        <w:tc>
          <w:tcPr>
            <w:tcW w:w="869" w:type="dxa"/>
          </w:tcPr>
          <w:p w:rsidR="00B16176" w:rsidRDefault="00B16176">
            <w:pPr>
              <w:pStyle w:val="ConsPlusNormal"/>
            </w:pPr>
            <w:r>
              <w:t>1.35</w:t>
            </w:r>
          </w:p>
        </w:tc>
        <w:tc>
          <w:tcPr>
            <w:tcW w:w="4479" w:type="dxa"/>
          </w:tcPr>
          <w:p w:rsidR="00B16176" w:rsidRDefault="00B16176">
            <w:pPr>
              <w:pStyle w:val="ConsPlusNormal"/>
            </w:pPr>
            <w:r>
              <w:t>Бинт марлевый медицинский стерильный (5 м x 10 см)</w:t>
            </w:r>
          </w:p>
        </w:tc>
        <w:tc>
          <w:tcPr>
            <w:tcW w:w="1435" w:type="dxa"/>
          </w:tcPr>
          <w:p w:rsidR="00B16176" w:rsidRDefault="00B16176">
            <w:pPr>
              <w:pStyle w:val="ConsPlusNormal"/>
              <w:jc w:val="center"/>
            </w:pPr>
            <w:r>
              <w:t>10</w:t>
            </w:r>
          </w:p>
        </w:tc>
        <w:tc>
          <w:tcPr>
            <w:tcW w:w="1435" w:type="dxa"/>
          </w:tcPr>
          <w:p w:rsidR="00B16176" w:rsidRDefault="00B16176">
            <w:pPr>
              <w:pStyle w:val="ConsPlusNormal"/>
              <w:jc w:val="center"/>
            </w:pPr>
            <w:r>
              <w:t>10</w:t>
            </w:r>
          </w:p>
        </w:tc>
        <w:tc>
          <w:tcPr>
            <w:tcW w:w="1436" w:type="dxa"/>
          </w:tcPr>
          <w:p w:rsidR="00B16176" w:rsidRDefault="00B16176">
            <w:pPr>
              <w:pStyle w:val="ConsPlusNormal"/>
              <w:jc w:val="center"/>
            </w:pPr>
            <w:r>
              <w:t>10</w:t>
            </w:r>
          </w:p>
        </w:tc>
      </w:tr>
      <w:tr w:rsidR="00B16176">
        <w:tc>
          <w:tcPr>
            <w:tcW w:w="869" w:type="dxa"/>
          </w:tcPr>
          <w:p w:rsidR="00B16176" w:rsidRDefault="00B16176">
            <w:pPr>
              <w:pStyle w:val="ConsPlusNormal"/>
            </w:pPr>
            <w:r>
              <w:t>1.36</w:t>
            </w:r>
          </w:p>
        </w:tc>
        <w:tc>
          <w:tcPr>
            <w:tcW w:w="4479" w:type="dxa"/>
          </w:tcPr>
          <w:p w:rsidR="00B16176" w:rsidRDefault="00B16176">
            <w:pPr>
              <w:pStyle w:val="ConsPlusNormal"/>
            </w:pPr>
            <w:r>
              <w:t>Бинт марлевый медицинский стерильный (7 м x 14 см)</w:t>
            </w:r>
          </w:p>
        </w:tc>
        <w:tc>
          <w:tcPr>
            <w:tcW w:w="1435" w:type="dxa"/>
          </w:tcPr>
          <w:p w:rsidR="00B16176" w:rsidRDefault="00B16176">
            <w:pPr>
              <w:pStyle w:val="ConsPlusNormal"/>
              <w:jc w:val="center"/>
            </w:pPr>
            <w:r>
              <w:t>10</w:t>
            </w:r>
          </w:p>
        </w:tc>
        <w:tc>
          <w:tcPr>
            <w:tcW w:w="1435" w:type="dxa"/>
          </w:tcPr>
          <w:p w:rsidR="00B16176" w:rsidRDefault="00B16176">
            <w:pPr>
              <w:pStyle w:val="ConsPlusNormal"/>
              <w:jc w:val="center"/>
            </w:pPr>
            <w:r>
              <w:t>10</w:t>
            </w:r>
          </w:p>
        </w:tc>
        <w:tc>
          <w:tcPr>
            <w:tcW w:w="1436" w:type="dxa"/>
          </w:tcPr>
          <w:p w:rsidR="00B16176" w:rsidRDefault="00B16176">
            <w:pPr>
              <w:pStyle w:val="ConsPlusNormal"/>
              <w:jc w:val="center"/>
            </w:pPr>
            <w:r>
              <w:t>10</w:t>
            </w:r>
          </w:p>
        </w:tc>
      </w:tr>
      <w:tr w:rsidR="00B16176">
        <w:tc>
          <w:tcPr>
            <w:tcW w:w="869" w:type="dxa"/>
          </w:tcPr>
          <w:p w:rsidR="00B16176" w:rsidRDefault="00B16176">
            <w:pPr>
              <w:pStyle w:val="ConsPlusNormal"/>
            </w:pPr>
            <w:r>
              <w:t>1.37</w:t>
            </w:r>
          </w:p>
        </w:tc>
        <w:tc>
          <w:tcPr>
            <w:tcW w:w="4479" w:type="dxa"/>
          </w:tcPr>
          <w:p w:rsidR="00B16176" w:rsidRDefault="00B16176">
            <w:pPr>
              <w:pStyle w:val="ConsPlusNormal"/>
            </w:pPr>
            <w:r>
              <w:t xml:space="preserve">Бинт марлевый медицинский нестерильный </w:t>
            </w:r>
            <w:r>
              <w:lastRenderedPageBreak/>
              <w:t>(5 м x 5 см)</w:t>
            </w:r>
          </w:p>
        </w:tc>
        <w:tc>
          <w:tcPr>
            <w:tcW w:w="1435" w:type="dxa"/>
          </w:tcPr>
          <w:p w:rsidR="00B16176" w:rsidRDefault="00B16176">
            <w:pPr>
              <w:pStyle w:val="ConsPlusNormal"/>
              <w:jc w:val="center"/>
            </w:pPr>
            <w:r>
              <w:lastRenderedPageBreak/>
              <w:t>10</w:t>
            </w:r>
          </w:p>
        </w:tc>
        <w:tc>
          <w:tcPr>
            <w:tcW w:w="1435" w:type="dxa"/>
          </w:tcPr>
          <w:p w:rsidR="00B16176" w:rsidRDefault="00B16176">
            <w:pPr>
              <w:pStyle w:val="ConsPlusNormal"/>
              <w:jc w:val="center"/>
            </w:pPr>
            <w:r>
              <w:t>10</w:t>
            </w:r>
          </w:p>
        </w:tc>
        <w:tc>
          <w:tcPr>
            <w:tcW w:w="1436" w:type="dxa"/>
          </w:tcPr>
          <w:p w:rsidR="00B16176" w:rsidRDefault="00B16176">
            <w:pPr>
              <w:pStyle w:val="ConsPlusNormal"/>
              <w:jc w:val="center"/>
            </w:pPr>
            <w:r>
              <w:t>10</w:t>
            </w:r>
          </w:p>
        </w:tc>
      </w:tr>
      <w:tr w:rsidR="00B16176">
        <w:tc>
          <w:tcPr>
            <w:tcW w:w="869" w:type="dxa"/>
          </w:tcPr>
          <w:p w:rsidR="00B16176" w:rsidRDefault="00B16176">
            <w:pPr>
              <w:pStyle w:val="ConsPlusNormal"/>
            </w:pPr>
            <w:r>
              <w:lastRenderedPageBreak/>
              <w:t>1.38</w:t>
            </w:r>
          </w:p>
        </w:tc>
        <w:tc>
          <w:tcPr>
            <w:tcW w:w="4479" w:type="dxa"/>
          </w:tcPr>
          <w:p w:rsidR="00B16176" w:rsidRDefault="00B16176">
            <w:pPr>
              <w:pStyle w:val="ConsPlusNormal"/>
            </w:pPr>
            <w:r>
              <w:t>Бинт эластичный сетчато-трубчатый фиксирующий (N 3)</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869" w:type="dxa"/>
          </w:tcPr>
          <w:p w:rsidR="00B16176" w:rsidRDefault="00B16176">
            <w:pPr>
              <w:pStyle w:val="ConsPlusNormal"/>
            </w:pPr>
            <w:r>
              <w:t>1.39</w:t>
            </w:r>
          </w:p>
        </w:tc>
        <w:tc>
          <w:tcPr>
            <w:tcW w:w="4479" w:type="dxa"/>
          </w:tcPr>
          <w:p w:rsidR="00B16176" w:rsidRDefault="00B16176">
            <w:pPr>
              <w:pStyle w:val="ConsPlusNormal"/>
            </w:pPr>
            <w:r>
              <w:t>Бинт эластичный сетчато-трубчатый фиксирующий (N 4)</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869" w:type="dxa"/>
          </w:tcPr>
          <w:p w:rsidR="00B16176" w:rsidRDefault="00B16176">
            <w:pPr>
              <w:pStyle w:val="ConsPlusNormal"/>
            </w:pPr>
            <w:r>
              <w:t>1.40</w:t>
            </w:r>
          </w:p>
        </w:tc>
        <w:tc>
          <w:tcPr>
            <w:tcW w:w="4479" w:type="dxa"/>
          </w:tcPr>
          <w:p w:rsidR="00B16176" w:rsidRDefault="00B16176">
            <w:pPr>
              <w:pStyle w:val="ConsPlusNormal"/>
            </w:pPr>
            <w:r>
              <w:t>Вата медицинская гигроскопическая (250 г)</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869" w:type="dxa"/>
          </w:tcPr>
          <w:p w:rsidR="00B16176" w:rsidRDefault="00B16176">
            <w:pPr>
              <w:pStyle w:val="ConsPlusNormal"/>
            </w:pPr>
            <w:r>
              <w:t>1.41</w:t>
            </w:r>
          </w:p>
        </w:tc>
        <w:tc>
          <w:tcPr>
            <w:tcW w:w="4479" w:type="dxa"/>
          </w:tcPr>
          <w:p w:rsidR="00B16176" w:rsidRDefault="00B16176">
            <w:pPr>
              <w:pStyle w:val="ConsPlusNormal"/>
            </w:pPr>
            <w:r>
              <w:t>Воздуховод Гведела (разных размеров)</w:t>
            </w:r>
          </w:p>
        </w:tc>
        <w:tc>
          <w:tcPr>
            <w:tcW w:w="1435" w:type="dxa"/>
          </w:tcPr>
          <w:p w:rsidR="00B16176" w:rsidRDefault="00B16176">
            <w:pPr>
              <w:pStyle w:val="ConsPlusNormal"/>
              <w:jc w:val="center"/>
            </w:pPr>
            <w:r>
              <w:t>4</w:t>
            </w:r>
          </w:p>
        </w:tc>
        <w:tc>
          <w:tcPr>
            <w:tcW w:w="1435" w:type="dxa"/>
          </w:tcPr>
          <w:p w:rsidR="00B16176" w:rsidRDefault="00B16176">
            <w:pPr>
              <w:pStyle w:val="ConsPlusNormal"/>
              <w:jc w:val="center"/>
            </w:pPr>
            <w:r>
              <w:t>4</w:t>
            </w:r>
          </w:p>
        </w:tc>
        <w:tc>
          <w:tcPr>
            <w:tcW w:w="1436" w:type="dxa"/>
          </w:tcPr>
          <w:p w:rsidR="00B16176" w:rsidRDefault="00B16176">
            <w:pPr>
              <w:pStyle w:val="ConsPlusNormal"/>
              <w:jc w:val="center"/>
            </w:pPr>
            <w:r>
              <w:t>4</w:t>
            </w:r>
          </w:p>
        </w:tc>
      </w:tr>
      <w:tr w:rsidR="00B16176">
        <w:tc>
          <w:tcPr>
            <w:tcW w:w="869" w:type="dxa"/>
          </w:tcPr>
          <w:p w:rsidR="00B16176" w:rsidRDefault="00B16176">
            <w:pPr>
              <w:pStyle w:val="ConsPlusNormal"/>
            </w:pPr>
            <w:r>
              <w:t>1.42</w:t>
            </w:r>
          </w:p>
        </w:tc>
        <w:tc>
          <w:tcPr>
            <w:tcW w:w="4479" w:type="dxa"/>
          </w:tcPr>
          <w:p w:rsidR="00B16176" w:rsidRDefault="00B16176">
            <w:pPr>
              <w:pStyle w:val="ConsPlusNormal"/>
            </w:pPr>
            <w:r>
              <w:t>Губка гемостатическая</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869" w:type="dxa"/>
          </w:tcPr>
          <w:p w:rsidR="00B16176" w:rsidRDefault="00B16176">
            <w:pPr>
              <w:pStyle w:val="ConsPlusNormal"/>
            </w:pPr>
            <w:r>
              <w:t>1.43</w:t>
            </w:r>
          </w:p>
        </w:tc>
        <w:tc>
          <w:tcPr>
            <w:tcW w:w="4479" w:type="dxa"/>
          </w:tcPr>
          <w:p w:rsidR="00B16176" w:rsidRDefault="00B16176">
            <w:pPr>
              <w:pStyle w:val="ConsPlusNormal"/>
            </w:pPr>
            <w:r>
              <w:t>Держатели инфузионных флаконов (с кронштейном, на 200 мл)</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869" w:type="dxa"/>
          </w:tcPr>
          <w:p w:rsidR="00B16176" w:rsidRDefault="00B16176">
            <w:pPr>
              <w:pStyle w:val="ConsPlusNormal"/>
            </w:pPr>
            <w:r>
              <w:t>1.44</w:t>
            </w:r>
          </w:p>
        </w:tc>
        <w:tc>
          <w:tcPr>
            <w:tcW w:w="4479" w:type="dxa"/>
          </w:tcPr>
          <w:p w:rsidR="00B16176" w:rsidRDefault="00B16176">
            <w:pPr>
              <w:pStyle w:val="ConsPlusNormal"/>
            </w:pPr>
            <w:r>
              <w:t>Держатели инфузионных флаконов (с кронштейном, на 400 мл)</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869" w:type="dxa"/>
          </w:tcPr>
          <w:p w:rsidR="00B16176" w:rsidRDefault="00B16176">
            <w:pPr>
              <w:pStyle w:val="ConsPlusNormal"/>
            </w:pPr>
            <w:r>
              <w:t>1.45</w:t>
            </w:r>
          </w:p>
        </w:tc>
        <w:tc>
          <w:tcPr>
            <w:tcW w:w="4479" w:type="dxa"/>
          </w:tcPr>
          <w:p w:rsidR="00B16176" w:rsidRDefault="00B16176">
            <w:pPr>
              <w:pStyle w:val="ConsPlusNormal"/>
            </w:pPr>
            <w:r>
              <w:t>Жгут кровеостанавливающий с дозированной компрессией (резиновый или матерчато-эластичный)</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869" w:type="dxa"/>
          </w:tcPr>
          <w:p w:rsidR="00B16176" w:rsidRDefault="00B16176">
            <w:pPr>
              <w:pStyle w:val="ConsPlusNormal"/>
            </w:pPr>
            <w:r>
              <w:t>1.46</w:t>
            </w:r>
          </w:p>
        </w:tc>
        <w:tc>
          <w:tcPr>
            <w:tcW w:w="4479" w:type="dxa"/>
          </w:tcPr>
          <w:p w:rsidR="00B16176" w:rsidRDefault="00B16176">
            <w:pPr>
              <w:pStyle w:val="ConsPlusNormal"/>
            </w:pPr>
            <w:r>
              <w:t>Жгут кровеостанавливающий (резиновый или матерчато-эластичный)</w:t>
            </w:r>
          </w:p>
        </w:tc>
        <w:tc>
          <w:tcPr>
            <w:tcW w:w="1435" w:type="dxa"/>
          </w:tcPr>
          <w:p w:rsidR="00B16176" w:rsidRDefault="00B16176">
            <w:pPr>
              <w:pStyle w:val="ConsPlusNormal"/>
              <w:jc w:val="center"/>
            </w:pPr>
            <w:r>
              <w:t>2</w:t>
            </w:r>
          </w:p>
        </w:tc>
        <w:tc>
          <w:tcPr>
            <w:tcW w:w="1435" w:type="dxa"/>
          </w:tcPr>
          <w:p w:rsidR="00B16176" w:rsidRDefault="00B16176">
            <w:pPr>
              <w:pStyle w:val="ConsPlusNormal"/>
              <w:jc w:val="center"/>
            </w:pPr>
            <w:r>
              <w:t>2</w:t>
            </w:r>
          </w:p>
        </w:tc>
        <w:tc>
          <w:tcPr>
            <w:tcW w:w="1436" w:type="dxa"/>
          </w:tcPr>
          <w:p w:rsidR="00B16176" w:rsidRDefault="00B16176">
            <w:pPr>
              <w:pStyle w:val="ConsPlusNormal"/>
              <w:jc w:val="center"/>
            </w:pPr>
            <w:r>
              <w:t>2</w:t>
            </w:r>
          </w:p>
        </w:tc>
      </w:tr>
      <w:tr w:rsidR="00B16176">
        <w:tc>
          <w:tcPr>
            <w:tcW w:w="869" w:type="dxa"/>
          </w:tcPr>
          <w:p w:rsidR="00B16176" w:rsidRDefault="00B16176">
            <w:pPr>
              <w:pStyle w:val="ConsPlusNormal"/>
            </w:pPr>
            <w:r>
              <w:t>1.47</w:t>
            </w:r>
          </w:p>
        </w:tc>
        <w:tc>
          <w:tcPr>
            <w:tcW w:w="4479" w:type="dxa"/>
          </w:tcPr>
          <w:p w:rsidR="00B16176" w:rsidRDefault="00B16176">
            <w:pPr>
              <w:pStyle w:val="ConsPlusNormal"/>
            </w:pPr>
            <w:r>
              <w:t>Зажим медицинский кровоостанавливающий изогнутый</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869" w:type="dxa"/>
          </w:tcPr>
          <w:p w:rsidR="00B16176" w:rsidRDefault="00B16176">
            <w:pPr>
              <w:pStyle w:val="ConsPlusNormal"/>
            </w:pPr>
            <w:r>
              <w:t>1.48</w:t>
            </w:r>
          </w:p>
        </w:tc>
        <w:tc>
          <w:tcPr>
            <w:tcW w:w="4479" w:type="dxa"/>
          </w:tcPr>
          <w:p w:rsidR="00B16176" w:rsidRDefault="00B16176">
            <w:pPr>
              <w:pStyle w:val="ConsPlusNormal"/>
            </w:pPr>
            <w:r>
              <w:t>Зажим медицинский кровоостанавливающий прямой</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869" w:type="dxa"/>
          </w:tcPr>
          <w:p w:rsidR="00B16176" w:rsidRDefault="00B16176">
            <w:pPr>
              <w:pStyle w:val="ConsPlusNormal"/>
            </w:pPr>
            <w:r>
              <w:t>1.49</w:t>
            </w:r>
          </w:p>
        </w:tc>
        <w:tc>
          <w:tcPr>
            <w:tcW w:w="4479" w:type="dxa"/>
          </w:tcPr>
          <w:p w:rsidR="00B16176" w:rsidRDefault="00B16176">
            <w:pPr>
              <w:pStyle w:val="ConsPlusNormal"/>
            </w:pPr>
            <w:r>
              <w:t>Катетер (канюля) для периферических вен (разных размеров), в том числе устройство для вливания в малые вены</w:t>
            </w:r>
          </w:p>
        </w:tc>
        <w:tc>
          <w:tcPr>
            <w:tcW w:w="1435" w:type="dxa"/>
          </w:tcPr>
          <w:p w:rsidR="00B16176" w:rsidRDefault="00B16176">
            <w:pPr>
              <w:pStyle w:val="ConsPlusNormal"/>
              <w:jc w:val="center"/>
            </w:pPr>
            <w:r>
              <w:t>6</w:t>
            </w:r>
          </w:p>
        </w:tc>
        <w:tc>
          <w:tcPr>
            <w:tcW w:w="1435" w:type="dxa"/>
          </w:tcPr>
          <w:p w:rsidR="00B16176" w:rsidRDefault="00B16176">
            <w:pPr>
              <w:pStyle w:val="ConsPlusNormal"/>
              <w:jc w:val="center"/>
            </w:pPr>
            <w:r>
              <w:t>6</w:t>
            </w:r>
          </w:p>
        </w:tc>
        <w:tc>
          <w:tcPr>
            <w:tcW w:w="1436" w:type="dxa"/>
          </w:tcPr>
          <w:p w:rsidR="00B16176" w:rsidRDefault="00B16176">
            <w:pPr>
              <w:pStyle w:val="ConsPlusNormal"/>
              <w:jc w:val="center"/>
            </w:pPr>
            <w:r>
              <w:t>6</w:t>
            </w:r>
          </w:p>
        </w:tc>
      </w:tr>
      <w:tr w:rsidR="00B16176">
        <w:tc>
          <w:tcPr>
            <w:tcW w:w="869" w:type="dxa"/>
          </w:tcPr>
          <w:p w:rsidR="00B16176" w:rsidRDefault="00B16176">
            <w:pPr>
              <w:pStyle w:val="ConsPlusNormal"/>
            </w:pPr>
            <w:r>
              <w:lastRenderedPageBreak/>
              <w:t>1.50</w:t>
            </w:r>
          </w:p>
        </w:tc>
        <w:tc>
          <w:tcPr>
            <w:tcW w:w="4479" w:type="dxa"/>
          </w:tcPr>
          <w:p w:rsidR="00B16176" w:rsidRDefault="00B16176">
            <w:pPr>
              <w:pStyle w:val="ConsPlusNormal"/>
            </w:pPr>
            <w:r>
              <w:t>Катетер уретральный детский однократного применения стерильный</w:t>
            </w:r>
          </w:p>
        </w:tc>
        <w:tc>
          <w:tcPr>
            <w:tcW w:w="1435" w:type="dxa"/>
          </w:tcPr>
          <w:p w:rsidR="00B16176" w:rsidRDefault="00B16176">
            <w:pPr>
              <w:pStyle w:val="ConsPlusNormal"/>
              <w:jc w:val="center"/>
            </w:pPr>
            <w:r>
              <w:t>2</w:t>
            </w:r>
          </w:p>
        </w:tc>
        <w:tc>
          <w:tcPr>
            <w:tcW w:w="1435" w:type="dxa"/>
          </w:tcPr>
          <w:p w:rsidR="00B16176" w:rsidRDefault="00B16176">
            <w:pPr>
              <w:pStyle w:val="ConsPlusNormal"/>
              <w:jc w:val="center"/>
            </w:pPr>
            <w:r>
              <w:t>2</w:t>
            </w:r>
          </w:p>
        </w:tc>
        <w:tc>
          <w:tcPr>
            <w:tcW w:w="1436" w:type="dxa"/>
          </w:tcPr>
          <w:p w:rsidR="00B16176" w:rsidRDefault="00B16176">
            <w:pPr>
              <w:pStyle w:val="ConsPlusNormal"/>
              <w:jc w:val="center"/>
            </w:pPr>
            <w:r>
              <w:t>2</w:t>
            </w:r>
          </w:p>
        </w:tc>
      </w:tr>
      <w:tr w:rsidR="00B16176">
        <w:tc>
          <w:tcPr>
            <w:tcW w:w="869" w:type="dxa"/>
          </w:tcPr>
          <w:p w:rsidR="00B16176" w:rsidRDefault="00B16176">
            <w:pPr>
              <w:pStyle w:val="ConsPlusNormal"/>
            </w:pPr>
            <w:r>
              <w:t>1.51</w:t>
            </w:r>
          </w:p>
        </w:tc>
        <w:tc>
          <w:tcPr>
            <w:tcW w:w="4479" w:type="dxa"/>
          </w:tcPr>
          <w:p w:rsidR="00B16176" w:rsidRDefault="00B16176">
            <w:pPr>
              <w:pStyle w:val="ConsPlusNormal"/>
            </w:pPr>
            <w:r>
              <w:t>Катетер уретральный женский однократного применения стерильный</w:t>
            </w:r>
          </w:p>
        </w:tc>
        <w:tc>
          <w:tcPr>
            <w:tcW w:w="1435" w:type="dxa"/>
          </w:tcPr>
          <w:p w:rsidR="00B16176" w:rsidRDefault="00B16176">
            <w:pPr>
              <w:pStyle w:val="ConsPlusNormal"/>
              <w:jc w:val="center"/>
            </w:pPr>
            <w:r>
              <w:t>2</w:t>
            </w:r>
          </w:p>
        </w:tc>
        <w:tc>
          <w:tcPr>
            <w:tcW w:w="1435" w:type="dxa"/>
          </w:tcPr>
          <w:p w:rsidR="00B16176" w:rsidRDefault="00B16176">
            <w:pPr>
              <w:pStyle w:val="ConsPlusNormal"/>
              <w:jc w:val="center"/>
            </w:pPr>
            <w:r>
              <w:t>2</w:t>
            </w:r>
          </w:p>
        </w:tc>
        <w:tc>
          <w:tcPr>
            <w:tcW w:w="1436" w:type="dxa"/>
          </w:tcPr>
          <w:p w:rsidR="00B16176" w:rsidRDefault="00B16176">
            <w:pPr>
              <w:pStyle w:val="ConsPlusNormal"/>
              <w:jc w:val="center"/>
            </w:pPr>
            <w:r>
              <w:t>2</w:t>
            </w:r>
          </w:p>
        </w:tc>
      </w:tr>
      <w:tr w:rsidR="00B16176">
        <w:tc>
          <w:tcPr>
            <w:tcW w:w="869" w:type="dxa"/>
          </w:tcPr>
          <w:p w:rsidR="00B16176" w:rsidRDefault="00B16176">
            <w:pPr>
              <w:pStyle w:val="ConsPlusNormal"/>
            </w:pPr>
            <w:r>
              <w:t>1.52</w:t>
            </w:r>
          </w:p>
        </w:tc>
        <w:tc>
          <w:tcPr>
            <w:tcW w:w="4479" w:type="dxa"/>
          </w:tcPr>
          <w:p w:rsidR="00B16176" w:rsidRDefault="00B16176">
            <w:pPr>
              <w:pStyle w:val="ConsPlusNormal"/>
            </w:pPr>
            <w:r>
              <w:t>Катетер уретральный мужской однократного применения стерильный</w:t>
            </w:r>
          </w:p>
        </w:tc>
        <w:tc>
          <w:tcPr>
            <w:tcW w:w="1435" w:type="dxa"/>
          </w:tcPr>
          <w:p w:rsidR="00B16176" w:rsidRDefault="00B16176">
            <w:pPr>
              <w:pStyle w:val="ConsPlusNormal"/>
              <w:jc w:val="center"/>
            </w:pPr>
            <w:r>
              <w:t>2</w:t>
            </w:r>
          </w:p>
        </w:tc>
        <w:tc>
          <w:tcPr>
            <w:tcW w:w="1435" w:type="dxa"/>
          </w:tcPr>
          <w:p w:rsidR="00B16176" w:rsidRDefault="00B16176">
            <w:pPr>
              <w:pStyle w:val="ConsPlusNormal"/>
              <w:jc w:val="center"/>
            </w:pPr>
            <w:r>
              <w:t>2</w:t>
            </w:r>
          </w:p>
        </w:tc>
        <w:tc>
          <w:tcPr>
            <w:tcW w:w="1436" w:type="dxa"/>
          </w:tcPr>
          <w:p w:rsidR="00B16176" w:rsidRDefault="00B16176">
            <w:pPr>
              <w:pStyle w:val="ConsPlusNormal"/>
              <w:jc w:val="center"/>
            </w:pPr>
            <w:r>
              <w:t>2</w:t>
            </w:r>
          </w:p>
        </w:tc>
      </w:tr>
      <w:tr w:rsidR="00B16176">
        <w:tc>
          <w:tcPr>
            <w:tcW w:w="869" w:type="dxa"/>
          </w:tcPr>
          <w:p w:rsidR="00B16176" w:rsidRDefault="00B16176">
            <w:pPr>
              <w:pStyle w:val="ConsPlusNormal"/>
            </w:pPr>
            <w:r>
              <w:t>1.53</w:t>
            </w:r>
          </w:p>
        </w:tc>
        <w:tc>
          <w:tcPr>
            <w:tcW w:w="4479" w:type="dxa"/>
          </w:tcPr>
          <w:p w:rsidR="00B16176" w:rsidRDefault="00B16176">
            <w:pPr>
              <w:pStyle w:val="ConsPlusNormal"/>
            </w:pPr>
            <w:r>
              <w:t>Лейкопластырь бактерицидный (не менее 1,9 см x 7,2 см)</w:t>
            </w:r>
          </w:p>
        </w:tc>
        <w:tc>
          <w:tcPr>
            <w:tcW w:w="1435" w:type="dxa"/>
          </w:tcPr>
          <w:p w:rsidR="00B16176" w:rsidRDefault="00B16176">
            <w:pPr>
              <w:pStyle w:val="ConsPlusNormal"/>
              <w:jc w:val="center"/>
            </w:pPr>
            <w:r>
              <w:t>5</w:t>
            </w:r>
          </w:p>
        </w:tc>
        <w:tc>
          <w:tcPr>
            <w:tcW w:w="1435" w:type="dxa"/>
          </w:tcPr>
          <w:p w:rsidR="00B16176" w:rsidRDefault="00B16176">
            <w:pPr>
              <w:pStyle w:val="ConsPlusNormal"/>
              <w:jc w:val="center"/>
            </w:pPr>
            <w:r>
              <w:t>5</w:t>
            </w:r>
          </w:p>
        </w:tc>
        <w:tc>
          <w:tcPr>
            <w:tcW w:w="1436" w:type="dxa"/>
          </w:tcPr>
          <w:p w:rsidR="00B16176" w:rsidRDefault="00B16176">
            <w:pPr>
              <w:pStyle w:val="ConsPlusNormal"/>
              <w:jc w:val="center"/>
            </w:pPr>
            <w:r>
              <w:t>5</w:t>
            </w:r>
          </w:p>
        </w:tc>
      </w:tr>
      <w:tr w:rsidR="00B16176">
        <w:tc>
          <w:tcPr>
            <w:tcW w:w="869" w:type="dxa"/>
          </w:tcPr>
          <w:p w:rsidR="00B16176" w:rsidRDefault="00B16176">
            <w:pPr>
              <w:pStyle w:val="ConsPlusNormal"/>
            </w:pPr>
            <w:r>
              <w:t>1.54</w:t>
            </w:r>
          </w:p>
        </w:tc>
        <w:tc>
          <w:tcPr>
            <w:tcW w:w="4479" w:type="dxa"/>
          </w:tcPr>
          <w:p w:rsidR="00B16176" w:rsidRDefault="00B16176">
            <w:pPr>
              <w:pStyle w:val="ConsPlusNormal"/>
            </w:pPr>
            <w:r>
              <w:t>Лейкопластырь рулонный (не менее 2 см x 5 м)</w:t>
            </w:r>
          </w:p>
        </w:tc>
        <w:tc>
          <w:tcPr>
            <w:tcW w:w="1435" w:type="dxa"/>
          </w:tcPr>
          <w:p w:rsidR="00B16176" w:rsidRDefault="00B16176">
            <w:pPr>
              <w:pStyle w:val="ConsPlusNormal"/>
              <w:jc w:val="center"/>
            </w:pPr>
            <w:r>
              <w:t>2</w:t>
            </w:r>
          </w:p>
        </w:tc>
        <w:tc>
          <w:tcPr>
            <w:tcW w:w="1435" w:type="dxa"/>
          </w:tcPr>
          <w:p w:rsidR="00B16176" w:rsidRDefault="00B16176">
            <w:pPr>
              <w:pStyle w:val="ConsPlusNormal"/>
              <w:jc w:val="center"/>
            </w:pPr>
            <w:r>
              <w:t>2</w:t>
            </w:r>
          </w:p>
        </w:tc>
        <w:tc>
          <w:tcPr>
            <w:tcW w:w="1436" w:type="dxa"/>
          </w:tcPr>
          <w:p w:rsidR="00B16176" w:rsidRDefault="00B16176">
            <w:pPr>
              <w:pStyle w:val="ConsPlusNormal"/>
              <w:jc w:val="center"/>
            </w:pPr>
            <w:r>
              <w:t>2</w:t>
            </w:r>
          </w:p>
        </w:tc>
      </w:tr>
      <w:tr w:rsidR="00B16176">
        <w:tc>
          <w:tcPr>
            <w:tcW w:w="869" w:type="dxa"/>
          </w:tcPr>
          <w:p w:rsidR="00B16176" w:rsidRDefault="00B16176">
            <w:pPr>
              <w:pStyle w:val="ConsPlusNormal"/>
            </w:pPr>
            <w:r>
              <w:t>1.55</w:t>
            </w:r>
          </w:p>
        </w:tc>
        <w:tc>
          <w:tcPr>
            <w:tcW w:w="4479" w:type="dxa"/>
          </w:tcPr>
          <w:p w:rsidR="00B16176" w:rsidRDefault="00B16176">
            <w:pPr>
              <w:pStyle w:val="ConsPlusNormal"/>
            </w:pPr>
            <w:r>
              <w:t>Маска медицинская нестерильная трехслойная из нетканого материала с резинками или с завязками</w:t>
            </w:r>
          </w:p>
        </w:tc>
        <w:tc>
          <w:tcPr>
            <w:tcW w:w="1435" w:type="dxa"/>
          </w:tcPr>
          <w:p w:rsidR="00B16176" w:rsidRDefault="00B16176">
            <w:pPr>
              <w:pStyle w:val="ConsPlusNormal"/>
              <w:jc w:val="center"/>
            </w:pPr>
            <w:r>
              <w:t>10</w:t>
            </w:r>
          </w:p>
        </w:tc>
        <w:tc>
          <w:tcPr>
            <w:tcW w:w="1435" w:type="dxa"/>
          </w:tcPr>
          <w:p w:rsidR="00B16176" w:rsidRDefault="00B16176">
            <w:pPr>
              <w:pStyle w:val="ConsPlusNormal"/>
              <w:jc w:val="center"/>
            </w:pPr>
            <w:r>
              <w:t>10</w:t>
            </w:r>
          </w:p>
        </w:tc>
        <w:tc>
          <w:tcPr>
            <w:tcW w:w="1436" w:type="dxa"/>
          </w:tcPr>
          <w:p w:rsidR="00B16176" w:rsidRDefault="00B16176">
            <w:pPr>
              <w:pStyle w:val="ConsPlusNormal"/>
              <w:jc w:val="center"/>
            </w:pPr>
            <w:r>
              <w:t>10</w:t>
            </w:r>
          </w:p>
        </w:tc>
      </w:tr>
      <w:tr w:rsidR="00B16176">
        <w:tc>
          <w:tcPr>
            <w:tcW w:w="869" w:type="dxa"/>
          </w:tcPr>
          <w:p w:rsidR="00B16176" w:rsidRDefault="00B16176">
            <w:pPr>
              <w:pStyle w:val="ConsPlusNormal"/>
            </w:pPr>
            <w:r>
              <w:t>1.56</w:t>
            </w:r>
          </w:p>
        </w:tc>
        <w:tc>
          <w:tcPr>
            <w:tcW w:w="4479" w:type="dxa"/>
          </w:tcPr>
          <w:p w:rsidR="00B16176" w:rsidRDefault="00B16176">
            <w:pPr>
              <w:pStyle w:val="ConsPlusNormal"/>
            </w:pPr>
            <w:r>
              <w:t>Ножницы для разрезания повязок по Листеру (с дополнительным элементом для быстрого разрыва повязок)</w:t>
            </w:r>
          </w:p>
        </w:tc>
        <w:tc>
          <w:tcPr>
            <w:tcW w:w="1435" w:type="dxa"/>
          </w:tcPr>
          <w:p w:rsidR="00B16176" w:rsidRDefault="00B16176">
            <w:pPr>
              <w:pStyle w:val="ConsPlusNormal"/>
              <w:jc w:val="center"/>
            </w:pPr>
            <w:r>
              <w:t>3</w:t>
            </w:r>
          </w:p>
        </w:tc>
        <w:tc>
          <w:tcPr>
            <w:tcW w:w="1435" w:type="dxa"/>
          </w:tcPr>
          <w:p w:rsidR="00B16176" w:rsidRDefault="00B16176">
            <w:pPr>
              <w:pStyle w:val="ConsPlusNormal"/>
              <w:jc w:val="center"/>
            </w:pPr>
            <w:r>
              <w:t>3</w:t>
            </w:r>
          </w:p>
        </w:tc>
        <w:tc>
          <w:tcPr>
            <w:tcW w:w="1436" w:type="dxa"/>
          </w:tcPr>
          <w:p w:rsidR="00B16176" w:rsidRDefault="00B16176">
            <w:pPr>
              <w:pStyle w:val="ConsPlusNormal"/>
              <w:jc w:val="center"/>
            </w:pPr>
            <w:r>
              <w:t>3</w:t>
            </w:r>
          </w:p>
        </w:tc>
      </w:tr>
      <w:tr w:rsidR="00B16176">
        <w:tc>
          <w:tcPr>
            <w:tcW w:w="869" w:type="dxa"/>
          </w:tcPr>
          <w:p w:rsidR="00B16176" w:rsidRDefault="00B16176">
            <w:pPr>
              <w:pStyle w:val="ConsPlusNormal"/>
            </w:pPr>
            <w:r>
              <w:t>1.57</w:t>
            </w:r>
          </w:p>
        </w:tc>
        <w:tc>
          <w:tcPr>
            <w:tcW w:w="4479" w:type="dxa"/>
          </w:tcPr>
          <w:p w:rsidR="00B16176" w:rsidRDefault="00B16176">
            <w:pPr>
              <w:pStyle w:val="ConsPlusNormal"/>
            </w:pPr>
            <w:r>
              <w:t>Пакет гипотермический</w:t>
            </w:r>
          </w:p>
        </w:tc>
        <w:tc>
          <w:tcPr>
            <w:tcW w:w="1435" w:type="dxa"/>
          </w:tcPr>
          <w:p w:rsidR="00B16176" w:rsidRDefault="00B16176">
            <w:pPr>
              <w:pStyle w:val="ConsPlusNormal"/>
              <w:jc w:val="center"/>
            </w:pPr>
            <w:r>
              <w:t>5</w:t>
            </w:r>
          </w:p>
        </w:tc>
        <w:tc>
          <w:tcPr>
            <w:tcW w:w="1435" w:type="dxa"/>
          </w:tcPr>
          <w:p w:rsidR="00B16176" w:rsidRDefault="00B16176">
            <w:pPr>
              <w:pStyle w:val="ConsPlusNormal"/>
              <w:jc w:val="center"/>
            </w:pPr>
            <w:r>
              <w:t>5</w:t>
            </w:r>
          </w:p>
        </w:tc>
        <w:tc>
          <w:tcPr>
            <w:tcW w:w="1436" w:type="dxa"/>
          </w:tcPr>
          <w:p w:rsidR="00B16176" w:rsidRDefault="00B16176">
            <w:pPr>
              <w:pStyle w:val="ConsPlusNormal"/>
              <w:jc w:val="center"/>
            </w:pPr>
            <w:r>
              <w:t>5</w:t>
            </w:r>
          </w:p>
        </w:tc>
      </w:tr>
      <w:tr w:rsidR="00B16176">
        <w:tc>
          <w:tcPr>
            <w:tcW w:w="869" w:type="dxa"/>
          </w:tcPr>
          <w:p w:rsidR="00B16176" w:rsidRDefault="00B16176">
            <w:pPr>
              <w:pStyle w:val="ConsPlusNormal"/>
            </w:pPr>
            <w:r>
              <w:t>1.58</w:t>
            </w:r>
          </w:p>
        </w:tc>
        <w:tc>
          <w:tcPr>
            <w:tcW w:w="4479" w:type="dxa"/>
          </w:tcPr>
          <w:p w:rsidR="00B16176" w:rsidRDefault="00B16176">
            <w:pPr>
              <w:pStyle w:val="ConsPlusNormal"/>
            </w:pPr>
            <w:r>
              <w:t>Пакет перевязочный медицинский стерильный</w:t>
            </w:r>
          </w:p>
        </w:tc>
        <w:tc>
          <w:tcPr>
            <w:tcW w:w="1435" w:type="dxa"/>
          </w:tcPr>
          <w:p w:rsidR="00B16176" w:rsidRDefault="00B16176">
            <w:pPr>
              <w:pStyle w:val="ConsPlusNormal"/>
              <w:jc w:val="center"/>
            </w:pPr>
            <w:r>
              <w:t>3</w:t>
            </w:r>
          </w:p>
        </w:tc>
        <w:tc>
          <w:tcPr>
            <w:tcW w:w="1435" w:type="dxa"/>
          </w:tcPr>
          <w:p w:rsidR="00B16176" w:rsidRDefault="00B16176">
            <w:pPr>
              <w:pStyle w:val="ConsPlusNormal"/>
              <w:jc w:val="center"/>
            </w:pPr>
            <w:r>
              <w:t>3</w:t>
            </w:r>
          </w:p>
        </w:tc>
        <w:tc>
          <w:tcPr>
            <w:tcW w:w="1436" w:type="dxa"/>
          </w:tcPr>
          <w:p w:rsidR="00B16176" w:rsidRDefault="00B16176">
            <w:pPr>
              <w:pStyle w:val="ConsPlusNormal"/>
              <w:jc w:val="center"/>
            </w:pPr>
            <w:r>
              <w:t>3</w:t>
            </w:r>
          </w:p>
        </w:tc>
      </w:tr>
      <w:tr w:rsidR="00B16176">
        <w:tc>
          <w:tcPr>
            <w:tcW w:w="869" w:type="dxa"/>
          </w:tcPr>
          <w:p w:rsidR="00B16176" w:rsidRDefault="00B16176">
            <w:pPr>
              <w:pStyle w:val="ConsPlusNormal"/>
            </w:pPr>
            <w:r>
              <w:t>1.59</w:t>
            </w:r>
          </w:p>
        </w:tc>
        <w:tc>
          <w:tcPr>
            <w:tcW w:w="4479" w:type="dxa"/>
          </w:tcPr>
          <w:p w:rsidR="00B16176" w:rsidRDefault="00B16176">
            <w:pPr>
              <w:pStyle w:val="ConsPlusNormal"/>
            </w:pPr>
            <w:r>
              <w:t>Перчатки медицинские нестерильные смотровые</w:t>
            </w:r>
          </w:p>
        </w:tc>
        <w:tc>
          <w:tcPr>
            <w:tcW w:w="1435" w:type="dxa"/>
          </w:tcPr>
          <w:p w:rsidR="00B16176" w:rsidRDefault="00B16176">
            <w:pPr>
              <w:pStyle w:val="ConsPlusNormal"/>
              <w:jc w:val="center"/>
            </w:pPr>
            <w:r>
              <w:t>100</w:t>
            </w:r>
          </w:p>
        </w:tc>
        <w:tc>
          <w:tcPr>
            <w:tcW w:w="1435" w:type="dxa"/>
          </w:tcPr>
          <w:p w:rsidR="00B16176" w:rsidRDefault="00B16176">
            <w:pPr>
              <w:pStyle w:val="ConsPlusNormal"/>
              <w:jc w:val="center"/>
            </w:pPr>
            <w:r>
              <w:t>100</w:t>
            </w:r>
          </w:p>
        </w:tc>
        <w:tc>
          <w:tcPr>
            <w:tcW w:w="1436" w:type="dxa"/>
          </w:tcPr>
          <w:p w:rsidR="00B16176" w:rsidRDefault="00B16176">
            <w:pPr>
              <w:pStyle w:val="ConsPlusNormal"/>
              <w:jc w:val="center"/>
            </w:pPr>
            <w:r>
              <w:t>100</w:t>
            </w:r>
          </w:p>
        </w:tc>
      </w:tr>
      <w:tr w:rsidR="00B16176">
        <w:tc>
          <w:tcPr>
            <w:tcW w:w="869" w:type="dxa"/>
          </w:tcPr>
          <w:p w:rsidR="00B16176" w:rsidRDefault="00B16176">
            <w:pPr>
              <w:pStyle w:val="ConsPlusNormal"/>
            </w:pPr>
            <w:r>
              <w:t>1.60</w:t>
            </w:r>
          </w:p>
        </w:tc>
        <w:tc>
          <w:tcPr>
            <w:tcW w:w="4479" w:type="dxa"/>
          </w:tcPr>
          <w:p w:rsidR="00B16176" w:rsidRDefault="00B16176">
            <w:pPr>
              <w:pStyle w:val="ConsPlusNormal"/>
            </w:pPr>
            <w:r>
              <w:t>Перчатки хирургические стерильные</w:t>
            </w:r>
          </w:p>
        </w:tc>
        <w:tc>
          <w:tcPr>
            <w:tcW w:w="1435" w:type="dxa"/>
          </w:tcPr>
          <w:p w:rsidR="00B16176" w:rsidRDefault="00B16176">
            <w:pPr>
              <w:pStyle w:val="ConsPlusNormal"/>
              <w:jc w:val="center"/>
            </w:pPr>
            <w:r>
              <w:t>5</w:t>
            </w:r>
          </w:p>
        </w:tc>
        <w:tc>
          <w:tcPr>
            <w:tcW w:w="1435" w:type="dxa"/>
          </w:tcPr>
          <w:p w:rsidR="00B16176" w:rsidRDefault="00B16176">
            <w:pPr>
              <w:pStyle w:val="ConsPlusNormal"/>
              <w:jc w:val="center"/>
            </w:pPr>
            <w:r>
              <w:t>5</w:t>
            </w:r>
          </w:p>
        </w:tc>
        <w:tc>
          <w:tcPr>
            <w:tcW w:w="1436" w:type="dxa"/>
          </w:tcPr>
          <w:p w:rsidR="00B16176" w:rsidRDefault="00B16176">
            <w:pPr>
              <w:pStyle w:val="ConsPlusNormal"/>
              <w:jc w:val="center"/>
            </w:pPr>
            <w:r>
              <w:t>5</w:t>
            </w:r>
          </w:p>
        </w:tc>
      </w:tr>
      <w:tr w:rsidR="00B16176">
        <w:tc>
          <w:tcPr>
            <w:tcW w:w="869" w:type="dxa"/>
          </w:tcPr>
          <w:p w:rsidR="00B16176" w:rsidRDefault="00B16176">
            <w:pPr>
              <w:pStyle w:val="ConsPlusNormal"/>
            </w:pPr>
            <w:r>
              <w:t>1.61</w:t>
            </w:r>
          </w:p>
        </w:tc>
        <w:tc>
          <w:tcPr>
            <w:tcW w:w="4479" w:type="dxa"/>
          </w:tcPr>
          <w:p w:rsidR="00B16176" w:rsidRDefault="00B16176">
            <w:pPr>
              <w:pStyle w:val="ConsPlusNormal"/>
            </w:pPr>
            <w:r>
              <w:t>Пинцет медицинский</w:t>
            </w:r>
          </w:p>
        </w:tc>
        <w:tc>
          <w:tcPr>
            <w:tcW w:w="1435" w:type="dxa"/>
          </w:tcPr>
          <w:p w:rsidR="00B16176" w:rsidRDefault="00B16176">
            <w:pPr>
              <w:pStyle w:val="ConsPlusNormal"/>
              <w:jc w:val="center"/>
            </w:pPr>
            <w:r>
              <w:t>2</w:t>
            </w:r>
          </w:p>
        </w:tc>
        <w:tc>
          <w:tcPr>
            <w:tcW w:w="1435" w:type="dxa"/>
          </w:tcPr>
          <w:p w:rsidR="00B16176" w:rsidRDefault="00B16176">
            <w:pPr>
              <w:pStyle w:val="ConsPlusNormal"/>
              <w:jc w:val="center"/>
            </w:pPr>
            <w:r>
              <w:t>2</w:t>
            </w:r>
          </w:p>
        </w:tc>
        <w:tc>
          <w:tcPr>
            <w:tcW w:w="1436" w:type="dxa"/>
          </w:tcPr>
          <w:p w:rsidR="00B16176" w:rsidRDefault="00B16176">
            <w:pPr>
              <w:pStyle w:val="ConsPlusNormal"/>
              <w:jc w:val="center"/>
            </w:pPr>
            <w:r>
              <w:t>2</w:t>
            </w:r>
          </w:p>
        </w:tc>
      </w:tr>
      <w:tr w:rsidR="00B16176">
        <w:tc>
          <w:tcPr>
            <w:tcW w:w="869" w:type="dxa"/>
          </w:tcPr>
          <w:p w:rsidR="00B16176" w:rsidRDefault="00B16176">
            <w:pPr>
              <w:pStyle w:val="ConsPlusNormal"/>
            </w:pPr>
            <w:r>
              <w:t>1.62</w:t>
            </w:r>
          </w:p>
        </w:tc>
        <w:tc>
          <w:tcPr>
            <w:tcW w:w="4479" w:type="dxa"/>
          </w:tcPr>
          <w:p w:rsidR="00B16176" w:rsidRDefault="00B16176">
            <w:pPr>
              <w:pStyle w:val="ConsPlusNormal"/>
            </w:pPr>
            <w:proofErr w:type="gramStart"/>
            <w:r>
              <w:t>Пульсовый</w:t>
            </w:r>
            <w:proofErr w:type="gramEnd"/>
            <w:r>
              <w:t xml:space="preserve"> оксиметр электронный </w:t>
            </w:r>
            <w:r>
              <w:lastRenderedPageBreak/>
              <w:t>портативный с автономным питанием от встроенных аккумуляторов</w:t>
            </w:r>
          </w:p>
        </w:tc>
        <w:tc>
          <w:tcPr>
            <w:tcW w:w="1435" w:type="dxa"/>
          </w:tcPr>
          <w:p w:rsidR="00B16176" w:rsidRDefault="00B16176">
            <w:pPr>
              <w:pStyle w:val="ConsPlusNormal"/>
              <w:jc w:val="center"/>
            </w:pPr>
            <w:r>
              <w:lastRenderedPageBreak/>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869" w:type="dxa"/>
          </w:tcPr>
          <w:p w:rsidR="00B16176" w:rsidRDefault="00B16176">
            <w:pPr>
              <w:pStyle w:val="ConsPlusNormal"/>
            </w:pPr>
            <w:r>
              <w:lastRenderedPageBreak/>
              <w:t>1.63</w:t>
            </w:r>
          </w:p>
        </w:tc>
        <w:tc>
          <w:tcPr>
            <w:tcW w:w="4479" w:type="dxa"/>
          </w:tcPr>
          <w:p w:rsidR="00B16176" w:rsidRDefault="00B16176">
            <w:pPr>
              <w:pStyle w:val="ConsPlusNormal"/>
            </w:pPr>
            <w:r>
              <w:t>Салфетка марлевая медицинская стерильная (не менее 16 см x 14 см, N 10)</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869" w:type="dxa"/>
          </w:tcPr>
          <w:p w:rsidR="00B16176" w:rsidRDefault="00B16176">
            <w:pPr>
              <w:pStyle w:val="ConsPlusNormal"/>
            </w:pPr>
            <w:r>
              <w:t>1.64</w:t>
            </w:r>
          </w:p>
        </w:tc>
        <w:tc>
          <w:tcPr>
            <w:tcW w:w="4479" w:type="dxa"/>
          </w:tcPr>
          <w:p w:rsidR="00B16176" w:rsidRDefault="00B16176">
            <w:pPr>
              <w:pStyle w:val="ConsPlusNormal"/>
            </w:pPr>
            <w:r>
              <w:t>Скальпель стерильный одноразовый</w:t>
            </w:r>
          </w:p>
        </w:tc>
        <w:tc>
          <w:tcPr>
            <w:tcW w:w="1435" w:type="dxa"/>
          </w:tcPr>
          <w:p w:rsidR="00B16176" w:rsidRDefault="00B16176">
            <w:pPr>
              <w:pStyle w:val="ConsPlusNormal"/>
              <w:jc w:val="center"/>
            </w:pPr>
            <w:r>
              <w:t>2</w:t>
            </w:r>
          </w:p>
        </w:tc>
        <w:tc>
          <w:tcPr>
            <w:tcW w:w="1435" w:type="dxa"/>
          </w:tcPr>
          <w:p w:rsidR="00B16176" w:rsidRDefault="00B16176">
            <w:pPr>
              <w:pStyle w:val="ConsPlusNormal"/>
              <w:jc w:val="center"/>
            </w:pPr>
            <w:r>
              <w:t>2</w:t>
            </w:r>
          </w:p>
        </w:tc>
        <w:tc>
          <w:tcPr>
            <w:tcW w:w="1436" w:type="dxa"/>
          </w:tcPr>
          <w:p w:rsidR="00B16176" w:rsidRDefault="00B16176">
            <w:pPr>
              <w:pStyle w:val="ConsPlusNormal"/>
              <w:jc w:val="center"/>
            </w:pPr>
            <w:r>
              <w:t>2</w:t>
            </w:r>
          </w:p>
        </w:tc>
      </w:tr>
      <w:tr w:rsidR="00B16176">
        <w:tc>
          <w:tcPr>
            <w:tcW w:w="869" w:type="dxa"/>
          </w:tcPr>
          <w:p w:rsidR="00B16176" w:rsidRDefault="00B16176">
            <w:pPr>
              <w:pStyle w:val="ConsPlusNormal"/>
            </w:pPr>
            <w:r>
              <w:t>1.65</w:t>
            </w:r>
          </w:p>
        </w:tc>
        <w:tc>
          <w:tcPr>
            <w:tcW w:w="4479" w:type="dxa"/>
          </w:tcPr>
          <w:p w:rsidR="00B16176" w:rsidRDefault="00B16176">
            <w:pPr>
              <w:pStyle w:val="ConsPlusNormal"/>
            </w:pPr>
            <w:r>
              <w:t>Стерильная салфетка (не менее 40 см x 60 см)</w:t>
            </w:r>
          </w:p>
        </w:tc>
        <w:tc>
          <w:tcPr>
            <w:tcW w:w="1435" w:type="dxa"/>
          </w:tcPr>
          <w:p w:rsidR="00B16176" w:rsidRDefault="00B16176">
            <w:pPr>
              <w:pStyle w:val="ConsPlusNormal"/>
              <w:jc w:val="center"/>
            </w:pPr>
            <w:r>
              <w:t>4</w:t>
            </w:r>
          </w:p>
        </w:tc>
        <w:tc>
          <w:tcPr>
            <w:tcW w:w="1435" w:type="dxa"/>
          </w:tcPr>
          <w:p w:rsidR="00B16176" w:rsidRDefault="00B16176">
            <w:pPr>
              <w:pStyle w:val="ConsPlusNormal"/>
              <w:jc w:val="center"/>
            </w:pPr>
            <w:r>
              <w:t>4</w:t>
            </w:r>
          </w:p>
        </w:tc>
        <w:tc>
          <w:tcPr>
            <w:tcW w:w="1436" w:type="dxa"/>
          </w:tcPr>
          <w:p w:rsidR="00B16176" w:rsidRDefault="00B16176">
            <w:pPr>
              <w:pStyle w:val="ConsPlusNormal"/>
              <w:jc w:val="center"/>
            </w:pPr>
            <w:r>
              <w:t>4</w:t>
            </w:r>
          </w:p>
        </w:tc>
      </w:tr>
      <w:tr w:rsidR="00B16176">
        <w:tc>
          <w:tcPr>
            <w:tcW w:w="869" w:type="dxa"/>
          </w:tcPr>
          <w:p w:rsidR="00B16176" w:rsidRDefault="00B16176">
            <w:pPr>
              <w:pStyle w:val="ConsPlusNormal"/>
            </w:pPr>
            <w:r>
              <w:t>1.66</w:t>
            </w:r>
          </w:p>
        </w:tc>
        <w:tc>
          <w:tcPr>
            <w:tcW w:w="4479" w:type="dxa"/>
          </w:tcPr>
          <w:p w:rsidR="00B16176" w:rsidRDefault="00B16176">
            <w:pPr>
              <w:pStyle w:val="ConsPlusNormal"/>
            </w:pPr>
            <w:r>
              <w:t>Стерильная салфетка или простыня (не менее 70 см x 140 см)</w:t>
            </w:r>
          </w:p>
        </w:tc>
        <w:tc>
          <w:tcPr>
            <w:tcW w:w="1435" w:type="dxa"/>
          </w:tcPr>
          <w:p w:rsidR="00B16176" w:rsidRDefault="00B16176">
            <w:pPr>
              <w:pStyle w:val="ConsPlusNormal"/>
              <w:jc w:val="center"/>
            </w:pPr>
            <w:r>
              <w:t>4</w:t>
            </w:r>
          </w:p>
        </w:tc>
        <w:tc>
          <w:tcPr>
            <w:tcW w:w="1435" w:type="dxa"/>
          </w:tcPr>
          <w:p w:rsidR="00B16176" w:rsidRDefault="00B16176">
            <w:pPr>
              <w:pStyle w:val="ConsPlusNormal"/>
              <w:jc w:val="center"/>
            </w:pPr>
            <w:r>
              <w:t>4</w:t>
            </w:r>
          </w:p>
        </w:tc>
        <w:tc>
          <w:tcPr>
            <w:tcW w:w="1436" w:type="dxa"/>
          </w:tcPr>
          <w:p w:rsidR="00B16176" w:rsidRDefault="00B16176">
            <w:pPr>
              <w:pStyle w:val="ConsPlusNormal"/>
              <w:jc w:val="center"/>
            </w:pPr>
            <w:r>
              <w:t>4</w:t>
            </w:r>
          </w:p>
        </w:tc>
      </w:tr>
      <w:tr w:rsidR="00B16176">
        <w:tc>
          <w:tcPr>
            <w:tcW w:w="869" w:type="dxa"/>
          </w:tcPr>
          <w:p w:rsidR="00B16176" w:rsidRDefault="00B16176">
            <w:pPr>
              <w:pStyle w:val="ConsPlusNormal"/>
            </w:pPr>
            <w:r>
              <w:t>1.67</w:t>
            </w:r>
          </w:p>
        </w:tc>
        <w:tc>
          <w:tcPr>
            <w:tcW w:w="4479" w:type="dxa"/>
          </w:tcPr>
          <w:p w:rsidR="00B16176" w:rsidRDefault="00B16176">
            <w:pPr>
              <w:pStyle w:val="ConsPlusNormal"/>
            </w:pPr>
            <w:r>
              <w:t>Термометр медицинский максимальный стеклянный ртутный в футляре</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869" w:type="dxa"/>
          </w:tcPr>
          <w:p w:rsidR="00B16176" w:rsidRDefault="00B16176">
            <w:pPr>
              <w:pStyle w:val="ConsPlusNormal"/>
            </w:pPr>
            <w:r>
              <w:t>1.68</w:t>
            </w:r>
          </w:p>
        </w:tc>
        <w:tc>
          <w:tcPr>
            <w:tcW w:w="4479" w:type="dxa"/>
          </w:tcPr>
          <w:p w:rsidR="00B16176" w:rsidRDefault="00B16176">
            <w:pPr>
              <w:pStyle w:val="ConsPlusNormal"/>
            </w:pPr>
            <w:r>
              <w:t>Трубка ректальная газоотводная резиновая детская одноразовая</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869" w:type="dxa"/>
          </w:tcPr>
          <w:p w:rsidR="00B16176" w:rsidRDefault="00B16176">
            <w:pPr>
              <w:pStyle w:val="ConsPlusNormal"/>
            </w:pPr>
            <w:r>
              <w:t>1.69</w:t>
            </w:r>
          </w:p>
        </w:tc>
        <w:tc>
          <w:tcPr>
            <w:tcW w:w="4479" w:type="dxa"/>
          </w:tcPr>
          <w:p w:rsidR="00B16176" w:rsidRDefault="00B16176">
            <w:pPr>
              <w:pStyle w:val="ConsPlusNormal"/>
            </w:pPr>
            <w:r>
              <w:t>Устройство для переливания крови, кровезаменителей и инфузионных растворов с боковой микрофильтрацией</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869" w:type="dxa"/>
          </w:tcPr>
          <w:p w:rsidR="00B16176" w:rsidRDefault="00B16176">
            <w:pPr>
              <w:pStyle w:val="ConsPlusNormal"/>
            </w:pPr>
            <w:r>
              <w:t>1.70</w:t>
            </w:r>
          </w:p>
        </w:tc>
        <w:tc>
          <w:tcPr>
            <w:tcW w:w="4479" w:type="dxa"/>
          </w:tcPr>
          <w:p w:rsidR="00B16176" w:rsidRDefault="00B16176">
            <w:pPr>
              <w:pStyle w:val="ConsPlusNormal"/>
            </w:pPr>
            <w:r>
              <w:t>Устройство для проведения искусственного дыхания "рот-устройство-рот" одноразовое пленочное</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869" w:type="dxa"/>
          </w:tcPr>
          <w:p w:rsidR="00B16176" w:rsidRDefault="00B16176">
            <w:pPr>
              <w:pStyle w:val="ConsPlusNormal"/>
            </w:pPr>
            <w:r>
              <w:t>1.71</w:t>
            </w:r>
          </w:p>
        </w:tc>
        <w:tc>
          <w:tcPr>
            <w:tcW w:w="4479" w:type="dxa"/>
          </w:tcPr>
          <w:p w:rsidR="00B16176" w:rsidRDefault="00B16176">
            <w:pPr>
              <w:pStyle w:val="ConsPlusNormal"/>
            </w:pPr>
            <w:r>
              <w:t>Фонарик диагностический с элементом питания</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869" w:type="dxa"/>
          </w:tcPr>
          <w:p w:rsidR="00B16176" w:rsidRDefault="00B16176">
            <w:pPr>
              <w:pStyle w:val="ConsPlusNormal"/>
            </w:pPr>
            <w:r>
              <w:t>1.72</w:t>
            </w:r>
          </w:p>
        </w:tc>
        <w:tc>
          <w:tcPr>
            <w:tcW w:w="4479" w:type="dxa"/>
          </w:tcPr>
          <w:p w:rsidR="00B16176" w:rsidRDefault="00B16176">
            <w:pPr>
              <w:pStyle w:val="ConsPlusNormal"/>
            </w:pPr>
            <w:r>
              <w:t>Шпатель деревянный стерильный</w:t>
            </w:r>
          </w:p>
        </w:tc>
        <w:tc>
          <w:tcPr>
            <w:tcW w:w="1435" w:type="dxa"/>
          </w:tcPr>
          <w:p w:rsidR="00B16176" w:rsidRDefault="00B16176">
            <w:pPr>
              <w:pStyle w:val="ConsPlusNormal"/>
              <w:jc w:val="center"/>
            </w:pPr>
            <w:r>
              <w:t>10</w:t>
            </w:r>
          </w:p>
        </w:tc>
        <w:tc>
          <w:tcPr>
            <w:tcW w:w="1435" w:type="dxa"/>
          </w:tcPr>
          <w:p w:rsidR="00B16176" w:rsidRDefault="00B16176">
            <w:pPr>
              <w:pStyle w:val="ConsPlusNormal"/>
              <w:jc w:val="center"/>
            </w:pPr>
            <w:r>
              <w:t>10</w:t>
            </w:r>
          </w:p>
        </w:tc>
        <w:tc>
          <w:tcPr>
            <w:tcW w:w="1436" w:type="dxa"/>
          </w:tcPr>
          <w:p w:rsidR="00B16176" w:rsidRDefault="00B16176">
            <w:pPr>
              <w:pStyle w:val="ConsPlusNormal"/>
              <w:jc w:val="center"/>
            </w:pPr>
            <w:r>
              <w:t>10</w:t>
            </w:r>
          </w:p>
        </w:tc>
      </w:tr>
      <w:tr w:rsidR="00B16176">
        <w:tc>
          <w:tcPr>
            <w:tcW w:w="869" w:type="dxa"/>
          </w:tcPr>
          <w:p w:rsidR="00B16176" w:rsidRDefault="00B16176">
            <w:pPr>
              <w:pStyle w:val="ConsPlusNormal"/>
            </w:pPr>
            <w:r>
              <w:t>1.73</w:t>
            </w:r>
          </w:p>
        </w:tc>
        <w:tc>
          <w:tcPr>
            <w:tcW w:w="4479" w:type="dxa"/>
          </w:tcPr>
          <w:p w:rsidR="00B16176" w:rsidRDefault="00B16176">
            <w:pPr>
              <w:pStyle w:val="ConsPlusNormal"/>
            </w:pPr>
            <w:r>
              <w:t>Шпатель терапевтический стерильный</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869" w:type="dxa"/>
          </w:tcPr>
          <w:p w:rsidR="00B16176" w:rsidRDefault="00B16176">
            <w:pPr>
              <w:pStyle w:val="ConsPlusNormal"/>
            </w:pPr>
            <w:r>
              <w:t>1.74</w:t>
            </w:r>
          </w:p>
        </w:tc>
        <w:tc>
          <w:tcPr>
            <w:tcW w:w="4479" w:type="dxa"/>
          </w:tcPr>
          <w:p w:rsidR="00B16176" w:rsidRDefault="00B16176">
            <w:pPr>
              <w:pStyle w:val="ConsPlusNormal"/>
            </w:pPr>
            <w:r>
              <w:t>Шприц инъекционный однократного применения (2 мл с иглой 0,6 мм)</w:t>
            </w:r>
          </w:p>
        </w:tc>
        <w:tc>
          <w:tcPr>
            <w:tcW w:w="1435" w:type="dxa"/>
          </w:tcPr>
          <w:p w:rsidR="00B16176" w:rsidRDefault="00B16176">
            <w:pPr>
              <w:pStyle w:val="ConsPlusNormal"/>
              <w:jc w:val="center"/>
            </w:pPr>
            <w:r>
              <w:t>10</w:t>
            </w:r>
          </w:p>
        </w:tc>
        <w:tc>
          <w:tcPr>
            <w:tcW w:w="1435" w:type="dxa"/>
          </w:tcPr>
          <w:p w:rsidR="00B16176" w:rsidRDefault="00B16176">
            <w:pPr>
              <w:pStyle w:val="ConsPlusNormal"/>
              <w:jc w:val="center"/>
            </w:pPr>
            <w:r>
              <w:t>10</w:t>
            </w:r>
          </w:p>
        </w:tc>
        <w:tc>
          <w:tcPr>
            <w:tcW w:w="1436" w:type="dxa"/>
          </w:tcPr>
          <w:p w:rsidR="00B16176" w:rsidRDefault="00B16176">
            <w:pPr>
              <w:pStyle w:val="ConsPlusNormal"/>
              <w:jc w:val="center"/>
            </w:pPr>
            <w:r>
              <w:t>10</w:t>
            </w:r>
          </w:p>
        </w:tc>
      </w:tr>
      <w:tr w:rsidR="00B16176">
        <w:tc>
          <w:tcPr>
            <w:tcW w:w="869" w:type="dxa"/>
          </w:tcPr>
          <w:p w:rsidR="00B16176" w:rsidRDefault="00B16176">
            <w:pPr>
              <w:pStyle w:val="ConsPlusNormal"/>
            </w:pPr>
            <w:r>
              <w:lastRenderedPageBreak/>
              <w:t>1.75</w:t>
            </w:r>
          </w:p>
        </w:tc>
        <w:tc>
          <w:tcPr>
            <w:tcW w:w="4479" w:type="dxa"/>
          </w:tcPr>
          <w:p w:rsidR="00B16176" w:rsidRDefault="00B16176">
            <w:pPr>
              <w:pStyle w:val="ConsPlusNormal"/>
            </w:pPr>
            <w:r>
              <w:t>Шприц инъекционный однократного применения (5 мл с иглой 0,7 мм)</w:t>
            </w:r>
          </w:p>
        </w:tc>
        <w:tc>
          <w:tcPr>
            <w:tcW w:w="1435" w:type="dxa"/>
          </w:tcPr>
          <w:p w:rsidR="00B16176" w:rsidRDefault="00B16176">
            <w:pPr>
              <w:pStyle w:val="ConsPlusNormal"/>
              <w:jc w:val="center"/>
            </w:pPr>
            <w:r>
              <w:t>10</w:t>
            </w:r>
          </w:p>
        </w:tc>
        <w:tc>
          <w:tcPr>
            <w:tcW w:w="1435" w:type="dxa"/>
          </w:tcPr>
          <w:p w:rsidR="00B16176" w:rsidRDefault="00B16176">
            <w:pPr>
              <w:pStyle w:val="ConsPlusNormal"/>
              <w:jc w:val="center"/>
            </w:pPr>
            <w:r>
              <w:t>10</w:t>
            </w:r>
          </w:p>
        </w:tc>
        <w:tc>
          <w:tcPr>
            <w:tcW w:w="1436" w:type="dxa"/>
          </w:tcPr>
          <w:p w:rsidR="00B16176" w:rsidRDefault="00B16176">
            <w:pPr>
              <w:pStyle w:val="ConsPlusNormal"/>
              <w:jc w:val="center"/>
            </w:pPr>
            <w:r>
              <w:t>10</w:t>
            </w:r>
          </w:p>
        </w:tc>
      </w:tr>
      <w:tr w:rsidR="00B16176">
        <w:tc>
          <w:tcPr>
            <w:tcW w:w="869" w:type="dxa"/>
          </w:tcPr>
          <w:p w:rsidR="00B16176" w:rsidRDefault="00B16176">
            <w:pPr>
              <w:pStyle w:val="ConsPlusNormal"/>
            </w:pPr>
            <w:r>
              <w:t>1.76</w:t>
            </w:r>
          </w:p>
        </w:tc>
        <w:tc>
          <w:tcPr>
            <w:tcW w:w="4479" w:type="dxa"/>
          </w:tcPr>
          <w:p w:rsidR="00B16176" w:rsidRDefault="00B16176">
            <w:pPr>
              <w:pStyle w:val="ConsPlusNormal"/>
            </w:pPr>
            <w:r>
              <w:t>Шприц инъекционный однократного применения (10 мл с иглой 0,8 мм)</w:t>
            </w:r>
          </w:p>
        </w:tc>
        <w:tc>
          <w:tcPr>
            <w:tcW w:w="1435" w:type="dxa"/>
          </w:tcPr>
          <w:p w:rsidR="00B16176" w:rsidRDefault="00B16176">
            <w:pPr>
              <w:pStyle w:val="ConsPlusNormal"/>
              <w:jc w:val="center"/>
            </w:pPr>
            <w:r>
              <w:t>10</w:t>
            </w:r>
          </w:p>
        </w:tc>
        <w:tc>
          <w:tcPr>
            <w:tcW w:w="1435" w:type="dxa"/>
          </w:tcPr>
          <w:p w:rsidR="00B16176" w:rsidRDefault="00B16176">
            <w:pPr>
              <w:pStyle w:val="ConsPlusNormal"/>
              <w:jc w:val="center"/>
            </w:pPr>
            <w:r>
              <w:t>10</w:t>
            </w:r>
          </w:p>
        </w:tc>
        <w:tc>
          <w:tcPr>
            <w:tcW w:w="1436" w:type="dxa"/>
          </w:tcPr>
          <w:p w:rsidR="00B16176" w:rsidRDefault="00B16176">
            <w:pPr>
              <w:pStyle w:val="ConsPlusNormal"/>
              <w:jc w:val="center"/>
            </w:pPr>
            <w:r>
              <w:t>10</w:t>
            </w:r>
          </w:p>
        </w:tc>
      </w:tr>
      <w:tr w:rsidR="00B16176">
        <w:tc>
          <w:tcPr>
            <w:tcW w:w="869" w:type="dxa"/>
          </w:tcPr>
          <w:p w:rsidR="00B16176" w:rsidRDefault="00B16176">
            <w:pPr>
              <w:pStyle w:val="ConsPlusNormal"/>
            </w:pPr>
            <w:r>
              <w:t>1.77</w:t>
            </w:r>
          </w:p>
        </w:tc>
        <w:tc>
          <w:tcPr>
            <w:tcW w:w="4479" w:type="dxa"/>
          </w:tcPr>
          <w:p w:rsidR="00B16176" w:rsidRDefault="00B16176">
            <w:pPr>
              <w:pStyle w:val="ConsPlusNormal"/>
            </w:pPr>
            <w:r>
              <w:t>Шприц инъекционный однократного применения (20 мл с иглой 0,8 мм)</w:t>
            </w:r>
          </w:p>
        </w:tc>
        <w:tc>
          <w:tcPr>
            <w:tcW w:w="1435" w:type="dxa"/>
          </w:tcPr>
          <w:p w:rsidR="00B16176" w:rsidRDefault="00B16176">
            <w:pPr>
              <w:pStyle w:val="ConsPlusNormal"/>
              <w:jc w:val="center"/>
            </w:pPr>
            <w:r>
              <w:t>10</w:t>
            </w:r>
          </w:p>
        </w:tc>
        <w:tc>
          <w:tcPr>
            <w:tcW w:w="1435" w:type="dxa"/>
          </w:tcPr>
          <w:p w:rsidR="00B16176" w:rsidRDefault="00B16176">
            <w:pPr>
              <w:pStyle w:val="ConsPlusNormal"/>
              <w:jc w:val="center"/>
            </w:pPr>
            <w:r>
              <w:t>10</w:t>
            </w:r>
          </w:p>
        </w:tc>
        <w:tc>
          <w:tcPr>
            <w:tcW w:w="1436" w:type="dxa"/>
          </w:tcPr>
          <w:p w:rsidR="00B16176" w:rsidRDefault="00B16176">
            <w:pPr>
              <w:pStyle w:val="ConsPlusNormal"/>
              <w:jc w:val="center"/>
            </w:pPr>
            <w:r>
              <w:t>10</w:t>
            </w:r>
          </w:p>
        </w:tc>
      </w:tr>
      <w:tr w:rsidR="00B16176">
        <w:tc>
          <w:tcPr>
            <w:tcW w:w="869" w:type="dxa"/>
          </w:tcPr>
          <w:p w:rsidR="00B16176" w:rsidRDefault="00B16176">
            <w:pPr>
              <w:pStyle w:val="ConsPlusNormal"/>
            </w:pPr>
            <w:r>
              <w:t>1.78</w:t>
            </w:r>
          </w:p>
        </w:tc>
        <w:tc>
          <w:tcPr>
            <w:tcW w:w="4479" w:type="dxa"/>
          </w:tcPr>
          <w:p w:rsidR="00B16176" w:rsidRDefault="00B16176">
            <w:pPr>
              <w:pStyle w:val="ConsPlusNormal"/>
            </w:pPr>
            <w:r>
              <w:t>Языкодержатель</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869" w:type="dxa"/>
          </w:tcPr>
          <w:p w:rsidR="00B16176" w:rsidRDefault="00B16176">
            <w:pPr>
              <w:pStyle w:val="ConsPlusNormal"/>
            </w:pPr>
            <w:r>
              <w:t>1.79</w:t>
            </w:r>
          </w:p>
        </w:tc>
        <w:tc>
          <w:tcPr>
            <w:tcW w:w="4479" w:type="dxa"/>
          </w:tcPr>
          <w:p w:rsidR="00B16176" w:rsidRDefault="00B16176">
            <w:pPr>
              <w:pStyle w:val="ConsPlusNormal"/>
            </w:pPr>
            <w:r>
              <w:t>Ампульница (на 32 ампул мест)</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869" w:type="dxa"/>
          </w:tcPr>
          <w:p w:rsidR="00B16176" w:rsidRDefault="00B16176">
            <w:pPr>
              <w:pStyle w:val="ConsPlusNormal"/>
            </w:pPr>
            <w:r>
              <w:t>1.80</w:t>
            </w:r>
          </w:p>
        </w:tc>
        <w:tc>
          <w:tcPr>
            <w:tcW w:w="4479" w:type="dxa"/>
          </w:tcPr>
          <w:p w:rsidR="00B16176" w:rsidRDefault="00B16176">
            <w:pPr>
              <w:pStyle w:val="ConsPlusNormal"/>
            </w:pPr>
            <w:r>
              <w:t>Лента для маркировки пострадавшего самоклеящаяся (красного, желтого, зеленого и черного цветов, не менее 50 см</w:t>
            </w:r>
            <w:proofErr w:type="gramStart"/>
            <w:r>
              <w:t>2</w:t>
            </w:r>
            <w:proofErr w:type="gramEnd"/>
            <w:r>
              <w:t xml:space="preserve"> каждого)</w:t>
            </w:r>
          </w:p>
        </w:tc>
        <w:tc>
          <w:tcPr>
            <w:tcW w:w="1435" w:type="dxa"/>
          </w:tcPr>
          <w:p w:rsidR="00B16176" w:rsidRDefault="00B16176">
            <w:pPr>
              <w:pStyle w:val="ConsPlusNormal"/>
              <w:jc w:val="center"/>
            </w:pPr>
            <w:r>
              <w:t>20</w:t>
            </w:r>
          </w:p>
        </w:tc>
        <w:tc>
          <w:tcPr>
            <w:tcW w:w="1435" w:type="dxa"/>
          </w:tcPr>
          <w:p w:rsidR="00B16176" w:rsidRDefault="00B16176">
            <w:pPr>
              <w:pStyle w:val="ConsPlusNormal"/>
              <w:jc w:val="center"/>
            </w:pPr>
            <w:r>
              <w:t>20</w:t>
            </w:r>
          </w:p>
        </w:tc>
        <w:tc>
          <w:tcPr>
            <w:tcW w:w="1436" w:type="dxa"/>
          </w:tcPr>
          <w:p w:rsidR="00B16176" w:rsidRDefault="00B16176">
            <w:pPr>
              <w:pStyle w:val="ConsPlusNormal"/>
              <w:jc w:val="center"/>
            </w:pPr>
            <w:r>
              <w:t>20</w:t>
            </w:r>
          </w:p>
        </w:tc>
      </w:tr>
      <w:tr w:rsidR="00B16176">
        <w:tc>
          <w:tcPr>
            <w:tcW w:w="869" w:type="dxa"/>
          </w:tcPr>
          <w:p w:rsidR="00B16176" w:rsidRDefault="00B16176">
            <w:pPr>
              <w:pStyle w:val="ConsPlusNormal"/>
            </w:pPr>
            <w:r>
              <w:t>1.81</w:t>
            </w:r>
          </w:p>
        </w:tc>
        <w:tc>
          <w:tcPr>
            <w:tcW w:w="4479" w:type="dxa"/>
          </w:tcPr>
          <w:p w:rsidR="00B16176" w:rsidRDefault="00B16176">
            <w:pPr>
              <w:pStyle w:val="ConsPlusNormal"/>
            </w:pPr>
            <w:r>
              <w:t>Маркер (красного, желтого, зеленого и черного цветов)</w:t>
            </w:r>
          </w:p>
        </w:tc>
        <w:tc>
          <w:tcPr>
            <w:tcW w:w="1435" w:type="dxa"/>
          </w:tcPr>
          <w:p w:rsidR="00B16176" w:rsidRDefault="00B16176">
            <w:pPr>
              <w:pStyle w:val="ConsPlusNormal"/>
              <w:jc w:val="center"/>
            </w:pPr>
            <w:r>
              <w:t>4</w:t>
            </w:r>
          </w:p>
        </w:tc>
        <w:tc>
          <w:tcPr>
            <w:tcW w:w="1435" w:type="dxa"/>
          </w:tcPr>
          <w:p w:rsidR="00B16176" w:rsidRDefault="00B16176">
            <w:pPr>
              <w:pStyle w:val="ConsPlusNormal"/>
              <w:jc w:val="center"/>
            </w:pPr>
            <w:r>
              <w:t>4</w:t>
            </w:r>
          </w:p>
        </w:tc>
        <w:tc>
          <w:tcPr>
            <w:tcW w:w="1436" w:type="dxa"/>
          </w:tcPr>
          <w:p w:rsidR="00B16176" w:rsidRDefault="00B16176">
            <w:pPr>
              <w:pStyle w:val="ConsPlusNormal"/>
              <w:jc w:val="center"/>
            </w:pPr>
            <w:r>
              <w:t>4</w:t>
            </w:r>
          </w:p>
        </w:tc>
      </w:tr>
      <w:tr w:rsidR="00B16176">
        <w:tc>
          <w:tcPr>
            <w:tcW w:w="869" w:type="dxa"/>
          </w:tcPr>
          <w:p w:rsidR="00B16176" w:rsidRDefault="00B16176">
            <w:pPr>
              <w:pStyle w:val="ConsPlusNormal"/>
            </w:pPr>
            <w:r>
              <w:t>1.82</w:t>
            </w:r>
          </w:p>
        </w:tc>
        <w:tc>
          <w:tcPr>
            <w:tcW w:w="4479" w:type="dxa"/>
          </w:tcPr>
          <w:p w:rsidR="00B16176" w:rsidRDefault="00B16176">
            <w:pPr>
              <w:pStyle w:val="ConsPlusNormal"/>
            </w:pPr>
            <w:r>
              <w:t>Мешок для медицинских отходов класса</w:t>
            </w:r>
            <w:proofErr w:type="gramStart"/>
            <w:r>
              <w:t xml:space="preserve"> А</w:t>
            </w:r>
            <w:proofErr w:type="gramEnd"/>
            <w:r>
              <w:t xml:space="preserve"> (объемом не менее 10 л)</w:t>
            </w:r>
          </w:p>
        </w:tc>
        <w:tc>
          <w:tcPr>
            <w:tcW w:w="1435" w:type="dxa"/>
          </w:tcPr>
          <w:p w:rsidR="00B16176" w:rsidRDefault="00B16176">
            <w:pPr>
              <w:pStyle w:val="ConsPlusNormal"/>
              <w:jc w:val="center"/>
            </w:pPr>
            <w:r>
              <w:t>4</w:t>
            </w:r>
          </w:p>
        </w:tc>
        <w:tc>
          <w:tcPr>
            <w:tcW w:w="1435" w:type="dxa"/>
          </w:tcPr>
          <w:p w:rsidR="00B16176" w:rsidRDefault="00B16176">
            <w:pPr>
              <w:pStyle w:val="ConsPlusNormal"/>
              <w:jc w:val="center"/>
            </w:pPr>
            <w:r>
              <w:t>4</w:t>
            </w:r>
          </w:p>
        </w:tc>
        <w:tc>
          <w:tcPr>
            <w:tcW w:w="1436" w:type="dxa"/>
          </w:tcPr>
          <w:p w:rsidR="00B16176" w:rsidRDefault="00B16176">
            <w:pPr>
              <w:pStyle w:val="ConsPlusNormal"/>
              <w:jc w:val="center"/>
            </w:pPr>
            <w:r>
              <w:t>4</w:t>
            </w:r>
          </w:p>
        </w:tc>
      </w:tr>
      <w:tr w:rsidR="00B16176">
        <w:tc>
          <w:tcPr>
            <w:tcW w:w="869" w:type="dxa"/>
          </w:tcPr>
          <w:p w:rsidR="00B16176" w:rsidRDefault="00B16176">
            <w:pPr>
              <w:pStyle w:val="ConsPlusNormal"/>
            </w:pPr>
            <w:r>
              <w:t>1.83</w:t>
            </w:r>
          </w:p>
        </w:tc>
        <w:tc>
          <w:tcPr>
            <w:tcW w:w="4479" w:type="dxa"/>
          </w:tcPr>
          <w:p w:rsidR="00B16176" w:rsidRDefault="00B16176">
            <w:pPr>
              <w:pStyle w:val="ConsPlusNormal"/>
            </w:pPr>
            <w:r>
              <w:t>Мешок для медицинских отходов класса</w:t>
            </w:r>
            <w:proofErr w:type="gramStart"/>
            <w:r>
              <w:t xml:space="preserve"> Б</w:t>
            </w:r>
            <w:proofErr w:type="gramEnd"/>
            <w:r>
              <w:t xml:space="preserve"> (объемом не менее 10 л)</w:t>
            </w:r>
          </w:p>
        </w:tc>
        <w:tc>
          <w:tcPr>
            <w:tcW w:w="1435" w:type="dxa"/>
          </w:tcPr>
          <w:p w:rsidR="00B16176" w:rsidRDefault="00B16176">
            <w:pPr>
              <w:pStyle w:val="ConsPlusNormal"/>
              <w:jc w:val="center"/>
            </w:pPr>
            <w:r>
              <w:t>4</w:t>
            </w:r>
          </w:p>
        </w:tc>
        <w:tc>
          <w:tcPr>
            <w:tcW w:w="1435" w:type="dxa"/>
          </w:tcPr>
          <w:p w:rsidR="00B16176" w:rsidRDefault="00B16176">
            <w:pPr>
              <w:pStyle w:val="ConsPlusNormal"/>
              <w:jc w:val="center"/>
            </w:pPr>
            <w:r>
              <w:t>4</w:t>
            </w:r>
          </w:p>
        </w:tc>
        <w:tc>
          <w:tcPr>
            <w:tcW w:w="1436" w:type="dxa"/>
          </w:tcPr>
          <w:p w:rsidR="00B16176" w:rsidRDefault="00B16176">
            <w:pPr>
              <w:pStyle w:val="ConsPlusNormal"/>
              <w:jc w:val="center"/>
            </w:pPr>
            <w:r>
              <w:t>4</w:t>
            </w:r>
          </w:p>
        </w:tc>
      </w:tr>
      <w:tr w:rsidR="00B16176">
        <w:tc>
          <w:tcPr>
            <w:tcW w:w="869" w:type="dxa"/>
          </w:tcPr>
          <w:p w:rsidR="00B16176" w:rsidRDefault="00B16176">
            <w:pPr>
              <w:pStyle w:val="ConsPlusNormal"/>
            </w:pPr>
            <w:r>
              <w:t>1.84</w:t>
            </w:r>
          </w:p>
        </w:tc>
        <w:tc>
          <w:tcPr>
            <w:tcW w:w="4479" w:type="dxa"/>
          </w:tcPr>
          <w:p w:rsidR="00B16176" w:rsidRDefault="00B16176">
            <w:pPr>
              <w:pStyle w:val="ConsPlusNormal"/>
            </w:pPr>
            <w:r>
              <w:t>Сумка (ящик) врача (фельдшера) скорой медицинской помощи</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869" w:type="dxa"/>
          </w:tcPr>
          <w:p w:rsidR="00B16176" w:rsidRDefault="00B16176">
            <w:pPr>
              <w:pStyle w:val="ConsPlusNormal"/>
            </w:pPr>
            <w:r>
              <w:t>1.85</w:t>
            </w:r>
          </w:p>
        </w:tc>
        <w:tc>
          <w:tcPr>
            <w:tcW w:w="4479" w:type="dxa"/>
          </w:tcPr>
          <w:p w:rsidR="00B16176" w:rsidRDefault="00B16176">
            <w:pPr>
              <w:pStyle w:val="ConsPlusNormal"/>
            </w:pPr>
            <w:r>
              <w:t>Чехол для инструментария</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869" w:type="dxa"/>
          </w:tcPr>
          <w:p w:rsidR="00B16176" w:rsidRDefault="00B16176">
            <w:pPr>
              <w:pStyle w:val="ConsPlusNormal"/>
            </w:pPr>
            <w:r>
              <w:t>1.86</w:t>
            </w:r>
          </w:p>
        </w:tc>
        <w:tc>
          <w:tcPr>
            <w:tcW w:w="4479" w:type="dxa"/>
          </w:tcPr>
          <w:p w:rsidR="00B16176" w:rsidRDefault="00B16176">
            <w:pPr>
              <w:pStyle w:val="ConsPlusNormal"/>
            </w:pPr>
            <w:r>
              <w:t>Чехол для перевязочных материалов</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869" w:type="dxa"/>
          </w:tcPr>
          <w:p w:rsidR="00B16176" w:rsidRDefault="00B16176">
            <w:pPr>
              <w:pStyle w:val="ConsPlusNormal"/>
            </w:pPr>
            <w:r>
              <w:t>1.87</w:t>
            </w:r>
          </w:p>
        </w:tc>
        <w:tc>
          <w:tcPr>
            <w:tcW w:w="4479" w:type="dxa"/>
          </w:tcPr>
          <w:p w:rsidR="00B16176" w:rsidRDefault="00B16176">
            <w:pPr>
              <w:pStyle w:val="ConsPlusNormal"/>
            </w:pPr>
            <w:r>
              <w:t xml:space="preserve">Лазерное или струйное многофункциональное устройство с функциями копирования, печати, </w:t>
            </w:r>
            <w:r>
              <w:lastRenderedPageBreak/>
              <w:t>сканирования</w:t>
            </w:r>
          </w:p>
        </w:tc>
        <w:tc>
          <w:tcPr>
            <w:tcW w:w="1435" w:type="dxa"/>
          </w:tcPr>
          <w:p w:rsidR="00B16176" w:rsidRDefault="00B16176">
            <w:pPr>
              <w:pStyle w:val="ConsPlusNormal"/>
              <w:jc w:val="center"/>
            </w:pPr>
            <w:r>
              <w:lastRenderedPageBreak/>
              <w:t>4</w:t>
            </w:r>
          </w:p>
        </w:tc>
        <w:tc>
          <w:tcPr>
            <w:tcW w:w="1435" w:type="dxa"/>
          </w:tcPr>
          <w:p w:rsidR="00B16176" w:rsidRDefault="00B16176">
            <w:pPr>
              <w:pStyle w:val="ConsPlusNormal"/>
              <w:jc w:val="center"/>
            </w:pPr>
            <w:r>
              <w:t>6</w:t>
            </w:r>
          </w:p>
        </w:tc>
        <w:tc>
          <w:tcPr>
            <w:tcW w:w="1436" w:type="dxa"/>
          </w:tcPr>
          <w:p w:rsidR="00B16176" w:rsidRDefault="00B16176">
            <w:pPr>
              <w:pStyle w:val="ConsPlusNormal"/>
              <w:jc w:val="center"/>
            </w:pPr>
            <w:r>
              <w:t>8</w:t>
            </w:r>
          </w:p>
        </w:tc>
      </w:tr>
      <w:tr w:rsidR="00B16176">
        <w:tc>
          <w:tcPr>
            <w:tcW w:w="869" w:type="dxa"/>
          </w:tcPr>
          <w:p w:rsidR="00B16176" w:rsidRDefault="00B16176">
            <w:pPr>
              <w:pStyle w:val="ConsPlusNormal"/>
            </w:pPr>
            <w:r>
              <w:lastRenderedPageBreak/>
              <w:t>1.88</w:t>
            </w:r>
          </w:p>
        </w:tc>
        <w:tc>
          <w:tcPr>
            <w:tcW w:w="4479" w:type="dxa"/>
          </w:tcPr>
          <w:p w:rsidR="00B16176" w:rsidRDefault="00B16176">
            <w:pPr>
              <w:pStyle w:val="ConsPlusNormal"/>
            </w:pPr>
            <w:r>
              <w:t>Комплект аппаратуры для проведения базовой сердечно-легочной реанимации (дыхательный мешок для проведения искусственного для новорожденных, детей, взрослых с возможностью проведения дополнительной оксигенации;</w:t>
            </w:r>
          </w:p>
          <w:p w:rsidR="00B16176" w:rsidRDefault="00B16176">
            <w:pPr>
              <w:pStyle w:val="ConsPlusNormal"/>
            </w:pPr>
            <w:r>
              <w:t>аспиратор с механическим приводом и наборами приспособлений; устройство контроля качества проведения непрямого массажа сердца; голосовые подсказки)</w:t>
            </w:r>
          </w:p>
        </w:tc>
        <w:tc>
          <w:tcPr>
            <w:tcW w:w="1435" w:type="dxa"/>
          </w:tcPr>
          <w:p w:rsidR="00B16176" w:rsidRDefault="00B16176">
            <w:pPr>
              <w:pStyle w:val="ConsPlusNormal"/>
              <w:jc w:val="center"/>
            </w:pPr>
            <w:r>
              <w:t>не менее 1</w:t>
            </w:r>
          </w:p>
        </w:tc>
        <w:tc>
          <w:tcPr>
            <w:tcW w:w="1435" w:type="dxa"/>
          </w:tcPr>
          <w:p w:rsidR="00B16176" w:rsidRDefault="00B16176">
            <w:pPr>
              <w:pStyle w:val="ConsPlusNormal"/>
              <w:jc w:val="center"/>
            </w:pPr>
            <w:r>
              <w:t>не менее 1</w:t>
            </w:r>
          </w:p>
        </w:tc>
        <w:tc>
          <w:tcPr>
            <w:tcW w:w="1436" w:type="dxa"/>
          </w:tcPr>
          <w:p w:rsidR="00B16176" w:rsidRDefault="00B16176">
            <w:pPr>
              <w:pStyle w:val="ConsPlusNormal"/>
              <w:jc w:val="center"/>
            </w:pPr>
            <w:r>
              <w:t>не менее 1</w:t>
            </w:r>
          </w:p>
        </w:tc>
      </w:tr>
      <w:tr w:rsidR="00B16176">
        <w:tc>
          <w:tcPr>
            <w:tcW w:w="869" w:type="dxa"/>
          </w:tcPr>
          <w:p w:rsidR="00B16176" w:rsidRDefault="00B16176">
            <w:pPr>
              <w:pStyle w:val="ConsPlusNormal"/>
            </w:pPr>
            <w:r>
              <w:t>1.89</w:t>
            </w:r>
          </w:p>
        </w:tc>
        <w:tc>
          <w:tcPr>
            <w:tcW w:w="4479" w:type="dxa"/>
          </w:tcPr>
          <w:p w:rsidR="00B16176" w:rsidRDefault="00B16176">
            <w:pPr>
              <w:pStyle w:val="ConsPlusNormal"/>
            </w:pPr>
            <w:r>
              <w:t>Автоматический наружный дефибриллятор в герметичном (степень защиты, обеспечиваемая оболочками, не ниже IP 55) и удароустойчивом корпусе с автономным питанием с голосовыми подсказками, с наличием взрослых и детских электродов</w:t>
            </w:r>
          </w:p>
        </w:tc>
        <w:tc>
          <w:tcPr>
            <w:tcW w:w="1435" w:type="dxa"/>
          </w:tcPr>
          <w:p w:rsidR="00B16176" w:rsidRDefault="00B16176">
            <w:pPr>
              <w:pStyle w:val="ConsPlusNormal"/>
              <w:jc w:val="center"/>
            </w:pPr>
            <w:r>
              <w:t>не менее 1</w:t>
            </w:r>
          </w:p>
        </w:tc>
        <w:tc>
          <w:tcPr>
            <w:tcW w:w="1435" w:type="dxa"/>
          </w:tcPr>
          <w:p w:rsidR="00B16176" w:rsidRDefault="00B16176">
            <w:pPr>
              <w:pStyle w:val="ConsPlusNormal"/>
              <w:jc w:val="center"/>
            </w:pPr>
            <w:r>
              <w:t>не менее 1</w:t>
            </w:r>
          </w:p>
        </w:tc>
        <w:tc>
          <w:tcPr>
            <w:tcW w:w="1436" w:type="dxa"/>
          </w:tcPr>
          <w:p w:rsidR="00B16176" w:rsidRDefault="00B16176">
            <w:pPr>
              <w:pStyle w:val="ConsPlusNormal"/>
              <w:jc w:val="center"/>
            </w:pPr>
            <w:r>
              <w:t>не менее 1</w:t>
            </w:r>
          </w:p>
        </w:tc>
      </w:tr>
      <w:tr w:rsidR="00B16176">
        <w:tc>
          <w:tcPr>
            <w:tcW w:w="869" w:type="dxa"/>
          </w:tcPr>
          <w:p w:rsidR="00B16176" w:rsidRDefault="00B16176">
            <w:pPr>
              <w:pStyle w:val="ConsPlusNormal"/>
            </w:pPr>
            <w:r>
              <w:t>1.90</w:t>
            </w:r>
          </w:p>
        </w:tc>
        <w:tc>
          <w:tcPr>
            <w:tcW w:w="4479" w:type="dxa"/>
          </w:tcPr>
          <w:p w:rsidR="00B16176" w:rsidRDefault="00B16176">
            <w:pPr>
              <w:pStyle w:val="ConsPlusNormal"/>
            </w:pPr>
            <w:r>
              <w:t>Носилки санитарные бескаркасные, имеющие не менее четырех ручек для переноски</w:t>
            </w:r>
          </w:p>
        </w:tc>
        <w:tc>
          <w:tcPr>
            <w:tcW w:w="1435" w:type="dxa"/>
          </w:tcPr>
          <w:p w:rsidR="00B16176" w:rsidRDefault="00B16176">
            <w:pPr>
              <w:pStyle w:val="ConsPlusNormal"/>
              <w:jc w:val="center"/>
            </w:pPr>
            <w:r>
              <w:t>5</w:t>
            </w:r>
          </w:p>
        </w:tc>
        <w:tc>
          <w:tcPr>
            <w:tcW w:w="1435" w:type="dxa"/>
          </w:tcPr>
          <w:p w:rsidR="00B16176" w:rsidRDefault="00B16176">
            <w:pPr>
              <w:pStyle w:val="ConsPlusNormal"/>
              <w:jc w:val="center"/>
            </w:pPr>
            <w:r>
              <w:t>14</w:t>
            </w:r>
          </w:p>
        </w:tc>
        <w:tc>
          <w:tcPr>
            <w:tcW w:w="1436" w:type="dxa"/>
          </w:tcPr>
          <w:p w:rsidR="00B16176" w:rsidRDefault="00B16176">
            <w:pPr>
              <w:pStyle w:val="ConsPlusNormal"/>
              <w:jc w:val="center"/>
            </w:pPr>
            <w:r>
              <w:t>17</w:t>
            </w:r>
          </w:p>
        </w:tc>
      </w:tr>
    </w:tbl>
    <w:p w:rsidR="00B16176" w:rsidRDefault="00B16176">
      <w:pPr>
        <w:pStyle w:val="ConsPlusNormal"/>
        <w:jc w:val="both"/>
      </w:pPr>
    </w:p>
    <w:p w:rsidR="00B16176" w:rsidRDefault="00B16176">
      <w:pPr>
        <w:pStyle w:val="ConsPlusNormal"/>
        <w:jc w:val="center"/>
        <w:outlineLvl w:val="2"/>
      </w:pPr>
      <w:r>
        <w:t>2. Стандарт оснащения структурных подразделений</w:t>
      </w:r>
    </w:p>
    <w:p w:rsidR="00B16176" w:rsidRDefault="00B16176">
      <w:pPr>
        <w:pStyle w:val="ConsPlusNormal"/>
        <w:jc w:val="center"/>
      </w:pPr>
      <w:r>
        <w:t>для проведения диагностических и лечебных мероприятий</w:t>
      </w:r>
    </w:p>
    <w:p w:rsidR="00B16176" w:rsidRDefault="00B16176">
      <w:pPr>
        <w:pStyle w:val="ConsPlusNormal"/>
        <w:jc w:val="center"/>
      </w:pPr>
      <w:r>
        <w:t>стационарного отделения скорой медицинской помощи</w:t>
      </w:r>
    </w:p>
    <w:p w:rsidR="00B16176" w:rsidRDefault="00B1617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20"/>
        <w:gridCol w:w="4365"/>
        <w:gridCol w:w="1435"/>
        <w:gridCol w:w="1435"/>
        <w:gridCol w:w="1436"/>
      </w:tblGrid>
      <w:tr w:rsidR="00B16176">
        <w:tc>
          <w:tcPr>
            <w:tcW w:w="1020" w:type="dxa"/>
            <w:vMerge w:val="restart"/>
          </w:tcPr>
          <w:p w:rsidR="00B16176" w:rsidRDefault="00B16176">
            <w:pPr>
              <w:pStyle w:val="ConsPlusNormal"/>
              <w:jc w:val="center"/>
            </w:pPr>
            <w:r>
              <w:t>N п/п</w:t>
            </w:r>
          </w:p>
        </w:tc>
        <w:tc>
          <w:tcPr>
            <w:tcW w:w="4365" w:type="dxa"/>
            <w:vMerge w:val="restart"/>
          </w:tcPr>
          <w:p w:rsidR="00B16176" w:rsidRDefault="00B16176">
            <w:pPr>
              <w:pStyle w:val="ConsPlusNormal"/>
              <w:jc w:val="center"/>
            </w:pPr>
            <w:r>
              <w:t>Наименование оборудования (оснащения)</w:t>
            </w:r>
          </w:p>
        </w:tc>
        <w:tc>
          <w:tcPr>
            <w:tcW w:w="4306" w:type="dxa"/>
            <w:gridSpan w:val="3"/>
          </w:tcPr>
          <w:p w:rsidR="00B16176" w:rsidRDefault="00B16176">
            <w:pPr>
              <w:pStyle w:val="ConsPlusNormal"/>
              <w:jc w:val="center"/>
            </w:pPr>
            <w:r>
              <w:t>Количество в зависимости от числа поступающих пациентов в сутки, шт.</w:t>
            </w:r>
          </w:p>
        </w:tc>
      </w:tr>
      <w:tr w:rsidR="00B16176">
        <w:tc>
          <w:tcPr>
            <w:tcW w:w="1020" w:type="dxa"/>
            <w:vMerge/>
          </w:tcPr>
          <w:p w:rsidR="00B16176" w:rsidRDefault="00B16176"/>
        </w:tc>
        <w:tc>
          <w:tcPr>
            <w:tcW w:w="4365" w:type="dxa"/>
            <w:vMerge/>
          </w:tcPr>
          <w:p w:rsidR="00B16176" w:rsidRDefault="00B16176"/>
        </w:tc>
        <w:tc>
          <w:tcPr>
            <w:tcW w:w="1435" w:type="dxa"/>
          </w:tcPr>
          <w:p w:rsidR="00B16176" w:rsidRDefault="00B16176">
            <w:pPr>
              <w:pStyle w:val="ConsPlusNormal"/>
              <w:jc w:val="center"/>
            </w:pPr>
            <w:r>
              <w:t>до 100</w:t>
            </w:r>
          </w:p>
        </w:tc>
        <w:tc>
          <w:tcPr>
            <w:tcW w:w="1435" w:type="dxa"/>
          </w:tcPr>
          <w:p w:rsidR="00B16176" w:rsidRDefault="00B16176">
            <w:pPr>
              <w:pStyle w:val="ConsPlusNormal"/>
              <w:jc w:val="center"/>
            </w:pPr>
            <w:r>
              <w:t>100 - 200</w:t>
            </w:r>
          </w:p>
        </w:tc>
        <w:tc>
          <w:tcPr>
            <w:tcW w:w="1436" w:type="dxa"/>
          </w:tcPr>
          <w:p w:rsidR="00B16176" w:rsidRDefault="00B16176">
            <w:pPr>
              <w:pStyle w:val="ConsPlusNormal"/>
              <w:jc w:val="center"/>
            </w:pPr>
            <w:r>
              <w:t>более 200</w:t>
            </w:r>
          </w:p>
        </w:tc>
      </w:tr>
      <w:tr w:rsidR="00B16176">
        <w:tc>
          <w:tcPr>
            <w:tcW w:w="9691" w:type="dxa"/>
            <w:gridSpan w:val="5"/>
          </w:tcPr>
          <w:p w:rsidR="00B16176" w:rsidRDefault="00B16176">
            <w:pPr>
              <w:pStyle w:val="ConsPlusNormal"/>
              <w:jc w:val="center"/>
              <w:outlineLvl w:val="3"/>
            </w:pPr>
            <w:r>
              <w:t>2.1. Кабинет клинико-лабораторной диагностики</w:t>
            </w:r>
          </w:p>
        </w:tc>
      </w:tr>
      <w:tr w:rsidR="00B16176">
        <w:tc>
          <w:tcPr>
            <w:tcW w:w="1020" w:type="dxa"/>
          </w:tcPr>
          <w:p w:rsidR="00B16176" w:rsidRDefault="00B16176">
            <w:pPr>
              <w:pStyle w:val="ConsPlusNormal"/>
              <w:jc w:val="center"/>
            </w:pPr>
            <w:r>
              <w:lastRenderedPageBreak/>
              <w:t>2.1.1</w:t>
            </w:r>
          </w:p>
        </w:tc>
        <w:tc>
          <w:tcPr>
            <w:tcW w:w="4365" w:type="dxa"/>
          </w:tcPr>
          <w:p w:rsidR="00B16176" w:rsidRDefault="00B16176">
            <w:pPr>
              <w:pStyle w:val="ConsPlusNormal"/>
            </w:pPr>
            <w:r>
              <w:t>Анализатор гематологический автоматический</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1020" w:type="dxa"/>
          </w:tcPr>
          <w:p w:rsidR="00B16176" w:rsidRDefault="00B16176">
            <w:pPr>
              <w:pStyle w:val="ConsPlusNormal"/>
              <w:jc w:val="center"/>
            </w:pPr>
            <w:r>
              <w:t>2.1.2</w:t>
            </w:r>
          </w:p>
        </w:tc>
        <w:tc>
          <w:tcPr>
            <w:tcW w:w="4365" w:type="dxa"/>
          </w:tcPr>
          <w:p w:rsidR="00B16176" w:rsidRDefault="00B16176">
            <w:pPr>
              <w:pStyle w:val="ConsPlusNormal"/>
            </w:pPr>
            <w:r>
              <w:t>Анализатор биохимический автоматический</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1020" w:type="dxa"/>
          </w:tcPr>
          <w:p w:rsidR="00B16176" w:rsidRDefault="00B16176">
            <w:pPr>
              <w:pStyle w:val="ConsPlusNormal"/>
              <w:jc w:val="center"/>
            </w:pPr>
            <w:r>
              <w:t>2.1.3</w:t>
            </w:r>
          </w:p>
        </w:tc>
        <w:tc>
          <w:tcPr>
            <w:tcW w:w="4365" w:type="dxa"/>
          </w:tcPr>
          <w:p w:rsidR="00B16176" w:rsidRDefault="00B16176">
            <w:pPr>
              <w:pStyle w:val="ConsPlusNormal"/>
            </w:pPr>
            <w:r>
              <w:t>Анализатор кислотно-щелочного и газового состава крови</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1020" w:type="dxa"/>
          </w:tcPr>
          <w:p w:rsidR="00B16176" w:rsidRDefault="00B16176">
            <w:pPr>
              <w:pStyle w:val="ConsPlusNormal"/>
              <w:jc w:val="center"/>
            </w:pPr>
            <w:r>
              <w:t>2.1.4</w:t>
            </w:r>
          </w:p>
        </w:tc>
        <w:tc>
          <w:tcPr>
            <w:tcW w:w="4365" w:type="dxa"/>
          </w:tcPr>
          <w:p w:rsidR="00B16176" w:rsidRDefault="00B16176">
            <w:pPr>
              <w:pStyle w:val="ConsPlusNormal"/>
            </w:pPr>
            <w:r>
              <w:t>Анализатор мочи скрининговый на полосках</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1020" w:type="dxa"/>
          </w:tcPr>
          <w:p w:rsidR="00B16176" w:rsidRDefault="00B16176">
            <w:pPr>
              <w:pStyle w:val="ConsPlusNormal"/>
              <w:jc w:val="center"/>
            </w:pPr>
            <w:r>
              <w:t>2.1.5</w:t>
            </w:r>
          </w:p>
        </w:tc>
        <w:tc>
          <w:tcPr>
            <w:tcW w:w="4365" w:type="dxa"/>
          </w:tcPr>
          <w:p w:rsidR="00B16176" w:rsidRDefault="00B16176">
            <w:pPr>
              <w:pStyle w:val="ConsPlusNormal"/>
            </w:pPr>
            <w:r>
              <w:t>Устройство для фиксации и окраски крови (стейнер)</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1020" w:type="dxa"/>
          </w:tcPr>
          <w:p w:rsidR="00B16176" w:rsidRDefault="00B16176">
            <w:pPr>
              <w:pStyle w:val="ConsPlusNormal"/>
              <w:jc w:val="center"/>
            </w:pPr>
            <w:r>
              <w:t>2.1.6</w:t>
            </w:r>
          </w:p>
        </w:tc>
        <w:tc>
          <w:tcPr>
            <w:tcW w:w="4365" w:type="dxa"/>
          </w:tcPr>
          <w:p w:rsidR="00B16176" w:rsidRDefault="00B16176">
            <w:pPr>
              <w:pStyle w:val="ConsPlusNormal"/>
            </w:pPr>
            <w:r>
              <w:t>Коагулометр автоматический, анализатор свертываемости, анализатор гемостаза</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1020" w:type="dxa"/>
          </w:tcPr>
          <w:p w:rsidR="00B16176" w:rsidRDefault="00B16176">
            <w:pPr>
              <w:pStyle w:val="ConsPlusNormal"/>
              <w:jc w:val="center"/>
            </w:pPr>
            <w:r>
              <w:t>2.1.7</w:t>
            </w:r>
          </w:p>
        </w:tc>
        <w:tc>
          <w:tcPr>
            <w:tcW w:w="4365" w:type="dxa"/>
          </w:tcPr>
          <w:p w:rsidR="00B16176" w:rsidRDefault="00B16176">
            <w:pPr>
              <w:pStyle w:val="ConsPlusNormal"/>
            </w:pPr>
            <w:r>
              <w:t>Набор для проведения копрологического исследования</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2</w:t>
            </w:r>
          </w:p>
        </w:tc>
        <w:tc>
          <w:tcPr>
            <w:tcW w:w="1436" w:type="dxa"/>
          </w:tcPr>
          <w:p w:rsidR="00B16176" w:rsidRDefault="00B16176">
            <w:pPr>
              <w:pStyle w:val="ConsPlusNormal"/>
              <w:jc w:val="center"/>
            </w:pPr>
            <w:r>
              <w:t>2</w:t>
            </w:r>
          </w:p>
        </w:tc>
      </w:tr>
      <w:tr w:rsidR="00B16176">
        <w:tc>
          <w:tcPr>
            <w:tcW w:w="1020" w:type="dxa"/>
          </w:tcPr>
          <w:p w:rsidR="00B16176" w:rsidRDefault="00B16176">
            <w:pPr>
              <w:pStyle w:val="ConsPlusNormal"/>
              <w:jc w:val="center"/>
            </w:pPr>
            <w:r>
              <w:t>2.1.8</w:t>
            </w:r>
          </w:p>
        </w:tc>
        <w:tc>
          <w:tcPr>
            <w:tcW w:w="4365" w:type="dxa"/>
          </w:tcPr>
          <w:p w:rsidR="00B16176" w:rsidRDefault="00B16176">
            <w:pPr>
              <w:pStyle w:val="ConsPlusNormal"/>
            </w:pPr>
            <w:r>
              <w:t>Центрифуга лабораторная</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1020" w:type="dxa"/>
          </w:tcPr>
          <w:p w:rsidR="00B16176" w:rsidRDefault="00B16176">
            <w:pPr>
              <w:pStyle w:val="ConsPlusNormal"/>
              <w:jc w:val="center"/>
            </w:pPr>
            <w:r>
              <w:t>2.1.9</w:t>
            </w:r>
          </w:p>
        </w:tc>
        <w:tc>
          <w:tcPr>
            <w:tcW w:w="4365" w:type="dxa"/>
          </w:tcPr>
          <w:p w:rsidR="00B16176" w:rsidRDefault="00B16176">
            <w:pPr>
              <w:pStyle w:val="ConsPlusNormal"/>
            </w:pPr>
            <w:r>
              <w:t>Микроскоп бинокулярный</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2</w:t>
            </w:r>
          </w:p>
        </w:tc>
        <w:tc>
          <w:tcPr>
            <w:tcW w:w="1436" w:type="dxa"/>
          </w:tcPr>
          <w:p w:rsidR="00B16176" w:rsidRDefault="00B16176">
            <w:pPr>
              <w:pStyle w:val="ConsPlusNormal"/>
              <w:jc w:val="center"/>
            </w:pPr>
            <w:r>
              <w:t>2</w:t>
            </w:r>
          </w:p>
        </w:tc>
      </w:tr>
      <w:tr w:rsidR="00B16176">
        <w:tc>
          <w:tcPr>
            <w:tcW w:w="1020" w:type="dxa"/>
          </w:tcPr>
          <w:p w:rsidR="00B16176" w:rsidRDefault="00B16176">
            <w:pPr>
              <w:pStyle w:val="ConsPlusNormal"/>
              <w:jc w:val="center"/>
            </w:pPr>
            <w:r>
              <w:t>2.1.10</w:t>
            </w:r>
          </w:p>
        </w:tc>
        <w:tc>
          <w:tcPr>
            <w:tcW w:w="4365" w:type="dxa"/>
          </w:tcPr>
          <w:p w:rsidR="00B16176" w:rsidRDefault="00B16176">
            <w:pPr>
              <w:pStyle w:val="ConsPlusNormal"/>
            </w:pPr>
            <w:r>
              <w:t>Осветитель для микроскопов</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2</w:t>
            </w:r>
          </w:p>
        </w:tc>
        <w:tc>
          <w:tcPr>
            <w:tcW w:w="1436" w:type="dxa"/>
          </w:tcPr>
          <w:p w:rsidR="00B16176" w:rsidRDefault="00B16176">
            <w:pPr>
              <w:pStyle w:val="ConsPlusNormal"/>
              <w:jc w:val="center"/>
            </w:pPr>
            <w:r>
              <w:t>2</w:t>
            </w:r>
          </w:p>
        </w:tc>
      </w:tr>
      <w:tr w:rsidR="00B16176">
        <w:tc>
          <w:tcPr>
            <w:tcW w:w="1020" w:type="dxa"/>
          </w:tcPr>
          <w:p w:rsidR="00B16176" w:rsidRDefault="00B16176">
            <w:pPr>
              <w:pStyle w:val="ConsPlusNormal"/>
              <w:jc w:val="center"/>
            </w:pPr>
            <w:r>
              <w:t>2.1.11</w:t>
            </w:r>
          </w:p>
        </w:tc>
        <w:tc>
          <w:tcPr>
            <w:tcW w:w="4365" w:type="dxa"/>
          </w:tcPr>
          <w:p w:rsidR="00B16176" w:rsidRDefault="00B16176">
            <w:pPr>
              <w:pStyle w:val="ConsPlusNormal"/>
            </w:pPr>
            <w:r>
              <w:t>Мебель для лабораторий, комплект</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1020" w:type="dxa"/>
          </w:tcPr>
          <w:p w:rsidR="00B16176" w:rsidRDefault="00B16176">
            <w:pPr>
              <w:pStyle w:val="ConsPlusNormal"/>
              <w:jc w:val="center"/>
            </w:pPr>
            <w:r>
              <w:t>2.1.12</w:t>
            </w:r>
          </w:p>
        </w:tc>
        <w:tc>
          <w:tcPr>
            <w:tcW w:w="4365" w:type="dxa"/>
          </w:tcPr>
          <w:p w:rsidR="00B16176" w:rsidRDefault="00B16176">
            <w:pPr>
              <w:pStyle w:val="ConsPlusNormal"/>
            </w:pPr>
            <w:r>
              <w:t>Термостат воздушный и суховоздушный</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1020" w:type="dxa"/>
          </w:tcPr>
          <w:p w:rsidR="00B16176" w:rsidRDefault="00B16176">
            <w:pPr>
              <w:pStyle w:val="ConsPlusNormal"/>
              <w:jc w:val="center"/>
            </w:pPr>
            <w:r>
              <w:t>2.1.13</w:t>
            </w:r>
          </w:p>
        </w:tc>
        <w:tc>
          <w:tcPr>
            <w:tcW w:w="4365" w:type="dxa"/>
          </w:tcPr>
          <w:p w:rsidR="00B16176" w:rsidRDefault="00B16176">
            <w:pPr>
              <w:pStyle w:val="ConsPlusNormal"/>
            </w:pPr>
            <w:r>
              <w:t>Контейнер для заготовки, хранения и транспортировки крови и биоматериала</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2</w:t>
            </w:r>
          </w:p>
        </w:tc>
        <w:tc>
          <w:tcPr>
            <w:tcW w:w="1436" w:type="dxa"/>
          </w:tcPr>
          <w:p w:rsidR="00B16176" w:rsidRDefault="00B16176">
            <w:pPr>
              <w:pStyle w:val="ConsPlusNormal"/>
              <w:jc w:val="center"/>
            </w:pPr>
            <w:r>
              <w:t>2</w:t>
            </w:r>
          </w:p>
        </w:tc>
      </w:tr>
      <w:tr w:rsidR="00B16176">
        <w:tc>
          <w:tcPr>
            <w:tcW w:w="1020" w:type="dxa"/>
          </w:tcPr>
          <w:p w:rsidR="00B16176" w:rsidRDefault="00B16176">
            <w:pPr>
              <w:pStyle w:val="ConsPlusNormal"/>
              <w:jc w:val="center"/>
            </w:pPr>
            <w:r>
              <w:t>2.1.14</w:t>
            </w:r>
          </w:p>
        </w:tc>
        <w:tc>
          <w:tcPr>
            <w:tcW w:w="4365" w:type="dxa"/>
          </w:tcPr>
          <w:p w:rsidR="00B16176" w:rsidRDefault="00B16176">
            <w:pPr>
              <w:pStyle w:val="ConsPlusNormal"/>
            </w:pPr>
            <w:r>
              <w:t>Анализатор глюкозы в крови (глюкометр), экспресс-анализатор портативный</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1020" w:type="dxa"/>
          </w:tcPr>
          <w:p w:rsidR="00B16176" w:rsidRDefault="00B16176">
            <w:pPr>
              <w:pStyle w:val="ConsPlusNormal"/>
              <w:jc w:val="center"/>
            </w:pPr>
            <w:r>
              <w:t>2.1.15</w:t>
            </w:r>
          </w:p>
        </w:tc>
        <w:tc>
          <w:tcPr>
            <w:tcW w:w="4365" w:type="dxa"/>
          </w:tcPr>
          <w:p w:rsidR="00B16176" w:rsidRDefault="00B16176">
            <w:pPr>
              <w:pStyle w:val="ConsPlusNormal"/>
            </w:pPr>
            <w:r>
              <w:t xml:space="preserve">Анализатор портативный клинический (с </w:t>
            </w:r>
            <w:r>
              <w:lastRenderedPageBreak/>
              <w:t>возможностью определения газов крови, электролитов, метаболитов, тропонина I, креатинкиназы, протромбинового времени, международного нормализованного отношения и активированного времени свертывания с набором картриджей)</w:t>
            </w:r>
          </w:p>
        </w:tc>
        <w:tc>
          <w:tcPr>
            <w:tcW w:w="1435" w:type="dxa"/>
          </w:tcPr>
          <w:p w:rsidR="00B16176" w:rsidRDefault="00B16176">
            <w:pPr>
              <w:pStyle w:val="ConsPlusNormal"/>
              <w:jc w:val="center"/>
            </w:pPr>
            <w:r>
              <w:lastRenderedPageBreak/>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1020" w:type="dxa"/>
          </w:tcPr>
          <w:p w:rsidR="00B16176" w:rsidRDefault="00B16176">
            <w:pPr>
              <w:pStyle w:val="ConsPlusNormal"/>
              <w:jc w:val="center"/>
            </w:pPr>
            <w:r>
              <w:lastRenderedPageBreak/>
              <w:t>2.1.16</w:t>
            </w:r>
          </w:p>
        </w:tc>
        <w:tc>
          <w:tcPr>
            <w:tcW w:w="4365" w:type="dxa"/>
          </w:tcPr>
          <w:p w:rsidR="00B16176" w:rsidRDefault="00B16176">
            <w:pPr>
              <w:pStyle w:val="ConsPlusNormal"/>
            </w:pPr>
            <w:r>
              <w:t>Счетчик лейкоцитарной формулы крови</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1020" w:type="dxa"/>
          </w:tcPr>
          <w:p w:rsidR="00B16176" w:rsidRDefault="00B16176">
            <w:pPr>
              <w:pStyle w:val="ConsPlusNormal"/>
              <w:jc w:val="center"/>
            </w:pPr>
            <w:r>
              <w:t>2.1.17</w:t>
            </w:r>
          </w:p>
        </w:tc>
        <w:tc>
          <w:tcPr>
            <w:tcW w:w="4365" w:type="dxa"/>
          </w:tcPr>
          <w:p w:rsidR="00B16176" w:rsidRDefault="00B16176">
            <w:pPr>
              <w:pStyle w:val="ConsPlusNormal"/>
            </w:pPr>
            <w:r>
              <w:t>Колориметр фотоэлектрический</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1020" w:type="dxa"/>
          </w:tcPr>
          <w:p w:rsidR="00B16176" w:rsidRDefault="00B16176">
            <w:pPr>
              <w:pStyle w:val="ConsPlusNormal"/>
              <w:jc w:val="center"/>
            </w:pPr>
            <w:r>
              <w:t>2.1.18</w:t>
            </w:r>
          </w:p>
        </w:tc>
        <w:tc>
          <w:tcPr>
            <w:tcW w:w="4365" w:type="dxa"/>
          </w:tcPr>
          <w:p w:rsidR="00B16176" w:rsidRDefault="00B16176">
            <w:pPr>
              <w:pStyle w:val="ConsPlusNormal"/>
            </w:pPr>
            <w:r>
              <w:t>Весы лабораторные</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1020" w:type="dxa"/>
          </w:tcPr>
          <w:p w:rsidR="00B16176" w:rsidRDefault="00B16176">
            <w:pPr>
              <w:pStyle w:val="ConsPlusNormal"/>
              <w:jc w:val="center"/>
            </w:pPr>
            <w:r>
              <w:t>2.1.19</w:t>
            </w:r>
          </w:p>
        </w:tc>
        <w:tc>
          <w:tcPr>
            <w:tcW w:w="4365" w:type="dxa"/>
          </w:tcPr>
          <w:p w:rsidR="00B16176" w:rsidRDefault="00B16176">
            <w:pPr>
              <w:pStyle w:val="ConsPlusNormal"/>
            </w:pPr>
            <w:r>
              <w:t>Холодильник медицинский</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1020" w:type="dxa"/>
          </w:tcPr>
          <w:p w:rsidR="00B16176" w:rsidRDefault="00B16176">
            <w:pPr>
              <w:pStyle w:val="ConsPlusNormal"/>
              <w:jc w:val="center"/>
            </w:pPr>
            <w:r>
              <w:t>2.1.20</w:t>
            </w:r>
          </w:p>
        </w:tc>
        <w:tc>
          <w:tcPr>
            <w:tcW w:w="4365" w:type="dxa"/>
          </w:tcPr>
          <w:p w:rsidR="00B16176" w:rsidRDefault="00B16176">
            <w:pPr>
              <w:pStyle w:val="ConsPlusNormal"/>
            </w:pPr>
            <w:r>
              <w:t>Шкаф сушильно-стерилизационный</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1020" w:type="dxa"/>
          </w:tcPr>
          <w:p w:rsidR="00B16176" w:rsidRDefault="00B16176">
            <w:pPr>
              <w:pStyle w:val="ConsPlusNormal"/>
              <w:jc w:val="center"/>
            </w:pPr>
            <w:r>
              <w:t>2.1.21</w:t>
            </w:r>
          </w:p>
        </w:tc>
        <w:tc>
          <w:tcPr>
            <w:tcW w:w="4365" w:type="dxa"/>
          </w:tcPr>
          <w:p w:rsidR="00B16176" w:rsidRDefault="00B16176">
            <w:pPr>
              <w:pStyle w:val="ConsPlusNormal"/>
            </w:pPr>
            <w:r>
              <w:t>Шкаф медицинский</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1020" w:type="dxa"/>
          </w:tcPr>
          <w:p w:rsidR="00B16176" w:rsidRDefault="00B16176">
            <w:pPr>
              <w:pStyle w:val="ConsPlusNormal"/>
              <w:jc w:val="center"/>
            </w:pPr>
            <w:r>
              <w:t>2.1.22</w:t>
            </w:r>
          </w:p>
        </w:tc>
        <w:tc>
          <w:tcPr>
            <w:tcW w:w="4365" w:type="dxa"/>
          </w:tcPr>
          <w:p w:rsidR="00B16176" w:rsidRDefault="00B16176">
            <w:pPr>
              <w:pStyle w:val="ConsPlusNormal"/>
            </w:pPr>
            <w:r>
              <w:t>Столик инструментальный</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1020" w:type="dxa"/>
          </w:tcPr>
          <w:p w:rsidR="00B16176" w:rsidRDefault="00B16176">
            <w:pPr>
              <w:pStyle w:val="ConsPlusNormal"/>
              <w:jc w:val="center"/>
            </w:pPr>
            <w:r>
              <w:t>2.1.23</w:t>
            </w:r>
          </w:p>
        </w:tc>
        <w:tc>
          <w:tcPr>
            <w:tcW w:w="4365" w:type="dxa"/>
          </w:tcPr>
          <w:p w:rsidR="00B16176" w:rsidRDefault="00B16176">
            <w:pPr>
              <w:pStyle w:val="ConsPlusNormal"/>
            </w:pPr>
            <w:r>
              <w:t>Облучатель - рециркулятор воздуха ультрафиолетовый</w:t>
            </w:r>
          </w:p>
        </w:tc>
        <w:tc>
          <w:tcPr>
            <w:tcW w:w="1435" w:type="dxa"/>
          </w:tcPr>
          <w:p w:rsidR="00B16176" w:rsidRDefault="00B16176">
            <w:pPr>
              <w:pStyle w:val="ConsPlusNormal"/>
              <w:jc w:val="center"/>
            </w:pPr>
            <w:r>
              <w:t>по требованию</w:t>
            </w:r>
          </w:p>
        </w:tc>
        <w:tc>
          <w:tcPr>
            <w:tcW w:w="1435" w:type="dxa"/>
          </w:tcPr>
          <w:p w:rsidR="00B16176" w:rsidRDefault="00B16176">
            <w:pPr>
              <w:pStyle w:val="ConsPlusNormal"/>
              <w:jc w:val="center"/>
            </w:pPr>
            <w:r>
              <w:t>по требованию</w:t>
            </w:r>
          </w:p>
        </w:tc>
        <w:tc>
          <w:tcPr>
            <w:tcW w:w="1436" w:type="dxa"/>
          </w:tcPr>
          <w:p w:rsidR="00B16176" w:rsidRDefault="00B16176">
            <w:pPr>
              <w:pStyle w:val="ConsPlusNormal"/>
              <w:jc w:val="center"/>
            </w:pPr>
            <w:r>
              <w:t>по требованию</w:t>
            </w:r>
          </w:p>
        </w:tc>
      </w:tr>
      <w:tr w:rsidR="00B16176">
        <w:tc>
          <w:tcPr>
            <w:tcW w:w="1020" w:type="dxa"/>
          </w:tcPr>
          <w:p w:rsidR="00B16176" w:rsidRDefault="00B16176">
            <w:pPr>
              <w:pStyle w:val="ConsPlusNormal"/>
              <w:jc w:val="center"/>
            </w:pPr>
            <w:r>
              <w:t>2.1.24</w:t>
            </w:r>
          </w:p>
        </w:tc>
        <w:tc>
          <w:tcPr>
            <w:tcW w:w="4365" w:type="dxa"/>
          </w:tcPr>
          <w:p w:rsidR="00B16176" w:rsidRDefault="00B16176">
            <w:pPr>
              <w:pStyle w:val="ConsPlusNormal"/>
            </w:pPr>
            <w:r>
              <w:t>Контейнер с дезинфицирующим раствором для использованных игл</w:t>
            </w:r>
          </w:p>
        </w:tc>
        <w:tc>
          <w:tcPr>
            <w:tcW w:w="1435" w:type="dxa"/>
          </w:tcPr>
          <w:p w:rsidR="00B16176" w:rsidRDefault="00B16176">
            <w:pPr>
              <w:pStyle w:val="ConsPlusNormal"/>
              <w:jc w:val="center"/>
            </w:pPr>
            <w:r>
              <w:t>по требованию</w:t>
            </w:r>
          </w:p>
        </w:tc>
        <w:tc>
          <w:tcPr>
            <w:tcW w:w="1435" w:type="dxa"/>
          </w:tcPr>
          <w:p w:rsidR="00B16176" w:rsidRDefault="00B16176">
            <w:pPr>
              <w:pStyle w:val="ConsPlusNormal"/>
              <w:jc w:val="center"/>
            </w:pPr>
            <w:r>
              <w:t>по требованию</w:t>
            </w:r>
          </w:p>
        </w:tc>
        <w:tc>
          <w:tcPr>
            <w:tcW w:w="1436" w:type="dxa"/>
          </w:tcPr>
          <w:p w:rsidR="00B16176" w:rsidRDefault="00B16176">
            <w:pPr>
              <w:pStyle w:val="ConsPlusNormal"/>
              <w:jc w:val="center"/>
            </w:pPr>
            <w:r>
              <w:t>по требованию</w:t>
            </w:r>
          </w:p>
        </w:tc>
      </w:tr>
      <w:tr w:rsidR="00B16176">
        <w:tc>
          <w:tcPr>
            <w:tcW w:w="1020" w:type="dxa"/>
          </w:tcPr>
          <w:p w:rsidR="00B16176" w:rsidRDefault="00B16176">
            <w:pPr>
              <w:pStyle w:val="ConsPlusNormal"/>
              <w:jc w:val="center"/>
            </w:pPr>
            <w:r>
              <w:t>2.1.25</w:t>
            </w:r>
          </w:p>
        </w:tc>
        <w:tc>
          <w:tcPr>
            <w:tcW w:w="4365" w:type="dxa"/>
          </w:tcPr>
          <w:p w:rsidR="00B16176" w:rsidRDefault="00B16176">
            <w:pPr>
              <w:pStyle w:val="ConsPlusNormal"/>
            </w:pPr>
            <w:r>
              <w:t>Контейнер пластиковый для использованных инструментов, расходных материалов</w:t>
            </w:r>
          </w:p>
        </w:tc>
        <w:tc>
          <w:tcPr>
            <w:tcW w:w="1435" w:type="dxa"/>
          </w:tcPr>
          <w:p w:rsidR="00B16176" w:rsidRDefault="00B16176">
            <w:pPr>
              <w:pStyle w:val="ConsPlusNormal"/>
              <w:jc w:val="center"/>
            </w:pPr>
            <w:r>
              <w:t>по требованию</w:t>
            </w:r>
          </w:p>
        </w:tc>
        <w:tc>
          <w:tcPr>
            <w:tcW w:w="1435" w:type="dxa"/>
          </w:tcPr>
          <w:p w:rsidR="00B16176" w:rsidRDefault="00B16176">
            <w:pPr>
              <w:pStyle w:val="ConsPlusNormal"/>
              <w:jc w:val="center"/>
            </w:pPr>
            <w:r>
              <w:t>по требованию</w:t>
            </w:r>
          </w:p>
        </w:tc>
        <w:tc>
          <w:tcPr>
            <w:tcW w:w="1436" w:type="dxa"/>
          </w:tcPr>
          <w:p w:rsidR="00B16176" w:rsidRDefault="00B16176">
            <w:pPr>
              <w:pStyle w:val="ConsPlusNormal"/>
              <w:jc w:val="center"/>
            </w:pPr>
            <w:r>
              <w:t>по требованию</w:t>
            </w:r>
          </w:p>
        </w:tc>
      </w:tr>
      <w:tr w:rsidR="00B16176">
        <w:tc>
          <w:tcPr>
            <w:tcW w:w="1020" w:type="dxa"/>
          </w:tcPr>
          <w:p w:rsidR="00B16176" w:rsidRDefault="00B16176">
            <w:pPr>
              <w:pStyle w:val="ConsPlusNormal"/>
              <w:jc w:val="center"/>
            </w:pPr>
            <w:r>
              <w:t>2.1.26</w:t>
            </w:r>
          </w:p>
        </w:tc>
        <w:tc>
          <w:tcPr>
            <w:tcW w:w="4365" w:type="dxa"/>
          </w:tcPr>
          <w:p w:rsidR="00B16176" w:rsidRDefault="00B16176">
            <w:pPr>
              <w:pStyle w:val="ConsPlusNormal"/>
            </w:pPr>
            <w:r>
              <w:t>Контейнер для медицинских отходов класса</w:t>
            </w:r>
            <w:proofErr w:type="gramStart"/>
            <w:r>
              <w:t xml:space="preserve"> В</w:t>
            </w:r>
            <w:proofErr w:type="gramEnd"/>
          </w:p>
        </w:tc>
        <w:tc>
          <w:tcPr>
            <w:tcW w:w="1435" w:type="dxa"/>
          </w:tcPr>
          <w:p w:rsidR="00B16176" w:rsidRDefault="00B16176">
            <w:pPr>
              <w:pStyle w:val="ConsPlusNormal"/>
              <w:jc w:val="center"/>
            </w:pPr>
            <w:r>
              <w:t>по требованию</w:t>
            </w:r>
          </w:p>
        </w:tc>
        <w:tc>
          <w:tcPr>
            <w:tcW w:w="1435" w:type="dxa"/>
          </w:tcPr>
          <w:p w:rsidR="00B16176" w:rsidRDefault="00B16176">
            <w:pPr>
              <w:pStyle w:val="ConsPlusNormal"/>
              <w:jc w:val="center"/>
            </w:pPr>
            <w:r>
              <w:t>по требованию</w:t>
            </w:r>
          </w:p>
        </w:tc>
        <w:tc>
          <w:tcPr>
            <w:tcW w:w="1436" w:type="dxa"/>
          </w:tcPr>
          <w:p w:rsidR="00B16176" w:rsidRDefault="00B16176">
            <w:pPr>
              <w:pStyle w:val="ConsPlusNormal"/>
              <w:jc w:val="center"/>
            </w:pPr>
            <w:r>
              <w:t>по требованию</w:t>
            </w:r>
          </w:p>
        </w:tc>
      </w:tr>
      <w:tr w:rsidR="00B16176">
        <w:tc>
          <w:tcPr>
            <w:tcW w:w="1020" w:type="dxa"/>
          </w:tcPr>
          <w:p w:rsidR="00B16176" w:rsidRDefault="00B16176">
            <w:pPr>
              <w:pStyle w:val="ConsPlusNormal"/>
              <w:jc w:val="center"/>
            </w:pPr>
            <w:r>
              <w:t>2.1.27</w:t>
            </w:r>
          </w:p>
        </w:tc>
        <w:tc>
          <w:tcPr>
            <w:tcW w:w="4365" w:type="dxa"/>
          </w:tcPr>
          <w:p w:rsidR="00B16176" w:rsidRDefault="00B16176">
            <w:pPr>
              <w:pStyle w:val="ConsPlusNormal"/>
            </w:pPr>
            <w:r>
              <w:t>Мешки для медицинских отходов класса</w:t>
            </w:r>
            <w:proofErr w:type="gramStart"/>
            <w:r>
              <w:t xml:space="preserve"> А</w:t>
            </w:r>
            <w:proofErr w:type="gramEnd"/>
            <w:r>
              <w:t xml:space="preserve"> и Б (объемом не менее 10 л)</w:t>
            </w:r>
          </w:p>
        </w:tc>
        <w:tc>
          <w:tcPr>
            <w:tcW w:w="1435" w:type="dxa"/>
          </w:tcPr>
          <w:p w:rsidR="00B16176" w:rsidRDefault="00B16176">
            <w:pPr>
              <w:pStyle w:val="ConsPlusNormal"/>
              <w:jc w:val="center"/>
            </w:pPr>
            <w:r>
              <w:t>по требованию</w:t>
            </w:r>
          </w:p>
        </w:tc>
        <w:tc>
          <w:tcPr>
            <w:tcW w:w="1435" w:type="dxa"/>
          </w:tcPr>
          <w:p w:rsidR="00B16176" w:rsidRDefault="00B16176">
            <w:pPr>
              <w:pStyle w:val="ConsPlusNormal"/>
              <w:jc w:val="center"/>
            </w:pPr>
            <w:r>
              <w:t>по требованию</w:t>
            </w:r>
          </w:p>
        </w:tc>
        <w:tc>
          <w:tcPr>
            <w:tcW w:w="1436" w:type="dxa"/>
          </w:tcPr>
          <w:p w:rsidR="00B16176" w:rsidRDefault="00B16176">
            <w:pPr>
              <w:pStyle w:val="ConsPlusNormal"/>
              <w:jc w:val="center"/>
            </w:pPr>
            <w:r>
              <w:t>по требованию</w:t>
            </w:r>
          </w:p>
        </w:tc>
      </w:tr>
      <w:tr w:rsidR="00B16176">
        <w:tc>
          <w:tcPr>
            <w:tcW w:w="9691" w:type="dxa"/>
            <w:gridSpan w:val="5"/>
          </w:tcPr>
          <w:p w:rsidR="00B16176" w:rsidRDefault="00B16176">
            <w:pPr>
              <w:pStyle w:val="ConsPlusNormal"/>
              <w:jc w:val="center"/>
              <w:outlineLvl w:val="3"/>
            </w:pPr>
            <w:r>
              <w:lastRenderedPageBreak/>
              <w:t>2.2. Кабинет электрокардиографического исследования</w:t>
            </w:r>
          </w:p>
        </w:tc>
      </w:tr>
      <w:tr w:rsidR="00B16176">
        <w:tc>
          <w:tcPr>
            <w:tcW w:w="1020" w:type="dxa"/>
          </w:tcPr>
          <w:p w:rsidR="00B16176" w:rsidRDefault="00B16176">
            <w:pPr>
              <w:pStyle w:val="ConsPlusNormal"/>
              <w:jc w:val="center"/>
            </w:pPr>
            <w:r>
              <w:t>2.2.1</w:t>
            </w:r>
          </w:p>
        </w:tc>
        <w:tc>
          <w:tcPr>
            <w:tcW w:w="4365" w:type="dxa"/>
          </w:tcPr>
          <w:p w:rsidR="00B16176" w:rsidRDefault="00B16176">
            <w:pPr>
              <w:pStyle w:val="ConsPlusNormal"/>
            </w:pPr>
            <w:r>
              <w:t>Электрокардиограф многоканальный с синдромальным заключением</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2</w:t>
            </w:r>
          </w:p>
        </w:tc>
      </w:tr>
      <w:tr w:rsidR="00B16176">
        <w:tc>
          <w:tcPr>
            <w:tcW w:w="1020" w:type="dxa"/>
          </w:tcPr>
          <w:p w:rsidR="00B16176" w:rsidRDefault="00B16176">
            <w:pPr>
              <w:pStyle w:val="ConsPlusNormal"/>
              <w:jc w:val="center"/>
            </w:pPr>
            <w:r>
              <w:t>2.2.2</w:t>
            </w:r>
          </w:p>
        </w:tc>
        <w:tc>
          <w:tcPr>
            <w:tcW w:w="4365" w:type="dxa"/>
          </w:tcPr>
          <w:p w:rsidR="00B16176" w:rsidRDefault="00B16176">
            <w:pPr>
              <w:pStyle w:val="ConsPlusNormal"/>
            </w:pPr>
            <w:r>
              <w:t>Шкаф медицинский</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2</w:t>
            </w:r>
          </w:p>
        </w:tc>
      </w:tr>
      <w:tr w:rsidR="00B16176">
        <w:tc>
          <w:tcPr>
            <w:tcW w:w="1020" w:type="dxa"/>
          </w:tcPr>
          <w:p w:rsidR="00B16176" w:rsidRDefault="00B16176">
            <w:pPr>
              <w:pStyle w:val="ConsPlusNormal"/>
              <w:jc w:val="center"/>
            </w:pPr>
            <w:r>
              <w:t>2.2.3</w:t>
            </w:r>
          </w:p>
        </w:tc>
        <w:tc>
          <w:tcPr>
            <w:tcW w:w="4365" w:type="dxa"/>
          </w:tcPr>
          <w:p w:rsidR="00B16176" w:rsidRDefault="00B16176">
            <w:pPr>
              <w:pStyle w:val="ConsPlusNormal"/>
            </w:pPr>
            <w:r>
              <w:t>Облучатель - рециркулятор воздуха ультрафиолетовый</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2</w:t>
            </w:r>
          </w:p>
        </w:tc>
      </w:tr>
      <w:tr w:rsidR="00B16176">
        <w:tc>
          <w:tcPr>
            <w:tcW w:w="1020" w:type="dxa"/>
          </w:tcPr>
          <w:p w:rsidR="00B16176" w:rsidRDefault="00B16176">
            <w:pPr>
              <w:pStyle w:val="ConsPlusNormal"/>
              <w:jc w:val="center"/>
            </w:pPr>
            <w:r>
              <w:t>2.2.4</w:t>
            </w:r>
          </w:p>
        </w:tc>
        <w:tc>
          <w:tcPr>
            <w:tcW w:w="4365" w:type="dxa"/>
          </w:tcPr>
          <w:p w:rsidR="00B16176" w:rsidRDefault="00B16176">
            <w:pPr>
              <w:pStyle w:val="ConsPlusNormal"/>
            </w:pPr>
            <w:r>
              <w:t>Столик инструментальный</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2</w:t>
            </w:r>
          </w:p>
        </w:tc>
      </w:tr>
      <w:tr w:rsidR="00B16176">
        <w:tc>
          <w:tcPr>
            <w:tcW w:w="1020" w:type="dxa"/>
          </w:tcPr>
          <w:p w:rsidR="00B16176" w:rsidRDefault="00B16176">
            <w:pPr>
              <w:pStyle w:val="ConsPlusNormal"/>
              <w:jc w:val="center"/>
            </w:pPr>
            <w:r>
              <w:t>2.2.5</w:t>
            </w:r>
          </w:p>
        </w:tc>
        <w:tc>
          <w:tcPr>
            <w:tcW w:w="4365" w:type="dxa"/>
          </w:tcPr>
          <w:p w:rsidR="00B16176" w:rsidRDefault="00B16176">
            <w:pPr>
              <w:pStyle w:val="ConsPlusNormal"/>
            </w:pPr>
            <w:r>
              <w:t>Кушетка медицинская смотровая</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2</w:t>
            </w:r>
          </w:p>
        </w:tc>
      </w:tr>
      <w:tr w:rsidR="00B16176">
        <w:tc>
          <w:tcPr>
            <w:tcW w:w="1020" w:type="dxa"/>
          </w:tcPr>
          <w:p w:rsidR="00B16176" w:rsidRDefault="00B16176">
            <w:pPr>
              <w:pStyle w:val="ConsPlusNormal"/>
              <w:jc w:val="center"/>
            </w:pPr>
            <w:r>
              <w:t>2.2.6</w:t>
            </w:r>
          </w:p>
        </w:tc>
        <w:tc>
          <w:tcPr>
            <w:tcW w:w="4365" w:type="dxa"/>
          </w:tcPr>
          <w:p w:rsidR="00B16176" w:rsidRDefault="00B16176">
            <w:pPr>
              <w:pStyle w:val="ConsPlusNormal"/>
            </w:pPr>
            <w:r>
              <w:t>Тумбочка прикроватная</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2</w:t>
            </w:r>
          </w:p>
        </w:tc>
      </w:tr>
      <w:tr w:rsidR="00B16176">
        <w:tc>
          <w:tcPr>
            <w:tcW w:w="9691" w:type="dxa"/>
            <w:gridSpan w:val="5"/>
          </w:tcPr>
          <w:p w:rsidR="00B16176" w:rsidRDefault="00B16176">
            <w:pPr>
              <w:pStyle w:val="ConsPlusNormal"/>
              <w:jc w:val="center"/>
              <w:outlineLvl w:val="3"/>
            </w:pPr>
            <w:r>
              <w:t>2.3. Рентгенологический кабинет</w:t>
            </w:r>
          </w:p>
        </w:tc>
      </w:tr>
      <w:tr w:rsidR="00B16176">
        <w:tc>
          <w:tcPr>
            <w:tcW w:w="1020" w:type="dxa"/>
          </w:tcPr>
          <w:p w:rsidR="00B16176" w:rsidRDefault="00B16176">
            <w:pPr>
              <w:pStyle w:val="ConsPlusNormal"/>
              <w:jc w:val="center"/>
            </w:pPr>
            <w:r>
              <w:t>2.3.1</w:t>
            </w:r>
          </w:p>
        </w:tc>
        <w:tc>
          <w:tcPr>
            <w:tcW w:w="4365" w:type="dxa"/>
          </w:tcPr>
          <w:p w:rsidR="00B16176" w:rsidRDefault="00B16176">
            <w:pPr>
              <w:pStyle w:val="ConsPlusNormal"/>
            </w:pPr>
            <w:r>
              <w:t>Аппарат рентгенографический диагностический (цифровой) с обеспечением функции записи исследований на электронных носителях</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1020" w:type="dxa"/>
          </w:tcPr>
          <w:p w:rsidR="00B16176" w:rsidRDefault="00B16176">
            <w:pPr>
              <w:pStyle w:val="ConsPlusNormal"/>
              <w:jc w:val="center"/>
            </w:pPr>
            <w:r>
              <w:t>2.3.2</w:t>
            </w:r>
          </w:p>
        </w:tc>
        <w:tc>
          <w:tcPr>
            <w:tcW w:w="4365" w:type="dxa"/>
          </w:tcPr>
          <w:p w:rsidR="00B16176" w:rsidRDefault="00B16176">
            <w:pPr>
              <w:pStyle w:val="ConsPlusNormal"/>
            </w:pPr>
            <w:r>
              <w:t>Автоматизированное рабочее место врача-рентгенолога</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1020" w:type="dxa"/>
          </w:tcPr>
          <w:p w:rsidR="00B16176" w:rsidRDefault="00B16176">
            <w:pPr>
              <w:pStyle w:val="ConsPlusNormal"/>
              <w:jc w:val="center"/>
            </w:pPr>
            <w:r>
              <w:t>2.3.3</w:t>
            </w:r>
          </w:p>
        </w:tc>
        <w:tc>
          <w:tcPr>
            <w:tcW w:w="4365" w:type="dxa"/>
          </w:tcPr>
          <w:p w:rsidR="00B16176" w:rsidRDefault="00B16176">
            <w:pPr>
              <w:pStyle w:val="ConsPlusNormal"/>
            </w:pPr>
            <w:r>
              <w:t>Автоматизированное рабочее место медицинской сестры/рентгенлаборанта</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1020" w:type="dxa"/>
          </w:tcPr>
          <w:p w:rsidR="00B16176" w:rsidRDefault="00B16176">
            <w:pPr>
              <w:pStyle w:val="ConsPlusNormal"/>
              <w:jc w:val="center"/>
            </w:pPr>
            <w:r>
              <w:t>2.3.4</w:t>
            </w:r>
          </w:p>
        </w:tc>
        <w:tc>
          <w:tcPr>
            <w:tcW w:w="4365" w:type="dxa"/>
          </w:tcPr>
          <w:p w:rsidR="00B16176" w:rsidRDefault="00B16176">
            <w:pPr>
              <w:pStyle w:val="ConsPlusNormal"/>
            </w:pPr>
            <w:r>
              <w:t>Шкаф медицинский</w:t>
            </w:r>
          </w:p>
        </w:tc>
        <w:tc>
          <w:tcPr>
            <w:tcW w:w="1435" w:type="dxa"/>
          </w:tcPr>
          <w:p w:rsidR="00B16176" w:rsidRDefault="00B16176">
            <w:pPr>
              <w:pStyle w:val="ConsPlusNormal"/>
              <w:jc w:val="center"/>
            </w:pPr>
            <w:r>
              <w:t>2</w:t>
            </w:r>
          </w:p>
        </w:tc>
        <w:tc>
          <w:tcPr>
            <w:tcW w:w="1435" w:type="dxa"/>
          </w:tcPr>
          <w:p w:rsidR="00B16176" w:rsidRDefault="00B16176">
            <w:pPr>
              <w:pStyle w:val="ConsPlusNormal"/>
              <w:jc w:val="center"/>
            </w:pPr>
            <w:r>
              <w:t>2</w:t>
            </w:r>
          </w:p>
        </w:tc>
        <w:tc>
          <w:tcPr>
            <w:tcW w:w="1436" w:type="dxa"/>
          </w:tcPr>
          <w:p w:rsidR="00B16176" w:rsidRDefault="00B16176">
            <w:pPr>
              <w:pStyle w:val="ConsPlusNormal"/>
              <w:jc w:val="center"/>
            </w:pPr>
            <w:r>
              <w:t>2</w:t>
            </w:r>
          </w:p>
        </w:tc>
      </w:tr>
      <w:tr w:rsidR="00B16176">
        <w:tc>
          <w:tcPr>
            <w:tcW w:w="1020" w:type="dxa"/>
          </w:tcPr>
          <w:p w:rsidR="00B16176" w:rsidRDefault="00B16176">
            <w:pPr>
              <w:pStyle w:val="ConsPlusNormal"/>
              <w:jc w:val="center"/>
            </w:pPr>
            <w:r>
              <w:t>2.3.5</w:t>
            </w:r>
          </w:p>
        </w:tc>
        <w:tc>
          <w:tcPr>
            <w:tcW w:w="4365" w:type="dxa"/>
          </w:tcPr>
          <w:p w:rsidR="00B16176" w:rsidRDefault="00B16176">
            <w:pPr>
              <w:pStyle w:val="ConsPlusNormal"/>
            </w:pPr>
            <w:r>
              <w:t>Облучатель - рециркулятор воздуха ультрафиолетовый</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1020" w:type="dxa"/>
          </w:tcPr>
          <w:p w:rsidR="00B16176" w:rsidRDefault="00B16176">
            <w:pPr>
              <w:pStyle w:val="ConsPlusNormal"/>
              <w:jc w:val="center"/>
            </w:pPr>
            <w:r>
              <w:t>2.3.6</w:t>
            </w:r>
          </w:p>
        </w:tc>
        <w:tc>
          <w:tcPr>
            <w:tcW w:w="4365" w:type="dxa"/>
          </w:tcPr>
          <w:p w:rsidR="00B16176" w:rsidRDefault="00B16176">
            <w:pPr>
              <w:pStyle w:val="ConsPlusNormal"/>
            </w:pPr>
            <w:r>
              <w:t>Столик инструментальный</w:t>
            </w:r>
          </w:p>
        </w:tc>
        <w:tc>
          <w:tcPr>
            <w:tcW w:w="1435" w:type="dxa"/>
          </w:tcPr>
          <w:p w:rsidR="00B16176" w:rsidRDefault="00B16176">
            <w:pPr>
              <w:pStyle w:val="ConsPlusNormal"/>
              <w:jc w:val="center"/>
            </w:pPr>
            <w:r>
              <w:t>2</w:t>
            </w:r>
          </w:p>
        </w:tc>
        <w:tc>
          <w:tcPr>
            <w:tcW w:w="1435" w:type="dxa"/>
          </w:tcPr>
          <w:p w:rsidR="00B16176" w:rsidRDefault="00B16176">
            <w:pPr>
              <w:pStyle w:val="ConsPlusNormal"/>
              <w:jc w:val="center"/>
            </w:pPr>
            <w:r>
              <w:t>2</w:t>
            </w:r>
          </w:p>
        </w:tc>
        <w:tc>
          <w:tcPr>
            <w:tcW w:w="1436" w:type="dxa"/>
          </w:tcPr>
          <w:p w:rsidR="00B16176" w:rsidRDefault="00B16176">
            <w:pPr>
              <w:pStyle w:val="ConsPlusNormal"/>
              <w:jc w:val="center"/>
            </w:pPr>
            <w:r>
              <w:t>2</w:t>
            </w:r>
          </w:p>
        </w:tc>
      </w:tr>
      <w:tr w:rsidR="00B16176">
        <w:tc>
          <w:tcPr>
            <w:tcW w:w="1020" w:type="dxa"/>
          </w:tcPr>
          <w:p w:rsidR="00B16176" w:rsidRDefault="00B16176">
            <w:pPr>
              <w:pStyle w:val="ConsPlusNormal"/>
              <w:jc w:val="center"/>
            </w:pPr>
            <w:r>
              <w:lastRenderedPageBreak/>
              <w:t>2.3.7</w:t>
            </w:r>
          </w:p>
        </w:tc>
        <w:tc>
          <w:tcPr>
            <w:tcW w:w="4365" w:type="dxa"/>
          </w:tcPr>
          <w:p w:rsidR="00B16176" w:rsidRDefault="00B16176">
            <w:pPr>
              <w:pStyle w:val="ConsPlusNormal"/>
            </w:pPr>
            <w:r>
              <w:t>Кушетка медицинская смотровая</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1020" w:type="dxa"/>
          </w:tcPr>
          <w:p w:rsidR="00B16176" w:rsidRDefault="00B16176">
            <w:pPr>
              <w:pStyle w:val="ConsPlusNormal"/>
              <w:jc w:val="center"/>
            </w:pPr>
            <w:r>
              <w:t>2.3.8</w:t>
            </w:r>
          </w:p>
        </w:tc>
        <w:tc>
          <w:tcPr>
            <w:tcW w:w="4365" w:type="dxa"/>
          </w:tcPr>
          <w:p w:rsidR="00B16176" w:rsidRDefault="00B16176">
            <w:pPr>
              <w:pStyle w:val="ConsPlusNormal"/>
            </w:pPr>
            <w:r>
              <w:t>Средства индивидуальной защиты при рентгенологических исследованиях (комплект)</w:t>
            </w:r>
          </w:p>
        </w:tc>
        <w:tc>
          <w:tcPr>
            <w:tcW w:w="1435" w:type="dxa"/>
          </w:tcPr>
          <w:p w:rsidR="00B16176" w:rsidRDefault="00B16176">
            <w:pPr>
              <w:pStyle w:val="ConsPlusNormal"/>
              <w:jc w:val="center"/>
            </w:pPr>
            <w:r>
              <w:t>3</w:t>
            </w:r>
          </w:p>
        </w:tc>
        <w:tc>
          <w:tcPr>
            <w:tcW w:w="1435" w:type="dxa"/>
          </w:tcPr>
          <w:p w:rsidR="00B16176" w:rsidRDefault="00B16176">
            <w:pPr>
              <w:pStyle w:val="ConsPlusNormal"/>
              <w:jc w:val="center"/>
            </w:pPr>
            <w:r>
              <w:t>3</w:t>
            </w:r>
          </w:p>
        </w:tc>
        <w:tc>
          <w:tcPr>
            <w:tcW w:w="1436" w:type="dxa"/>
          </w:tcPr>
          <w:p w:rsidR="00B16176" w:rsidRDefault="00B16176">
            <w:pPr>
              <w:pStyle w:val="ConsPlusNormal"/>
              <w:jc w:val="center"/>
            </w:pPr>
            <w:r>
              <w:t>3</w:t>
            </w:r>
          </w:p>
        </w:tc>
      </w:tr>
      <w:tr w:rsidR="00B16176">
        <w:tc>
          <w:tcPr>
            <w:tcW w:w="1020" w:type="dxa"/>
          </w:tcPr>
          <w:p w:rsidR="00B16176" w:rsidRDefault="00B16176">
            <w:pPr>
              <w:pStyle w:val="ConsPlusNormal"/>
              <w:jc w:val="center"/>
            </w:pPr>
            <w:r>
              <w:t>2.3.9</w:t>
            </w:r>
          </w:p>
        </w:tc>
        <w:tc>
          <w:tcPr>
            <w:tcW w:w="4365" w:type="dxa"/>
          </w:tcPr>
          <w:p w:rsidR="00B16176" w:rsidRDefault="00B16176">
            <w:pPr>
              <w:pStyle w:val="ConsPlusNormal"/>
            </w:pPr>
            <w:r>
              <w:t>Dicom-принтер для медицинских комплексов</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1020" w:type="dxa"/>
          </w:tcPr>
          <w:p w:rsidR="00B16176" w:rsidRDefault="00B16176">
            <w:pPr>
              <w:pStyle w:val="ConsPlusNormal"/>
              <w:jc w:val="center"/>
            </w:pPr>
            <w:r>
              <w:t>2.3.10</w:t>
            </w:r>
          </w:p>
        </w:tc>
        <w:tc>
          <w:tcPr>
            <w:tcW w:w="4365" w:type="dxa"/>
          </w:tcPr>
          <w:p w:rsidR="00B16176" w:rsidRDefault="00B16176">
            <w:pPr>
              <w:pStyle w:val="ConsPlusNormal"/>
            </w:pPr>
            <w:r>
              <w:t>Стеллаж медицинский</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1020" w:type="dxa"/>
          </w:tcPr>
          <w:p w:rsidR="00B16176" w:rsidRDefault="00B16176">
            <w:pPr>
              <w:pStyle w:val="ConsPlusNormal"/>
              <w:jc w:val="center"/>
            </w:pPr>
            <w:r>
              <w:t>2.3.11</w:t>
            </w:r>
          </w:p>
        </w:tc>
        <w:tc>
          <w:tcPr>
            <w:tcW w:w="4365" w:type="dxa"/>
          </w:tcPr>
          <w:p w:rsidR="00B16176" w:rsidRDefault="00B16176">
            <w:pPr>
              <w:pStyle w:val="ConsPlusNormal"/>
            </w:pPr>
            <w:r>
              <w:t>Негатоскоп</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9691" w:type="dxa"/>
            <w:gridSpan w:val="5"/>
          </w:tcPr>
          <w:p w:rsidR="00B16176" w:rsidRDefault="00B16176">
            <w:pPr>
              <w:pStyle w:val="ConsPlusNormal"/>
              <w:jc w:val="center"/>
              <w:outlineLvl w:val="3"/>
            </w:pPr>
            <w:r>
              <w:t>2.4. Кабинет компьютерной томографии</w:t>
            </w:r>
          </w:p>
        </w:tc>
      </w:tr>
      <w:tr w:rsidR="00B16176">
        <w:tc>
          <w:tcPr>
            <w:tcW w:w="1020" w:type="dxa"/>
          </w:tcPr>
          <w:p w:rsidR="00B16176" w:rsidRDefault="00B16176">
            <w:pPr>
              <w:pStyle w:val="ConsPlusNormal"/>
              <w:jc w:val="center"/>
            </w:pPr>
            <w:r>
              <w:t>2.4.1</w:t>
            </w:r>
          </w:p>
        </w:tc>
        <w:tc>
          <w:tcPr>
            <w:tcW w:w="4365" w:type="dxa"/>
          </w:tcPr>
          <w:p w:rsidR="00B16176" w:rsidRDefault="00B16176">
            <w:pPr>
              <w:pStyle w:val="ConsPlusNormal"/>
            </w:pPr>
            <w:r>
              <w:t>Томограф рентгеновский компьютерный</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1020" w:type="dxa"/>
          </w:tcPr>
          <w:p w:rsidR="00B16176" w:rsidRDefault="00B16176">
            <w:pPr>
              <w:pStyle w:val="ConsPlusNormal"/>
              <w:jc w:val="center"/>
            </w:pPr>
            <w:r>
              <w:t>2.4.2</w:t>
            </w:r>
          </w:p>
        </w:tc>
        <w:tc>
          <w:tcPr>
            <w:tcW w:w="4365" w:type="dxa"/>
          </w:tcPr>
          <w:p w:rsidR="00B16176" w:rsidRDefault="00B16176">
            <w:pPr>
              <w:pStyle w:val="ConsPlusNormal"/>
            </w:pPr>
            <w:r>
              <w:t>Автоматизированное рабочее место врача-рентгенолога</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1020" w:type="dxa"/>
          </w:tcPr>
          <w:p w:rsidR="00B16176" w:rsidRDefault="00B16176">
            <w:pPr>
              <w:pStyle w:val="ConsPlusNormal"/>
              <w:jc w:val="center"/>
            </w:pPr>
            <w:r>
              <w:t>2.4.3</w:t>
            </w:r>
          </w:p>
        </w:tc>
        <w:tc>
          <w:tcPr>
            <w:tcW w:w="4365" w:type="dxa"/>
          </w:tcPr>
          <w:p w:rsidR="00B16176" w:rsidRDefault="00B16176">
            <w:pPr>
              <w:pStyle w:val="ConsPlusNormal"/>
            </w:pPr>
            <w:r>
              <w:t>Автоматизированное рабочее место медицинской сестры/рентгенлаборанта</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1020" w:type="dxa"/>
          </w:tcPr>
          <w:p w:rsidR="00B16176" w:rsidRDefault="00B16176">
            <w:pPr>
              <w:pStyle w:val="ConsPlusNormal"/>
              <w:jc w:val="center"/>
            </w:pPr>
            <w:r>
              <w:t>2.4.4</w:t>
            </w:r>
          </w:p>
        </w:tc>
        <w:tc>
          <w:tcPr>
            <w:tcW w:w="4365" w:type="dxa"/>
          </w:tcPr>
          <w:p w:rsidR="00B16176" w:rsidRDefault="00B16176">
            <w:pPr>
              <w:pStyle w:val="ConsPlusNormal"/>
            </w:pPr>
            <w:r>
              <w:t>Стеллаж медицинский</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1020" w:type="dxa"/>
          </w:tcPr>
          <w:p w:rsidR="00B16176" w:rsidRDefault="00B16176">
            <w:pPr>
              <w:pStyle w:val="ConsPlusNormal"/>
              <w:jc w:val="center"/>
            </w:pPr>
            <w:r>
              <w:t>2.4.5</w:t>
            </w:r>
          </w:p>
        </w:tc>
        <w:tc>
          <w:tcPr>
            <w:tcW w:w="4365" w:type="dxa"/>
          </w:tcPr>
          <w:p w:rsidR="00B16176" w:rsidRDefault="00B16176">
            <w:pPr>
              <w:pStyle w:val="ConsPlusNormal"/>
            </w:pPr>
            <w:r>
              <w:t xml:space="preserve">Инъектор </w:t>
            </w:r>
            <w:proofErr w:type="gramStart"/>
            <w:r>
              <w:t>автоматический</w:t>
            </w:r>
            <w:proofErr w:type="gramEnd"/>
            <w:r>
              <w:t xml:space="preserve"> для введения контрастного вещества</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1020" w:type="dxa"/>
          </w:tcPr>
          <w:p w:rsidR="00B16176" w:rsidRDefault="00B16176">
            <w:pPr>
              <w:pStyle w:val="ConsPlusNormal"/>
              <w:jc w:val="center"/>
            </w:pPr>
            <w:r>
              <w:t>2.4.6</w:t>
            </w:r>
          </w:p>
        </w:tc>
        <w:tc>
          <w:tcPr>
            <w:tcW w:w="4365" w:type="dxa"/>
          </w:tcPr>
          <w:p w:rsidR="00B16176" w:rsidRDefault="00B16176">
            <w:pPr>
              <w:pStyle w:val="ConsPlusNormal"/>
            </w:pPr>
            <w:r>
              <w:t>Dicom-принтер для медицинских комплексов</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1020" w:type="dxa"/>
          </w:tcPr>
          <w:p w:rsidR="00B16176" w:rsidRDefault="00B16176">
            <w:pPr>
              <w:pStyle w:val="ConsPlusNormal"/>
              <w:jc w:val="center"/>
            </w:pPr>
            <w:r>
              <w:t>2.4.7</w:t>
            </w:r>
          </w:p>
        </w:tc>
        <w:tc>
          <w:tcPr>
            <w:tcW w:w="4365" w:type="dxa"/>
          </w:tcPr>
          <w:p w:rsidR="00B16176" w:rsidRDefault="00B16176">
            <w:pPr>
              <w:pStyle w:val="ConsPlusNormal"/>
            </w:pPr>
            <w:r>
              <w:t>Шкаф медицинский</w:t>
            </w:r>
          </w:p>
        </w:tc>
        <w:tc>
          <w:tcPr>
            <w:tcW w:w="1435" w:type="dxa"/>
          </w:tcPr>
          <w:p w:rsidR="00B16176" w:rsidRDefault="00B16176">
            <w:pPr>
              <w:pStyle w:val="ConsPlusNormal"/>
              <w:jc w:val="center"/>
            </w:pPr>
            <w:r>
              <w:t>2</w:t>
            </w:r>
          </w:p>
        </w:tc>
        <w:tc>
          <w:tcPr>
            <w:tcW w:w="1435" w:type="dxa"/>
          </w:tcPr>
          <w:p w:rsidR="00B16176" w:rsidRDefault="00B16176">
            <w:pPr>
              <w:pStyle w:val="ConsPlusNormal"/>
              <w:jc w:val="center"/>
            </w:pPr>
            <w:r>
              <w:t>2</w:t>
            </w:r>
          </w:p>
        </w:tc>
        <w:tc>
          <w:tcPr>
            <w:tcW w:w="1436" w:type="dxa"/>
          </w:tcPr>
          <w:p w:rsidR="00B16176" w:rsidRDefault="00B16176">
            <w:pPr>
              <w:pStyle w:val="ConsPlusNormal"/>
              <w:jc w:val="center"/>
            </w:pPr>
            <w:r>
              <w:t>2</w:t>
            </w:r>
          </w:p>
        </w:tc>
      </w:tr>
      <w:tr w:rsidR="00B16176">
        <w:tc>
          <w:tcPr>
            <w:tcW w:w="1020" w:type="dxa"/>
          </w:tcPr>
          <w:p w:rsidR="00B16176" w:rsidRDefault="00B16176">
            <w:pPr>
              <w:pStyle w:val="ConsPlusNormal"/>
              <w:jc w:val="center"/>
            </w:pPr>
            <w:r>
              <w:t>2.4.8</w:t>
            </w:r>
          </w:p>
        </w:tc>
        <w:tc>
          <w:tcPr>
            <w:tcW w:w="4365" w:type="dxa"/>
          </w:tcPr>
          <w:p w:rsidR="00B16176" w:rsidRDefault="00B16176">
            <w:pPr>
              <w:pStyle w:val="ConsPlusNormal"/>
            </w:pPr>
            <w:r>
              <w:t>Облучатель - рециркулятор воздуха ультрафиолетовый</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1020" w:type="dxa"/>
          </w:tcPr>
          <w:p w:rsidR="00B16176" w:rsidRDefault="00B16176">
            <w:pPr>
              <w:pStyle w:val="ConsPlusNormal"/>
              <w:jc w:val="center"/>
            </w:pPr>
            <w:r>
              <w:lastRenderedPageBreak/>
              <w:t>2.4.9</w:t>
            </w:r>
          </w:p>
        </w:tc>
        <w:tc>
          <w:tcPr>
            <w:tcW w:w="4365" w:type="dxa"/>
          </w:tcPr>
          <w:p w:rsidR="00B16176" w:rsidRDefault="00B16176">
            <w:pPr>
              <w:pStyle w:val="ConsPlusNormal"/>
            </w:pPr>
            <w:r>
              <w:t>Столик инструментальный</w:t>
            </w:r>
          </w:p>
        </w:tc>
        <w:tc>
          <w:tcPr>
            <w:tcW w:w="1435" w:type="dxa"/>
          </w:tcPr>
          <w:p w:rsidR="00B16176" w:rsidRDefault="00B16176">
            <w:pPr>
              <w:pStyle w:val="ConsPlusNormal"/>
              <w:jc w:val="center"/>
            </w:pPr>
            <w:r>
              <w:t>2</w:t>
            </w:r>
          </w:p>
        </w:tc>
        <w:tc>
          <w:tcPr>
            <w:tcW w:w="1435" w:type="dxa"/>
          </w:tcPr>
          <w:p w:rsidR="00B16176" w:rsidRDefault="00B16176">
            <w:pPr>
              <w:pStyle w:val="ConsPlusNormal"/>
              <w:jc w:val="center"/>
            </w:pPr>
            <w:r>
              <w:t>2</w:t>
            </w:r>
          </w:p>
        </w:tc>
        <w:tc>
          <w:tcPr>
            <w:tcW w:w="1436" w:type="dxa"/>
          </w:tcPr>
          <w:p w:rsidR="00B16176" w:rsidRDefault="00B16176">
            <w:pPr>
              <w:pStyle w:val="ConsPlusNormal"/>
              <w:jc w:val="center"/>
            </w:pPr>
            <w:r>
              <w:t>2</w:t>
            </w:r>
          </w:p>
        </w:tc>
      </w:tr>
      <w:tr w:rsidR="00B16176">
        <w:tc>
          <w:tcPr>
            <w:tcW w:w="1020" w:type="dxa"/>
          </w:tcPr>
          <w:p w:rsidR="00B16176" w:rsidRDefault="00B16176">
            <w:pPr>
              <w:pStyle w:val="ConsPlusNormal"/>
              <w:jc w:val="center"/>
            </w:pPr>
            <w:r>
              <w:t>2.4.10</w:t>
            </w:r>
          </w:p>
        </w:tc>
        <w:tc>
          <w:tcPr>
            <w:tcW w:w="4365" w:type="dxa"/>
          </w:tcPr>
          <w:p w:rsidR="00B16176" w:rsidRDefault="00B16176">
            <w:pPr>
              <w:pStyle w:val="ConsPlusNormal"/>
            </w:pPr>
            <w:r>
              <w:t>Кушетка медицинская смотровая</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1020" w:type="dxa"/>
          </w:tcPr>
          <w:p w:rsidR="00B16176" w:rsidRDefault="00B16176">
            <w:pPr>
              <w:pStyle w:val="ConsPlusNormal"/>
              <w:jc w:val="center"/>
            </w:pPr>
            <w:r>
              <w:t>2.4.11</w:t>
            </w:r>
          </w:p>
        </w:tc>
        <w:tc>
          <w:tcPr>
            <w:tcW w:w="4365" w:type="dxa"/>
          </w:tcPr>
          <w:p w:rsidR="00B16176" w:rsidRDefault="00B16176">
            <w:pPr>
              <w:pStyle w:val="ConsPlusNormal"/>
            </w:pPr>
            <w:r>
              <w:t>Средства индивидуальной защиты при рентгенологических исследованиях (комплект)</w:t>
            </w:r>
          </w:p>
        </w:tc>
        <w:tc>
          <w:tcPr>
            <w:tcW w:w="1435" w:type="dxa"/>
          </w:tcPr>
          <w:p w:rsidR="00B16176" w:rsidRDefault="00B16176">
            <w:pPr>
              <w:pStyle w:val="ConsPlusNormal"/>
              <w:jc w:val="center"/>
            </w:pPr>
            <w:r>
              <w:t>3</w:t>
            </w:r>
          </w:p>
        </w:tc>
        <w:tc>
          <w:tcPr>
            <w:tcW w:w="1435" w:type="dxa"/>
          </w:tcPr>
          <w:p w:rsidR="00B16176" w:rsidRDefault="00B16176">
            <w:pPr>
              <w:pStyle w:val="ConsPlusNormal"/>
              <w:jc w:val="center"/>
            </w:pPr>
            <w:r>
              <w:t>3</w:t>
            </w:r>
          </w:p>
        </w:tc>
        <w:tc>
          <w:tcPr>
            <w:tcW w:w="1436" w:type="dxa"/>
          </w:tcPr>
          <w:p w:rsidR="00B16176" w:rsidRDefault="00B16176">
            <w:pPr>
              <w:pStyle w:val="ConsPlusNormal"/>
              <w:jc w:val="center"/>
            </w:pPr>
            <w:r>
              <w:t>3</w:t>
            </w:r>
          </w:p>
        </w:tc>
      </w:tr>
      <w:tr w:rsidR="00B16176">
        <w:tc>
          <w:tcPr>
            <w:tcW w:w="9691" w:type="dxa"/>
            <w:gridSpan w:val="5"/>
          </w:tcPr>
          <w:p w:rsidR="00B16176" w:rsidRDefault="00B16176">
            <w:pPr>
              <w:pStyle w:val="ConsPlusNormal"/>
              <w:jc w:val="center"/>
              <w:outlineLvl w:val="3"/>
            </w:pPr>
            <w:r>
              <w:t>2.5. Кабинет ультразвуковой диагностики</w:t>
            </w:r>
          </w:p>
        </w:tc>
      </w:tr>
      <w:tr w:rsidR="00B16176">
        <w:tc>
          <w:tcPr>
            <w:tcW w:w="1020" w:type="dxa"/>
          </w:tcPr>
          <w:p w:rsidR="00B16176" w:rsidRDefault="00B16176">
            <w:pPr>
              <w:pStyle w:val="ConsPlusNormal"/>
              <w:jc w:val="center"/>
            </w:pPr>
            <w:r>
              <w:t>2.5.1</w:t>
            </w:r>
          </w:p>
        </w:tc>
        <w:tc>
          <w:tcPr>
            <w:tcW w:w="4365" w:type="dxa"/>
          </w:tcPr>
          <w:p w:rsidR="00B16176" w:rsidRDefault="00B16176">
            <w:pPr>
              <w:pStyle w:val="ConsPlusNormal"/>
            </w:pPr>
            <w:r>
              <w:t>Аппарат (сканер) ультразвуковой диагностический медицинский</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2</w:t>
            </w:r>
          </w:p>
        </w:tc>
        <w:tc>
          <w:tcPr>
            <w:tcW w:w="1436" w:type="dxa"/>
          </w:tcPr>
          <w:p w:rsidR="00B16176" w:rsidRDefault="00B16176">
            <w:pPr>
              <w:pStyle w:val="ConsPlusNormal"/>
              <w:jc w:val="center"/>
            </w:pPr>
            <w:r>
              <w:t>2</w:t>
            </w:r>
          </w:p>
        </w:tc>
      </w:tr>
      <w:tr w:rsidR="00B16176">
        <w:tc>
          <w:tcPr>
            <w:tcW w:w="1020" w:type="dxa"/>
          </w:tcPr>
          <w:p w:rsidR="00B16176" w:rsidRDefault="00B16176">
            <w:pPr>
              <w:pStyle w:val="ConsPlusNormal"/>
              <w:jc w:val="center"/>
            </w:pPr>
            <w:r>
              <w:t>2.5.2</w:t>
            </w:r>
          </w:p>
        </w:tc>
        <w:tc>
          <w:tcPr>
            <w:tcW w:w="4365" w:type="dxa"/>
          </w:tcPr>
          <w:p w:rsidR="00B16176" w:rsidRDefault="00B16176">
            <w:pPr>
              <w:pStyle w:val="ConsPlusNormal"/>
            </w:pPr>
            <w:r>
              <w:t>Аппарат (сканер) ультразвуковой диагностический переносной</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2</w:t>
            </w:r>
          </w:p>
        </w:tc>
        <w:tc>
          <w:tcPr>
            <w:tcW w:w="1436" w:type="dxa"/>
          </w:tcPr>
          <w:p w:rsidR="00B16176" w:rsidRDefault="00B16176">
            <w:pPr>
              <w:pStyle w:val="ConsPlusNormal"/>
              <w:jc w:val="center"/>
            </w:pPr>
            <w:r>
              <w:t>3</w:t>
            </w:r>
          </w:p>
        </w:tc>
      </w:tr>
      <w:tr w:rsidR="00B16176">
        <w:tc>
          <w:tcPr>
            <w:tcW w:w="1020" w:type="dxa"/>
          </w:tcPr>
          <w:p w:rsidR="00B16176" w:rsidRDefault="00B16176">
            <w:pPr>
              <w:pStyle w:val="ConsPlusNormal"/>
              <w:jc w:val="center"/>
            </w:pPr>
            <w:r>
              <w:t>2.5.3</w:t>
            </w:r>
          </w:p>
        </w:tc>
        <w:tc>
          <w:tcPr>
            <w:tcW w:w="4365" w:type="dxa"/>
          </w:tcPr>
          <w:p w:rsidR="00B16176" w:rsidRDefault="00B16176">
            <w:pPr>
              <w:pStyle w:val="ConsPlusNormal"/>
            </w:pPr>
            <w:r>
              <w:t>Шкаф медицинский</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2</w:t>
            </w:r>
          </w:p>
        </w:tc>
        <w:tc>
          <w:tcPr>
            <w:tcW w:w="1436" w:type="dxa"/>
          </w:tcPr>
          <w:p w:rsidR="00B16176" w:rsidRDefault="00B16176">
            <w:pPr>
              <w:pStyle w:val="ConsPlusNormal"/>
              <w:jc w:val="center"/>
            </w:pPr>
            <w:r>
              <w:t>2</w:t>
            </w:r>
          </w:p>
        </w:tc>
      </w:tr>
      <w:tr w:rsidR="00B16176">
        <w:tc>
          <w:tcPr>
            <w:tcW w:w="1020" w:type="dxa"/>
          </w:tcPr>
          <w:p w:rsidR="00B16176" w:rsidRDefault="00B16176">
            <w:pPr>
              <w:pStyle w:val="ConsPlusNormal"/>
              <w:jc w:val="center"/>
            </w:pPr>
            <w:r>
              <w:t>2.5.4</w:t>
            </w:r>
          </w:p>
        </w:tc>
        <w:tc>
          <w:tcPr>
            <w:tcW w:w="4365" w:type="dxa"/>
          </w:tcPr>
          <w:p w:rsidR="00B16176" w:rsidRDefault="00B16176">
            <w:pPr>
              <w:pStyle w:val="ConsPlusNormal"/>
            </w:pPr>
            <w:r>
              <w:t>Облучатель - рециркулятор воздуха ультрафиолетовый</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1020" w:type="dxa"/>
          </w:tcPr>
          <w:p w:rsidR="00B16176" w:rsidRDefault="00B16176">
            <w:pPr>
              <w:pStyle w:val="ConsPlusNormal"/>
              <w:jc w:val="center"/>
            </w:pPr>
            <w:r>
              <w:t>2.5.5</w:t>
            </w:r>
          </w:p>
        </w:tc>
        <w:tc>
          <w:tcPr>
            <w:tcW w:w="4365" w:type="dxa"/>
          </w:tcPr>
          <w:p w:rsidR="00B16176" w:rsidRDefault="00B16176">
            <w:pPr>
              <w:pStyle w:val="ConsPlusNormal"/>
            </w:pPr>
            <w:r>
              <w:t>Столик инструментальный</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1020" w:type="dxa"/>
          </w:tcPr>
          <w:p w:rsidR="00B16176" w:rsidRDefault="00B16176">
            <w:pPr>
              <w:pStyle w:val="ConsPlusNormal"/>
              <w:jc w:val="center"/>
            </w:pPr>
            <w:r>
              <w:t>2.5.6</w:t>
            </w:r>
          </w:p>
        </w:tc>
        <w:tc>
          <w:tcPr>
            <w:tcW w:w="4365" w:type="dxa"/>
          </w:tcPr>
          <w:p w:rsidR="00B16176" w:rsidRDefault="00B16176">
            <w:pPr>
              <w:pStyle w:val="ConsPlusNormal"/>
            </w:pPr>
            <w:r>
              <w:t>Кушетка медицинская смотровая</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9691" w:type="dxa"/>
            <w:gridSpan w:val="5"/>
          </w:tcPr>
          <w:p w:rsidR="00B16176" w:rsidRDefault="00B16176">
            <w:pPr>
              <w:pStyle w:val="ConsPlusNormal"/>
              <w:jc w:val="center"/>
              <w:outlineLvl w:val="3"/>
            </w:pPr>
            <w:r>
              <w:t>2.6. Кабинет эндоскопии</w:t>
            </w:r>
          </w:p>
        </w:tc>
      </w:tr>
      <w:tr w:rsidR="00B16176">
        <w:tc>
          <w:tcPr>
            <w:tcW w:w="1020" w:type="dxa"/>
          </w:tcPr>
          <w:p w:rsidR="00B16176" w:rsidRDefault="00B16176">
            <w:pPr>
              <w:pStyle w:val="ConsPlusNormal"/>
              <w:jc w:val="center"/>
            </w:pPr>
            <w:r>
              <w:t>2.6.1</w:t>
            </w:r>
          </w:p>
        </w:tc>
        <w:tc>
          <w:tcPr>
            <w:tcW w:w="4365" w:type="dxa"/>
          </w:tcPr>
          <w:p w:rsidR="00B16176" w:rsidRDefault="00B16176">
            <w:pPr>
              <w:pStyle w:val="ConsPlusNormal"/>
            </w:pPr>
            <w:r>
              <w:t>Стойка эндоскопическая аппаратная</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1020" w:type="dxa"/>
          </w:tcPr>
          <w:p w:rsidR="00B16176" w:rsidRDefault="00B16176">
            <w:pPr>
              <w:pStyle w:val="ConsPlusNormal"/>
              <w:jc w:val="center"/>
            </w:pPr>
            <w:r>
              <w:t>2.6.2</w:t>
            </w:r>
          </w:p>
        </w:tc>
        <w:tc>
          <w:tcPr>
            <w:tcW w:w="4365" w:type="dxa"/>
          </w:tcPr>
          <w:p w:rsidR="00B16176" w:rsidRDefault="00B16176">
            <w:pPr>
              <w:pStyle w:val="ConsPlusNormal"/>
            </w:pPr>
            <w:r>
              <w:t>Источник света эндоскопический</w:t>
            </w:r>
          </w:p>
        </w:tc>
        <w:tc>
          <w:tcPr>
            <w:tcW w:w="1435" w:type="dxa"/>
          </w:tcPr>
          <w:p w:rsidR="00B16176" w:rsidRDefault="00B16176">
            <w:pPr>
              <w:pStyle w:val="ConsPlusNormal"/>
              <w:jc w:val="center"/>
            </w:pPr>
            <w:r>
              <w:t>2</w:t>
            </w:r>
          </w:p>
        </w:tc>
        <w:tc>
          <w:tcPr>
            <w:tcW w:w="1435" w:type="dxa"/>
          </w:tcPr>
          <w:p w:rsidR="00B16176" w:rsidRDefault="00B16176">
            <w:pPr>
              <w:pStyle w:val="ConsPlusNormal"/>
              <w:jc w:val="center"/>
            </w:pPr>
            <w:r>
              <w:t>2</w:t>
            </w:r>
          </w:p>
        </w:tc>
        <w:tc>
          <w:tcPr>
            <w:tcW w:w="1436" w:type="dxa"/>
          </w:tcPr>
          <w:p w:rsidR="00B16176" w:rsidRDefault="00B16176">
            <w:pPr>
              <w:pStyle w:val="ConsPlusNormal"/>
              <w:jc w:val="center"/>
            </w:pPr>
            <w:r>
              <w:t>2</w:t>
            </w:r>
          </w:p>
        </w:tc>
      </w:tr>
      <w:tr w:rsidR="00B16176">
        <w:tc>
          <w:tcPr>
            <w:tcW w:w="1020" w:type="dxa"/>
          </w:tcPr>
          <w:p w:rsidR="00B16176" w:rsidRDefault="00B16176">
            <w:pPr>
              <w:pStyle w:val="ConsPlusNormal"/>
              <w:jc w:val="center"/>
            </w:pPr>
            <w:r>
              <w:t>2.6.3</w:t>
            </w:r>
          </w:p>
        </w:tc>
        <w:tc>
          <w:tcPr>
            <w:tcW w:w="4365" w:type="dxa"/>
          </w:tcPr>
          <w:p w:rsidR="00B16176" w:rsidRDefault="00B16176">
            <w:pPr>
              <w:pStyle w:val="ConsPlusNormal"/>
            </w:pPr>
            <w:r>
              <w:t>Видеокомплекс, видеосистема эндоскопическая</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1020" w:type="dxa"/>
          </w:tcPr>
          <w:p w:rsidR="00B16176" w:rsidRDefault="00B16176">
            <w:pPr>
              <w:pStyle w:val="ConsPlusNormal"/>
              <w:jc w:val="center"/>
            </w:pPr>
            <w:r>
              <w:t>2.6.4</w:t>
            </w:r>
          </w:p>
        </w:tc>
        <w:tc>
          <w:tcPr>
            <w:tcW w:w="4365" w:type="dxa"/>
          </w:tcPr>
          <w:p w:rsidR="00B16176" w:rsidRDefault="00B16176">
            <w:pPr>
              <w:pStyle w:val="ConsPlusNormal"/>
            </w:pPr>
            <w:r>
              <w:t>Видеогастроскоп</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2</w:t>
            </w:r>
          </w:p>
        </w:tc>
        <w:tc>
          <w:tcPr>
            <w:tcW w:w="1436" w:type="dxa"/>
          </w:tcPr>
          <w:p w:rsidR="00B16176" w:rsidRDefault="00B16176">
            <w:pPr>
              <w:pStyle w:val="ConsPlusNormal"/>
              <w:jc w:val="center"/>
            </w:pPr>
            <w:r>
              <w:t>2</w:t>
            </w:r>
          </w:p>
        </w:tc>
      </w:tr>
      <w:tr w:rsidR="00B16176">
        <w:tc>
          <w:tcPr>
            <w:tcW w:w="1020" w:type="dxa"/>
          </w:tcPr>
          <w:p w:rsidR="00B16176" w:rsidRDefault="00B16176">
            <w:pPr>
              <w:pStyle w:val="ConsPlusNormal"/>
              <w:jc w:val="center"/>
            </w:pPr>
            <w:r>
              <w:t>2.6.5</w:t>
            </w:r>
          </w:p>
        </w:tc>
        <w:tc>
          <w:tcPr>
            <w:tcW w:w="4365" w:type="dxa"/>
          </w:tcPr>
          <w:p w:rsidR="00B16176" w:rsidRDefault="00B16176">
            <w:pPr>
              <w:pStyle w:val="ConsPlusNormal"/>
            </w:pPr>
            <w:r>
              <w:t>Видеодуоденоскоп</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1020" w:type="dxa"/>
          </w:tcPr>
          <w:p w:rsidR="00B16176" w:rsidRDefault="00B16176">
            <w:pPr>
              <w:pStyle w:val="ConsPlusNormal"/>
              <w:jc w:val="center"/>
            </w:pPr>
            <w:r>
              <w:lastRenderedPageBreak/>
              <w:t>2.6.6</w:t>
            </w:r>
          </w:p>
        </w:tc>
        <w:tc>
          <w:tcPr>
            <w:tcW w:w="4365" w:type="dxa"/>
          </w:tcPr>
          <w:p w:rsidR="00B16176" w:rsidRDefault="00B16176">
            <w:pPr>
              <w:pStyle w:val="ConsPlusNormal"/>
            </w:pPr>
            <w:r>
              <w:t>Видеобронхоскоп гибкий</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1020" w:type="dxa"/>
          </w:tcPr>
          <w:p w:rsidR="00B16176" w:rsidRDefault="00B16176">
            <w:pPr>
              <w:pStyle w:val="ConsPlusNormal"/>
              <w:jc w:val="center"/>
            </w:pPr>
            <w:r>
              <w:t>2.6.7</w:t>
            </w:r>
          </w:p>
        </w:tc>
        <w:tc>
          <w:tcPr>
            <w:tcW w:w="4365" w:type="dxa"/>
          </w:tcPr>
          <w:p w:rsidR="00B16176" w:rsidRDefault="00B16176">
            <w:pPr>
              <w:pStyle w:val="ConsPlusNormal"/>
            </w:pPr>
            <w:r>
              <w:t>Аппарат электрохирургический высокочастотный</w:t>
            </w:r>
          </w:p>
        </w:tc>
        <w:tc>
          <w:tcPr>
            <w:tcW w:w="1435" w:type="dxa"/>
          </w:tcPr>
          <w:p w:rsidR="00B16176" w:rsidRDefault="00B16176">
            <w:pPr>
              <w:pStyle w:val="ConsPlusNormal"/>
              <w:jc w:val="center"/>
            </w:pPr>
            <w:r>
              <w:t>2</w:t>
            </w:r>
          </w:p>
        </w:tc>
        <w:tc>
          <w:tcPr>
            <w:tcW w:w="1435" w:type="dxa"/>
          </w:tcPr>
          <w:p w:rsidR="00B16176" w:rsidRDefault="00B16176">
            <w:pPr>
              <w:pStyle w:val="ConsPlusNormal"/>
              <w:jc w:val="center"/>
            </w:pPr>
            <w:r>
              <w:t>2</w:t>
            </w:r>
          </w:p>
        </w:tc>
        <w:tc>
          <w:tcPr>
            <w:tcW w:w="1436" w:type="dxa"/>
          </w:tcPr>
          <w:p w:rsidR="00B16176" w:rsidRDefault="00B16176">
            <w:pPr>
              <w:pStyle w:val="ConsPlusNormal"/>
              <w:jc w:val="center"/>
            </w:pPr>
            <w:r>
              <w:t>2</w:t>
            </w:r>
          </w:p>
        </w:tc>
      </w:tr>
      <w:tr w:rsidR="00B16176">
        <w:tc>
          <w:tcPr>
            <w:tcW w:w="1020" w:type="dxa"/>
          </w:tcPr>
          <w:p w:rsidR="00B16176" w:rsidRDefault="00B16176">
            <w:pPr>
              <w:pStyle w:val="ConsPlusNormal"/>
              <w:jc w:val="center"/>
            </w:pPr>
            <w:r>
              <w:t>2.6.8</w:t>
            </w:r>
          </w:p>
        </w:tc>
        <w:tc>
          <w:tcPr>
            <w:tcW w:w="4365" w:type="dxa"/>
          </w:tcPr>
          <w:p w:rsidR="00B16176" w:rsidRDefault="00B16176">
            <w:pPr>
              <w:pStyle w:val="ConsPlusNormal"/>
            </w:pPr>
            <w:r>
              <w:t>Принадлежности для эндоскопии</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2</w:t>
            </w:r>
          </w:p>
        </w:tc>
        <w:tc>
          <w:tcPr>
            <w:tcW w:w="1436" w:type="dxa"/>
          </w:tcPr>
          <w:p w:rsidR="00B16176" w:rsidRDefault="00B16176">
            <w:pPr>
              <w:pStyle w:val="ConsPlusNormal"/>
              <w:jc w:val="center"/>
            </w:pPr>
            <w:r>
              <w:t>2</w:t>
            </w:r>
          </w:p>
        </w:tc>
      </w:tr>
      <w:tr w:rsidR="00B16176">
        <w:tc>
          <w:tcPr>
            <w:tcW w:w="1020" w:type="dxa"/>
          </w:tcPr>
          <w:p w:rsidR="00B16176" w:rsidRDefault="00B16176">
            <w:pPr>
              <w:pStyle w:val="ConsPlusNormal"/>
              <w:jc w:val="center"/>
            </w:pPr>
            <w:r>
              <w:t>2.6.9</w:t>
            </w:r>
          </w:p>
        </w:tc>
        <w:tc>
          <w:tcPr>
            <w:tcW w:w="4365" w:type="dxa"/>
          </w:tcPr>
          <w:p w:rsidR="00B16176" w:rsidRDefault="00B16176">
            <w:pPr>
              <w:pStyle w:val="ConsPlusNormal"/>
            </w:pPr>
            <w:r>
              <w:t>Аспиратор (отсасыватель) эндоскопический</w:t>
            </w:r>
          </w:p>
        </w:tc>
        <w:tc>
          <w:tcPr>
            <w:tcW w:w="1435" w:type="dxa"/>
          </w:tcPr>
          <w:p w:rsidR="00B16176" w:rsidRDefault="00B16176">
            <w:pPr>
              <w:pStyle w:val="ConsPlusNormal"/>
              <w:jc w:val="center"/>
            </w:pPr>
            <w:r>
              <w:t>2</w:t>
            </w:r>
          </w:p>
        </w:tc>
        <w:tc>
          <w:tcPr>
            <w:tcW w:w="1435" w:type="dxa"/>
          </w:tcPr>
          <w:p w:rsidR="00B16176" w:rsidRDefault="00B16176">
            <w:pPr>
              <w:pStyle w:val="ConsPlusNormal"/>
              <w:jc w:val="center"/>
            </w:pPr>
            <w:r>
              <w:t>2</w:t>
            </w:r>
          </w:p>
        </w:tc>
        <w:tc>
          <w:tcPr>
            <w:tcW w:w="1436" w:type="dxa"/>
          </w:tcPr>
          <w:p w:rsidR="00B16176" w:rsidRDefault="00B16176">
            <w:pPr>
              <w:pStyle w:val="ConsPlusNormal"/>
              <w:jc w:val="center"/>
            </w:pPr>
            <w:r>
              <w:t>2</w:t>
            </w:r>
          </w:p>
        </w:tc>
      </w:tr>
      <w:tr w:rsidR="00B16176">
        <w:tc>
          <w:tcPr>
            <w:tcW w:w="1020" w:type="dxa"/>
          </w:tcPr>
          <w:p w:rsidR="00B16176" w:rsidRDefault="00B16176">
            <w:pPr>
              <w:pStyle w:val="ConsPlusNormal"/>
              <w:jc w:val="center"/>
            </w:pPr>
            <w:r>
              <w:t>2.6.10</w:t>
            </w:r>
          </w:p>
        </w:tc>
        <w:tc>
          <w:tcPr>
            <w:tcW w:w="4365" w:type="dxa"/>
          </w:tcPr>
          <w:p w:rsidR="00B16176" w:rsidRDefault="00B16176">
            <w:pPr>
              <w:pStyle w:val="ConsPlusNormal"/>
            </w:pPr>
            <w:r>
              <w:t>Ректоскоп (проктоскоп) для взрослых</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1020" w:type="dxa"/>
          </w:tcPr>
          <w:p w:rsidR="00B16176" w:rsidRDefault="00B16176">
            <w:pPr>
              <w:pStyle w:val="ConsPlusNormal"/>
              <w:jc w:val="center"/>
            </w:pPr>
            <w:r>
              <w:t>2.6.11</w:t>
            </w:r>
          </w:p>
        </w:tc>
        <w:tc>
          <w:tcPr>
            <w:tcW w:w="4365" w:type="dxa"/>
          </w:tcPr>
          <w:p w:rsidR="00B16176" w:rsidRDefault="00B16176">
            <w:pPr>
              <w:pStyle w:val="ConsPlusNormal"/>
            </w:pPr>
            <w:r>
              <w:t>Инструменты для открытой эндоскопической хирургии</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2</w:t>
            </w:r>
          </w:p>
        </w:tc>
        <w:tc>
          <w:tcPr>
            <w:tcW w:w="1436" w:type="dxa"/>
          </w:tcPr>
          <w:p w:rsidR="00B16176" w:rsidRDefault="00B16176">
            <w:pPr>
              <w:pStyle w:val="ConsPlusNormal"/>
              <w:jc w:val="center"/>
            </w:pPr>
            <w:r>
              <w:t>2</w:t>
            </w:r>
          </w:p>
        </w:tc>
      </w:tr>
      <w:tr w:rsidR="00B16176">
        <w:tc>
          <w:tcPr>
            <w:tcW w:w="1020" w:type="dxa"/>
          </w:tcPr>
          <w:p w:rsidR="00B16176" w:rsidRDefault="00B16176">
            <w:pPr>
              <w:pStyle w:val="ConsPlusNormal"/>
              <w:jc w:val="center"/>
            </w:pPr>
            <w:r>
              <w:t>2.6.12</w:t>
            </w:r>
          </w:p>
        </w:tc>
        <w:tc>
          <w:tcPr>
            <w:tcW w:w="4365" w:type="dxa"/>
          </w:tcPr>
          <w:p w:rsidR="00B16176" w:rsidRDefault="00B16176">
            <w:pPr>
              <w:pStyle w:val="ConsPlusNormal"/>
            </w:pPr>
            <w:r>
              <w:t>Оборудование дезинфекции, предстерилизационной очистки и стерилизации гибких эндоскопов</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1020" w:type="dxa"/>
          </w:tcPr>
          <w:p w:rsidR="00B16176" w:rsidRDefault="00B16176">
            <w:pPr>
              <w:pStyle w:val="ConsPlusNormal"/>
              <w:jc w:val="center"/>
            </w:pPr>
            <w:r>
              <w:t>2.6.13</w:t>
            </w:r>
          </w:p>
        </w:tc>
        <w:tc>
          <w:tcPr>
            <w:tcW w:w="4365" w:type="dxa"/>
          </w:tcPr>
          <w:p w:rsidR="00B16176" w:rsidRDefault="00B16176">
            <w:pPr>
              <w:pStyle w:val="ConsPlusNormal"/>
            </w:pPr>
            <w:r>
              <w:t>Оборудование для ультразвуковой очистки лабораторной посуды и инструментов</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1020" w:type="dxa"/>
          </w:tcPr>
          <w:p w:rsidR="00B16176" w:rsidRDefault="00B16176">
            <w:pPr>
              <w:pStyle w:val="ConsPlusNormal"/>
              <w:jc w:val="center"/>
            </w:pPr>
            <w:r>
              <w:t>2.6.14</w:t>
            </w:r>
          </w:p>
        </w:tc>
        <w:tc>
          <w:tcPr>
            <w:tcW w:w="4365" w:type="dxa"/>
          </w:tcPr>
          <w:p w:rsidR="00B16176" w:rsidRDefault="00B16176">
            <w:pPr>
              <w:pStyle w:val="ConsPlusNormal"/>
            </w:pPr>
            <w:r>
              <w:t>Кронштейн эндоскопический</w:t>
            </w:r>
          </w:p>
        </w:tc>
        <w:tc>
          <w:tcPr>
            <w:tcW w:w="1435" w:type="dxa"/>
          </w:tcPr>
          <w:p w:rsidR="00B16176" w:rsidRDefault="00B16176">
            <w:pPr>
              <w:pStyle w:val="ConsPlusNormal"/>
              <w:jc w:val="center"/>
            </w:pPr>
            <w:r>
              <w:t>4</w:t>
            </w:r>
          </w:p>
        </w:tc>
        <w:tc>
          <w:tcPr>
            <w:tcW w:w="1435" w:type="dxa"/>
          </w:tcPr>
          <w:p w:rsidR="00B16176" w:rsidRDefault="00B16176">
            <w:pPr>
              <w:pStyle w:val="ConsPlusNormal"/>
              <w:jc w:val="center"/>
            </w:pPr>
            <w:r>
              <w:t>4</w:t>
            </w:r>
          </w:p>
        </w:tc>
        <w:tc>
          <w:tcPr>
            <w:tcW w:w="1436" w:type="dxa"/>
          </w:tcPr>
          <w:p w:rsidR="00B16176" w:rsidRDefault="00B16176">
            <w:pPr>
              <w:pStyle w:val="ConsPlusNormal"/>
              <w:jc w:val="center"/>
            </w:pPr>
            <w:r>
              <w:t>4</w:t>
            </w:r>
          </w:p>
        </w:tc>
      </w:tr>
      <w:tr w:rsidR="00B16176">
        <w:tc>
          <w:tcPr>
            <w:tcW w:w="1020" w:type="dxa"/>
          </w:tcPr>
          <w:p w:rsidR="00B16176" w:rsidRDefault="00B16176">
            <w:pPr>
              <w:pStyle w:val="ConsPlusNormal"/>
              <w:jc w:val="center"/>
            </w:pPr>
            <w:r>
              <w:t>2.6.15</w:t>
            </w:r>
          </w:p>
        </w:tc>
        <w:tc>
          <w:tcPr>
            <w:tcW w:w="4365" w:type="dxa"/>
          </w:tcPr>
          <w:p w:rsidR="00B16176" w:rsidRDefault="00B16176">
            <w:pPr>
              <w:pStyle w:val="ConsPlusNormal"/>
            </w:pPr>
            <w:r>
              <w:t>Щипцы биопсийные</w:t>
            </w:r>
          </w:p>
        </w:tc>
        <w:tc>
          <w:tcPr>
            <w:tcW w:w="1435" w:type="dxa"/>
          </w:tcPr>
          <w:p w:rsidR="00B16176" w:rsidRDefault="00B16176">
            <w:pPr>
              <w:pStyle w:val="ConsPlusNormal"/>
              <w:jc w:val="center"/>
            </w:pPr>
            <w:r>
              <w:t>по требованию</w:t>
            </w:r>
          </w:p>
        </w:tc>
        <w:tc>
          <w:tcPr>
            <w:tcW w:w="1435" w:type="dxa"/>
          </w:tcPr>
          <w:p w:rsidR="00B16176" w:rsidRDefault="00B16176">
            <w:pPr>
              <w:pStyle w:val="ConsPlusNormal"/>
              <w:jc w:val="center"/>
            </w:pPr>
            <w:r>
              <w:t>по требованию</w:t>
            </w:r>
          </w:p>
        </w:tc>
        <w:tc>
          <w:tcPr>
            <w:tcW w:w="1436" w:type="dxa"/>
          </w:tcPr>
          <w:p w:rsidR="00B16176" w:rsidRDefault="00B16176">
            <w:pPr>
              <w:pStyle w:val="ConsPlusNormal"/>
              <w:jc w:val="center"/>
            </w:pPr>
            <w:r>
              <w:t>по требованию</w:t>
            </w:r>
          </w:p>
        </w:tc>
      </w:tr>
      <w:tr w:rsidR="00B16176">
        <w:tc>
          <w:tcPr>
            <w:tcW w:w="1020" w:type="dxa"/>
          </w:tcPr>
          <w:p w:rsidR="00B16176" w:rsidRDefault="00B16176">
            <w:pPr>
              <w:pStyle w:val="ConsPlusNormal"/>
              <w:jc w:val="center"/>
            </w:pPr>
            <w:r>
              <w:t>2.6.16</w:t>
            </w:r>
          </w:p>
        </w:tc>
        <w:tc>
          <w:tcPr>
            <w:tcW w:w="4365" w:type="dxa"/>
          </w:tcPr>
          <w:p w:rsidR="00B16176" w:rsidRDefault="00B16176">
            <w:pPr>
              <w:pStyle w:val="ConsPlusNormal"/>
            </w:pPr>
            <w:r>
              <w:t>Инструменты для полузакрытой эндоскопической хирургии</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2</w:t>
            </w:r>
          </w:p>
        </w:tc>
        <w:tc>
          <w:tcPr>
            <w:tcW w:w="1436" w:type="dxa"/>
          </w:tcPr>
          <w:p w:rsidR="00B16176" w:rsidRDefault="00B16176">
            <w:pPr>
              <w:pStyle w:val="ConsPlusNormal"/>
              <w:jc w:val="center"/>
            </w:pPr>
            <w:r>
              <w:t>2</w:t>
            </w:r>
          </w:p>
        </w:tc>
      </w:tr>
      <w:tr w:rsidR="00B16176">
        <w:tc>
          <w:tcPr>
            <w:tcW w:w="1020" w:type="dxa"/>
          </w:tcPr>
          <w:p w:rsidR="00B16176" w:rsidRDefault="00B16176">
            <w:pPr>
              <w:pStyle w:val="ConsPlusNormal"/>
              <w:jc w:val="center"/>
            </w:pPr>
            <w:r>
              <w:t>2.6.17</w:t>
            </w:r>
          </w:p>
        </w:tc>
        <w:tc>
          <w:tcPr>
            <w:tcW w:w="4365" w:type="dxa"/>
          </w:tcPr>
          <w:p w:rsidR="00B16176" w:rsidRDefault="00B16176">
            <w:pPr>
              <w:pStyle w:val="ConsPlusNormal"/>
            </w:pPr>
            <w:r>
              <w:t>Катетер аспирационный</w:t>
            </w:r>
          </w:p>
        </w:tc>
        <w:tc>
          <w:tcPr>
            <w:tcW w:w="1435" w:type="dxa"/>
          </w:tcPr>
          <w:p w:rsidR="00B16176" w:rsidRDefault="00B16176">
            <w:pPr>
              <w:pStyle w:val="ConsPlusNormal"/>
              <w:jc w:val="center"/>
            </w:pPr>
            <w:r>
              <w:t>2</w:t>
            </w:r>
          </w:p>
        </w:tc>
        <w:tc>
          <w:tcPr>
            <w:tcW w:w="1435" w:type="dxa"/>
          </w:tcPr>
          <w:p w:rsidR="00B16176" w:rsidRDefault="00B16176">
            <w:pPr>
              <w:pStyle w:val="ConsPlusNormal"/>
              <w:jc w:val="center"/>
            </w:pPr>
            <w:r>
              <w:t>2</w:t>
            </w:r>
          </w:p>
        </w:tc>
        <w:tc>
          <w:tcPr>
            <w:tcW w:w="1436" w:type="dxa"/>
          </w:tcPr>
          <w:p w:rsidR="00B16176" w:rsidRDefault="00B16176">
            <w:pPr>
              <w:pStyle w:val="ConsPlusNormal"/>
              <w:jc w:val="center"/>
            </w:pPr>
            <w:r>
              <w:t>2</w:t>
            </w:r>
          </w:p>
        </w:tc>
      </w:tr>
      <w:tr w:rsidR="00B16176">
        <w:tc>
          <w:tcPr>
            <w:tcW w:w="1020" w:type="dxa"/>
          </w:tcPr>
          <w:p w:rsidR="00B16176" w:rsidRDefault="00B16176">
            <w:pPr>
              <w:pStyle w:val="ConsPlusNormal"/>
              <w:jc w:val="center"/>
            </w:pPr>
            <w:r>
              <w:t>2.6.18</w:t>
            </w:r>
          </w:p>
        </w:tc>
        <w:tc>
          <w:tcPr>
            <w:tcW w:w="4365" w:type="dxa"/>
          </w:tcPr>
          <w:p w:rsidR="00B16176" w:rsidRDefault="00B16176">
            <w:pPr>
              <w:pStyle w:val="ConsPlusNormal"/>
            </w:pPr>
            <w:r>
              <w:t>Электроды для эндоскопии</w:t>
            </w:r>
          </w:p>
        </w:tc>
        <w:tc>
          <w:tcPr>
            <w:tcW w:w="1435" w:type="dxa"/>
          </w:tcPr>
          <w:p w:rsidR="00B16176" w:rsidRDefault="00B16176">
            <w:pPr>
              <w:pStyle w:val="ConsPlusNormal"/>
              <w:jc w:val="center"/>
            </w:pPr>
            <w:r>
              <w:t>2</w:t>
            </w:r>
          </w:p>
        </w:tc>
        <w:tc>
          <w:tcPr>
            <w:tcW w:w="1435" w:type="dxa"/>
          </w:tcPr>
          <w:p w:rsidR="00B16176" w:rsidRDefault="00B16176">
            <w:pPr>
              <w:pStyle w:val="ConsPlusNormal"/>
              <w:jc w:val="center"/>
            </w:pPr>
            <w:r>
              <w:t>2</w:t>
            </w:r>
          </w:p>
        </w:tc>
        <w:tc>
          <w:tcPr>
            <w:tcW w:w="1436" w:type="dxa"/>
          </w:tcPr>
          <w:p w:rsidR="00B16176" w:rsidRDefault="00B16176">
            <w:pPr>
              <w:pStyle w:val="ConsPlusNormal"/>
              <w:jc w:val="center"/>
            </w:pPr>
            <w:r>
              <w:t>2</w:t>
            </w:r>
          </w:p>
        </w:tc>
      </w:tr>
      <w:tr w:rsidR="00B16176">
        <w:tc>
          <w:tcPr>
            <w:tcW w:w="1020" w:type="dxa"/>
          </w:tcPr>
          <w:p w:rsidR="00B16176" w:rsidRDefault="00B16176">
            <w:pPr>
              <w:pStyle w:val="ConsPlusNormal"/>
              <w:jc w:val="center"/>
            </w:pPr>
            <w:r>
              <w:t>2.6.19</w:t>
            </w:r>
          </w:p>
        </w:tc>
        <w:tc>
          <w:tcPr>
            <w:tcW w:w="4365" w:type="dxa"/>
          </w:tcPr>
          <w:p w:rsidR="00B16176" w:rsidRDefault="00B16176">
            <w:pPr>
              <w:pStyle w:val="ConsPlusNormal"/>
            </w:pPr>
            <w:r>
              <w:t>Экстрактор</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1020" w:type="dxa"/>
          </w:tcPr>
          <w:p w:rsidR="00B16176" w:rsidRDefault="00B16176">
            <w:pPr>
              <w:pStyle w:val="ConsPlusNormal"/>
              <w:jc w:val="center"/>
            </w:pPr>
            <w:r>
              <w:t>2.6.20</w:t>
            </w:r>
          </w:p>
        </w:tc>
        <w:tc>
          <w:tcPr>
            <w:tcW w:w="4365" w:type="dxa"/>
          </w:tcPr>
          <w:p w:rsidR="00B16176" w:rsidRDefault="00B16176">
            <w:pPr>
              <w:pStyle w:val="ConsPlusNormal"/>
            </w:pPr>
            <w:r>
              <w:t>Клипсы сосудистые несъемные</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1020" w:type="dxa"/>
          </w:tcPr>
          <w:p w:rsidR="00B16176" w:rsidRDefault="00B16176">
            <w:pPr>
              <w:pStyle w:val="ConsPlusNormal"/>
              <w:jc w:val="center"/>
            </w:pPr>
            <w:r>
              <w:lastRenderedPageBreak/>
              <w:t>2.6.21</w:t>
            </w:r>
          </w:p>
        </w:tc>
        <w:tc>
          <w:tcPr>
            <w:tcW w:w="4365" w:type="dxa"/>
          </w:tcPr>
          <w:p w:rsidR="00B16176" w:rsidRDefault="00B16176">
            <w:pPr>
              <w:pStyle w:val="ConsPlusNormal"/>
            </w:pPr>
            <w:r>
              <w:t>Игла инъекционная многократного применения</w:t>
            </w:r>
          </w:p>
        </w:tc>
        <w:tc>
          <w:tcPr>
            <w:tcW w:w="1435" w:type="dxa"/>
          </w:tcPr>
          <w:p w:rsidR="00B16176" w:rsidRDefault="00B16176">
            <w:pPr>
              <w:pStyle w:val="ConsPlusNormal"/>
              <w:jc w:val="center"/>
            </w:pPr>
            <w:r>
              <w:t>2</w:t>
            </w:r>
          </w:p>
        </w:tc>
        <w:tc>
          <w:tcPr>
            <w:tcW w:w="1435" w:type="dxa"/>
          </w:tcPr>
          <w:p w:rsidR="00B16176" w:rsidRDefault="00B16176">
            <w:pPr>
              <w:pStyle w:val="ConsPlusNormal"/>
              <w:jc w:val="center"/>
            </w:pPr>
            <w:r>
              <w:t>4</w:t>
            </w:r>
          </w:p>
        </w:tc>
        <w:tc>
          <w:tcPr>
            <w:tcW w:w="1436" w:type="dxa"/>
          </w:tcPr>
          <w:p w:rsidR="00B16176" w:rsidRDefault="00B16176">
            <w:pPr>
              <w:pStyle w:val="ConsPlusNormal"/>
              <w:jc w:val="center"/>
            </w:pPr>
            <w:r>
              <w:t>4</w:t>
            </w:r>
          </w:p>
        </w:tc>
      </w:tr>
      <w:tr w:rsidR="00B16176">
        <w:tc>
          <w:tcPr>
            <w:tcW w:w="1020" w:type="dxa"/>
          </w:tcPr>
          <w:p w:rsidR="00B16176" w:rsidRDefault="00B16176">
            <w:pPr>
              <w:pStyle w:val="ConsPlusNormal"/>
              <w:jc w:val="center"/>
            </w:pPr>
            <w:r>
              <w:t>2.6.22</w:t>
            </w:r>
          </w:p>
        </w:tc>
        <w:tc>
          <w:tcPr>
            <w:tcW w:w="4365" w:type="dxa"/>
          </w:tcPr>
          <w:p w:rsidR="00B16176" w:rsidRDefault="00B16176">
            <w:pPr>
              <w:pStyle w:val="ConsPlusNormal"/>
            </w:pPr>
            <w:r>
              <w:t>Набор для лигирования варикозно-расширенных вен пищевода и желудка</w:t>
            </w:r>
          </w:p>
        </w:tc>
        <w:tc>
          <w:tcPr>
            <w:tcW w:w="1435" w:type="dxa"/>
          </w:tcPr>
          <w:p w:rsidR="00B16176" w:rsidRDefault="00B16176">
            <w:pPr>
              <w:pStyle w:val="ConsPlusNormal"/>
              <w:jc w:val="center"/>
            </w:pPr>
            <w:r>
              <w:t>по требованию</w:t>
            </w:r>
          </w:p>
        </w:tc>
        <w:tc>
          <w:tcPr>
            <w:tcW w:w="1435" w:type="dxa"/>
          </w:tcPr>
          <w:p w:rsidR="00B16176" w:rsidRDefault="00B16176">
            <w:pPr>
              <w:pStyle w:val="ConsPlusNormal"/>
              <w:jc w:val="center"/>
            </w:pPr>
            <w:r>
              <w:t>по требованию</w:t>
            </w:r>
          </w:p>
        </w:tc>
        <w:tc>
          <w:tcPr>
            <w:tcW w:w="1436" w:type="dxa"/>
          </w:tcPr>
          <w:p w:rsidR="00B16176" w:rsidRDefault="00B16176">
            <w:pPr>
              <w:pStyle w:val="ConsPlusNormal"/>
              <w:jc w:val="center"/>
            </w:pPr>
            <w:r>
              <w:t>по требованию</w:t>
            </w:r>
          </w:p>
        </w:tc>
      </w:tr>
      <w:tr w:rsidR="00B16176">
        <w:tc>
          <w:tcPr>
            <w:tcW w:w="1020" w:type="dxa"/>
          </w:tcPr>
          <w:p w:rsidR="00B16176" w:rsidRDefault="00B16176">
            <w:pPr>
              <w:pStyle w:val="ConsPlusNormal"/>
              <w:jc w:val="center"/>
            </w:pPr>
            <w:r>
              <w:t>2.6.23</w:t>
            </w:r>
          </w:p>
        </w:tc>
        <w:tc>
          <w:tcPr>
            <w:tcW w:w="4365" w:type="dxa"/>
          </w:tcPr>
          <w:p w:rsidR="00B16176" w:rsidRDefault="00B16176">
            <w:pPr>
              <w:pStyle w:val="ConsPlusNormal"/>
            </w:pPr>
            <w:r>
              <w:t>Зонд для коагуляции</w:t>
            </w:r>
          </w:p>
        </w:tc>
        <w:tc>
          <w:tcPr>
            <w:tcW w:w="1435" w:type="dxa"/>
          </w:tcPr>
          <w:p w:rsidR="00B16176" w:rsidRDefault="00B16176">
            <w:pPr>
              <w:pStyle w:val="ConsPlusNormal"/>
              <w:jc w:val="center"/>
            </w:pPr>
            <w:r>
              <w:t>2</w:t>
            </w:r>
          </w:p>
        </w:tc>
        <w:tc>
          <w:tcPr>
            <w:tcW w:w="1435" w:type="dxa"/>
          </w:tcPr>
          <w:p w:rsidR="00B16176" w:rsidRDefault="00B16176">
            <w:pPr>
              <w:pStyle w:val="ConsPlusNormal"/>
              <w:jc w:val="center"/>
            </w:pPr>
            <w:r>
              <w:t>2</w:t>
            </w:r>
          </w:p>
        </w:tc>
        <w:tc>
          <w:tcPr>
            <w:tcW w:w="1436" w:type="dxa"/>
          </w:tcPr>
          <w:p w:rsidR="00B16176" w:rsidRDefault="00B16176">
            <w:pPr>
              <w:pStyle w:val="ConsPlusNormal"/>
              <w:jc w:val="center"/>
            </w:pPr>
            <w:r>
              <w:t>2</w:t>
            </w:r>
          </w:p>
        </w:tc>
      </w:tr>
      <w:tr w:rsidR="00B16176">
        <w:tc>
          <w:tcPr>
            <w:tcW w:w="1020" w:type="dxa"/>
          </w:tcPr>
          <w:p w:rsidR="00B16176" w:rsidRDefault="00B16176">
            <w:pPr>
              <w:pStyle w:val="ConsPlusNormal"/>
              <w:jc w:val="center"/>
            </w:pPr>
            <w:r>
              <w:t>2.6.24</w:t>
            </w:r>
          </w:p>
        </w:tc>
        <w:tc>
          <w:tcPr>
            <w:tcW w:w="4365" w:type="dxa"/>
          </w:tcPr>
          <w:p w:rsidR="00B16176" w:rsidRDefault="00B16176">
            <w:pPr>
              <w:pStyle w:val="ConsPlusNormal"/>
            </w:pPr>
            <w:r>
              <w:t>Щипцы к эндоскопам</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1020" w:type="dxa"/>
          </w:tcPr>
          <w:p w:rsidR="00B16176" w:rsidRDefault="00B16176">
            <w:pPr>
              <w:pStyle w:val="ConsPlusNormal"/>
              <w:jc w:val="center"/>
            </w:pPr>
            <w:r>
              <w:t>2.6.25</w:t>
            </w:r>
          </w:p>
        </w:tc>
        <w:tc>
          <w:tcPr>
            <w:tcW w:w="4365" w:type="dxa"/>
          </w:tcPr>
          <w:p w:rsidR="00B16176" w:rsidRDefault="00B16176">
            <w:pPr>
              <w:pStyle w:val="ConsPlusNormal"/>
            </w:pPr>
            <w:r>
              <w:t>Проводник для введения катетера</w:t>
            </w:r>
          </w:p>
        </w:tc>
        <w:tc>
          <w:tcPr>
            <w:tcW w:w="1435" w:type="dxa"/>
          </w:tcPr>
          <w:p w:rsidR="00B16176" w:rsidRDefault="00B16176">
            <w:pPr>
              <w:pStyle w:val="ConsPlusNormal"/>
              <w:jc w:val="center"/>
            </w:pPr>
            <w:r>
              <w:t>2</w:t>
            </w:r>
          </w:p>
        </w:tc>
        <w:tc>
          <w:tcPr>
            <w:tcW w:w="1435" w:type="dxa"/>
          </w:tcPr>
          <w:p w:rsidR="00B16176" w:rsidRDefault="00B16176">
            <w:pPr>
              <w:pStyle w:val="ConsPlusNormal"/>
              <w:jc w:val="center"/>
            </w:pPr>
            <w:r>
              <w:t>2</w:t>
            </w:r>
          </w:p>
        </w:tc>
        <w:tc>
          <w:tcPr>
            <w:tcW w:w="1436" w:type="dxa"/>
          </w:tcPr>
          <w:p w:rsidR="00B16176" w:rsidRDefault="00B16176">
            <w:pPr>
              <w:pStyle w:val="ConsPlusNormal"/>
              <w:jc w:val="center"/>
            </w:pPr>
            <w:r>
              <w:t>2</w:t>
            </w:r>
          </w:p>
        </w:tc>
      </w:tr>
      <w:tr w:rsidR="00B16176">
        <w:tc>
          <w:tcPr>
            <w:tcW w:w="1020" w:type="dxa"/>
          </w:tcPr>
          <w:p w:rsidR="00B16176" w:rsidRDefault="00B16176">
            <w:pPr>
              <w:pStyle w:val="ConsPlusNormal"/>
              <w:jc w:val="center"/>
            </w:pPr>
            <w:r>
              <w:t>2.6.26</w:t>
            </w:r>
          </w:p>
        </w:tc>
        <w:tc>
          <w:tcPr>
            <w:tcW w:w="4365" w:type="dxa"/>
          </w:tcPr>
          <w:p w:rsidR="00B16176" w:rsidRDefault="00B16176">
            <w:pPr>
              <w:pStyle w:val="ConsPlusNormal"/>
            </w:pPr>
            <w:r>
              <w:t>Катетер дренажный хирургический</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1020" w:type="dxa"/>
          </w:tcPr>
          <w:p w:rsidR="00B16176" w:rsidRDefault="00B16176">
            <w:pPr>
              <w:pStyle w:val="ConsPlusNormal"/>
              <w:jc w:val="center"/>
            </w:pPr>
            <w:r>
              <w:t>2.6.27</w:t>
            </w:r>
          </w:p>
        </w:tc>
        <w:tc>
          <w:tcPr>
            <w:tcW w:w="4365" w:type="dxa"/>
          </w:tcPr>
          <w:p w:rsidR="00B16176" w:rsidRDefault="00B16176">
            <w:pPr>
              <w:pStyle w:val="ConsPlusNormal"/>
            </w:pPr>
            <w:r>
              <w:t>Петля полипная</w:t>
            </w:r>
          </w:p>
        </w:tc>
        <w:tc>
          <w:tcPr>
            <w:tcW w:w="1435" w:type="dxa"/>
          </w:tcPr>
          <w:p w:rsidR="00B16176" w:rsidRDefault="00B16176">
            <w:pPr>
              <w:pStyle w:val="ConsPlusNormal"/>
              <w:jc w:val="center"/>
            </w:pPr>
            <w:r>
              <w:t>по требованию</w:t>
            </w:r>
          </w:p>
        </w:tc>
        <w:tc>
          <w:tcPr>
            <w:tcW w:w="1435" w:type="dxa"/>
          </w:tcPr>
          <w:p w:rsidR="00B16176" w:rsidRDefault="00B16176">
            <w:pPr>
              <w:pStyle w:val="ConsPlusNormal"/>
              <w:jc w:val="center"/>
            </w:pPr>
            <w:r>
              <w:t>по требованию</w:t>
            </w:r>
          </w:p>
        </w:tc>
        <w:tc>
          <w:tcPr>
            <w:tcW w:w="1436" w:type="dxa"/>
          </w:tcPr>
          <w:p w:rsidR="00B16176" w:rsidRDefault="00B16176">
            <w:pPr>
              <w:pStyle w:val="ConsPlusNormal"/>
              <w:jc w:val="center"/>
            </w:pPr>
            <w:r>
              <w:t>по требованию</w:t>
            </w:r>
          </w:p>
        </w:tc>
      </w:tr>
      <w:tr w:rsidR="00B16176">
        <w:tc>
          <w:tcPr>
            <w:tcW w:w="1020" w:type="dxa"/>
          </w:tcPr>
          <w:p w:rsidR="00B16176" w:rsidRDefault="00B16176">
            <w:pPr>
              <w:pStyle w:val="ConsPlusNormal"/>
              <w:jc w:val="center"/>
            </w:pPr>
            <w:r>
              <w:t>2.6.28</w:t>
            </w:r>
          </w:p>
        </w:tc>
        <w:tc>
          <w:tcPr>
            <w:tcW w:w="4365" w:type="dxa"/>
          </w:tcPr>
          <w:p w:rsidR="00B16176" w:rsidRDefault="00B16176">
            <w:pPr>
              <w:pStyle w:val="ConsPlusNormal"/>
            </w:pPr>
            <w:r>
              <w:t>Загубник</w:t>
            </w:r>
          </w:p>
        </w:tc>
        <w:tc>
          <w:tcPr>
            <w:tcW w:w="1435" w:type="dxa"/>
          </w:tcPr>
          <w:p w:rsidR="00B16176" w:rsidRDefault="00B16176">
            <w:pPr>
              <w:pStyle w:val="ConsPlusNormal"/>
              <w:jc w:val="center"/>
            </w:pPr>
            <w:r>
              <w:t>по требованию, но не менее 15</w:t>
            </w:r>
          </w:p>
        </w:tc>
        <w:tc>
          <w:tcPr>
            <w:tcW w:w="1435" w:type="dxa"/>
          </w:tcPr>
          <w:p w:rsidR="00B16176" w:rsidRDefault="00B16176">
            <w:pPr>
              <w:pStyle w:val="ConsPlusNormal"/>
              <w:jc w:val="center"/>
            </w:pPr>
            <w:r>
              <w:t>по требованию, но не менее 30</w:t>
            </w:r>
          </w:p>
        </w:tc>
        <w:tc>
          <w:tcPr>
            <w:tcW w:w="1436" w:type="dxa"/>
          </w:tcPr>
          <w:p w:rsidR="00B16176" w:rsidRDefault="00B16176">
            <w:pPr>
              <w:pStyle w:val="ConsPlusNormal"/>
              <w:jc w:val="center"/>
            </w:pPr>
            <w:r>
              <w:t>по требованию, но не менее 40</w:t>
            </w:r>
          </w:p>
        </w:tc>
      </w:tr>
      <w:tr w:rsidR="00B16176">
        <w:tc>
          <w:tcPr>
            <w:tcW w:w="1020" w:type="dxa"/>
          </w:tcPr>
          <w:p w:rsidR="00B16176" w:rsidRDefault="00B16176">
            <w:pPr>
              <w:pStyle w:val="ConsPlusNormal"/>
              <w:jc w:val="center"/>
            </w:pPr>
            <w:r>
              <w:t>2.6.29</w:t>
            </w:r>
          </w:p>
        </w:tc>
        <w:tc>
          <w:tcPr>
            <w:tcW w:w="4365" w:type="dxa"/>
          </w:tcPr>
          <w:p w:rsidR="00B16176" w:rsidRDefault="00B16176">
            <w:pPr>
              <w:pStyle w:val="ConsPlusNormal"/>
            </w:pPr>
            <w:r>
              <w:t>Катетер трахеобронхиальный для отсасывания слизи (набор)</w:t>
            </w:r>
          </w:p>
        </w:tc>
        <w:tc>
          <w:tcPr>
            <w:tcW w:w="1435" w:type="dxa"/>
          </w:tcPr>
          <w:p w:rsidR="00B16176" w:rsidRDefault="00B16176">
            <w:pPr>
              <w:pStyle w:val="ConsPlusNormal"/>
              <w:jc w:val="center"/>
            </w:pPr>
            <w:r>
              <w:t>4</w:t>
            </w:r>
          </w:p>
        </w:tc>
        <w:tc>
          <w:tcPr>
            <w:tcW w:w="1435" w:type="dxa"/>
          </w:tcPr>
          <w:p w:rsidR="00B16176" w:rsidRDefault="00B16176">
            <w:pPr>
              <w:pStyle w:val="ConsPlusNormal"/>
              <w:jc w:val="center"/>
            </w:pPr>
            <w:r>
              <w:t>4</w:t>
            </w:r>
          </w:p>
        </w:tc>
        <w:tc>
          <w:tcPr>
            <w:tcW w:w="1436" w:type="dxa"/>
          </w:tcPr>
          <w:p w:rsidR="00B16176" w:rsidRDefault="00B16176">
            <w:pPr>
              <w:pStyle w:val="ConsPlusNormal"/>
              <w:jc w:val="center"/>
            </w:pPr>
            <w:r>
              <w:t>4</w:t>
            </w:r>
          </w:p>
        </w:tc>
      </w:tr>
      <w:tr w:rsidR="00B16176">
        <w:tc>
          <w:tcPr>
            <w:tcW w:w="1020" w:type="dxa"/>
          </w:tcPr>
          <w:p w:rsidR="00B16176" w:rsidRDefault="00B16176">
            <w:pPr>
              <w:pStyle w:val="ConsPlusNormal"/>
              <w:jc w:val="center"/>
            </w:pPr>
            <w:r>
              <w:t>2.6.30</w:t>
            </w:r>
          </w:p>
        </w:tc>
        <w:tc>
          <w:tcPr>
            <w:tcW w:w="4365" w:type="dxa"/>
          </w:tcPr>
          <w:p w:rsidR="00B16176" w:rsidRDefault="00B16176">
            <w:pPr>
              <w:pStyle w:val="ConsPlusNormal"/>
            </w:pPr>
            <w:r>
              <w:t>Электроды для электрохирургических операций, одноразовые</w:t>
            </w:r>
          </w:p>
        </w:tc>
        <w:tc>
          <w:tcPr>
            <w:tcW w:w="1435" w:type="dxa"/>
          </w:tcPr>
          <w:p w:rsidR="00B16176" w:rsidRDefault="00B16176">
            <w:pPr>
              <w:pStyle w:val="ConsPlusNormal"/>
              <w:jc w:val="center"/>
            </w:pPr>
            <w:r>
              <w:t>2</w:t>
            </w:r>
          </w:p>
        </w:tc>
        <w:tc>
          <w:tcPr>
            <w:tcW w:w="1435" w:type="dxa"/>
          </w:tcPr>
          <w:p w:rsidR="00B16176" w:rsidRDefault="00B16176">
            <w:pPr>
              <w:pStyle w:val="ConsPlusNormal"/>
              <w:jc w:val="center"/>
            </w:pPr>
            <w:r>
              <w:t>2</w:t>
            </w:r>
          </w:p>
        </w:tc>
        <w:tc>
          <w:tcPr>
            <w:tcW w:w="1436" w:type="dxa"/>
          </w:tcPr>
          <w:p w:rsidR="00B16176" w:rsidRDefault="00B16176">
            <w:pPr>
              <w:pStyle w:val="ConsPlusNormal"/>
              <w:jc w:val="center"/>
            </w:pPr>
            <w:r>
              <w:t>2</w:t>
            </w:r>
          </w:p>
        </w:tc>
      </w:tr>
      <w:tr w:rsidR="00B16176">
        <w:tc>
          <w:tcPr>
            <w:tcW w:w="1020" w:type="dxa"/>
          </w:tcPr>
          <w:p w:rsidR="00B16176" w:rsidRDefault="00B16176">
            <w:pPr>
              <w:pStyle w:val="ConsPlusNormal"/>
              <w:jc w:val="center"/>
            </w:pPr>
            <w:r>
              <w:t>2.6.31</w:t>
            </w:r>
          </w:p>
        </w:tc>
        <w:tc>
          <w:tcPr>
            <w:tcW w:w="4365" w:type="dxa"/>
          </w:tcPr>
          <w:p w:rsidR="00B16176" w:rsidRDefault="00B16176">
            <w:pPr>
              <w:pStyle w:val="ConsPlusNormal"/>
            </w:pPr>
            <w:r>
              <w:t>Стеллаж медицинский</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1020" w:type="dxa"/>
          </w:tcPr>
          <w:p w:rsidR="00B16176" w:rsidRDefault="00B16176">
            <w:pPr>
              <w:pStyle w:val="ConsPlusNormal"/>
              <w:jc w:val="center"/>
            </w:pPr>
            <w:r>
              <w:t>2.6.32</w:t>
            </w:r>
          </w:p>
        </w:tc>
        <w:tc>
          <w:tcPr>
            <w:tcW w:w="4365" w:type="dxa"/>
          </w:tcPr>
          <w:p w:rsidR="00B16176" w:rsidRDefault="00B16176">
            <w:pPr>
              <w:pStyle w:val="ConsPlusNormal"/>
            </w:pPr>
            <w:r>
              <w:t>Стол операционный (хирургический)</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1020" w:type="dxa"/>
          </w:tcPr>
          <w:p w:rsidR="00B16176" w:rsidRDefault="00B16176">
            <w:pPr>
              <w:pStyle w:val="ConsPlusNormal"/>
              <w:jc w:val="center"/>
            </w:pPr>
            <w:r>
              <w:t>2.6.33</w:t>
            </w:r>
          </w:p>
        </w:tc>
        <w:tc>
          <w:tcPr>
            <w:tcW w:w="4365" w:type="dxa"/>
          </w:tcPr>
          <w:p w:rsidR="00B16176" w:rsidRDefault="00B16176">
            <w:pPr>
              <w:pStyle w:val="ConsPlusNormal"/>
            </w:pPr>
            <w:r>
              <w:t>Шкаф медицинский</w:t>
            </w:r>
          </w:p>
        </w:tc>
        <w:tc>
          <w:tcPr>
            <w:tcW w:w="1435" w:type="dxa"/>
          </w:tcPr>
          <w:p w:rsidR="00B16176" w:rsidRDefault="00B16176">
            <w:pPr>
              <w:pStyle w:val="ConsPlusNormal"/>
              <w:jc w:val="center"/>
            </w:pPr>
            <w:r>
              <w:t>2</w:t>
            </w:r>
          </w:p>
        </w:tc>
        <w:tc>
          <w:tcPr>
            <w:tcW w:w="1435" w:type="dxa"/>
          </w:tcPr>
          <w:p w:rsidR="00B16176" w:rsidRDefault="00B16176">
            <w:pPr>
              <w:pStyle w:val="ConsPlusNormal"/>
              <w:jc w:val="center"/>
            </w:pPr>
            <w:r>
              <w:t>2</w:t>
            </w:r>
          </w:p>
        </w:tc>
        <w:tc>
          <w:tcPr>
            <w:tcW w:w="1436" w:type="dxa"/>
          </w:tcPr>
          <w:p w:rsidR="00B16176" w:rsidRDefault="00B16176">
            <w:pPr>
              <w:pStyle w:val="ConsPlusNormal"/>
              <w:jc w:val="center"/>
            </w:pPr>
            <w:r>
              <w:t>2</w:t>
            </w:r>
          </w:p>
        </w:tc>
      </w:tr>
      <w:tr w:rsidR="00B16176">
        <w:tc>
          <w:tcPr>
            <w:tcW w:w="1020" w:type="dxa"/>
          </w:tcPr>
          <w:p w:rsidR="00B16176" w:rsidRDefault="00B16176">
            <w:pPr>
              <w:pStyle w:val="ConsPlusNormal"/>
              <w:jc w:val="center"/>
            </w:pPr>
            <w:r>
              <w:t>2.6.34</w:t>
            </w:r>
          </w:p>
        </w:tc>
        <w:tc>
          <w:tcPr>
            <w:tcW w:w="4365" w:type="dxa"/>
          </w:tcPr>
          <w:p w:rsidR="00B16176" w:rsidRDefault="00B16176">
            <w:pPr>
              <w:pStyle w:val="ConsPlusNormal"/>
            </w:pPr>
            <w:r>
              <w:t>Столик инструментальный</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1020" w:type="dxa"/>
          </w:tcPr>
          <w:p w:rsidR="00B16176" w:rsidRDefault="00B16176">
            <w:pPr>
              <w:pStyle w:val="ConsPlusNormal"/>
              <w:jc w:val="center"/>
            </w:pPr>
            <w:r>
              <w:lastRenderedPageBreak/>
              <w:t>2.6.35</w:t>
            </w:r>
          </w:p>
        </w:tc>
        <w:tc>
          <w:tcPr>
            <w:tcW w:w="4365" w:type="dxa"/>
          </w:tcPr>
          <w:p w:rsidR="00B16176" w:rsidRDefault="00B16176">
            <w:pPr>
              <w:pStyle w:val="ConsPlusNormal"/>
            </w:pPr>
            <w:r>
              <w:t>Кушетка медицинская смотровая</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2</w:t>
            </w:r>
          </w:p>
        </w:tc>
        <w:tc>
          <w:tcPr>
            <w:tcW w:w="1436" w:type="dxa"/>
          </w:tcPr>
          <w:p w:rsidR="00B16176" w:rsidRDefault="00B16176">
            <w:pPr>
              <w:pStyle w:val="ConsPlusNormal"/>
              <w:jc w:val="center"/>
            </w:pPr>
            <w:r>
              <w:t>3</w:t>
            </w:r>
          </w:p>
        </w:tc>
      </w:tr>
      <w:tr w:rsidR="00B16176">
        <w:tc>
          <w:tcPr>
            <w:tcW w:w="1020" w:type="dxa"/>
          </w:tcPr>
          <w:p w:rsidR="00B16176" w:rsidRDefault="00B16176">
            <w:pPr>
              <w:pStyle w:val="ConsPlusNormal"/>
              <w:jc w:val="center"/>
            </w:pPr>
            <w:r>
              <w:t>2.6.36</w:t>
            </w:r>
          </w:p>
        </w:tc>
        <w:tc>
          <w:tcPr>
            <w:tcW w:w="4365" w:type="dxa"/>
          </w:tcPr>
          <w:p w:rsidR="00B16176" w:rsidRDefault="00B16176">
            <w:pPr>
              <w:pStyle w:val="ConsPlusNormal"/>
            </w:pPr>
            <w:r>
              <w:t>Стол прикроватный, тумба</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1020" w:type="dxa"/>
          </w:tcPr>
          <w:p w:rsidR="00B16176" w:rsidRDefault="00B16176">
            <w:pPr>
              <w:pStyle w:val="ConsPlusNormal"/>
              <w:jc w:val="center"/>
            </w:pPr>
            <w:r>
              <w:t>2.6.37</w:t>
            </w:r>
          </w:p>
        </w:tc>
        <w:tc>
          <w:tcPr>
            <w:tcW w:w="4365" w:type="dxa"/>
          </w:tcPr>
          <w:p w:rsidR="00B16176" w:rsidRDefault="00B16176">
            <w:pPr>
              <w:pStyle w:val="ConsPlusNormal"/>
            </w:pPr>
            <w:r>
              <w:t>Холодильник медицинский</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1020" w:type="dxa"/>
          </w:tcPr>
          <w:p w:rsidR="00B16176" w:rsidRDefault="00B16176">
            <w:pPr>
              <w:pStyle w:val="ConsPlusNormal"/>
              <w:jc w:val="center"/>
            </w:pPr>
            <w:r>
              <w:t>2.6.38</w:t>
            </w:r>
          </w:p>
        </w:tc>
        <w:tc>
          <w:tcPr>
            <w:tcW w:w="4365" w:type="dxa"/>
          </w:tcPr>
          <w:p w:rsidR="00B16176" w:rsidRDefault="00B16176">
            <w:pPr>
              <w:pStyle w:val="ConsPlusNormal"/>
            </w:pPr>
            <w:r>
              <w:t>Облучатель - рециркулятор воздуха ультрафиолетовый</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1020" w:type="dxa"/>
          </w:tcPr>
          <w:p w:rsidR="00B16176" w:rsidRDefault="00B16176">
            <w:pPr>
              <w:pStyle w:val="ConsPlusNormal"/>
              <w:jc w:val="center"/>
            </w:pPr>
            <w:r>
              <w:t>2.6.39</w:t>
            </w:r>
          </w:p>
        </w:tc>
        <w:tc>
          <w:tcPr>
            <w:tcW w:w="4365" w:type="dxa"/>
          </w:tcPr>
          <w:p w:rsidR="00B16176" w:rsidRDefault="00B16176">
            <w:pPr>
              <w:pStyle w:val="ConsPlusNormal"/>
            </w:pPr>
            <w:r>
              <w:t>Шкаф для хранения эндоскопов на 4 аппарата</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1020" w:type="dxa"/>
          </w:tcPr>
          <w:p w:rsidR="00B16176" w:rsidRDefault="00B16176">
            <w:pPr>
              <w:pStyle w:val="ConsPlusNormal"/>
              <w:jc w:val="center"/>
            </w:pPr>
            <w:r>
              <w:t>2.6.40</w:t>
            </w:r>
          </w:p>
        </w:tc>
        <w:tc>
          <w:tcPr>
            <w:tcW w:w="4365" w:type="dxa"/>
          </w:tcPr>
          <w:p w:rsidR="00B16176" w:rsidRDefault="00B16176">
            <w:pPr>
              <w:pStyle w:val="ConsPlusNormal"/>
            </w:pPr>
            <w:r>
              <w:t>Автоклав настольный объемом 40 л</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1020" w:type="dxa"/>
          </w:tcPr>
          <w:p w:rsidR="00B16176" w:rsidRDefault="00B16176">
            <w:pPr>
              <w:pStyle w:val="ConsPlusNormal"/>
              <w:jc w:val="center"/>
            </w:pPr>
            <w:r>
              <w:t>2.6.41</w:t>
            </w:r>
          </w:p>
        </w:tc>
        <w:tc>
          <w:tcPr>
            <w:tcW w:w="4365" w:type="dxa"/>
          </w:tcPr>
          <w:p w:rsidR="00B16176" w:rsidRDefault="00B16176">
            <w:pPr>
              <w:pStyle w:val="ConsPlusNormal"/>
            </w:pPr>
            <w:r>
              <w:t>Автоматизированное рабочее место врача-эндоскописта</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1020" w:type="dxa"/>
          </w:tcPr>
          <w:p w:rsidR="00B16176" w:rsidRDefault="00B16176">
            <w:pPr>
              <w:pStyle w:val="ConsPlusNormal"/>
              <w:jc w:val="center"/>
            </w:pPr>
            <w:r>
              <w:t>2.6.42</w:t>
            </w:r>
          </w:p>
        </w:tc>
        <w:tc>
          <w:tcPr>
            <w:tcW w:w="4365" w:type="dxa"/>
          </w:tcPr>
          <w:p w:rsidR="00B16176" w:rsidRDefault="00B16176">
            <w:pPr>
              <w:pStyle w:val="ConsPlusNormal"/>
            </w:pPr>
            <w:r>
              <w:t>Светильник бестеневой медицинский передвижной</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1020" w:type="dxa"/>
          </w:tcPr>
          <w:p w:rsidR="00B16176" w:rsidRDefault="00B16176">
            <w:pPr>
              <w:pStyle w:val="ConsPlusNormal"/>
              <w:jc w:val="center"/>
            </w:pPr>
            <w:r>
              <w:t>2.6.43</w:t>
            </w:r>
          </w:p>
        </w:tc>
        <w:tc>
          <w:tcPr>
            <w:tcW w:w="4365" w:type="dxa"/>
          </w:tcPr>
          <w:p w:rsidR="00B16176" w:rsidRDefault="00B16176">
            <w:pPr>
              <w:pStyle w:val="ConsPlusNormal"/>
            </w:pPr>
            <w:r>
              <w:t>Лампа операционная потолочная бестеневая</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9691" w:type="dxa"/>
            <w:gridSpan w:val="5"/>
          </w:tcPr>
          <w:p w:rsidR="00B16176" w:rsidRDefault="00B16176">
            <w:pPr>
              <w:pStyle w:val="ConsPlusNormal"/>
              <w:jc w:val="center"/>
              <w:outlineLvl w:val="3"/>
            </w:pPr>
            <w:r>
              <w:t>2.7. Перевязочный кабинет (со шлюзом и помещением для перевязочного материала)</w:t>
            </w:r>
          </w:p>
        </w:tc>
      </w:tr>
      <w:tr w:rsidR="00B16176">
        <w:tc>
          <w:tcPr>
            <w:tcW w:w="1020" w:type="dxa"/>
          </w:tcPr>
          <w:p w:rsidR="00B16176" w:rsidRDefault="00B16176">
            <w:pPr>
              <w:pStyle w:val="ConsPlusNormal"/>
              <w:jc w:val="center"/>
            </w:pPr>
            <w:r>
              <w:t>2.7.1</w:t>
            </w:r>
          </w:p>
        </w:tc>
        <w:tc>
          <w:tcPr>
            <w:tcW w:w="4365" w:type="dxa"/>
          </w:tcPr>
          <w:p w:rsidR="00B16176" w:rsidRDefault="00B16176">
            <w:pPr>
              <w:pStyle w:val="ConsPlusNormal"/>
            </w:pPr>
            <w:r>
              <w:t>Шкаф медицинский</w:t>
            </w:r>
          </w:p>
        </w:tc>
        <w:tc>
          <w:tcPr>
            <w:tcW w:w="1435" w:type="dxa"/>
          </w:tcPr>
          <w:p w:rsidR="00B16176" w:rsidRDefault="00B16176">
            <w:pPr>
              <w:pStyle w:val="ConsPlusNormal"/>
              <w:jc w:val="center"/>
            </w:pPr>
            <w:r>
              <w:t>2</w:t>
            </w:r>
          </w:p>
        </w:tc>
        <w:tc>
          <w:tcPr>
            <w:tcW w:w="1435" w:type="dxa"/>
          </w:tcPr>
          <w:p w:rsidR="00B16176" w:rsidRDefault="00B16176">
            <w:pPr>
              <w:pStyle w:val="ConsPlusNormal"/>
              <w:jc w:val="center"/>
            </w:pPr>
            <w:r>
              <w:t>2</w:t>
            </w:r>
          </w:p>
        </w:tc>
        <w:tc>
          <w:tcPr>
            <w:tcW w:w="1436" w:type="dxa"/>
          </w:tcPr>
          <w:p w:rsidR="00B16176" w:rsidRDefault="00B16176">
            <w:pPr>
              <w:pStyle w:val="ConsPlusNormal"/>
              <w:jc w:val="center"/>
            </w:pPr>
            <w:r>
              <w:t>2</w:t>
            </w:r>
          </w:p>
        </w:tc>
      </w:tr>
      <w:tr w:rsidR="00B16176">
        <w:tc>
          <w:tcPr>
            <w:tcW w:w="1020" w:type="dxa"/>
          </w:tcPr>
          <w:p w:rsidR="00B16176" w:rsidRDefault="00B16176">
            <w:pPr>
              <w:pStyle w:val="ConsPlusNormal"/>
              <w:jc w:val="center"/>
            </w:pPr>
            <w:r>
              <w:t>2.7.2</w:t>
            </w:r>
          </w:p>
        </w:tc>
        <w:tc>
          <w:tcPr>
            <w:tcW w:w="4365" w:type="dxa"/>
          </w:tcPr>
          <w:p w:rsidR="00B16176" w:rsidRDefault="00B16176">
            <w:pPr>
              <w:pStyle w:val="ConsPlusNormal"/>
            </w:pPr>
            <w:r>
              <w:t>Облучатель - рециркулятор воздуха ультрафиолетовый</w:t>
            </w:r>
          </w:p>
        </w:tc>
        <w:tc>
          <w:tcPr>
            <w:tcW w:w="1435" w:type="dxa"/>
          </w:tcPr>
          <w:p w:rsidR="00B16176" w:rsidRDefault="00B16176">
            <w:pPr>
              <w:pStyle w:val="ConsPlusNormal"/>
              <w:jc w:val="center"/>
            </w:pPr>
            <w:r>
              <w:t>2</w:t>
            </w:r>
          </w:p>
        </w:tc>
        <w:tc>
          <w:tcPr>
            <w:tcW w:w="1435" w:type="dxa"/>
          </w:tcPr>
          <w:p w:rsidR="00B16176" w:rsidRDefault="00B16176">
            <w:pPr>
              <w:pStyle w:val="ConsPlusNormal"/>
              <w:jc w:val="center"/>
            </w:pPr>
            <w:r>
              <w:t>2</w:t>
            </w:r>
          </w:p>
        </w:tc>
        <w:tc>
          <w:tcPr>
            <w:tcW w:w="1436" w:type="dxa"/>
          </w:tcPr>
          <w:p w:rsidR="00B16176" w:rsidRDefault="00B16176">
            <w:pPr>
              <w:pStyle w:val="ConsPlusNormal"/>
              <w:jc w:val="center"/>
            </w:pPr>
            <w:r>
              <w:t>2</w:t>
            </w:r>
          </w:p>
        </w:tc>
      </w:tr>
      <w:tr w:rsidR="00B16176">
        <w:tc>
          <w:tcPr>
            <w:tcW w:w="1020" w:type="dxa"/>
          </w:tcPr>
          <w:p w:rsidR="00B16176" w:rsidRDefault="00B16176">
            <w:pPr>
              <w:pStyle w:val="ConsPlusNormal"/>
              <w:jc w:val="center"/>
            </w:pPr>
            <w:r>
              <w:t>2.7.3</w:t>
            </w:r>
          </w:p>
        </w:tc>
        <w:tc>
          <w:tcPr>
            <w:tcW w:w="4365" w:type="dxa"/>
          </w:tcPr>
          <w:p w:rsidR="00B16176" w:rsidRDefault="00B16176">
            <w:pPr>
              <w:pStyle w:val="ConsPlusNormal"/>
            </w:pPr>
            <w:r>
              <w:t>Столик инструментальный</w:t>
            </w:r>
          </w:p>
        </w:tc>
        <w:tc>
          <w:tcPr>
            <w:tcW w:w="1435" w:type="dxa"/>
          </w:tcPr>
          <w:p w:rsidR="00B16176" w:rsidRDefault="00B16176">
            <w:pPr>
              <w:pStyle w:val="ConsPlusNormal"/>
              <w:jc w:val="center"/>
            </w:pPr>
            <w:r>
              <w:t>4</w:t>
            </w:r>
          </w:p>
        </w:tc>
        <w:tc>
          <w:tcPr>
            <w:tcW w:w="1435" w:type="dxa"/>
          </w:tcPr>
          <w:p w:rsidR="00B16176" w:rsidRDefault="00B16176">
            <w:pPr>
              <w:pStyle w:val="ConsPlusNormal"/>
              <w:jc w:val="center"/>
            </w:pPr>
            <w:r>
              <w:t>4</w:t>
            </w:r>
          </w:p>
        </w:tc>
        <w:tc>
          <w:tcPr>
            <w:tcW w:w="1436" w:type="dxa"/>
          </w:tcPr>
          <w:p w:rsidR="00B16176" w:rsidRDefault="00B16176">
            <w:pPr>
              <w:pStyle w:val="ConsPlusNormal"/>
              <w:jc w:val="center"/>
            </w:pPr>
            <w:r>
              <w:t>4</w:t>
            </w:r>
          </w:p>
        </w:tc>
      </w:tr>
      <w:tr w:rsidR="00B16176">
        <w:tc>
          <w:tcPr>
            <w:tcW w:w="1020" w:type="dxa"/>
          </w:tcPr>
          <w:p w:rsidR="00B16176" w:rsidRDefault="00B16176">
            <w:pPr>
              <w:pStyle w:val="ConsPlusNormal"/>
              <w:jc w:val="center"/>
            </w:pPr>
            <w:r>
              <w:t>2.7.4</w:t>
            </w:r>
          </w:p>
        </w:tc>
        <w:tc>
          <w:tcPr>
            <w:tcW w:w="4365" w:type="dxa"/>
          </w:tcPr>
          <w:p w:rsidR="00B16176" w:rsidRDefault="00B16176">
            <w:pPr>
              <w:pStyle w:val="ConsPlusNormal"/>
            </w:pPr>
            <w:r>
              <w:t>Стол перевязочный</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1020" w:type="dxa"/>
          </w:tcPr>
          <w:p w:rsidR="00B16176" w:rsidRDefault="00B16176">
            <w:pPr>
              <w:pStyle w:val="ConsPlusNormal"/>
              <w:jc w:val="center"/>
            </w:pPr>
            <w:r>
              <w:t>2.7.5</w:t>
            </w:r>
          </w:p>
        </w:tc>
        <w:tc>
          <w:tcPr>
            <w:tcW w:w="4365" w:type="dxa"/>
          </w:tcPr>
          <w:p w:rsidR="00B16176" w:rsidRDefault="00B16176">
            <w:pPr>
              <w:pStyle w:val="ConsPlusNormal"/>
            </w:pPr>
            <w:r>
              <w:t>Стол операционный (хирургический)</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1020" w:type="dxa"/>
          </w:tcPr>
          <w:p w:rsidR="00B16176" w:rsidRDefault="00B16176">
            <w:pPr>
              <w:pStyle w:val="ConsPlusNormal"/>
              <w:jc w:val="center"/>
            </w:pPr>
            <w:r>
              <w:t>2.7.6</w:t>
            </w:r>
          </w:p>
        </w:tc>
        <w:tc>
          <w:tcPr>
            <w:tcW w:w="4365" w:type="dxa"/>
          </w:tcPr>
          <w:p w:rsidR="00B16176" w:rsidRDefault="00B16176">
            <w:pPr>
              <w:pStyle w:val="ConsPlusNormal"/>
            </w:pPr>
            <w:r>
              <w:t>Санитарное оборудование</w:t>
            </w:r>
          </w:p>
        </w:tc>
        <w:tc>
          <w:tcPr>
            <w:tcW w:w="1435" w:type="dxa"/>
          </w:tcPr>
          <w:p w:rsidR="00B16176" w:rsidRDefault="00B16176">
            <w:pPr>
              <w:pStyle w:val="ConsPlusNormal"/>
              <w:jc w:val="center"/>
            </w:pPr>
            <w:r>
              <w:t>2</w:t>
            </w:r>
          </w:p>
        </w:tc>
        <w:tc>
          <w:tcPr>
            <w:tcW w:w="1435" w:type="dxa"/>
          </w:tcPr>
          <w:p w:rsidR="00B16176" w:rsidRDefault="00B16176">
            <w:pPr>
              <w:pStyle w:val="ConsPlusNormal"/>
              <w:jc w:val="center"/>
            </w:pPr>
            <w:r>
              <w:t>2</w:t>
            </w:r>
          </w:p>
        </w:tc>
        <w:tc>
          <w:tcPr>
            <w:tcW w:w="1436" w:type="dxa"/>
          </w:tcPr>
          <w:p w:rsidR="00B16176" w:rsidRDefault="00B16176">
            <w:pPr>
              <w:pStyle w:val="ConsPlusNormal"/>
              <w:jc w:val="center"/>
            </w:pPr>
            <w:r>
              <w:t>2</w:t>
            </w:r>
          </w:p>
        </w:tc>
      </w:tr>
      <w:tr w:rsidR="00B16176">
        <w:tc>
          <w:tcPr>
            <w:tcW w:w="1020" w:type="dxa"/>
          </w:tcPr>
          <w:p w:rsidR="00B16176" w:rsidRDefault="00B16176">
            <w:pPr>
              <w:pStyle w:val="ConsPlusNormal"/>
              <w:jc w:val="center"/>
            </w:pPr>
            <w:r>
              <w:lastRenderedPageBreak/>
              <w:t>2.7.7</w:t>
            </w:r>
          </w:p>
        </w:tc>
        <w:tc>
          <w:tcPr>
            <w:tcW w:w="4365" w:type="dxa"/>
          </w:tcPr>
          <w:p w:rsidR="00B16176" w:rsidRDefault="00B16176">
            <w:pPr>
              <w:pStyle w:val="ConsPlusNormal"/>
            </w:pPr>
            <w:r>
              <w:t>Набор перевязочный (большой)</w:t>
            </w:r>
          </w:p>
        </w:tc>
        <w:tc>
          <w:tcPr>
            <w:tcW w:w="1435" w:type="dxa"/>
          </w:tcPr>
          <w:p w:rsidR="00B16176" w:rsidRDefault="00B16176">
            <w:pPr>
              <w:pStyle w:val="ConsPlusNormal"/>
              <w:jc w:val="center"/>
            </w:pPr>
            <w:r>
              <w:t>5</w:t>
            </w:r>
          </w:p>
        </w:tc>
        <w:tc>
          <w:tcPr>
            <w:tcW w:w="1435" w:type="dxa"/>
          </w:tcPr>
          <w:p w:rsidR="00B16176" w:rsidRDefault="00B16176">
            <w:pPr>
              <w:pStyle w:val="ConsPlusNormal"/>
              <w:jc w:val="center"/>
            </w:pPr>
            <w:r>
              <w:t>18</w:t>
            </w:r>
          </w:p>
        </w:tc>
        <w:tc>
          <w:tcPr>
            <w:tcW w:w="1436" w:type="dxa"/>
          </w:tcPr>
          <w:p w:rsidR="00B16176" w:rsidRDefault="00B16176">
            <w:pPr>
              <w:pStyle w:val="ConsPlusNormal"/>
              <w:jc w:val="center"/>
            </w:pPr>
            <w:r>
              <w:t>22</w:t>
            </w:r>
          </w:p>
        </w:tc>
      </w:tr>
      <w:tr w:rsidR="00B16176">
        <w:tc>
          <w:tcPr>
            <w:tcW w:w="1020" w:type="dxa"/>
          </w:tcPr>
          <w:p w:rsidR="00B16176" w:rsidRDefault="00B16176">
            <w:pPr>
              <w:pStyle w:val="ConsPlusNormal"/>
              <w:jc w:val="center"/>
            </w:pPr>
            <w:r>
              <w:t>2.7.8</w:t>
            </w:r>
          </w:p>
        </w:tc>
        <w:tc>
          <w:tcPr>
            <w:tcW w:w="4365" w:type="dxa"/>
          </w:tcPr>
          <w:p w:rsidR="00B16176" w:rsidRDefault="00B16176">
            <w:pPr>
              <w:pStyle w:val="ConsPlusNormal"/>
            </w:pPr>
            <w:r>
              <w:t>Набор перевязочный (малый)</w:t>
            </w:r>
          </w:p>
        </w:tc>
        <w:tc>
          <w:tcPr>
            <w:tcW w:w="1435" w:type="dxa"/>
          </w:tcPr>
          <w:p w:rsidR="00B16176" w:rsidRDefault="00B16176">
            <w:pPr>
              <w:pStyle w:val="ConsPlusNormal"/>
              <w:jc w:val="center"/>
            </w:pPr>
            <w:r>
              <w:t>5</w:t>
            </w:r>
          </w:p>
        </w:tc>
        <w:tc>
          <w:tcPr>
            <w:tcW w:w="1435" w:type="dxa"/>
          </w:tcPr>
          <w:p w:rsidR="00B16176" w:rsidRDefault="00B16176">
            <w:pPr>
              <w:pStyle w:val="ConsPlusNormal"/>
              <w:jc w:val="center"/>
            </w:pPr>
            <w:r>
              <w:t>20</w:t>
            </w:r>
          </w:p>
        </w:tc>
        <w:tc>
          <w:tcPr>
            <w:tcW w:w="1436" w:type="dxa"/>
          </w:tcPr>
          <w:p w:rsidR="00B16176" w:rsidRDefault="00B16176">
            <w:pPr>
              <w:pStyle w:val="ConsPlusNormal"/>
              <w:jc w:val="center"/>
            </w:pPr>
            <w:r>
              <w:t>25</w:t>
            </w:r>
          </w:p>
        </w:tc>
      </w:tr>
      <w:tr w:rsidR="00B16176">
        <w:tc>
          <w:tcPr>
            <w:tcW w:w="1020" w:type="dxa"/>
          </w:tcPr>
          <w:p w:rsidR="00B16176" w:rsidRDefault="00B16176">
            <w:pPr>
              <w:pStyle w:val="ConsPlusNormal"/>
              <w:jc w:val="center"/>
            </w:pPr>
            <w:r>
              <w:t>2.7.9</w:t>
            </w:r>
          </w:p>
        </w:tc>
        <w:tc>
          <w:tcPr>
            <w:tcW w:w="4365" w:type="dxa"/>
          </w:tcPr>
          <w:p w:rsidR="00B16176" w:rsidRDefault="00B16176">
            <w:pPr>
              <w:pStyle w:val="ConsPlusNormal"/>
            </w:pPr>
            <w:r>
              <w:t>Игла для спинномозговой и люмбальной пункции</w:t>
            </w:r>
          </w:p>
        </w:tc>
        <w:tc>
          <w:tcPr>
            <w:tcW w:w="1435" w:type="dxa"/>
          </w:tcPr>
          <w:p w:rsidR="00B16176" w:rsidRDefault="00B16176">
            <w:pPr>
              <w:pStyle w:val="ConsPlusNormal"/>
              <w:jc w:val="center"/>
            </w:pPr>
            <w:r>
              <w:t>4</w:t>
            </w:r>
          </w:p>
        </w:tc>
        <w:tc>
          <w:tcPr>
            <w:tcW w:w="1435" w:type="dxa"/>
          </w:tcPr>
          <w:p w:rsidR="00B16176" w:rsidRDefault="00B16176">
            <w:pPr>
              <w:pStyle w:val="ConsPlusNormal"/>
              <w:jc w:val="center"/>
            </w:pPr>
            <w:r>
              <w:t>10</w:t>
            </w:r>
          </w:p>
        </w:tc>
        <w:tc>
          <w:tcPr>
            <w:tcW w:w="1436" w:type="dxa"/>
          </w:tcPr>
          <w:p w:rsidR="00B16176" w:rsidRDefault="00B16176">
            <w:pPr>
              <w:pStyle w:val="ConsPlusNormal"/>
              <w:jc w:val="center"/>
            </w:pPr>
            <w:r>
              <w:t>12</w:t>
            </w:r>
          </w:p>
        </w:tc>
      </w:tr>
      <w:tr w:rsidR="00B16176">
        <w:tc>
          <w:tcPr>
            <w:tcW w:w="1020" w:type="dxa"/>
          </w:tcPr>
          <w:p w:rsidR="00B16176" w:rsidRDefault="00B16176">
            <w:pPr>
              <w:pStyle w:val="ConsPlusNormal"/>
              <w:jc w:val="center"/>
            </w:pPr>
            <w:r>
              <w:t>2.7.10</w:t>
            </w:r>
          </w:p>
        </w:tc>
        <w:tc>
          <w:tcPr>
            <w:tcW w:w="4365" w:type="dxa"/>
          </w:tcPr>
          <w:p w:rsidR="00B16176" w:rsidRDefault="00B16176">
            <w:pPr>
              <w:pStyle w:val="ConsPlusNormal"/>
            </w:pPr>
            <w:r>
              <w:t>Материал перевязочный хирургический</w:t>
            </w:r>
          </w:p>
        </w:tc>
        <w:tc>
          <w:tcPr>
            <w:tcW w:w="1435" w:type="dxa"/>
          </w:tcPr>
          <w:p w:rsidR="00B16176" w:rsidRDefault="00B16176">
            <w:pPr>
              <w:pStyle w:val="ConsPlusNormal"/>
              <w:jc w:val="center"/>
            </w:pPr>
            <w:r>
              <w:t>по требованию, но не менее 10</w:t>
            </w:r>
          </w:p>
        </w:tc>
        <w:tc>
          <w:tcPr>
            <w:tcW w:w="1435" w:type="dxa"/>
          </w:tcPr>
          <w:p w:rsidR="00B16176" w:rsidRDefault="00B16176">
            <w:pPr>
              <w:pStyle w:val="ConsPlusNormal"/>
              <w:jc w:val="center"/>
            </w:pPr>
            <w:r>
              <w:t>по требованию, но не менее 10</w:t>
            </w:r>
          </w:p>
        </w:tc>
        <w:tc>
          <w:tcPr>
            <w:tcW w:w="1436" w:type="dxa"/>
          </w:tcPr>
          <w:p w:rsidR="00B16176" w:rsidRDefault="00B16176">
            <w:pPr>
              <w:pStyle w:val="ConsPlusNormal"/>
              <w:jc w:val="center"/>
            </w:pPr>
            <w:r>
              <w:t>по требованию, но не менее 10</w:t>
            </w:r>
          </w:p>
        </w:tc>
      </w:tr>
      <w:tr w:rsidR="00B16176">
        <w:tc>
          <w:tcPr>
            <w:tcW w:w="1020" w:type="dxa"/>
          </w:tcPr>
          <w:p w:rsidR="00B16176" w:rsidRDefault="00B16176">
            <w:pPr>
              <w:pStyle w:val="ConsPlusNormal"/>
              <w:jc w:val="center"/>
            </w:pPr>
            <w:r>
              <w:t>2.7.11</w:t>
            </w:r>
          </w:p>
        </w:tc>
        <w:tc>
          <w:tcPr>
            <w:tcW w:w="4365" w:type="dxa"/>
          </w:tcPr>
          <w:p w:rsidR="00B16176" w:rsidRDefault="00B16176">
            <w:pPr>
              <w:pStyle w:val="ConsPlusNormal"/>
            </w:pPr>
            <w:r>
              <w:t>Контейнер (емкость) для предстерилизационной очистки, дезинфекции и стерилизации медицинских изделий</w:t>
            </w:r>
          </w:p>
        </w:tc>
        <w:tc>
          <w:tcPr>
            <w:tcW w:w="1435" w:type="dxa"/>
          </w:tcPr>
          <w:p w:rsidR="00B16176" w:rsidRDefault="00B16176">
            <w:pPr>
              <w:pStyle w:val="ConsPlusNormal"/>
              <w:jc w:val="center"/>
            </w:pPr>
            <w:r>
              <w:t>по требованию, но не менее 1</w:t>
            </w:r>
          </w:p>
        </w:tc>
        <w:tc>
          <w:tcPr>
            <w:tcW w:w="1435" w:type="dxa"/>
          </w:tcPr>
          <w:p w:rsidR="00B16176" w:rsidRDefault="00B16176">
            <w:pPr>
              <w:pStyle w:val="ConsPlusNormal"/>
              <w:jc w:val="center"/>
            </w:pPr>
            <w:r>
              <w:t>по требованию, но не менее 1</w:t>
            </w:r>
          </w:p>
        </w:tc>
        <w:tc>
          <w:tcPr>
            <w:tcW w:w="1436" w:type="dxa"/>
          </w:tcPr>
          <w:p w:rsidR="00B16176" w:rsidRDefault="00B16176">
            <w:pPr>
              <w:pStyle w:val="ConsPlusNormal"/>
              <w:jc w:val="center"/>
            </w:pPr>
            <w:r>
              <w:t>по требованию, но не менее 1</w:t>
            </w:r>
          </w:p>
        </w:tc>
      </w:tr>
      <w:tr w:rsidR="00B16176">
        <w:tc>
          <w:tcPr>
            <w:tcW w:w="1020" w:type="dxa"/>
          </w:tcPr>
          <w:p w:rsidR="00B16176" w:rsidRDefault="00B16176">
            <w:pPr>
              <w:pStyle w:val="ConsPlusNormal"/>
              <w:jc w:val="center"/>
            </w:pPr>
            <w:r>
              <w:t>2.7.12</w:t>
            </w:r>
          </w:p>
        </w:tc>
        <w:tc>
          <w:tcPr>
            <w:tcW w:w="4365" w:type="dxa"/>
          </w:tcPr>
          <w:p w:rsidR="00B16176" w:rsidRDefault="00B16176">
            <w:pPr>
              <w:pStyle w:val="ConsPlusNormal"/>
            </w:pPr>
            <w:r>
              <w:t>Шовный атравматический материал</w:t>
            </w:r>
          </w:p>
        </w:tc>
        <w:tc>
          <w:tcPr>
            <w:tcW w:w="1435" w:type="dxa"/>
          </w:tcPr>
          <w:p w:rsidR="00B16176" w:rsidRDefault="00B16176">
            <w:pPr>
              <w:pStyle w:val="ConsPlusNormal"/>
              <w:jc w:val="center"/>
            </w:pPr>
            <w:r>
              <w:t>по требованию, но не менее 1</w:t>
            </w:r>
          </w:p>
        </w:tc>
        <w:tc>
          <w:tcPr>
            <w:tcW w:w="1435" w:type="dxa"/>
          </w:tcPr>
          <w:p w:rsidR="00B16176" w:rsidRDefault="00B16176">
            <w:pPr>
              <w:pStyle w:val="ConsPlusNormal"/>
              <w:jc w:val="center"/>
            </w:pPr>
            <w:r>
              <w:t>по требованию, но не менее 1</w:t>
            </w:r>
          </w:p>
        </w:tc>
        <w:tc>
          <w:tcPr>
            <w:tcW w:w="1436" w:type="dxa"/>
          </w:tcPr>
          <w:p w:rsidR="00B16176" w:rsidRDefault="00B16176">
            <w:pPr>
              <w:pStyle w:val="ConsPlusNormal"/>
              <w:jc w:val="center"/>
            </w:pPr>
            <w:r>
              <w:t>по требованию, но не менее 1</w:t>
            </w:r>
          </w:p>
        </w:tc>
      </w:tr>
      <w:tr w:rsidR="00B16176">
        <w:tc>
          <w:tcPr>
            <w:tcW w:w="1020" w:type="dxa"/>
          </w:tcPr>
          <w:p w:rsidR="00B16176" w:rsidRDefault="00B16176">
            <w:pPr>
              <w:pStyle w:val="ConsPlusNormal"/>
              <w:jc w:val="center"/>
            </w:pPr>
            <w:r>
              <w:t>2.7.13</w:t>
            </w:r>
          </w:p>
        </w:tc>
        <w:tc>
          <w:tcPr>
            <w:tcW w:w="4365" w:type="dxa"/>
          </w:tcPr>
          <w:p w:rsidR="00B16176" w:rsidRDefault="00B16176">
            <w:pPr>
              <w:pStyle w:val="ConsPlusNormal"/>
            </w:pPr>
            <w:r>
              <w:t>Светильник бестеневой медицинский передвижной</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1020" w:type="dxa"/>
          </w:tcPr>
          <w:p w:rsidR="00B16176" w:rsidRDefault="00B16176">
            <w:pPr>
              <w:pStyle w:val="ConsPlusNormal"/>
              <w:jc w:val="center"/>
            </w:pPr>
            <w:r>
              <w:t>2.7.14</w:t>
            </w:r>
          </w:p>
        </w:tc>
        <w:tc>
          <w:tcPr>
            <w:tcW w:w="4365" w:type="dxa"/>
          </w:tcPr>
          <w:p w:rsidR="00B16176" w:rsidRDefault="00B16176">
            <w:pPr>
              <w:pStyle w:val="ConsPlusNormal"/>
            </w:pPr>
            <w:r>
              <w:t>Лампа операционная потолочная бестеневая</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9691" w:type="dxa"/>
            <w:gridSpan w:val="5"/>
          </w:tcPr>
          <w:p w:rsidR="00B16176" w:rsidRDefault="00B16176">
            <w:pPr>
              <w:pStyle w:val="ConsPlusNormal"/>
              <w:jc w:val="center"/>
              <w:outlineLvl w:val="3"/>
            </w:pPr>
            <w:r>
              <w:t>2.8. Кабинет для гипсования</w:t>
            </w:r>
          </w:p>
        </w:tc>
      </w:tr>
      <w:tr w:rsidR="00B16176">
        <w:tc>
          <w:tcPr>
            <w:tcW w:w="1020" w:type="dxa"/>
          </w:tcPr>
          <w:p w:rsidR="00B16176" w:rsidRDefault="00B16176">
            <w:pPr>
              <w:pStyle w:val="ConsPlusNormal"/>
              <w:jc w:val="center"/>
            </w:pPr>
            <w:r>
              <w:t>2.8.1</w:t>
            </w:r>
          </w:p>
        </w:tc>
        <w:tc>
          <w:tcPr>
            <w:tcW w:w="4365" w:type="dxa"/>
          </w:tcPr>
          <w:p w:rsidR="00B16176" w:rsidRDefault="00B16176">
            <w:pPr>
              <w:pStyle w:val="ConsPlusNormal"/>
            </w:pPr>
            <w:r>
              <w:t>Шкаф медицинский</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2</w:t>
            </w:r>
          </w:p>
        </w:tc>
        <w:tc>
          <w:tcPr>
            <w:tcW w:w="1436" w:type="dxa"/>
          </w:tcPr>
          <w:p w:rsidR="00B16176" w:rsidRDefault="00B16176">
            <w:pPr>
              <w:pStyle w:val="ConsPlusNormal"/>
              <w:jc w:val="center"/>
            </w:pPr>
            <w:r>
              <w:t>2</w:t>
            </w:r>
          </w:p>
        </w:tc>
      </w:tr>
      <w:tr w:rsidR="00B16176">
        <w:tc>
          <w:tcPr>
            <w:tcW w:w="1020" w:type="dxa"/>
          </w:tcPr>
          <w:p w:rsidR="00B16176" w:rsidRDefault="00B16176">
            <w:pPr>
              <w:pStyle w:val="ConsPlusNormal"/>
              <w:jc w:val="center"/>
            </w:pPr>
            <w:r>
              <w:t>2.8.2</w:t>
            </w:r>
          </w:p>
        </w:tc>
        <w:tc>
          <w:tcPr>
            <w:tcW w:w="4365" w:type="dxa"/>
          </w:tcPr>
          <w:p w:rsidR="00B16176" w:rsidRDefault="00B16176">
            <w:pPr>
              <w:pStyle w:val="ConsPlusNormal"/>
            </w:pPr>
            <w:r>
              <w:t>Облучатель - рециркулятор воздуха ультрафиолетовый</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1020" w:type="dxa"/>
          </w:tcPr>
          <w:p w:rsidR="00B16176" w:rsidRDefault="00B16176">
            <w:pPr>
              <w:pStyle w:val="ConsPlusNormal"/>
              <w:jc w:val="center"/>
            </w:pPr>
            <w:r>
              <w:t>2.8.3</w:t>
            </w:r>
          </w:p>
        </w:tc>
        <w:tc>
          <w:tcPr>
            <w:tcW w:w="4365" w:type="dxa"/>
          </w:tcPr>
          <w:p w:rsidR="00B16176" w:rsidRDefault="00B16176">
            <w:pPr>
              <w:pStyle w:val="ConsPlusNormal"/>
            </w:pPr>
            <w:r>
              <w:t>Стол для гипсовочных работ</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1020" w:type="dxa"/>
          </w:tcPr>
          <w:p w:rsidR="00B16176" w:rsidRDefault="00B16176">
            <w:pPr>
              <w:pStyle w:val="ConsPlusNormal"/>
              <w:jc w:val="center"/>
            </w:pPr>
            <w:r>
              <w:lastRenderedPageBreak/>
              <w:t>2.8.4</w:t>
            </w:r>
          </w:p>
        </w:tc>
        <w:tc>
          <w:tcPr>
            <w:tcW w:w="4365" w:type="dxa"/>
          </w:tcPr>
          <w:p w:rsidR="00B16176" w:rsidRDefault="00B16176">
            <w:pPr>
              <w:pStyle w:val="ConsPlusNormal"/>
            </w:pPr>
            <w:r>
              <w:t>Стол перевязочный</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1020" w:type="dxa"/>
          </w:tcPr>
          <w:p w:rsidR="00B16176" w:rsidRDefault="00B16176">
            <w:pPr>
              <w:pStyle w:val="ConsPlusNormal"/>
              <w:jc w:val="center"/>
            </w:pPr>
            <w:r>
              <w:t>2.8.5</w:t>
            </w:r>
          </w:p>
        </w:tc>
        <w:tc>
          <w:tcPr>
            <w:tcW w:w="4365" w:type="dxa"/>
          </w:tcPr>
          <w:p w:rsidR="00B16176" w:rsidRDefault="00B16176">
            <w:pPr>
              <w:pStyle w:val="ConsPlusNormal"/>
            </w:pPr>
            <w:r>
              <w:t>Столик инструментальный</w:t>
            </w:r>
          </w:p>
        </w:tc>
        <w:tc>
          <w:tcPr>
            <w:tcW w:w="1435" w:type="dxa"/>
          </w:tcPr>
          <w:p w:rsidR="00B16176" w:rsidRDefault="00B16176">
            <w:pPr>
              <w:pStyle w:val="ConsPlusNormal"/>
              <w:jc w:val="center"/>
            </w:pPr>
            <w:r>
              <w:t>2</w:t>
            </w:r>
          </w:p>
        </w:tc>
        <w:tc>
          <w:tcPr>
            <w:tcW w:w="1435" w:type="dxa"/>
          </w:tcPr>
          <w:p w:rsidR="00B16176" w:rsidRDefault="00B16176">
            <w:pPr>
              <w:pStyle w:val="ConsPlusNormal"/>
              <w:jc w:val="center"/>
            </w:pPr>
            <w:r>
              <w:t>2</w:t>
            </w:r>
          </w:p>
        </w:tc>
        <w:tc>
          <w:tcPr>
            <w:tcW w:w="1436" w:type="dxa"/>
          </w:tcPr>
          <w:p w:rsidR="00B16176" w:rsidRDefault="00B16176">
            <w:pPr>
              <w:pStyle w:val="ConsPlusNormal"/>
              <w:jc w:val="center"/>
            </w:pPr>
            <w:r>
              <w:t>2</w:t>
            </w:r>
          </w:p>
        </w:tc>
      </w:tr>
      <w:tr w:rsidR="00B16176">
        <w:tc>
          <w:tcPr>
            <w:tcW w:w="1020" w:type="dxa"/>
          </w:tcPr>
          <w:p w:rsidR="00B16176" w:rsidRDefault="00B16176">
            <w:pPr>
              <w:pStyle w:val="ConsPlusNormal"/>
              <w:jc w:val="center"/>
            </w:pPr>
            <w:r>
              <w:t>2.8.6</w:t>
            </w:r>
          </w:p>
        </w:tc>
        <w:tc>
          <w:tcPr>
            <w:tcW w:w="4365" w:type="dxa"/>
          </w:tcPr>
          <w:p w:rsidR="00B16176" w:rsidRDefault="00B16176">
            <w:pPr>
              <w:pStyle w:val="ConsPlusNormal"/>
            </w:pPr>
            <w:r>
              <w:t>Набор инструментов для наложения гипсовых повязок (включает устройство для съема гипсовых повязок, ножницы для разрезания повязок по Листеру (с дополнительным элементом для быстрого разрыва повязок), щипцы для отгибания краев гипсовых повязок, нож для гипса и гипсовых повязок, шпатель для гипса, пила электрическая для разрезания гипса и гипсовых повязок)</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2</w:t>
            </w:r>
          </w:p>
        </w:tc>
        <w:tc>
          <w:tcPr>
            <w:tcW w:w="1436" w:type="dxa"/>
          </w:tcPr>
          <w:p w:rsidR="00B16176" w:rsidRDefault="00B16176">
            <w:pPr>
              <w:pStyle w:val="ConsPlusNormal"/>
              <w:jc w:val="center"/>
            </w:pPr>
            <w:r>
              <w:t>3</w:t>
            </w:r>
          </w:p>
        </w:tc>
      </w:tr>
      <w:tr w:rsidR="00B16176">
        <w:tc>
          <w:tcPr>
            <w:tcW w:w="1020" w:type="dxa"/>
          </w:tcPr>
          <w:p w:rsidR="00B16176" w:rsidRDefault="00B16176">
            <w:pPr>
              <w:pStyle w:val="ConsPlusNormal"/>
              <w:jc w:val="center"/>
            </w:pPr>
            <w:r>
              <w:t>2.8.7</w:t>
            </w:r>
          </w:p>
        </w:tc>
        <w:tc>
          <w:tcPr>
            <w:tcW w:w="4365" w:type="dxa"/>
          </w:tcPr>
          <w:p w:rsidR="00B16176" w:rsidRDefault="00B16176">
            <w:pPr>
              <w:pStyle w:val="ConsPlusNormal"/>
            </w:pPr>
            <w:r>
              <w:t>Бинты гипсовые медицинские</w:t>
            </w:r>
          </w:p>
        </w:tc>
        <w:tc>
          <w:tcPr>
            <w:tcW w:w="1435" w:type="dxa"/>
          </w:tcPr>
          <w:p w:rsidR="00B16176" w:rsidRDefault="00B16176">
            <w:pPr>
              <w:pStyle w:val="ConsPlusNormal"/>
              <w:jc w:val="center"/>
            </w:pPr>
            <w:r>
              <w:t>по требованию, но не менее 10</w:t>
            </w:r>
          </w:p>
        </w:tc>
        <w:tc>
          <w:tcPr>
            <w:tcW w:w="1435" w:type="dxa"/>
          </w:tcPr>
          <w:p w:rsidR="00B16176" w:rsidRDefault="00B16176">
            <w:pPr>
              <w:pStyle w:val="ConsPlusNormal"/>
              <w:jc w:val="center"/>
            </w:pPr>
            <w:r>
              <w:t>по требованию, но не менее 10</w:t>
            </w:r>
          </w:p>
        </w:tc>
        <w:tc>
          <w:tcPr>
            <w:tcW w:w="1436" w:type="dxa"/>
          </w:tcPr>
          <w:p w:rsidR="00B16176" w:rsidRDefault="00B16176">
            <w:pPr>
              <w:pStyle w:val="ConsPlusNormal"/>
              <w:jc w:val="center"/>
            </w:pPr>
            <w:r>
              <w:t>по требованию, но не менее 10</w:t>
            </w:r>
          </w:p>
        </w:tc>
      </w:tr>
      <w:tr w:rsidR="00B16176">
        <w:tc>
          <w:tcPr>
            <w:tcW w:w="1020" w:type="dxa"/>
          </w:tcPr>
          <w:p w:rsidR="00B16176" w:rsidRDefault="00B16176">
            <w:pPr>
              <w:pStyle w:val="ConsPlusNormal"/>
              <w:jc w:val="center"/>
            </w:pPr>
            <w:r>
              <w:t>2.8.8</w:t>
            </w:r>
          </w:p>
        </w:tc>
        <w:tc>
          <w:tcPr>
            <w:tcW w:w="4365" w:type="dxa"/>
          </w:tcPr>
          <w:p w:rsidR="00B16176" w:rsidRDefault="00B16176">
            <w:pPr>
              <w:pStyle w:val="ConsPlusNormal"/>
            </w:pPr>
            <w:r>
              <w:t>Санитарное оборудование</w:t>
            </w:r>
          </w:p>
        </w:tc>
        <w:tc>
          <w:tcPr>
            <w:tcW w:w="1435" w:type="dxa"/>
          </w:tcPr>
          <w:p w:rsidR="00B16176" w:rsidRDefault="00B16176">
            <w:pPr>
              <w:pStyle w:val="ConsPlusNormal"/>
              <w:jc w:val="center"/>
            </w:pPr>
            <w:r>
              <w:t>2</w:t>
            </w:r>
          </w:p>
        </w:tc>
        <w:tc>
          <w:tcPr>
            <w:tcW w:w="1435" w:type="dxa"/>
          </w:tcPr>
          <w:p w:rsidR="00B16176" w:rsidRDefault="00B16176">
            <w:pPr>
              <w:pStyle w:val="ConsPlusNormal"/>
              <w:jc w:val="center"/>
            </w:pPr>
            <w:r>
              <w:t>2</w:t>
            </w:r>
          </w:p>
        </w:tc>
        <w:tc>
          <w:tcPr>
            <w:tcW w:w="1436" w:type="dxa"/>
          </w:tcPr>
          <w:p w:rsidR="00B16176" w:rsidRDefault="00B16176">
            <w:pPr>
              <w:pStyle w:val="ConsPlusNormal"/>
              <w:jc w:val="center"/>
            </w:pPr>
            <w:r>
              <w:t>2</w:t>
            </w:r>
          </w:p>
        </w:tc>
      </w:tr>
      <w:tr w:rsidR="00B16176">
        <w:tc>
          <w:tcPr>
            <w:tcW w:w="1020" w:type="dxa"/>
          </w:tcPr>
          <w:p w:rsidR="00B16176" w:rsidRDefault="00B16176">
            <w:pPr>
              <w:pStyle w:val="ConsPlusNormal"/>
              <w:jc w:val="center"/>
            </w:pPr>
            <w:r>
              <w:t>2.8.9</w:t>
            </w:r>
          </w:p>
        </w:tc>
        <w:tc>
          <w:tcPr>
            <w:tcW w:w="4365" w:type="dxa"/>
          </w:tcPr>
          <w:p w:rsidR="00B16176" w:rsidRDefault="00B16176">
            <w:pPr>
              <w:pStyle w:val="ConsPlusNormal"/>
            </w:pPr>
            <w:r>
              <w:t>Светильник бестеневой медицинский передвижной</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1020" w:type="dxa"/>
          </w:tcPr>
          <w:p w:rsidR="00B16176" w:rsidRDefault="00B16176">
            <w:pPr>
              <w:pStyle w:val="ConsPlusNormal"/>
              <w:jc w:val="center"/>
            </w:pPr>
            <w:r>
              <w:t>2.8.10</w:t>
            </w:r>
          </w:p>
        </w:tc>
        <w:tc>
          <w:tcPr>
            <w:tcW w:w="4365" w:type="dxa"/>
          </w:tcPr>
          <w:p w:rsidR="00B16176" w:rsidRDefault="00B16176">
            <w:pPr>
              <w:pStyle w:val="ConsPlusNormal"/>
            </w:pPr>
            <w:r>
              <w:t>Лампа операционная потолочная бестеневая</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9691" w:type="dxa"/>
            <w:gridSpan w:val="5"/>
          </w:tcPr>
          <w:p w:rsidR="00B16176" w:rsidRDefault="00B16176">
            <w:pPr>
              <w:pStyle w:val="ConsPlusNormal"/>
              <w:jc w:val="center"/>
              <w:outlineLvl w:val="3"/>
            </w:pPr>
            <w:r>
              <w:t>2.9. Кабинет предоперационной подготовки</w:t>
            </w:r>
          </w:p>
        </w:tc>
      </w:tr>
      <w:tr w:rsidR="00B16176">
        <w:tc>
          <w:tcPr>
            <w:tcW w:w="1020" w:type="dxa"/>
          </w:tcPr>
          <w:p w:rsidR="00B16176" w:rsidRDefault="00B16176">
            <w:pPr>
              <w:pStyle w:val="ConsPlusNormal"/>
              <w:jc w:val="center"/>
            </w:pPr>
            <w:r>
              <w:t>2.9.1</w:t>
            </w:r>
          </w:p>
        </w:tc>
        <w:tc>
          <w:tcPr>
            <w:tcW w:w="4365" w:type="dxa"/>
          </w:tcPr>
          <w:p w:rsidR="00B16176" w:rsidRDefault="00B16176">
            <w:pPr>
              <w:pStyle w:val="ConsPlusNormal"/>
            </w:pPr>
            <w:r>
              <w:t>Шкаф медицинский</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1020" w:type="dxa"/>
          </w:tcPr>
          <w:p w:rsidR="00B16176" w:rsidRDefault="00B16176">
            <w:pPr>
              <w:pStyle w:val="ConsPlusNormal"/>
              <w:jc w:val="center"/>
            </w:pPr>
            <w:r>
              <w:t>2.9.2</w:t>
            </w:r>
          </w:p>
        </w:tc>
        <w:tc>
          <w:tcPr>
            <w:tcW w:w="4365" w:type="dxa"/>
          </w:tcPr>
          <w:p w:rsidR="00B16176" w:rsidRDefault="00B16176">
            <w:pPr>
              <w:pStyle w:val="ConsPlusNormal"/>
            </w:pPr>
            <w:r>
              <w:t>Облучатель - рециркулятор воздуха ультрафиолетовый</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1020" w:type="dxa"/>
          </w:tcPr>
          <w:p w:rsidR="00B16176" w:rsidRDefault="00B16176">
            <w:pPr>
              <w:pStyle w:val="ConsPlusNormal"/>
              <w:jc w:val="center"/>
            </w:pPr>
            <w:r>
              <w:t>2.9.3</w:t>
            </w:r>
          </w:p>
        </w:tc>
        <w:tc>
          <w:tcPr>
            <w:tcW w:w="4365" w:type="dxa"/>
          </w:tcPr>
          <w:p w:rsidR="00B16176" w:rsidRDefault="00B16176">
            <w:pPr>
              <w:pStyle w:val="ConsPlusNormal"/>
            </w:pPr>
            <w:r>
              <w:t>Каталка медицинская больничная</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2</w:t>
            </w:r>
          </w:p>
        </w:tc>
        <w:tc>
          <w:tcPr>
            <w:tcW w:w="1436" w:type="dxa"/>
          </w:tcPr>
          <w:p w:rsidR="00B16176" w:rsidRDefault="00B16176">
            <w:pPr>
              <w:pStyle w:val="ConsPlusNormal"/>
              <w:jc w:val="center"/>
            </w:pPr>
            <w:r>
              <w:t>2</w:t>
            </w:r>
          </w:p>
        </w:tc>
      </w:tr>
      <w:tr w:rsidR="00B16176">
        <w:tc>
          <w:tcPr>
            <w:tcW w:w="1020" w:type="dxa"/>
          </w:tcPr>
          <w:p w:rsidR="00B16176" w:rsidRDefault="00B16176">
            <w:pPr>
              <w:pStyle w:val="ConsPlusNormal"/>
              <w:jc w:val="center"/>
            </w:pPr>
            <w:r>
              <w:lastRenderedPageBreak/>
              <w:t>2.9.4</w:t>
            </w:r>
          </w:p>
        </w:tc>
        <w:tc>
          <w:tcPr>
            <w:tcW w:w="4365" w:type="dxa"/>
          </w:tcPr>
          <w:p w:rsidR="00B16176" w:rsidRDefault="00B16176">
            <w:pPr>
              <w:pStyle w:val="ConsPlusNormal"/>
            </w:pPr>
            <w:r>
              <w:t>Стол прикроватный</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1020" w:type="dxa"/>
          </w:tcPr>
          <w:p w:rsidR="00B16176" w:rsidRDefault="00B16176">
            <w:pPr>
              <w:pStyle w:val="ConsPlusNormal"/>
              <w:jc w:val="center"/>
            </w:pPr>
            <w:r>
              <w:t>2.9.5</w:t>
            </w:r>
          </w:p>
        </w:tc>
        <w:tc>
          <w:tcPr>
            <w:tcW w:w="4365" w:type="dxa"/>
          </w:tcPr>
          <w:p w:rsidR="00B16176" w:rsidRDefault="00B16176">
            <w:pPr>
              <w:pStyle w:val="ConsPlusNormal"/>
            </w:pPr>
            <w:r>
              <w:t>Столик инструментальный</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9691" w:type="dxa"/>
            <w:gridSpan w:val="5"/>
          </w:tcPr>
          <w:p w:rsidR="00B16176" w:rsidRDefault="00B16176">
            <w:pPr>
              <w:pStyle w:val="ConsPlusNormal"/>
              <w:jc w:val="center"/>
              <w:outlineLvl w:val="3"/>
            </w:pPr>
            <w:r>
              <w:t>2.10. Палата реанимации и интенсивной терапии</w:t>
            </w:r>
          </w:p>
        </w:tc>
      </w:tr>
      <w:tr w:rsidR="00B16176">
        <w:tc>
          <w:tcPr>
            <w:tcW w:w="1020" w:type="dxa"/>
          </w:tcPr>
          <w:p w:rsidR="00B16176" w:rsidRDefault="00B16176">
            <w:pPr>
              <w:pStyle w:val="ConsPlusNormal"/>
              <w:jc w:val="center"/>
            </w:pPr>
            <w:r>
              <w:t>2.10.1</w:t>
            </w:r>
          </w:p>
        </w:tc>
        <w:tc>
          <w:tcPr>
            <w:tcW w:w="4365" w:type="dxa"/>
          </w:tcPr>
          <w:p w:rsidR="00B16176" w:rsidRDefault="00B16176">
            <w:pPr>
              <w:pStyle w:val="ConsPlusNormal"/>
            </w:pPr>
            <w:r>
              <w:t>Кровать многофункциональная реанимационная для палат интенсивной терапии</w:t>
            </w:r>
          </w:p>
        </w:tc>
        <w:tc>
          <w:tcPr>
            <w:tcW w:w="1435" w:type="dxa"/>
          </w:tcPr>
          <w:p w:rsidR="00B16176" w:rsidRDefault="00B16176">
            <w:pPr>
              <w:pStyle w:val="ConsPlusNormal"/>
              <w:jc w:val="center"/>
            </w:pPr>
            <w:r>
              <w:t>6</w:t>
            </w:r>
          </w:p>
        </w:tc>
        <w:tc>
          <w:tcPr>
            <w:tcW w:w="1435" w:type="dxa"/>
          </w:tcPr>
          <w:p w:rsidR="00B16176" w:rsidRDefault="00B16176">
            <w:pPr>
              <w:pStyle w:val="ConsPlusNormal"/>
              <w:jc w:val="center"/>
            </w:pPr>
            <w:r>
              <w:t>12</w:t>
            </w:r>
          </w:p>
        </w:tc>
        <w:tc>
          <w:tcPr>
            <w:tcW w:w="1436" w:type="dxa"/>
          </w:tcPr>
          <w:p w:rsidR="00B16176" w:rsidRDefault="00B16176">
            <w:pPr>
              <w:pStyle w:val="ConsPlusNormal"/>
              <w:jc w:val="center"/>
            </w:pPr>
            <w:r>
              <w:t>18</w:t>
            </w:r>
          </w:p>
        </w:tc>
      </w:tr>
      <w:tr w:rsidR="00B16176">
        <w:tc>
          <w:tcPr>
            <w:tcW w:w="1020" w:type="dxa"/>
          </w:tcPr>
          <w:p w:rsidR="00B16176" w:rsidRDefault="00B16176">
            <w:pPr>
              <w:pStyle w:val="ConsPlusNormal"/>
              <w:jc w:val="center"/>
            </w:pPr>
            <w:r>
              <w:t>2.10.2</w:t>
            </w:r>
          </w:p>
        </w:tc>
        <w:tc>
          <w:tcPr>
            <w:tcW w:w="4365" w:type="dxa"/>
          </w:tcPr>
          <w:p w:rsidR="00B16176" w:rsidRDefault="00B16176">
            <w:pPr>
              <w:pStyle w:val="ConsPlusNormal"/>
            </w:pPr>
            <w:r>
              <w:t>Многоразовый двухбалонный зонд-обтуратор по Блекмору</w:t>
            </w:r>
          </w:p>
        </w:tc>
        <w:tc>
          <w:tcPr>
            <w:tcW w:w="1435" w:type="dxa"/>
          </w:tcPr>
          <w:p w:rsidR="00B16176" w:rsidRDefault="00B16176">
            <w:pPr>
              <w:pStyle w:val="ConsPlusNormal"/>
              <w:jc w:val="center"/>
            </w:pPr>
            <w:r>
              <w:t>6</w:t>
            </w:r>
          </w:p>
        </w:tc>
        <w:tc>
          <w:tcPr>
            <w:tcW w:w="1435" w:type="dxa"/>
          </w:tcPr>
          <w:p w:rsidR="00B16176" w:rsidRDefault="00B16176">
            <w:pPr>
              <w:pStyle w:val="ConsPlusNormal"/>
              <w:jc w:val="center"/>
            </w:pPr>
            <w:r>
              <w:t>12</w:t>
            </w:r>
          </w:p>
        </w:tc>
        <w:tc>
          <w:tcPr>
            <w:tcW w:w="1436" w:type="dxa"/>
          </w:tcPr>
          <w:p w:rsidR="00B16176" w:rsidRDefault="00B16176">
            <w:pPr>
              <w:pStyle w:val="ConsPlusNormal"/>
              <w:jc w:val="center"/>
            </w:pPr>
            <w:r>
              <w:t>18</w:t>
            </w:r>
          </w:p>
        </w:tc>
      </w:tr>
      <w:tr w:rsidR="00B16176">
        <w:tc>
          <w:tcPr>
            <w:tcW w:w="1020" w:type="dxa"/>
          </w:tcPr>
          <w:p w:rsidR="00B16176" w:rsidRDefault="00B16176">
            <w:pPr>
              <w:pStyle w:val="ConsPlusNormal"/>
              <w:jc w:val="center"/>
            </w:pPr>
            <w:r>
              <w:t>2.10.3</w:t>
            </w:r>
          </w:p>
        </w:tc>
        <w:tc>
          <w:tcPr>
            <w:tcW w:w="4365" w:type="dxa"/>
          </w:tcPr>
          <w:p w:rsidR="00B16176" w:rsidRDefault="00B16176">
            <w:pPr>
              <w:pStyle w:val="ConsPlusNormal"/>
            </w:pPr>
            <w:r>
              <w:t>Стол прикроватный</w:t>
            </w:r>
          </w:p>
        </w:tc>
        <w:tc>
          <w:tcPr>
            <w:tcW w:w="1435" w:type="dxa"/>
          </w:tcPr>
          <w:p w:rsidR="00B16176" w:rsidRDefault="00B16176">
            <w:pPr>
              <w:pStyle w:val="ConsPlusNormal"/>
              <w:jc w:val="center"/>
            </w:pPr>
            <w:r>
              <w:t>6</w:t>
            </w:r>
          </w:p>
        </w:tc>
        <w:tc>
          <w:tcPr>
            <w:tcW w:w="1435" w:type="dxa"/>
          </w:tcPr>
          <w:p w:rsidR="00B16176" w:rsidRDefault="00B16176">
            <w:pPr>
              <w:pStyle w:val="ConsPlusNormal"/>
              <w:jc w:val="center"/>
            </w:pPr>
            <w:r>
              <w:t>12</w:t>
            </w:r>
          </w:p>
        </w:tc>
        <w:tc>
          <w:tcPr>
            <w:tcW w:w="1436" w:type="dxa"/>
          </w:tcPr>
          <w:p w:rsidR="00B16176" w:rsidRDefault="00B16176">
            <w:pPr>
              <w:pStyle w:val="ConsPlusNormal"/>
              <w:jc w:val="center"/>
            </w:pPr>
            <w:r>
              <w:t>18</w:t>
            </w:r>
          </w:p>
        </w:tc>
      </w:tr>
      <w:tr w:rsidR="00B16176">
        <w:tc>
          <w:tcPr>
            <w:tcW w:w="1020" w:type="dxa"/>
          </w:tcPr>
          <w:p w:rsidR="00B16176" w:rsidRDefault="00B16176">
            <w:pPr>
              <w:pStyle w:val="ConsPlusNormal"/>
              <w:jc w:val="center"/>
            </w:pPr>
            <w:r>
              <w:t>2.10.4</w:t>
            </w:r>
          </w:p>
        </w:tc>
        <w:tc>
          <w:tcPr>
            <w:tcW w:w="4365" w:type="dxa"/>
          </w:tcPr>
          <w:p w:rsidR="00B16176" w:rsidRDefault="00B16176">
            <w:pPr>
              <w:pStyle w:val="ConsPlusNormal"/>
            </w:pPr>
            <w:r>
              <w:t>Тележка межкорпусная грузовая</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2</w:t>
            </w:r>
          </w:p>
        </w:tc>
        <w:tc>
          <w:tcPr>
            <w:tcW w:w="1436" w:type="dxa"/>
          </w:tcPr>
          <w:p w:rsidR="00B16176" w:rsidRDefault="00B16176">
            <w:pPr>
              <w:pStyle w:val="ConsPlusNormal"/>
              <w:jc w:val="center"/>
            </w:pPr>
            <w:r>
              <w:t>3</w:t>
            </w:r>
          </w:p>
        </w:tc>
      </w:tr>
      <w:tr w:rsidR="00B16176">
        <w:tc>
          <w:tcPr>
            <w:tcW w:w="1020" w:type="dxa"/>
          </w:tcPr>
          <w:p w:rsidR="00B16176" w:rsidRDefault="00B16176">
            <w:pPr>
              <w:pStyle w:val="ConsPlusNormal"/>
              <w:jc w:val="center"/>
            </w:pPr>
            <w:r>
              <w:t>2.10.5</w:t>
            </w:r>
          </w:p>
        </w:tc>
        <w:tc>
          <w:tcPr>
            <w:tcW w:w="4365" w:type="dxa"/>
          </w:tcPr>
          <w:p w:rsidR="00B16176" w:rsidRDefault="00B16176">
            <w:pPr>
              <w:pStyle w:val="ConsPlusNormal"/>
            </w:pPr>
            <w:r>
              <w:t>Стойка (штатив) для инфузионных систем</w:t>
            </w:r>
          </w:p>
        </w:tc>
        <w:tc>
          <w:tcPr>
            <w:tcW w:w="1435" w:type="dxa"/>
          </w:tcPr>
          <w:p w:rsidR="00B16176" w:rsidRDefault="00B16176">
            <w:pPr>
              <w:pStyle w:val="ConsPlusNormal"/>
              <w:jc w:val="center"/>
            </w:pPr>
            <w:r>
              <w:t>6</w:t>
            </w:r>
          </w:p>
        </w:tc>
        <w:tc>
          <w:tcPr>
            <w:tcW w:w="1435" w:type="dxa"/>
          </w:tcPr>
          <w:p w:rsidR="00B16176" w:rsidRDefault="00B16176">
            <w:pPr>
              <w:pStyle w:val="ConsPlusNormal"/>
              <w:jc w:val="center"/>
            </w:pPr>
            <w:r>
              <w:t>12</w:t>
            </w:r>
          </w:p>
        </w:tc>
        <w:tc>
          <w:tcPr>
            <w:tcW w:w="1436" w:type="dxa"/>
          </w:tcPr>
          <w:p w:rsidR="00B16176" w:rsidRDefault="00B16176">
            <w:pPr>
              <w:pStyle w:val="ConsPlusNormal"/>
              <w:jc w:val="center"/>
            </w:pPr>
            <w:r>
              <w:t>18</w:t>
            </w:r>
          </w:p>
        </w:tc>
      </w:tr>
      <w:tr w:rsidR="00B16176">
        <w:tc>
          <w:tcPr>
            <w:tcW w:w="1020" w:type="dxa"/>
          </w:tcPr>
          <w:p w:rsidR="00B16176" w:rsidRDefault="00B16176">
            <w:pPr>
              <w:pStyle w:val="ConsPlusNormal"/>
              <w:jc w:val="center"/>
            </w:pPr>
            <w:r>
              <w:t>2.10.6</w:t>
            </w:r>
          </w:p>
        </w:tc>
        <w:tc>
          <w:tcPr>
            <w:tcW w:w="4365" w:type="dxa"/>
          </w:tcPr>
          <w:p w:rsidR="00B16176" w:rsidRDefault="00B16176">
            <w:pPr>
              <w:pStyle w:val="ConsPlusNormal"/>
            </w:pPr>
            <w:r>
              <w:t>Система для централизованной подачи кислорода</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1020" w:type="dxa"/>
          </w:tcPr>
          <w:p w:rsidR="00B16176" w:rsidRDefault="00B16176">
            <w:pPr>
              <w:pStyle w:val="ConsPlusNormal"/>
              <w:jc w:val="center"/>
            </w:pPr>
            <w:r>
              <w:t>2.10.7</w:t>
            </w:r>
          </w:p>
        </w:tc>
        <w:tc>
          <w:tcPr>
            <w:tcW w:w="4365" w:type="dxa"/>
          </w:tcPr>
          <w:p w:rsidR="00B16176" w:rsidRDefault="00B16176">
            <w:pPr>
              <w:pStyle w:val="ConsPlusNormal"/>
            </w:pPr>
            <w:r>
              <w:t>Консоль палатная настенная</w:t>
            </w:r>
          </w:p>
        </w:tc>
        <w:tc>
          <w:tcPr>
            <w:tcW w:w="1435" w:type="dxa"/>
          </w:tcPr>
          <w:p w:rsidR="00B16176" w:rsidRDefault="00B16176">
            <w:pPr>
              <w:pStyle w:val="ConsPlusNormal"/>
              <w:jc w:val="center"/>
            </w:pPr>
            <w:r>
              <w:t>6</w:t>
            </w:r>
          </w:p>
        </w:tc>
        <w:tc>
          <w:tcPr>
            <w:tcW w:w="1435" w:type="dxa"/>
          </w:tcPr>
          <w:p w:rsidR="00B16176" w:rsidRDefault="00B16176">
            <w:pPr>
              <w:pStyle w:val="ConsPlusNormal"/>
              <w:jc w:val="center"/>
            </w:pPr>
            <w:r>
              <w:t>12</w:t>
            </w:r>
          </w:p>
        </w:tc>
        <w:tc>
          <w:tcPr>
            <w:tcW w:w="1436" w:type="dxa"/>
          </w:tcPr>
          <w:p w:rsidR="00B16176" w:rsidRDefault="00B16176">
            <w:pPr>
              <w:pStyle w:val="ConsPlusNormal"/>
              <w:jc w:val="center"/>
            </w:pPr>
            <w:r>
              <w:t>18</w:t>
            </w:r>
          </w:p>
        </w:tc>
      </w:tr>
      <w:tr w:rsidR="00B16176">
        <w:tc>
          <w:tcPr>
            <w:tcW w:w="1020" w:type="dxa"/>
          </w:tcPr>
          <w:p w:rsidR="00B16176" w:rsidRDefault="00B16176">
            <w:pPr>
              <w:pStyle w:val="ConsPlusNormal"/>
              <w:jc w:val="center"/>
            </w:pPr>
            <w:r>
              <w:t>2.10.8</w:t>
            </w:r>
          </w:p>
        </w:tc>
        <w:tc>
          <w:tcPr>
            <w:tcW w:w="4365" w:type="dxa"/>
          </w:tcPr>
          <w:p w:rsidR="00B16176" w:rsidRDefault="00B16176">
            <w:pPr>
              <w:pStyle w:val="ConsPlusNormal"/>
            </w:pPr>
            <w:r>
              <w:t>Увлажнитель дыхательных смесей и кислорода</w:t>
            </w:r>
          </w:p>
        </w:tc>
        <w:tc>
          <w:tcPr>
            <w:tcW w:w="1435" w:type="dxa"/>
          </w:tcPr>
          <w:p w:rsidR="00B16176" w:rsidRDefault="00B16176">
            <w:pPr>
              <w:pStyle w:val="ConsPlusNormal"/>
              <w:jc w:val="center"/>
            </w:pPr>
            <w:r>
              <w:t>6</w:t>
            </w:r>
          </w:p>
        </w:tc>
        <w:tc>
          <w:tcPr>
            <w:tcW w:w="1435" w:type="dxa"/>
          </w:tcPr>
          <w:p w:rsidR="00B16176" w:rsidRDefault="00B16176">
            <w:pPr>
              <w:pStyle w:val="ConsPlusNormal"/>
              <w:jc w:val="center"/>
            </w:pPr>
            <w:r>
              <w:t>12</w:t>
            </w:r>
          </w:p>
        </w:tc>
        <w:tc>
          <w:tcPr>
            <w:tcW w:w="1436" w:type="dxa"/>
          </w:tcPr>
          <w:p w:rsidR="00B16176" w:rsidRDefault="00B16176">
            <w:pPr>
              <w:pStyle w:val="ConsPlusNormal"/>
              <w:jc w:val="center"/>
            </w:pPr>
            <w:r>
              <w:t>18</w:t>
            </w:r>
          </w:p>
        </w:tc>
      </w:tr>
      <w:tr w:rsidR="00B16176">
        <w:tc>
          <w:tcPr>
            <w:tcW w:w="1020" w:type="dxa"/>
          </w:tcPr>
          <w:p w:rsidR="00B16176" w:rsidRDefault="00B16176">
            <w:pPr>
              <w:pStyle w:val="ConsPlusNormal"/>
              <w:jc w:val="center"/>
            </w:pPr>
            <w:r>
              <w:t>2.10.9</w:t>
            </w:r>
          </w:p>
        </w:tc>
        <w:tc>
          <w:tcPr>
            <w:tcW w:w="4365" w:type="dxa"/>
          </w:tcPr>
          <w:p w:rsidR="00B16176" w:rsidRDefault="00B16176">
            <w:pPr>
              <w:pStyle w:val="ConsPlusNormal"/>
            </w:pPr>
            <w:r>
              <w:t>Матрас противопролежневый, система</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2</w:t>
            </w:r>
          </w:p>
        </w:tc>
        <w:tc>
          <w:tcPr>
            <w:tcW w:w="1436" w:type="dxa"/>
          </w:tcPr>
          <w:p w:rsidR="00B16176" w:rsidRDefault="00B16176">
            <w:pPr>
              <w:pStyle w:val="ConsPlusNormal"/>
              <w:jc w:val="center"/>
            </w:pPr>
            <w:r>
              <w:t>4</w:t>
            </w:r>
          </w:p>
        </w:tc>
      </w:tr>
      <w:tr w:rsidR="00B16176">
        <w:tc>
          <w:tcPr>
            <w:tcW w:w="1020" w:type="dxa"/>
          </w:tcPr>
          <w:p w:rsidR="00B16176" w:rsidRDefault="00B16176">
            <w:pPr>
              <w:pStyle w:val="ConsPlusNormal"/>
              <w:jc w:val="center"/>
            </w:pPr>
            <w:r>
              <w:t>2.10.10</w:t>
            </w:r>
          </w:p>
        </w:tc>
        <w:tc>
          <w:tcPr>
            <w:tcW w:w="4365" w:type="dxa"/>
          </w:tcPr>
          <w:p w:rsidR="00B16176" w:rsidRDefault="00B16176">
            <w:pPr>
              <w:pStyle w:val="ConsPlusNormal"/>
            </w:pPr>
            <w:r>
              <w:t>Монитор прикроватный для контроля физиологических параметров</w:t>
            </w:r>
          </w:p>
        </w:tc>
        <w:tc>
          <w:tcPr>
            <w:tcW w:w="1435" w:type="dxa"/>
          </w:tcPr>
          <w:p w:rsidR="00B16176" w:rsidRDefault="00B16176">
            <w:pPr>
              <w:pStyle w:val="ConsPlusNormal"/>
              <w:jc w:val="center"/>
            </w:pPr>
            <w:r>
              <w:t>6</w:t>
            </w:r>
          </w:p>
        </w:tc>
        <w:tc>
          <w:tcPr>
            <w:tcW w:w="1435" w:type="dxa"/>
          </w:tcPr>
          <w:p w:rsidR="00B16176" w:rsidRDefault="00B16176">
            <w:pPr>
              <w:pStyle w:val="ConsPlusNormal"/>
              <w:jc w:val="center"/>
            </w:pPr>
            <w:r>
              <w:t>12</w:t>
            </w:r>
          </w:p>
        </w:tc>
        <w:tc>
          <w:tcPr>
            <w:tcW w:w="1436" w:type="dxa"/>
          </w:tcPr>
          <w:p w:rsidR="00B16176" w:rsidRDefault="00B16176">
            <w:pPr>
              <w:pStyle w:val="ConsPlusNormal"/>
              <w:jc w:val="center"/>
            </w:pPr>
            <w:r>
              <w:t>18</w:t>
            </w:r>
          </w:p>
        </w:tc>
      </w:tr>
      <w:tr w:rsidR="00B16176">
        <w:tc>
          <w:tcPr>
            <w:tcW w:w="1020" w:type="dxa"/>
          </w:tcPr>
          <w:p w:rsidR="00B16176" w:rsidRDefault="00B16176">
            <w:pPr>
              <w:pStyle w:val="ConsPlusNormal"/>
              <w:jc w:val="center"/>
            </w:pPr>
            <w:r>
              <w:t>2.10.11</w:t>
            </w:r>
          </w:p>
        </w:tc>
        <w:tc>
          <w:tcPr>
            <w:tcW w:w="4365" w:type="dxa"/>
          </w:tcPr>
          <w:p w:rsidR="00B16176" w:rsidRDefault="00B16176">
            <w:pPr>
              <w:pStyle w:val="ConsPlusNormal"/>
            </w:pPr>
            <w:r>
              <w:t>Электрокардиограф одноканальный, трехканальный портативный</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2</w:t>
            </w:r>
          </w:p>
        </w:tc>
        <w:tc>
          <w:tcPr>
            <w:tcW w:w="1436" w:type="dxa"/>
          </w:tcPr>
          <w:p w:rsidR="00B16176" w:rsidRDefault="00B16176">
            <w:pPr>
              <w:pStyle w:val="ConsPlusNormal"/>
              <w:jc w:val="center"/>
            </w:pPr>
            <w:r>
              <w:t>3</w:t>
            </w:r>
          </w:p>
        </w:tc>
      </w:tr>
      <w:tr w:rsidR="00B16176">
        <w:tc>
          <w:tcPr>
            <w:tcW w:w="1020" w:type="dxa"/>
          </w:tcPr>
          <w:p w:rsidR="00B16176" w:rsidRDefault="00B16176">
            <w:pPr>
              <w:pStyle w:val="ConsPlusNormal"/>
              <w:jc w:val="center"/>
            </w:pPr>
            <w:r>
              <w:t>2.10.12</w:t>
            </w:r>
          </w:p>
        </w:tc>
        <w:tc>
          <w:tcPr>
            <w:tcW w:w="4365" w:type="dxa"/>
          </w:tcPr>
          <w:p w:rsidR="00B16176" w:rsidRDefault="00B16176">
            <w:pPr>
              <w:pStyle w:val="ConsPlusNormal"/>
            </w:pPr>
            <w:r>
              <w:t xml:space="preserve">Электрокардиостимулятор </w:t>
            </w:r>
            <w:r>
              <w:lastRenderedPageBreak/>
              <w:t>(кардиостимулятор) наружный</w:t>
            </w:r>
          </w:p>
        </w:tc>
        <w:tc>
          <w:tcPr>
            <w:tcW w:w="1435" w:type="dxa"/>
          </w:tcPr>
          <w:p w:rsidR="00B16176" w:rsidRDefault="00B16176">
            <w:pPr>
              <w:pStyle w:val="ConsPlusNormal"/>
              <w:jc w:val="center"/>
            </w:pPr>
            <w:r>
              <w:lastRenderedPageBreak/>
              <w:t>2</w:t>
            </w:r>
          </w:p>
        </w:tc>
        <w:tc>
          <w:tcPr>
            <w:tcW w:w="1435" w:type="dxa"/>
          </w:tcPr>
          <w:p w:rsidR="00B16176" w:rsidRDefault="00B16176">
            <w:pPr>
              <w:pStyle w:val="ConsPlusNormal"/>
              <w:jc w:val="center"/>
            </w:pPr>
            <w:r>
              <w:t>4</w:t>
            </w:r>
          </w:p>
        </w:tc>
        <w:tc>
          <w:tcPr>
            <w:tcW w:w="1436" w:type="dxa"/>
          </w:tcPr>
          <w:p w:rsidR="00B16176" w:rsidRDefault="00B16176">
            <w:pPr>
              <w:pStyle w:val="ConsPlusNormal"/>
              <w:jc w:val="center"/>
            </w:pPr>
            <w:r>
              <w:t>6</w:t>
            </w:r>
          </w:p>
        </w:tc>
      </w:tr>
      <w:tr w:rsidR="00B16176">
        <w:tc>
          <w:tcPr>
            <w:tcW w:w="1020" w:type="dxa"/>
          </w:tcPr>
          <w:p w:rsidR="00B16176" w:rsidRDefault="00B16176">
            <w:pPr>
              <w:pStyle w:val="ConsPlusNormal"/>
              <w:jc w:val="center"/>
            </w:pPr>
            <w:r>
              <w:lastRenderedPageBreak/>
              <w:t>2.10.13</w:t>
            </w:r>
          </w:p>
        </w:tc>
        <w:tc>
          <w:tcPr>
            <w:tcW w:w="4365" w:type="dxa"/>
          </w:tcPr>
          <w:p w:rsidR="00B16176" w:rsidRDefault="00B16176">
            <w:pPr>
              <w:pStyle w:val="ConsPlusNormal"/>
            </w:pPr>
            <w:r>
              <w:t xml:space="preserve">Аппарат для проведения </w:t>
            </w:r>
            <w:proofErr w:type="gramStart"/>
            <w:r>
              <w:t>внутриаортальной</w:t>
            </w:r>
            <w:proofErr w:type="gramEnd"/>
            <w:r>
              <w:t xml:space="preserve"> (интрааортальной) баллонной контропульсации</w:t>
            </w:r>
          </w:p>
        </w:tc>
        <w:tc>
          <w:tcPr>
            <w:tcW w:w="1435" w:type="dxa"/>
          </w:tcPr>
          <w:p w:rsidR="00B16176" w:rsidRDefault="00B16176">
            <w:pPr>
              <w:pStyle w:val="ConsPlusNormal"/>
              <w:jc w:val="center"/>
            </w:pPr>
            <w:r>
              <w:t>по требованию</w:t>
            </w:r>
          </w:p>
        </w:tc>
        <w:tc>
          <w:tcPr>
            <w:tcW w:w="1435" w:type="dxa"/>
          </w:tcPr>
          <w:p w:rsidR="00B16176" w:rsidRDefault="00B16176">
            <w:pPr>
              <w:pStyle w:val="ConsPlusNormal"/>
              <w:jc w:val="center"/>
            </w:pPr>
            <w:r>
              <w:t>по требованию, но не менее 1</w:t>
            </w:r>
          </w:p>
        </w:tc>
        <w:tc>
          <w:tcPr>
            <w:tcW w:w="1436" w:type="dxa"/>
          </w:tcPr>
          <w:p w:rsidR="00B16176" w:rsidRDefault="00B16176">
            <w:pPr>
              <w:pStyle w:val="ConsPlusNormal"/>
              <w:jc w:val="center"/>
            </w:pPr>
            <w:r>
              <w:t>по требованию, но не менее 1</w:t>
            </w:r>
          </w:p>
        </w:tc>
      </w:tr>
      <w:tr w:rsidR="00B16176">
        <w:tc>
          <w:tcPr>
            <w:tcW w:w="1020" w:type="dxa"/>
          </w:tcPr>
          <w:p w:rsidR="00B16176" w:rsidRDefault="00B16176">
            <w:pPr>
              <w:pStyle w:val="ConsPlusNormal"/>
              <w:jc w:val="center"/>
            </w:pPr>
            <w:r>
              <w:t>2.10.14</w:t>
            </w:r>
          </w:p>
        </w:tc>
        <w:tc>
          <w:tcPr>
            <w:tcW w:w="4365" w:type="dxa"/>
          </w:tcPr>
          <w:p w:rsidR="00B16176" w:rsidRDefault="00B16176">
            <w:pPr>
              <w:pStyle w:val="ConsPlusNormal"/>
            </w:pPr>
            <w:r>
              <w:t>Аспиратор (отсасыватель) хирургический</w:t>
            </w:r>
          </w:p>
        </w:tc>
        <w:tc>
          <w:tcPr>
            <w:tcW w:w="1435" w:type="dxa"/>
          </w:tcPr>
          <w:p w:rsidR="00B16176" w:rsidRDefault="00B16176">
            <w:pPr>
              <w:pStyle w:val="ConsPlusNormal"/>
              <w:jc w:val="center"/>
            </w:pPr>
            <w:r>
              <w:t>3</w:t>
            </w:r>
          </w:p>
        </w:tc>
        <w:tc>
          <w:tcPr>
            <w:tcW w:w="1435" w:type="dxa"/>
          </w:tcPr>
          <w:p w:rsidR="00B16176" w:rsidRDefault="00B16176">
            <w:pPr>
              <w:pStyle w:val="ConsPlusNormal"/>
              <w:jc w:val="center"/>
            </w:pPr>
            <w:r>
              <w:t>6</w:t>
            </w:r>
          </w:p>
        </w:tc>
        <w:tc>
          <w:tcPr>
            <w:tcW w:w="1436" w:type="dxa"/>
          </w:tcPr>
          <w:p w:rsidR="00B16176" w:rsidRDefault="00B16176">
            <w:pPr>
              <w:pStyle w:val="ConsPlusNormal"/>
              <w:jc w:val="center"/>
            </w:pPr>
            <w:r>
              <w:t>9</w:t>
            </w:r>
          </w:p>
        </w:tc>
      </w:tr>
      <w:tr w:rsidR="00B16176">
        <w:tc>
          <w:tcPr>
            <w:tcW w:w="1020" w:type="dxa"/>
          </w:tcPr>
          <w:p w:rsidR="00B16176" w:rsidRDefault="00B16176">
            <w:pPr>
              <w:pStyle w:val="ConsPlusNormal"/>
              <w:jc w:val="center"/>
            </w:pPr>
            <w:r>
              <w:t>2.10.15</w:t>
            </w:r>
          </w:p>
        </w:tc>
        <w:tc>
          <w:tcPr>
            <w:tcW w:w="4365" w:type="dxa"/>
          </w:tcPr>
          <w:p w:rsidR="00B16176" w:rsidRDefault="00B16176">
            <w:pPr>
              <w:pStyle w:val="ConsPlusNormal"/>
            </w:pPr>
            <w:r>
              <w:t>Дефибриллятор кардиосинхронизированный</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2</w:t>
            </w:r>
          </w:p>
        </w:tc>
        <w:tc>
          <w:tcPr>
            <w:tcW w:w="1436" w:type="dxa"/>
          </w:tcPr>
          <w:p w:rsidR="00B16176" w:rsidRDefault="00B16176">
            <w:pPr>
              <w:pStyle w:val="ConsPlusNormal"/>
              <w:jc w:val="center"/>
            </w:pPr>
            <w:r>
              <w:t>3</w:t>
            </w:r>
          </w:p>
        </w:tc>
      </w:tr>
      <w:tr w:rsidR="00B16176">
        <w:tc>
          <w:tcPr>
            <w:tcW w:w="1020" w:type="dxa"/>
          </w:tcPr>
          <w:p w:rsidR="00B16176" w:rsidRDefault="00B16176">
            <w:pPr>
              <w:pStyle w:val="ConsPlusNormal"/>
              <w:jc w:val="center"/>
            </w:pPr>
            <w:r>
              <w:t>2.10.16</w:t>
            </w:r>
          </w:p>
        </w:tc>
        <w:tc>
          <w:tcPr>
            <w:tcW w:w="4365" w:type="dxa"/>
          </w:tcPr>
          <w:p w:rsidR="00B16176" w:rsidRDefault="00B16176">
            <w:pPr>
              <w:pStyle w:val="ConsPlusNormal"/>
            </w:pPr>
            <w:r>
              <w:t>Аппарат искусственной вентиляции легких</w:t>
            </w:r>
          </w:p>
        </w:tc>
        <w:tc>
          <w:tcPr>
            <w:tcW w:w="1435" w:type="dxa"/>
          </w:tcPr>
          <w:p w:rsidR="00B16176" w:rsidRDefault="00B16176">
            <w:pPr>
              <w:pStyle w:val="ConsPlusNormal"/>
              <w:jc w:val="center"/>
            </w:pPr>
            <w:r>
              <w:t>3</w:t>
            </w:r>
          </w:p>
        </w:tc>
        <w:tc>
          <w:tcPr>
            <w:tcW w:w="1435" w:type="dxa"/>
          </w:tcPr>
          <w:p w:rsidR="00B16176" w:rsidRDefault="00B16176">
            <w:pPr>
              <w:pStyle w:val="ConsPlusNormal"/>
              <w:jc w:val="center"/>
            </w:pPr>
            <w:r>
              <w:t>6</w:t>
            </w:r>
          </w:p>
        </w:tc>
        <w:tc>
          <w:tcPr>
            <w:tcW w:w="1436" w:type="dxa"/>
          </w:tcPr>
          <w:p w:rsidR="00B16176" w:rsidRDefault="00B16176">
            <w:pPr>
              <w:pStyle w:val="ConsPlusNormal"/>
              <w:jc w:val="center"/>
            </w:pPr>
            <w:r>
              <w:t>9</w:t>
            </w:r>
          </w:p>
        </w:tc>
      </w:tr>
      <w:tr w:rsidR="00B16176">
        <w:tc>
          <w:tcPr>
            <w:tcW w:w="1020" w:type="dxa"/>
          </w:tcPr>
          <w:p w:rsidR="00B16176" w:rsidRDefault="00B16176">
            <w:pPr>
              <w:pStyle w:val="ConsPlusNormal"/>
              <w:jc w:val="center"/>
            </w:pPr>
            <w:r>
              <w:t>2.10.17</w:t>
            </w:r>
          </w:p>
        </w:tc>
        <w:tc>
          <w:tcPr>
            <w:tcW w:w="4365" w:type="dxa"/>
          </w:tcPr>
          <w:p w:rsidR="00B16176" w:rsidRDefault="00B16176">
            <w:pPr>
              <w:pStyle w:val="ConsPlusNormal"/>
            </w:pPr>
            <w:r>
              <w:t>Устройство автоматическое для сердечно-легочной реанимации</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2</w:t>
            </w:r>
          </w:p>
        </w:tc>
        <w:tc>
          <w:tcPr>
            <w:tcW w:w="1436" w:type="dxa"/>
          </w:tcPr>
          <w:p w:rsidR="00B16176" w:rsidRDefault="00B16176">
            <w:pPr>
              <w:pStyle w:val="ConsPlusNormal"/>
              <w:jc w:val="center"/>
            </w:pPr>
            <w:r>
              <w:t>2</w:t>
            </w:r>
          </w:p>
        </w:tc>
      </w:tr>
      <w:tr w:rsidR="00B16176">
        <w:tc>
          <w:tcPr>
            <w:tcW w:w="1020" w:type="dxa"/>
          </w:tcPr>
          <w:p w:rsidR="00B16176" w:rsidRDefault="00B16176">
            <w:pPr>
              <w:pStyle w:val="ConsPlusNormal"/>
              <w:jc w:val="center"/>
            </w:pPr>
            <w:r>
              <w:t>2.10.18</w:t>
            </w:r>
          </w:p>
        </w:tc>
        <w:tc>
          <w:tcPr>
            <w:tcW w:w="4365" w:type="dxa"/>
          </w:tcPr>
          <w:p w:rsidR="00B16176" w:rsidRDefault="00B16176">
            <w:pPr>
              <w:pStyle w:val="ConsPlusNormal"/>
            </w:pPr>
            <w:r>
              <w:t>Аппарат искусственной вентиляции легких портативный (аппарат управляемой и вспомогательной искусственной вентиляции легких для скорой медицинской помощи портативный)</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2</w:t>
            </w:r>
          </w:p>
        </w:tc>
        <w:tc>
          <w:tcPr>
            <w:tcW w:w="1436" w:type="dxa"/>
          </w:tcPr>
          <w:p w:rsidR="00B16176" w:rsidRDefault="00B16176">
            <w:pPr>
              <w:pStyle w:val="ConsPlusNormal"/>
              <w:jc w:val="center"/>
            </w:pPr>
            <w:r>
              <w:t>3</w:t>
            </w:r>
          </w:p>
        </w:tc>
      </w:tr>
      <w:tr w:rsidR="00B16176">
        <w:tc>
          <w:tcPr>
            <w:tcW w:w="1020" w:type="dxa"/>
          </w:tcPr>
          <w:p w:rsidR="00B16176" w:rsidRDefault="00B16176">
            <w:pPr>
              <w:pStyle w:val="ConsPlusNormal"/>
              <w:jc w:val="center"/>
            </w:pPr>
            <w:r>
              <w:t>2.10.19</w:t>
            </w:r>
          </w:p>
        </w:tc>
        <w:tc>
          <w:tcPr>
            <w:tcW w:w="4365" w:type="dxa"/>
          </w:tcPr>
          <w:p w:rsidR="00B16176" w:rsidRDefault="00B16176">
            <w:pPr>
              <w:pStyle w:val="ConsPlusNormal"/>
            </w:pPr>
            <w:r>
              <w:t>Дыхательный мешок для проведения искусственного дыхания</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2</w:t>
            </w:r>
          </w:p>
        </w:tc>
        <w:tc>
          <w:tcPr>
            <w:tcW w:w="1436" w:type="dxa"/>
          </w:tcPr>
          <w:p w:rsidR="00B16176" w:rsidRDefault="00B16176">
            <w:pPr>
              <w:pStyle w:val="ConsPlusNormal"/>
              <w:jc w:val="center"/>
            </w:pPr>
            <w:r>
              <w:t>2</w:t>
            </w:r>
          </w:p>
        </w:tc>
      </w:tr>
      <w:tr w:rsidR="00B16176">
        <w:tc>
          <w:tcPr>
            <w:tcW w:w="1020" w:type="dxa"/>
          </w:tcPr>
          <w:p w:rsidR="00B16176" w:rsidRDefault="00B16176">
            <w:pPr>
              <w:pStyle w:val="ConsPlusNormal"/>
              <w:jc w:val="center"/>
            </w:pPr>
            <w:r>
              <w:t>2.10.20</w:t>
            </w:r>
          </w:p>
        </w:tc>
        <w:tc>
          <w:tcPr>
            <w:tcW w:w="4365" w:type="dxa"/>
          </w:tcPr>
          <w:p w:rsidR="00B16176" w:rsidRDefault="00B16176">
            <w:pPr>
              <w:pStyle w:val="ConsPlusNormal"/>
            </w:pPr>
            <w:r>
              <w:t>Набор интубационный однократного применения</w:t>
            </w:r>
          </w:p>
        </w:tc>
        <w:tc>
          <w:tcPr>
            <w:tcW w:w="1435" w:type="dxa"/>
          </w:tcPr>
          <w:p w:rsidR="00B16176" w:rsidRDefault="00B16176">
            <w:pPr>
              <w:pStyle w:val="ConsPlusNormal"/>
              <w:jc w:val="center"/>
            </w:pPr>
            <w:r>
              <w:t>по требованию, но не менее 6</w:t>
            </w:r>
          </w:p>
        </w:tc>
        <w:tc>
          <w:tcPr>
            <w:tcW w:w="1435" w:type="dxa"/>
          </w:tcPr>
          <w:p w:rsidR="00B16176" w:rsidRDefault="00B16176">
            <w:pPr>
              <w:pStyle w:val="ConsPlusNormal"/>
              <w:jc w:val="center"/>
            </w:pPr>
            <w:r>
              <w:t>по требованию, но не менее 12</w:t>
            </w:r>
          </w:p>
        </w:tc>
        <w:tc>
          <w:tcPr>
            <w:tcW w:w="1436" w:type="dxa"/>
          </w:tcPr>
          <w:p w:rsidR="00B16176" w:rsidRDefault="00B16176">
            <w:pPr>
              <w:pStyle w:val="ConsPlusNormal"/>
              <w:jc w:val="center"/>
            </w:pPr>
            <w:r>
              <w:t>по требованию, но не менее 18</w:t>
            </w:r>
          </w:p>
        </w:tc>
      </w:tr>
      <w:tr w:rsidR="00B16176">
        <w:tc>
          <w:tcPr>
            <w:tcW w:w="1020" w:type="dxa"/>
          </w:tcPr>
          <w:p w:rsidR="00B16176" w:rsidRDefault="00B16176">
            <w:pPr>
              <w:pStyle w:val="ConsPlusNormal"/>
              <w:jc w:val="center"/>
            </w:pPr>
            <w:r>
              <w:t>2.10.21</w:t>
            </w:r>
          </w:p>
        </w:tc>
        <w:tc>
          <w:tcPr>
            <w:tcW w:w="4365" w:type="dxa"/>
          </w:tcPr>
          <w:p w:rsidR="00B16176" w:rsidRDefault="00B16176">
            <w:pPr>
              <w:pStyle w:val="ConsPlusNormal"/>
            </w:pPr>
            <w:r>
              <w:t>Набор для катетеризации вен и сосудов однократного применения</w:t>
            </w:r>
          </w:p>
        </w:tc>
        <w:tc>
          <w:tcPr>
            <w:tcW w:w="1435" w:type="dxa"/>
          </w:tcPr>
          <w:p w:rsidR="00B16176" w:rsidRDefault="00B16176">
            <w:pPr>
              <w:pStyle w:val="ConsPlusNormal"/>
              <w:jc w:val="center"/>
            </w:pPr>
            <w:r>
              <w:t>по требованию, но не менее 6</w:t>
            </w:r>
          </w:p>
        </w:tc>
        <w:tc>
          <w:tcPr>
            <w:tcW w:w="1435" w:type="dxa"/>
          </w:tcPr>
          <w:p w:rsidR="00B16176" w:rsidRDefault="00B16176">
            <w:pPr>
              <w:pStyle w:val="ConsPlusNormal"/>
              <w:jc w:val="center"/>
            </w:pPr>
            <w:r>
              <w:t>по требованию, но не менее 12</w:t>
            </w:r>
          </w:p>
        </w:tc>
        <w:tc>
          <w:tcPr>
            <w:tcW w:w="1436" w:type="dxa"/>
          </w:tcPr>
          <w:p w:rsidR="00B16176" w:rsidRDefault="00B16176">
            <w:pPr>
              <w:pStyle w:val="ConsPlusNormal"/>
              <w:jc w:val="center"/>
            </w:pPr>
            <w:r>
              <w:t>по требованию, но не менее 18</w:t>
            </w:r>
          </w:p>
        </w:tc>
      </w:tr>
      <w:tr w:rsidR="00B16176">
        <w:tc>
          <w:tcPr>
            <w:tcW w:w="1020" w:type="dxa"/>
          </w:tcPr>
          <w:p w:rsidR="00B16176" w:rsidRDefault="00B16176">
            <w:pPr>
              <w:pStyle w:val="ConsPlusNormal"/>
              <w:jc w:val="center"/>
            </w:pPr>
            <w:r>
              <w:lastRenderedPageBreak/>
              <w:t>2.10.22</w:t>
            </w:r>
          </w:p>
        </w:tc>
        <w:tc>
          <w:tcPr>
            <w:tcW w:w="4365" w:type="dxa"/>
          </w:tcPr>
          <w:p w:rsidR="00B16176" w:rsidRDefault="00B16176">
            <w:pPr>
              <w:pStyle w:val="ConsPlusNormal"/>
            </w:pPr>
            <w:r>
              <w:t xml:space="preserve">Насос </w:t>
            </w:r>
            <w:proofErr w:type="gramStart"/>
            <w:r>
              <w:t>шприцевой</w:t>
            </w:r>
            <w:proofErr w:type="gramEnd"/>
            <w:r>
              <w:t xml:space="preserve"> инфузионный (дозатор лекарственных средств)</w:t>
            </w:r>
          </w:p>
        </w:tc>
        <w:tc>
          <w:tcPr>
            <w:tcW w:w="1435" w:type="dxa"/>
          </w:tcPr>
          <w:p w:rsidR="00B16176" w:rsidRDefault="00B16176">
            <w:pPr>
              <w:pStyle w:val="ConsPlusNormal"/>
              <w:jc w:val="center"/>
            </w:pPr>
            <w:r>
              <w:t>6</w:t>
            </w:r>
          </w:p>
        </w:tc>
        <w:tc>
          <w:tcPr>
            <w:tcW w:w="1435" w:type="dxa"/>
          </w:tcPr>
          <w:p w:rsidR="00B16176" w:rsidRDefault="00B16176">
            <w:pPr>
              <w:pStyle w:val="ConsPlusNormal"/>
              <w:jc w:val="center"/>
            </w:pPr>
            <w:r>
              <w:t>12</w:t>
            </w:r>
          </w:p>
        </w:tc>
        <w:tc>
          <w:tcPr>
            <w:tcW w:w="1436" w:type="dxa"/>
          </w:tcPr>
          <w:p w:rsidR="00B16176" w:rsidRDefault="00B16176">
            <w:pPr>
              <w:pStyle w:val="ConsPlusNormal"/>
              <w:jc w:val="center"/>
            </w:pPr>
            <w:r>
              <w:t>18</w:t>
            </w:r>
          </w:p>
        </w:tc>
      </w:tr>
      <w:tr w:rsidR="00B16176">
        <w:tc>
          <w:tcPr>
            <w:tcW w:w="1020" w:type="dxa"/>
          </w:tcPr>
          <w:p w:rsidR="00B16176" w:rsidRDefault="00B16176">
            <w:pPr>
              <w:pStyle w:val="ConsPlusNormal"/>
              <w:jc w:val="center"/>
            </w:pPr>
            <w:r>
              <w:t>2.10.23</w:t>
            </w:r>
          </w:p>
        </w:tc>
        <w:tc>
          <w:tcPr>
            <w:tcW w:w="4365" w:type="dxa"/>
          </w:tcPr>
          <w:p w:rsidR="00B16176" w:rsidRDefault="00B16176">
            <w:pPr>
              <w:pStyle w:val="ConsPlusNormal"/>
            </w:pPr>
            <w:r>
              <w:t>Насос инфузионный роликовый (инфузомат)</w:t>
            </w:r>
          </w:p>
        </w:tc>
        <w:tc>
          <w:tcPr>
            <w:tcW w:w="1435" w:type="dxa"/>
          </w:tcPr>
          <w:p w:rsidR="00B16176" w:rsidRDefault="00B16176">
            <w:pPr>
              <w:pStyle w:val="ConsPlusNormal"/>
              <w:jc w:val="center"/>
            </w:pPr>
            <w:r>
              <w:t>3</w:t>
            </w:r>
          </w:p>
        </w:tc>
        <w:tc>
          <w:tcPr>
            <w:tcW w:w="1435" w:type="dxa"/>
          </w:tcPr>
          <w:p w:rsidR="00B16176" w:rsidRDefault="00B16176">
            <w:pPr>
              <w:pStyle w:val="ConsPlusNormal"/>
              <w:jc w:val="center"/>
            </w:pPr>
            <w:r>
              <w:t>6</w:t>
            </w:r>
          </w:p>
        </w:tc>
        <w:tc>
          <w:tcPr>
            <w:tcW w:w="1436" w:type="dxa"/>
          </w:tcPr>
          <w:p w:rsidR="00B16176" w:rsidRDefault="00B16176">
            <w:pPr>
              <w:pStyle w:val="ConsPlusNormal"/>
              <w:jc w:val="center"/>
            </w:pPr>
            <w:r>
              <w:t>12</w:t>
            </w:r>
          </w:p>
        </w:tc>
      </w:tr>
      <w:tr w:rsidR="00B16176">
        <w:tc>
          <w:tcPr>
            <w:tcW w:w="1020" w:type="dxa"/>
          </w:tcPr>
          <w:p w:rsidR="00B16176" w:rsidRDefault="00B16176">
            <w:pPr>
              <w:pStyle w:val="ConsPlusNormal"/>
              <w:jc w:val="center"/>
            </w:pPr>
            <w:r>
              <w:t>2.10.24</w:t>
            </w:r>
          </w:p>
        </w:tc>
        <w:tc>
          <w:tcPr>
            <w:tcW w:w="4365" w:type="dxa"/>
          </w:tcPr>
          <w:p w:rsidR="00B16176" w:rsidRDefault="00B16176">
            <w:pPr>
              <w:pStyle w:val="ConsPlusNormal"/>
            </w:pPr>
            <w:r>
              <w:t>Набор реанимационный для оказания скорой медицинской помощи</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2</w:t>
            </w:r>
          </w:p>
        </w:tc>
      </w:tr>
      <w:tr w:rsidR="00B16176">
        <w:tc>
          <w:tcPr>
            <w:tcW w:w="1020" w:type="dxa"/>
          </w:tcPr>
          <w:p w:rsidR="00B16176" w:rsidRDefault="00B16176">
            <w:pPr>
              <w:pStyle w:val="ConsPlusNormal"/>
              <w:jc w:val="center"/>
            </w:pPr>
            <w:r>
              <w:t>2.10.25</w:t>
            </w:r>
          </w:p>
        </w:tc>
        <w:tc>
          <w:tcPr>
            <w:tcW w:w="4365" w:type="dxa"/>
          </w:tcPr>
          <w:p w:rsidR="00B16176" w:rsidRDefault="00B16176">
            <w:pPr>
              <w:pStyle w:val="ConsPlusNormal"/>
            </w:pPr>
            <w:r>
              <w:t>Аппарат рентгеновский передвижной</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1020" w:type="dxa"/>
          </w:tcPr>
          <w:p w:rsidR="00B16176" w:rsidRDefault="00B16176">
            <w:pPr>
              <w:pStyle w:val="ConsPlusNormal"/>
              <w:jc w:val="center"/>
            </w:pPr>
            <w:r>
              <w:t>2.10.26</w:t>
            </w:r>
          </w:p>
        </w:tc>
        <w:tc>
          <w:tcPr>
            <w:tcW w:w="4365" w:type="dxa"/>
          </w:tcPr>
          <w:p w:rsidR="00B16176" w:rsidRDefault="00B16176">
            <w:pPr>
              <w:pStyle w:val="ConsPlusNormal"/>
            </w:pPr>
            <w:r>
              <w:t>Набор для венесекции</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2</w:t>
            </w:r>
          </w:p>
        </w:tc>
        <w:tc>
          <w:tcPr>
            <w:tcW w:w="1436" w:type="dxa"/>
          </w:tcPr>
          <w:p w:rsidR="00B16176" w:rsidRDefault="00B16176">
            <w:pPr>
              <w:pStyle w:val="ConsPlusNormal"/>
              <w:jc w:val="center"/>
            </w:pPr>
            <w:r>
              <w:t>2</w:t>
            </w:r>
          </w:p>
        </w:tc>
      </w:tr>
      <w:tr w:rsidR="00B16176">
        <w:tc>
          <w:tcPr>
            <w:tcW w:w="1020" w:type="dxa"/>
          </w:tcPr>
          <w:p w:rsidR="00B16176" w:rsidRDefault="00B16176">
            <w:pPr>
              <w:pStyle w:val="ConsPlusNormal"/>
              <w:jc w:val="center"/>
            </w:pPr>
            <w:r>
              <w:t>2.10.27</w:t>
            </w:r>
          </w:p>
        </w:tc>
        <w:tc>
          <w:tcPr>
            <w:tcW w:w="4365" w:type="dxa"/>
          </w:tcPr>
          <w:p w:rsidR="00B16176" w:rsidRDefault="00B16176">
            <w:pPr>
              <w:pStyle w:val="ConsPlusNormal"/>
            </w:pPr>
            <w:r>
              <w:t>Набор инструментов поликлинический</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2</w:t>
            </w:r>
          </w:p>
        </w:tc>
        <w:tc>
          <w:tcPr>
            <w:tcW w:w="1436" w:type="dxa"/>
          </w:tcPr>
          <w:p w:rsidR="00B16176" w:rsidRDefault="00B16176">
            <w:pPr>
              <w:pStyle w:val="ConsPlusNormal"/>
              <w:jc w:val="center"/>
            </w:pPr>
            <w:r>
              <w:t>2</w:t>
            </w:r>
          </w:p>
        </w:tc>
      </w:tr>
      <w:tr w:rsidR="00B16176">
        <w:tc>
          <w:tcPr>
            <w:tcW w:w="1020" w:type="dxa"/>
          </w:tcPr>
          <w:p w:rsidR="00B16176" w:rsidRDefault="00B16176">
            <w:pPr>
              <w:pStyle w:val="ConsPlusNormal"/>
              <w:jc w:val="center"/>
            </w:pPr>
            <w:r>
              <w:t>2.10.28</w:t>
            </w:r>
          </w:p>
        </w:tc>
        <w:tc>
          <w:tcPr>
            <w:tcW w:w="4365" w:type="dxa"/>
          </w:tcPr>
          <w:p w:rsidR="00B16176" w:rsidRDefault="00B16176">
            <w:pPr>
              <w:pStyle w:val="ConsPlusNormal"/>
            </w:pPr>
            <w:r>
              <w:t>Набор для трахеостомии</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2</w:t>
            </w:r>
          </w:p>
        </w:tc>
        <w:tc>
          <w:tcPr>
            <w:tcW w:w="1436" w:type="dxa"/>
          </w:tcPr>
          <w:p w:rsidR="00B16176" w:rsidRDefault="00B16176">
            <w:pPr>
              <w:pStyle w:val="ConsPlusNormal"/>
              <w:jc w:val="center"/>
            </w:pPr>
            <w:r>
              <w:t>2</w:t>
            </w:r>
          </w:p>
        </w:tc>
      </w:tr>
      <w:tr w:rsidR="00B16176">
        <w:tc>
          <w:tcPr>
            <w:tcW w:w="1020" w:type="dxa"/>
          </w:tcPr>
          <w:p w:rsidR="00B16176" w:rsidRDefault="00B16176">
            <w:pPr>
              <w:pStyle w:val="ConsPlusNormal"/>
              <w:jc w:val="center"/>
            </w:pPr>
            <w:r>
              <w:t>2.10.29</w:t>
            </w:r>
          </w:p>
        </w:tc>
        <w:tc>
          <w:tcPr>
            <w:tcW w:w="4365" w:type="dxa"/>
          </w:tcPr>
          <w:p w:rsidR="00B16176" w:rsidRDefault="00B16176">
            <w:pPr>
              <w:pStyle w:val="ConsPlusNormal"/>
            </w:pPr>
            <w:r>
              <w:t>Шкаф для медикаментов</w:t>
            </w:r>
          </w:p>
        </w:tc>
        <w:tc>
          <w:tcPr>
            <w:tcW w:w="1435" w:type="dxa"/>
          </w:tcPr>
          <w:p w:rsidR="00B16176" w:rsidRDefault="00B16176">
            <w:pPr>
              <w:pStyle w:val="ConsPlusNormal"/>
              <w:jc w:val="center"/>
            </w:pPr>
            <w:r>
              <w:t>2</w:t>
            </w:r>
          </w:p>
        </w:tc>
        <w:tc>
          <w:tcPr>
            <w:tcW w:w="1435" w:type="dxa"/>
          </w:tcPr>
          <w:p w:rsidR="00B16176" w:rsidRDefault="00B16176">
            <w:pPr>
              <w:pStyle w:val="ConsPlusNormal"/>
              <w:jc w:val="center"/>
            </w:pPr>
            <w:r>
              <w:t>6</w:t>
            </w:r>
          </w:p>
        </w:tc>
        <w:tc>
          <w:tcPr>
            <w:tcW w:w="1436" w:type="dxa"/>
          </w:tcPr>
          <w:p w:rsidR="00B16176" w:rsidRDefault="00B16176">
            <w:pPr>
              <w:pStyle w:val="ConsPlusNormal"/>
              <w:jc w:val="center"/>
            </w:pPr>
            <w:r>
              <w:t>8</w:t>
            </w:r>
          </w:p>
        </w:tc>
      </w:tr>
      <w:tr w:rsidR="00B16176">
        <w:tc>
          <w:tcPr>
            <w:tcW w:w="1020" w:type="dxa"/>
          </w:tcPr>
          <w:p w:rsidR="00B16176" w:rsidRDefault="00B16176">
            <w:pPr>
              <w:pStyle w:val="ConsPlusNormal"/>
              <w:jc w:val="center"/>
            </w:pPr>
            <w:r>
              <w:t>2.10.30</w:t>
            </w:r>
          </w:p>
        </w:tc>
        <w:tc>
          <w:tcPr>
            <w:tcW w:w="4365" w:type="dxa"/>
          </w:tcPr>
          <w:p w:rsidR="00B16176" w:rsidRDefault="00B16176">
            <w:pPr>
              <w:pStyle w:val="ConsPlusNormal"/>
            </w:pPr>
            <w:r>
              <w:t>Шкаф медицинский</w:t>
            </w:r>
          </w:p>
        </w:tc>
        <w:tc>
          <w:tcPr>
            <w:tcW w:w="1435" w:type="dxa"/>
          </w:tcPr>
          <w:p w:rsidR="00B16176" w:rsidRDefault="00B16176">
            <w:pPr>
              <w:pStyle w:val="ConsPlusNormal"/>
              <w:jc w:val="center"/>
            </w:pPr>
            <w:r>
              <w:t>6</w:t>
            </w:r>
          </w:p>
        </w:tc>
        <w:tc>
          <w:tcPr>
            <w:tcW w:w="1435" w:type="dxa"/>
          </w:tcPr>
          <w:p w:rsidR="00B16176" w:rsidRDefault="00B16176">
            <w:pPr>
              <w:pStyle w:val="ConsPlusNormal"/>
              <w:jc w:val="center"/>
            </w:pPr>
            <w:r>
              <w:t>18</w:t>
            </w:r>
          </w:p>
        </w:tc>
        <w:tc>
          <w:tcPr>
            <w:tcW w:w="1436" w:type="dxa"/>
          </w:tcPr>
          <w:p w:rsidR="00B16176" w:rsidRDefault="00B16176">
            <w:pPr>
              <w:pStyle w:val="ConsPlusNormal"/>
              <w:jc w:val="center"/>
            </w:pPr>
            <w:r>
              <w:t>24</w:t>
            </w:r>
          </w:p>
        </w:tc>
      </w:tr>
      <w:tr w:rsidR="00B16176">
        <w:tc>
          <w:tcPr>
            <w:tcW w:w="1020" w:type="dxa"/>
          </w:tcPr>
          <w:p w:rsidR="00B16176" w:rsidRDefault="00B16176">
            <w:pPr>
              <w:pStyle w:val="ConsPlusNormal"/>
              <w:jc w:val="center"/>
            </w:pPr>
            <w:r>
              <w:t>2.10.31</w:t>
            </w:r>
          </w:p>
        </w:tc>
        <w:tc>
          <w:tcPr>
            <w:tcW w:w="4365" w:type="dxa"/>
          </w:tcPr>
          <w:p w:rsidR="00B16176" w:rsidRDefault="00B16176">
            <w:pPr>
              <w:pStyle w:val="ConsPlusNormal"/>
            </w:pPr>
            <w:r>
              <w:t>Облучатель ультрафиолетовый бактерицидный (для помещений)</w:t>
            </w:r>
          </w:p>
        </w:tc>
        <w:tc>
          <w:tcPr>
            <w:tcW w:w="1435" w:type="dxa"/>
          </w:tcPr>
          <w:p w:rsidR="00B16176" w:rsidRDefault="00B16176">
            <w:pPr>
              <w:pStyle w:val="ConsPlusNormal"/>
              <w:jc w:val="center"/>
            </w:pPr>
            <w:r>
              <w:t>по требованию, но не менее 1</w:t>
            </w:r>
          </w:p>
        </w:tc>
        <w:tc>
          <w:tcPr>
            <w:tcW w:w="1435" w:type="dxa"/>
          </w:tcPr>
          <w:p w:rsidR="00B16176" w:rsidRDefault="00B16176">
            <w:pPr>
              <w:pStyle w:val="ConsPlusNormal"/>
              <w:jc w:val="center"/>
            </w:pPr>
            <w:r>
              <w:t>по требованию, но не менее 2</w:t>
            </w:r>
          </w:p>
        </w:tc>
        <w:tc>
          <w:tcPr>
            <w:tcW w:w="1436" w:type="dxa"/>
          </w:tcPr>
          <w:p w:rsidR="00B16176" w:rsidRDefault="00B16176">
            <w:pPr>
              <w:pStyle w:val="ConsPlusNormal"/>
              <w:jc w:val="center"/>
            </w:pPr>
            <w:r>
              <w:t>по требованию, но не менее 2</w:t>
            </w:r>
          </w:p>
        </w:tc>
      </w:tr>
      <w:tr w:rsidR="00B16176">
        <w:tc>
          <w:tcPr>
            <w:tcW w:w="1020" w:type="dxa"/>
          </w:tcPr>
          <w:p w:rsidR="00B16176" w:rsidRDefault="00B16176">
            <w:pPr>
              <w:pStyle w:val="ConsPlusNormal"/>
              <w:jc w:val="center"/>
            </w:pPr>
            <w:r>
              <w:t>2.10.32</w:t>
            </w:r>
          </w:p>
        </w:tc>
        <w:tc>
          <w:tcPr>
            <w:tcW w:w="4365" w:type="dxa"/>
          </w:tcPr>
          <w:p w:rsidR="00B16176" w:rsidRDefault="00B16176">
            <w:pPr>
              <w:pStyle w:val="ConsPlusNormal"/>
            </w:pPr>
            <w:r>
              <w:t>Светильник бестеневой медицинский передвижной</w:t>
            </w:r>
          </w:p>
        </w:tc>
        <w:tc>
          <w:tcPr>
            <w:tcW w:w="1435" w:type="dxa"/>
          </w:tcPr>
          <w:p w:rsidR="00B16176" w:rsidRDefault="00B16176">
            <w:pPr>
              <w:pStyle w:val="ConsPlusNormal"/>
              <w:jc w:val="center"/>
            </w:pPr>
            <w:r>
              <w:t>2</w:t>
            </w:r>
          </w:p>
        </w:tc>
        <w:tc>
          <w:tcPr>
            <w:tcW w:w="1435" w:type="dxa"/>
          </w:tcPr>
          <w:p w:rsidR="00B16176" w:rsidRDefault="00B16176">
            <w:pPr>
              <w:pStyle w:val="ConsPlusNormal"/>
              <w:jc w:val="center"/>
            </w:pPr>
            <w:r>
              <w:t>6</w:t>
            </w:r>
          </w:p>
        </w:tc>
        <w:tc>
          <w:tcPr>
            <w:tcW w:w="1436" w:type="dxa"/>
          </w:tcPr>
          <w:p w:rsidR="00B16176" w:rsidRDefault="00B16176">
            <w:pPr>
              <w:pStyle w:val="ConsPlusNormal"/>
              <w:jc w:val="center"/>
            </w:pPr>
            <w:r>
              <w:t>8</w:t>
            </w:r>
          </w:p>
        </w:tc>
      </w:tr>
      <w:tr w:rsidR="00B16176">
        <w:tc>
          <w:tcPr>
            <w:tcW w:w="1020" w:type="dxa"/>
          </w:tcPr>
          <w:p w:rsidR="00B16176" w:rsidRDefault="00B16176">
            <w:pPr>
              <w:pStyle w:val="ConsPlusNormal"/>
              <w:jc w:val="center"/>
            </w:pPr>
            <w:r>
              <w:t>2.10.33</w:t>
            </w:r>
          </w:p>
        </w:tc>
        <w:tc>
          <w:tcPr>
            <w:tcW w:w="4365" w:type="dxa"/>
          </w:tcPr>
          <w:p w:rsidR="00B16176" w:rsidRDefault="00B16176">
            <w:pPr>
              <w:pStyle w:val="ConsPlusNormal"/>
            </w:pPr>
            <w:r>
              <w:t>Монитор транспортный для контроля физиологических параметров (электрокардиограмма, непрямое измерение артериального давления, SpO2, капнография, инвазивного мониторинга артериального давления)</w:t>
            </w:r>
          </w:p>
        </w:tc>
        <w:tc>
          <w:tcPr>
            <w:tcW w:w="1435" w:type="dxa"/>
          </w:tcPr>
          <w:p w:rsidR="00B16176" w:rsidRDefault="00B16176">
            <w:pPr>
              <w:pStyle w:val="ConsPlusNormal"/>
              <w:jc w:val="center"/>
            </w:pPr>
            <w:r>
              <w:t>по требованию</w:t>
            </w:r>
          </w:p>
        </w:tc>
        <w:tc>
          <w:tcPr>
            <w:tcW w:w="1435" w:type="dxa"/>
          </w:tcPr>
          <w:p w:rsidR="00B16176" w:rsidRDefault="00B16176">
            <w:pPr>
              <w:pStyle w:val="ConsPlusNormal"/>
              <w:jc w:val="center"/>
            </w:pPr>
            <w:r>
              <w:t>по требованию</w:t>
            </w:r>
          </w:p>
        </w:tc>
        <w:tc>
          <w:tcPr>
            <w:tcW w:w="1436" w:type="dxa"/>
          </w:tcPr>
          <w:p w:rsidR="00B16176" w:rsidRDefault="00B16176">
            <w:pPr>
              <w:pStyle w:val="ConsPlusNormal"/>
              <w:jc w:val="center"/>
            </w:pPr>
            <w:r>
              <w:t>по требованию</w:t>
            </w:r>
          </w:p>
        </w:tc>
      </w:tr>
      <w:tr w:rsidR="00B16176">
        <w:tc>
          <w:tcPr>
            <w:tcW w:w="1020" w:type="dxa"/>
          </w:tcPr>
          <w:p w:rsidR="00B16176" w:rsidRDefault="00B16176">
            <w:pPr>
              <w:pStyle w:val="ConsPlusNormal"/>
              <w:jc w:val="center"/>
            </w:pPr>
            <w:r>
              <w:t>2.10.34</w:t>
            </w:r>
          </w:p>
        </w:tc>
        <w:tc>
          <w:tcPr>
            <w:tcW w:w="4365" w:type="dxa"/>
          </w:tcPr>
          <w:p w:rsidR="00B16176" w:rsidRDefault="00B16176">
            <w:pPr>
              <w:pStyle w:val="ConsPlusNormal"/>
            </w:pPr>
            <w:r>
              <w:t xml:space="preserve">Сканер ультразвуковой для выполнения </w:t>
            </w:r>
            <w:r>
              <w:lastRenderedPageBreak/>
              <w:t>катетеризации центральных вен и проводниковой анестезии</w:t>
            </w:r>
          </w:p>
        </w:tc>
        <w:tc>
          <w:tcPr>
            <w:tcW w:w="1435" w:type="dxa"/>
          </w:tcPr>
          <w:p w:rsidR="00B16176" w:rsidRDefault="00B16176">
            <w:pPr>
              <w:pStyle w:val="ConsPlusNormal"/>
              <w:jc w:val="center"/>
            </w:pPr>
            <w:r>
              <w:lastRenderedPageBreak/>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2</w:t>
            </w:r>
          </w:p>
        </w:tc>
      </w:tr>
      <w:tr w:rsidR="00B16176">
        <w:tc>
          <w:tcPr>
            <w:tcW w:w="1020" w:type="dxa"/>
          </w:tcPr>
          <w:p w:rsidR="00B16176" w:rsidRDefault="00B16176">
            <w:pPr>
              <w:pStyle w:val="ConsPlusNormal"/>
              <w:jc w:val="center"/>
            </w:pPr>
            <w:r>
              <w:lastRenderedPageBreak/>
              <w:t>2.10.35</w:t>
            </w:r>
          </w:p>
        </w:tc>
        <w:tc>
          <w:tcPr>
            <w:tcW w:w="4365" w:type="dxa"/>
          </w:tcPr>
          <w:p w:rsidR="00B16176" w:rsidRDefault="00B16176">
            <w:pPr>
              <w:pStyle w:val="ConsPlusNormal"/>
            </w:pPr>
            <w:r>
              <w:t>Аппарат высокочастотной искусственной вентиляции легких</w:t>
            </w:r>
          </w:p>
        </w:tc>
        <w:tc>
          <w:tcPr>
            <w:tcW w:w="1435" w:type="dxa"/>
          </w:tcPr>
          <w:p w:rsidR="00B16176" w:rsidRDefault="00B16176">
            <w:pPr>
              <w:pStyle w:val="ConsPlusNormal"/>
              <w:jc w:val="center"/>
            </w:pPr>
            <w:r>
              <w:t>по требованию</w:t>
            </w:r>
          </w:p>
        </w:tc>
        <w:tc>
          <w:tcPr>
            <w:tcW w:w="1435" w:type="dxa"/>
          </w:tcPr>
          <w:p w:rsidR="00B16176" w:rsidRDefault="00B16176">
            <w:pPr>
              <w:pStyle w:val="ConsPlusNormal"/>
              <w:jc w:val="center"/>
            </w:pPr>
            <w:r>
              <w:t>по требованию, но не менее 1</w:t>
            </w:r>
          </w:p>
        </w:tc>
        <w:tc>
          <w:tcPr>
            <w:tcW w:w="1436" w:type="dxa"/>
          </w:tcPr>
          <w:p w:rsidR="00B16176" w:rsidRDefault="00B16176">
            <w:pPr>
              <w:pStyle w:val="ConsPlusNormal"/>
              <w:jc w:val="center"/>
            </w:pPr>
            <w:r>
              <w:t>по требованию, но не менее 1</w:t>
            </w:r>
          </w:p>
        </w:tc>
      </w:tr>
      <w:tr w:rsidR="00B16176">
        <w:tc>
          <w:tcPr>
            <w:tcW w:w="1020" w:type="dxa"/>
          </w:tcPr>
          <w:p w:rsidR="00B16176" w:rsidRDefault="00B16176">
            <w:pPr>
              <w:pStyle w:val="ConsPlusNormal"/>
              <w:jc w:val="center"/>
            </w:pPr>
            <w:r>
              <w:t>2.10.36</w:t>
            </w:r>
          </w:p>
        </w:tc>
        <w:tc>
          <w:tcPr>
            <w:tcW w:w="4365" w:type="dxa"/>
          </w:tcPr>
          <w:p w:rsidR="00B16176" w:rsidRDefault="00B16176">
            <w:pPr>
              <w:pStyle w:val="ConsPlusNormal"/>
            </w:pPr>
            <w:r>
              <w:t>Комплект аппаратуры и инструментов для эндоскопической интубации с фиброскопом</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2</w:t>
            </w:r>
          </w:p>
        </w:tc>
        <w:tc>
          <w:tcPr>
            <w:tcW w:w="1436" w:type="dxa"/>
          </w:tcPr>
          <w:p w:rsidR="00B16176" w:rsidRDefault="00B16176">
            <w:pPr>
              <w:pStyle w:val="ConsPlusNormal"/>
              <w:jc w:val="center"/>
            </w:pPr>
            <w:r>
              <w:t>2</w:t>
            </w:r>
          </w:p>
        </w:tc>
      </w:tr>
      <w:tr w:rsidR="00B16176">
        <w:tc>
          <w:tcPr>
            <w:tcW w:w="1020" w:type="dxa"/>
          </w:tcPr>
          <w:p w:rsidR="00B16176" w:rsidRDefault="00B16176">
            <w:pPr>
              <w:pStyle w:val="ConsPlusNormal"/>
              <w:jc w:val="center"/>
            </w:pPr>
            <w:r>
              <w:t>2.10.37</w:t>
            </w:r>
          </w:p>
        </w:tc>
        <w:tc>
          <w:tcPr>
            <w:tcW w:w="4365" w:type="dxa"/>
          </w:tcPr>
          <w:p w:rsidR="00B16176" w:rsidRDefault="00B16176">
            <w:pPr>
              <w:pStyle w:val="ConsPlusNormal"/>
            </w:pPr>
            <w:r>
              <w:t>Холодильник двухкамерный с температурой морозильной камеры не менее -18 °C</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2</w:t>
            </w:r>
          </w:p>
        </w:tc>
        <w:tc>
          <w:tcPr>
            <w:tcW w:w="1436" w:type="dxa"/>
          </w:tcPr>
          <w:p w:rsidR="00B16176" w:rsidRDefault="00B16176">
            <w:pPr>
              <w:pStyle w:val="ConsPlusNormal"/>
              <w:jc w:val="center"/>
            </w:pPr>
            <w:r>
              <w:t>3</w:t>
            </w:r>
          </w:p>
        </w:tc>
      </w:tr>
      <w:tr w:rsidR="00B16176">
        <w:tc>
          <w:tcPr>
            <w:tcW w:w="1020" w:type="dxa"/>
          </w:tcPr>
          <w:p w:rsidR="00B16176" w:rsidRDefault="00B16176">
            <w:pPr>
              <w:pStyle w:val="ConsPlusNormal"/>
              <w:jc w:val="center"/>
            </w:pPr>
            <w:r>
              <w:t>2.10.38</w:t>
            </w:r>
          </w:p>
        </w:tc>
        <w:tc>
          <w:tcPr>
            <w:tcW w:w="4365" w:type="dxa"/>
          </w:tcPr>
          <w:p w:rsidR="00B16176" w:rsidRDefault="00B16176">
            <w:pPr>
              <w:pStyle w:val="ConsPlusNormal"/>
            </w:pPr>
            <w:r>
              <w:t xml:space="preserve">Сфигмоманометр (измеритель артериального давления) </w:t>
            </w:r>
            <w:proofErr w:type="gramStart"/>
            <w:r>
              <w:t>со</w:t>
            </w:r>
            <w:proofErr w:type="gramEnd"/>
            <w:r>
              <w:t xml:space="preserve"> взрослой и детскими манжетами механический с анероидным манометром</w:t>
            </w:r>
          </w:p>
        </w:tc>
        <w:tc>
          <w:tcPr>
            <w:tcW w:w="1435" w:type="dxa"/>
          </w:tcPr>
          <w:p w:rsidR="00B16176" w:rsidRDefault="00B16176">
            <w:pPr>
              <w:pStyle w:val="ConsPlusNormal"/>
              <w:jc w:val="center"/>
            </w:pPr>
            <w:r>
              <w:t>2</w:t>
            </w:r>
          </w:p>
        </w:tc>
        <w:tc>
          <w:tcPr>
            <w:tcW w:w="1435" w:type="dxa"/>
          </w:tcPr>
          <w:p w:rsidR="00B16176" w:rsidRDefault="00B16176">
            <w:pPr>
              <w:pStyle w:val="ConsPlusNormal"/>
              <w:jc w:val="center"/>
            </w:pPr>
            <w:r>
              <w:t>4</w:t>
            </w:r>
          </w:p>
        </w:tc>
        <w:tc>
          <w:tcPr>
            <w:tcW w:w="1436" w:type="dxa"/>
          </w:tcPr>
          <w:p w:rsidR="00B16176" w:rsidRDefault="00B16176">
            <w:pPr>
              <w:pStyle w:val="ConsPlusNormal"/>
              <w:jc w:val="center"/>
            </w:pPr>
            <w:r>
              <w:t>6</w:t>
            </w:r>
          </w:p>
        </w:tc>
      </w:tr>
      <w:tr w:rsidR="00B16176">
        <w:tc>
          <w:tcPr>
            <w:tcW w:w="1020" w:type="dxa"/>
          </w:tcPr>
          <w:p w:rsidR="00B16176" w:rsidRDefault="00B16176">
            <w:pPr>
              <w:pStyle w:val="ConsPlusNormal"/>
              <w:jc w:val="center"/>
            </w:pPr>
            <w:r>
              <w:t>2.10.39</w:t>
            </w:r>
          </w:p>
        </w:tc>
        <w:tc>
          <w:tcPr>
            <w:tcW w:w="4365" w:type="dxa"/>
          </w:tcPr>
          <w:p w:rsidR="00B16176" w:rsidRDefault="00B16176">
            <w:pPr>
              <w:pStyle w:val="ConsPlusNormal"/>
            </w:pPr>
            <w:r>
              <w:t>Фонендоскоп</w:t>
            </w:r>
          </w:p>
        </w:tc>
        <w:tc>
          <w:tcPr>
            <w:tcW w:w="1435" w:type="dxa"/>
          </w:tcPr>
          <w:p w:rsidR="00B16176" w:rsidRDefault="00B16176">
            <w:pPr>
              <w:pStyle w:val="ConsPlusNormal"/>
              <w:jc w:val="center"/>
            </w:pPr>
            <w:r>
              <w:t>2</w:t>
            </w:r>
          </w:p>
        </w:tc>
        <w:tc>
          <w:tcPr>
            <w:tcW w:w="1435" w:type="dxa"/>
          </w:tcPr>
          <w:p w:rsidR="00B16176" w:rsidRDefault="00B16176">
            <w:pPr>
              <w:pStyle w:val="ConsPlusNormal"/>
              <w:jc w:val="center"/>
            </w:pPr>
            <w:r>
              <w:t>4</w:t>
            </w:r>
          </w:p>
        </w:tc>
        <w:tc>
          <w:tcPr>
            <w:tcW w:w="1436" w:type="dxa"/>
          </w:tcPr>
          <w:p w:rsidR="00B16176" w:rsidRDefault="00B16176">
            <w:pPr>
              <w:pStyle w:val="ConsPlusNormal"/>
              <w:jc w:val="center"/>
            </w:pPr>
            <w:r>
              <w:t>6</w:t>
            </w:r>
          </w:p>
        </w:tc>
      </w:tr>
      <w:tr w:rsidR="00B16176">
        <w:tc>
          <w:tcPr>
            <w:tcW w:w="1020" w:type="dxa"/>
          </w:tcPr>
          <w:p w:rsidR="00B16176" w:rsidRDefault="00B16176">
            <w:pPr>
              <w:pStyle w:val="ConsPlusNormal"/>
              <w:jc w:val="center"/>
            </w:pPr>
            <w:r>
              <w:t>2.10.40</w:t>
            </w:r>
          </w:p>
        </w:tc>
        <w:tc>
          <w:tcPr>
            <w:tcW w:w="4365" w:type="dxa"/>
          </w:tcPr>
          <w:p w:rsidR="00B16176" w:rsidRDefault="00B16176">
            <w:pPr>
              <w:pStyle w:val="ConsPlusNormal"/>
            </w:pPr>
            <w:r>
              <w:t>Судно медицинское</w:t>
            </w:r>
          </w:p>
        </w:tc>
        <w:tc>
          <w:tcPr>
            <w:tcW w:w="1435" w:type="dxa"/>
          </w:tcPr>
          <w:p w:rsidR="00B16176" w:rsidRDefault="00B16176">
            <w:pPr>
              <w:pStyle w:val="ConsPlusNormal"/>
              <w:jc w:val="center"/>
            </w:pPr>
            <w:r>
              <w:t>6</w:t>
            </w:r>
          </w:p>
        </w:tc>
        <w:tc>
          <w:tcPr>
            <w:tcW w:w="1435" w:type="dxa"/>
          </w:tcPr>
          <w:p w:rsidR="00B16176" w:rsidRDefault="00B16176">
            <w:pPr>
              <w:pStyle w:val="ConsPlusNormal"/>
              <w:jc w:val="center"/>
            </w:pPr>
            <w:r>
              <w:t>12</w:t>
            </w:r>
          </w:p>
        </w:tc>
        <w:tc>
          <w:tcPr>
            <w:tcW w:w="1436" w:type="dxa"/>
          </w:tcPr>
          <w:p w:rsidR="00B16176" w:rsidRDefault="00B16176">
            <w:pPr>
              <w:pStyle w:val="ConsPlusNormal"/>
              <w:jc w:val="center"/>
            </w:pPr>
            <w:r>
              <w:t>18</w:t>
            </w:r>
          </w:p>
        </w:tc>
      </w:tr>
      <w:tr w:rsidR="00B16176">
        <w:tc>
          <w:tcPr>
            <w:tcW w:w="1020" w:type="dxa"/>
          </w:tcPr>
          <w:p w:rsidR="00B16176" w:rsidRDefault="00B16176">
            <w:pPr>
              <w:pStyle w:val="ConsPlusNormal"/>
              <w:jc w:val="center"/>
            </w:pPr>
            <w:r>
              <w:t>2.10.41</w:t>
            </w:r>
          </w:p>
        </w:tc>
        <w:tc>
          <w:tcPr>
            <w:tcW w:w="4365" w:type="dxa"/>
          </w:tcPr>
          <w:p w:rsidR="00B16176" w:rsidRDefault="00B16176">
            <w:pPr>
              <w:pStyle w:val="ConsPlusNormal"/>
            </w:pPr>
            <w:r>
              <w:t>Утка медицинская</w:t>
            </w:r>
          </w:p>
        </w:tc>
        <w:tc>
          <w:tcPr>
            <w:tcW w:w="1435" w:type="dxa"/>
          </w:tcPr>
          <w:p w:rsidR="00B16176" w:rsidRDefault="00B16176">
            <w:pPr>
              <w:pStyle w:val="ConsPlusNormal"/>
              <w:jc w:val="center"/>
            </w:pPr>
            <w:r>
              <w:t>6</w:t>
            </w:r>
          </w:p>
        </w:tc>
        <w:tc>
          <w:tcPr>
            <w:tcW w:w="1435" w:type="dxa"/>
          </w:tcPr>
          <w:p w:rsidR="00B16176" w:rsidRDefault="00B16176">
            <w:pPr>
              <w:pStyle w:val="ConsPlusNormal"/>
              <w:jc w:val="center"/>
            </w:pPr>
            <w:r>
              <w:t>12</w:t>
            </w:r>
          </w:p>
        </w:tc>
        <w:tc>
          <w:tcPr>
            <w:tcW w:w="1436" w:type="dxa"/>
          </w:tcPr>
          <w:p w:rsidR="00B16176" w:rsidRDefault="00B16176">
            <w:pPr>
              <w:pStyle w:val="ConsPlusNormal"/>
              <w:jc w:val="center"/>
            </w:pPr>
            <w:r>
              <w:t>18</w:t>
            </w:r>
          </w:p>
        </w:tc>
      </w:tr>
      <w:tr w:rsidR="00B16176">
        <w:tc>
          <w:tcPr>
            <w:tcW w:w="9691" w:type="dxa"/>
            <w:gridSpan w:val="5"/>
          </w:tcPr>
          <w:p w:rsidR="00B16176" w:rsidRDefault="00B16176">
            <w:pPr>
              <w:pStyle w:val="ConsPlusNormal"/>
              <w:jc w:val="center"/>
              <w:outlineLvl w:val="3"/>
            </w:pPr>
            <w:r>
              <w:t>2.11. Палата динамического наблюдения с постом медицинской сестры</w:t>
            </w:r>
          </w:p>
        </w:tc>
      </w:tr>
      <w:tr w:rsidR="00B16176">
        <w:tc>
          <w:tcPr>
            <w:tcW w:w="1020" w:type="dxa"/>
          </w:tcPr>
          <w:p w:rsidR="00B16176" w:rsidRDefault="00B16176">
            <w:pPr>
              <w:pStyle w:val="ConsPlusNormal"/>
              <w:jc w:val="center"/>
            </w:pPr>
            <w:r>
              <w:t>2.11.1</w:t>
            </w:r>
          </w:p>
        </w:tc>
        <w:tc>
          <w:tcPr>
            <w:tcW w:w="4365" w:type="dxa"/>
          </w:tcPr>
          <w:p w:rsidR="00B16176" w:rsidRDefault="00B16176">
            <w:pPr>
              <w:pStyle w:val="ConsPlusNormal"/>
            </w:pPr>
            <w:r>
              <w:t>Каталка функциональная с матрасом не менее 80 мм</w:t>
            </w:r>
          </w:p>
        </w:tc>
        <w:tc>
          <w:tcPr>
            <w:tcW w:w="1435" w:type="dxa"/>
          </w:tcPr>
          <w:p w:rsidR="00B16176" w:rsidRDefault="00B16176">
            <w:pPr>
              <w:pStyle w:val="ConsPlusNormal"/>
              <w:jc w:val="center"/>
            </w:pPr>
            <w:r>
              <w:t>10</w:t>
            </w:r>
          </w:p>
        </w:tc>
        <w:tc>
          <w:tcPr>
            <w:tcW w:w="1435" w:type="dxa"/>
          </w:tcPr>
          <w:p w:rsidR="00B16176" w:rsidRDefault="00B16176">
            <w:pPr>
              <w:pStyle w:val="ConsPlusNormal"/>
              <w:jc w:val="center"/>
            </w:pPr>
            <w:r>
              <w:t>20</w:t>
            </w:r>
          </w:p>
        </w:tc>
        <w:tc>
          <w:tcPr>
            <w:tcW w:w="1436" w:type="dxa"/>
          </w:tcPr>
          <w:p w:rsidR="00B16176" w:rsidRDefault="00B16176">
            <w:pPr>
              <w:pStyle w:val="ConsPlusNormal"/>
              <w:jc w:val="center"/>
            </w:pPr>
            <w:r>
              <w:t>30</w:t>
            </w:r>
          </w:p>
        </w:tc>
      </w:tr>
      <w:tr w:rsidR="00B16176">
        <w:tc>
          <w:tcPr>
            <w:tcW w:w="1020" w:type="dxa"/>
          </w:tcPr>
          <w:p w:rsidR="00B16176" w:rsidRDefault="00B16176">
            <w:pPr>
              <w:pStyle w:val="ConsPlusNormal"/>
              <w:jc w:val="center"/>
            </w:pPr>
            <w:r>
              <w:t>2.11.2</w:t>
            </w:r>
          </w:p>
        </w:tc>
        <w:tc>
          <w:tcPr>
            <w:tcW w:w="4365" w:type="dxa"/>
          </w:tcPr>
          <w:p w:rsidR="00B16176" w:rsidRDefault="00B16176">
            <w:pPr>
              <w:pStyle w:val="ConsPlusNormal"/>
            </w:pPr>
            <w:r>
              <w:t>Светильник прикроватный индивидуальный</w:t>
            </w:r>
          </w:p>
        </w:tc>
        <w:tc>
          <w:tcPr>
            <w:tcW w:w="1435" w:type="dxa"/>
          </w:tcPr>
          <w:p w:rsidR="00B16176" w:rsidRDefault="00B16176">
            <w:pPr>
              <w:pStyle w:val="ConsPlusNormal"/>
              <w:jc w:val="center"/>
            </w:pPr>
            <w:r>
              <w:t>по числу коек</w:t>
            </w:r>
          </w:p>
        </w:tc>
        <w:tc>
          <w:tcPr>
            <w:tcW w:w="1435" w:type="dxa"/>
          </w:tcPr>
          <w:p w:rsidR="00B16176" w:rsidRDefault="00B16176">
            <w:pPr>
              <w:pStyle w:val="ConsPlusNormal"/>
              <w:jc w:val="center"/>
            </w:pPr>
            <w:r>
              <w:t>по числу коек</w:t>
            </w:r>
          </w:p>
        </w:tc>
        <w:tc>
          <w:tcPr>
            <w:tcW w:w="1436" w:type="dxa"/>
          </w:tcPr>
          <w:p w:rsidR="00B16176" w:rsidRDefault="00B16176">
            <w:pPr>
              <w:pStyle w:val="ConsPlusNormal"/>
              <w:jc w:val="center"/>
            </w:pPr>
            <w:r>
              <w:t>по числу коек</w:t>
            </w:r>
          </w:p>
        </w:tc>
      </w:tr>
      <w:tr w:rsidR="00B16176">
        <w:tc>
          <w:tcPr>
            <w:tcW w:w="1020" w:type="dxa"/>
          </w:tcPr>
          <w:p w:rsidR="00B16176" w:rsidRDefault="00B16176">
            <w:pPr>
              <w:pStyle w:val="ConsPlusNormal"/>
              <w:jc w:val="center"/>
            </w:pPr>
            <w:r>
              <w:t>2.11.3</w:t>
            </w:r>
          </w:p>
        </w:tc>
        <w:tc>
          <w:tcPr>
            <w:tcW w:w="4365" w:type="dxa"/>
          </w:tcPr>
          <w:p w:rsidR="00B16176" w:rsidRDefault="00B16176">
            <w:pPr>
              <w:pStyle w:val="ConsPlusNormal"/>
            </w:pPr>
            <w:r>
              <w:t>Монитор прикроватный для контроля физиологических параметров</w:t>
            </w:r>
          </w:p>
        </w:tc>
        <w:tc>
          <w:tcPr>
            <w:tcW w:w="1435" w:type="dxa"/>
          </w:tcPr>
          <w:p w:rsidR="00B16176" w:rsidRDefault="00B16176">
            <w:pPr>
              <w:pStyle w:val="ConsPlusNormal"/>
              <w:jc w:val="center"/>
            </w:pPr>
            <w:r>
              <w:t>5</w:t>
            </w:r>
          </w:p>
        </w:tc>
        <w:tc>
          <w:tcPr>
            <w:tcW w:w="1435" w:type="dxa"/>
          </w:tcPr>
          <w:p w:rsidR="00B16176" w:rsidRDefault="00B16176">
            <w:pPr>
              <w:pStyle w:val="ConsPlusNormal"/>
              <w:jc w:val="center"/>
            </w:pPr>
            <w:r>
              <w:t>10</w:t>
            </w:r>
          </w:p>
        </w:tc>
        <w:tc>
          <w:tcPr>
            <w:tcW w:w="1436" w:type="dxa"/>
          </w:tcPr>
          <w:p w:rsidR="00B16176" w:rsidRDefault="00B16176">
            <w:pPr>
              <w:pStyle w:val="ConsPlusNormal"/>
              <w:jc w:val="center"/>
            </w:pPr>
            <w:r>
              <w:t>15</w:t>
            </w:r>
          </w:p>
        </w:tc>
      </w:tr>
      <w:tr w:rsidR="00B16176">
        <w:tc>
          <w:tcPr>
            <w:tcW w:w="1020" w:type="dxa"/>
          </w:tcPr>
          <w:p w:rsidR="00B16176" w:rsidRDefault="00B16176">
            <w:pPr>
              <w:pStyle w:val="ConsPlusNormal"/>
              <w:jc w:val="center"/>
            </w:pPr>
            <w:r>
              <w:t>2.11.4</w:t>
            </w:r>
          </w:p>
        </w:tc>
        <w:tc>
          <w:tcPr>
            <w:tcW w:w="4365" w:type="dxa"/>
          </w:tcPr>
          <w:p w:rsidR="00B16176" w:rsidRDefault="00B16176">
            <w:pPr>
              <w:pStyle w:val="ConsPlusNormal"/>
            </w:pPr>
            <w:r>
              <w:t>Стол прикроватный</w:t>
            </w:r>
          </w:p>
        </w:tc>
        <w:tc>
          <w:tcPr>
            <w:tcW w:w="1435" w:type="dxa"/>
          </w:tcPr>
          <w:p w:rsidR="00B16176" w:rsidRDefault="00B16176">
            <w:pPr>
              <w:pStyle w:val="ConsPlusNormal"/>
              <w:jc w:val="center"/>
            </w:pPr>
            <w:r>
              <w:t>по числу коек</w:t>
            </w:r>
          </w:p>
        </w:tc>
        <w:tc>
          <w:tcPr>
            <w:tcW w:w="1435" w:type="dxa"/>
          </w:tcPr>
          <w:p w:rsidR="00B16176" w:rsidRDefault="00B16176">
            <w:pPr>
              <w:pStyle w:val="ConsPlusNormal"/>
              <w:jc w:val="center"/>
            </w:pPr>
            <w:r>
              <w:t>по числу коек</w:t>
            </w:r>
          </w:p>
        </w:tc>
        <w:tc>
          <w:tcPr>
            <w:tcW w:w="1436" w:type="dxa"/>
          </w:tcPr>
          <w:p w:rsidR="00B16176" w:rsidRDefault="00B16176">
            <w:pPr>
              <w:pStyle w:val="ConsPlusNormal"/>
              <w:jc w:val="center"/>
            </w:pPr>
            <w:r>
              <w:t>по числу коек</w:t>
            </w:r>
          </w:p>
        </w:tc>
      </w:tr>
      <w:tr w:rsidR="00B16176">
        <w:tc>
          <w:tcPr>
            <w:tcW w:w="1020" w:type="dxa"/>
          </w:tcPr>
          <w:p w:rsidR="00B16176" w:rsidRDefault="00B16176">
            <w:pPr>
              <w:pStyle w:val="ConsPlusNormal"/>
              <w:jc w:val="center"/>
            </w:pPr>
            <w:r>
              <w:lastRenderedPageBreak/>
              <w:t>2.11.5</w:t>
            </w:r>
          </w:p>
        </w:tc>
        <w:tc>
          <w:tcPr>
            <w:tcW w:w="4365" w:type="dxa"/>
          </w:tcPr>
          <w:p w:rsidR="00B16176" w:rsidRDefault="00B16176">
            <w:pPr>
              <w:pStyle w:val="ConsPlusNormal"/>
            </w:pPr>
            <w:r>
              <w:t>Кресло туалетное (или туалетный стул)</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2</w:t>
            </w:r>
          </w:p>
        </w:tc>
        <w:tc>
          <w:tcPr>
            <w:tcW w:w="1436" w:type="dxa"/>
          </w:tcPr>
          <w:p w:rsidR="00B16176" w:rsidRDefault="00B16176">
            <w:pPr>
              <w:pStyle w:val="ConsPlusNormal"/>
              <w:jc w:val="center"/>
            </w:pPr>
            <w:r>
              <w:t>3</w:t>
            </w:r>
          </w:p>
        </w:tc>
      </w:tr>
      <w:tr w:rsidR="00B16176">
        <w:tc>
          <w:tcPr>
            <w:tcW w:w="1020" w:type="dxa"/>
          </w:tcPr>
          <w:p w:rsidR="00B16176" w:rsidRDefault="00B16176">
            <w:pPr>
              <w:pStyle w:val="ConsPlusNormal"/>
              <w:jc w:val="center"/>
            </w:pPr>
            <w:r>
              <w:t>2.11.6</w:t>
            </w:r>
          </w:p>
        </w:tc>
        <w:tc>
          <w:tcPr>
            <w:tcW w:w="4365" w:type="dxa"/>
          </w:tcPr>
          <w:p w:rsidR="00B16176" w:rsidRDefault="00B16176">
            <w:pPr>
              <w:pStyle w:val="ConsPlusNormal"/>
            </w:pPr>
            <w:r>
              <w:t>Штатив медицинский (инфузионная стойка)</w:t>
            </w:r>
          </w:p>
        </w:tc>
        <w:tc>
          <w:tcPr>
            <w:tcW w:w="1435" w:type="dxa"/>
          </w:tcPr>
          <w:p w:rsidR="00B16176" w:rsidRDefault="00B16176">
            <w:pPr>
              <w:pStyle w:val="ConsPlusNormal"/>
              <w:jc w:val="center"/>
            </w:pPr>
            <w:r>
              <w:t>по числу коек</w:t>
            </w:r>
          </w:p>
        </w:tc>
        <w:tc>
          <w:tcPr>
            <w:tcW w:w="1435" w:type="dxa"/>
          </w:tcPr>
          <w:p w:rsidR="00B16176" w:rsidRDefault="00B16176">
            <w:pPr>
              <w:pStyle w:val="ConsPlusNormal"/>
              <w:jc w:val="center"/>
            </w:pPr>
            <w:r>
              <w:t>по числу коек</w:t>
            </w:r>
          </w:p>
        </w:tc>
        <w:tc>
          <w:tcPr>
            <w:tcW w:w="1436" w:type="dxa"/>
          </w:tcPr>
          <w:p w:rsidR="00B16176" w:rsidRDefault="00B16176">
            <w:pPr>
              <w:pStyle w:val="ConsPlusNormal"/>
              <w:jc w:val="center"/>
            </w:pPr>
            <w:r>
              <w:t>по числу коек</w:t>
            </w:r>
          </w:p>
        </w:tc>
      </w:tr>
      <w:tr w:rsidR="00B16176">
        <w:tc>
          <w:tcPr>
            <w:tcW w:w="1020" w:type="dxa"/>
          </w:tcPr>
          <w:p w:rsidR="00B16176" w:rsidRDefault="00B16176">
            <w:pPr>
              <w:pStyle w:val="ConsPlusNormal"/>
              <w:jc w:val="center"/>
            </w:pPr>
            <w:r>
              <w:t>2.11.7</w:t>
            </w:r>
          </w:p>
        </w:tc>
        <w:tc>
          <w:tcPr>
            <w:tcW w:w="4365" w:type="dxa"/>
          </w:tcPr>
          <w:p w:rsidR="00B16176" w:rsidRDefault="00B16176">
            <w:pPr>
              <w:pStyle w:val="ConsPlusNormal"/>
            </w:pPr>
            <w:r>
              <w:t>Система палатной сигнализации</w:t>
            </w:r>
          </w:p>
        </w:tc>
        <w:tc>
          <w:tcPr>
            <w:tcW w:w="1435" w:type="dxa"/>
          </w:tcPr>
          <w:p w:rsidR="00B16176" w:rsidRDefault="00B16176">
            <w:pPr>
              <w:pStyle w:val="ConsPlusNormal"/>
              <w:jc w:val="center"/>
            </w:pPr>
            <w:r>
              <w:t>1 на пост медицинской сестры</w:t>
            </w:r>
          </w:p>
        </w:tc>
        <w:tc>
          <w:tcPr>
            <w:tcW w:w="1435" w:type="dxa"/>
          </w:tcPr>
          <w:p w:rsidR="00B16176" w:rsidRDefault="00B16176">
            <w:pPr>
              <w:pStyle w:val="ConsPlusNormal"/>
              <w:jc w:val="center"/>
            </w:pPr>
            <w:r>
              <w:t>1 на пост медицинской сестры</w:t>
            </w:r>
          </w:p>
        </w:tc>
        <w:tc>
          <w:tcPr>
            <w:tcW w:w="1436" w:type="dxa"/>
          </w:tcPr>
          <w:p w:rsidR="00B16176" w:rsidRDefault="00B16176">
            <w:pPr>
              <w:pStyle w:val="ConsPlusNormal"/>
              <w:jc w:val="center"/>
            </w:pPr>
            <w:r>
              <w:t>1 на пост медицинской сестры</w:t>
            </w:r>
          </w:p>
        </w:tc>
      </w:tr>
      <w:tr w:rsidR="00B16176">
        <w:tc>
          <w:tcPr>
            <w:tcW w:w="1020" w:type="dxa"/>
          </w:tcPr>
          <w:p w:rsidR="00B16176" w:rsidRDefault="00B16176">
            <w:pPr>
              <w:pStyle w:val="ConsPlusNormal"/>
              <w:jc w:val="center"/>
            </w:pPr>
            <w:r>
              <w:t>2.11.8</w:t>
            </w:r>
          </w:p>
        </w:tc>
        <w:tc>
          <w:tcPr>
            <w:tcW w:w="4365" w:type="dxa"/>
          </w:tcPr>
          <w:p w:rsidR="00B16176" w:rsidRDefault="00B16176">
            <w:pPr>
              <w:pStyle w:val="ConsPlusNormal"/>
            </w:pPr>
            <w:r>
              <w:t>Кресло-каталка</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2</w:t>
            </w:r>
          </w:p>
        </w:tc>
        <w:tc>
          <w:tcPr>
            <w:tcW w:w="1436" w:type="dxa"/>
          </w:tcPr>
          <w:p w:rsidR="00B16176" w:rsidRDefault="00B16176">
            <w:pPr>
              <w:pStyle w:val="ConsPlusNormal"/>
              <w:jc w:val="center"/>
            </w:pPr>
            <w:r>
              <w:t>2</w:t>
            </w:r>
          </w:p>
        </w:tc>
      </w:tr>
      <w:tr w:rsidR="00B16176">
        <w:tc>
          <w:tcPr>
            <w:tcW w:w="1020" w:type="dxa"/>
          </w:tcPr>
          <w:p w:rsidR="00B16176" w:rsidRDefault="00B16176">
            <w:pPr>
              <w:pStyle w:val="ConsPlusNormal"/>
              <w:jc w:val="center"/>
            </w:pPr>
            <w:r>
              <w:t>2.11.9</w:t>
            </w:r>
          </w:p>
        </w:tc>
        <w:tc>
          <w:tcPr>
            <w:tcW w:w="4365" w:type="dxa"/>
          </w:tcPr>
          <w:p w:rsidR="00B16176" w:rsidRDefault="00B16176">
            <w:pPr>
              <w:pStyle w:val="ConsPlusNormal"/>
            </w:pPr>
            <w:r>
              <w:t xml:space="preserve">Каталка медицинская больничная двухсекционная с боковыми фиксаторами тела больного, легкосъемными носилками и штативом для </w:t>
            </w:r>
            <w:proofErr w:type="gramStart"/>
            <w:r>
              <w:t>внутривенных</w:t>
            </w:r>
            <w:proofErr w:type="gramEnd"/>
            <w:r>
              <w:t xml:space="preserve"> инфузий, мягкими носилками</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2</w:t>
            </w:r>
          </w:p>
        </w:tc>
        <w:tc>
          <w:tcPr>
            <w:tcW w:w="1436" w:type="dxa"/>
          </w:tcPr>
          <w:p w:rsidR="00B16176" w:rsidRDefault="00B16176">
            <w:pPr>
              <w:pStyle w:val="ConsPlusNormal"/>
              <w:jc w:val="center"/>
            </w:pPr>
            <w:r>
              <w:t>2</w:t>
            </w:r>
          </w:p>
        </w:tc>
      </w:tr>
      <w:tr w:rsidR="00B16176">
        <w:tc>
          <w:tcPr>
            <w:tcW w:w="1020" w:type="dxa"/>
          </w:tcPr>
          <w:p w:rsidR="00B16176" w:rsidRDefault="00B16176">
            <w:pPr>
              <w:pStyle w:val="ConsPlusNormal"/>
              <w:jc w:val="center"/>
            </w:pPr>
            <w:r>
              <w:t>2.11.10</w:t>
            </w:r>
          </w:p>
        </w:tc>
        <w:tc>
          <w:tcPr>
            <w:tcW w:w="4365" w:type="dxa"/>
          </w:tcPr>
          <w:p w:rsidR="00B16176" w:rsidRDefault="00B16176">
            <w:pPr>
              <w:pStyle w:val="ConsPlusNormal"/>
            </w:pPr>
            <w:r>
              <w:t>Тележка межкорпусная грузовая</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2</w:t>
            </w:r>
          </w:p>
        </w:tc>
        <w:tc>
          <w:tcPr>
            <w:tcW w:w="1436" w:type="dxa"/>
          </w:tcPr>
          <w:p w:rsidR="00B16176" w:rsidRDefault="00B16176">
            <w:pPr>
              <w:pStyle w:val="ConsPlusNormal"/>
              <w:jc w:val="center"/>
            </w:pPr>
            <w:r>
              <w:t>2</w:t>
            </w:r>
          </w:p>
        </w:tc>
      </w:tr>
      <w:tr w:rsidR="00B16176">
        <w:tc>
          <w:tcPr>
            <w:tcW w:w="1020" w:type="dxa"/>
          </w:tcPr>
          <w:p w:rsidR="00B16176" w:rsidRDefault="00B16176">
            <w:pPr>
              <w:pStyle w:val="ConsPlusNormal"/>
              <w:jc w:val="center"/>
            </w:pPr>
            <w:r>
              <w:t>2.11.11</w:t>
            </w:r>
          </w:p>
        </w:tc>
        <w:tc>
          <w:tcPr>
            <w:tcW w:w="4365" w:type="dxa"/>
          </w:tcPr>
          <w:p w:rsidR="00B16176" w:rsidRDefault="00B16176">
            <w:pPr>
              <w:pStyle w:val="ConsPlusNormal"/>
            </w:pPr>
            <w:r>
              <w:t>Облучатель - рециркулятор воздуха ультрафиолетовый</w:t>
            </w:r>
          </w:p>
        </w:tc>
        <w:tc>
          <w:tcPr>
            <w:tcW w:w="1435" w:type="dxa"/>
          </w:tcPr>
          <w:p w:rsidR="00B16176" w:rsidRDefault="00B16176">
            <w:pPr>
              <w:pStyle w:val="ConsPlusNormal"/>
              <w:jc w:val="center"/>
            </w:pPr>
            <w:r>
              <w:t>по требованию</w:t>
            </w:r>
          </w:p>
        </w:tc>
        <w:tc>
          <w:tcPr>
            <w:tcW w:w="1435" w:type="dxa"/>
          </w:tcPr>
          <w:p w:rsidR="00B16176" w:rsidRDefault="00B16176">
            <w:pPr>
              <w:pStyle w:val="ConsPlusNormal"/>
              <w:jc w:val="center"/>
            </w:pPr>
            <w:r>
              <w:t>по требованию</w:t>
            </w:r>
          </w:p>
        </w:tc>
        <w:tc>
          <w:tcPr>
            <w:tcW w:w="1436" w:type="dxa"/>
          </w:tcPr>
          <w:p w:rsidR="00B16176" w:rsidRDefault="00B16176">
            <w:pPr>
              <w:pStyle w:val="ConsPlusNormal"/>
              <w:jc w:val="center"/>
            </w:pPr>
            <w:r>
              <w:t>по требованию</w:t>
            </w:r>
          </w:p>
        </w:tc>
      </w:tr>
      <w:tr w:rsidR="00B16176">
        <w:tc>
          <w:tcPr>
            <w:tcW w:w="1020" w:type="dxa"/>
          </w:tcPr>
          <w:p w:rsidR="00B16176" w:rsidRDefault="00B16176">
            <w:pPr>
              <w:pStyle w:val="ConsPlusNormal"/>
              <w:jc w:val="center"/>
            </w:pPr>
            <w:r>
              <w:t>2.11.12</w:t>
            </w:r>
          </w:p>
        </w:tc>
        <w:tc>
          <w:tcPr>
            <w:tcW w:w="4365" w:type="dxa"/>
          </w:tcPr>
          <w:p w:rsidR="00B16176" w:rsidRDefault="00B16176">
            <w:pPr>
              <w:pStyle w:val="ConsPlusNormal"/>
            </w:pPr>
            <w:r>
              <w:t>Аппарат для измерения артериального давления</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1020" w:type="dxa"/>
          </w:tcPr>
          <w:p w:rsidR="00B16176" w:rsidRDefault="00B16176">
            <w:pPr>
              <w:pStyle w:val="ConsPlusNormal"/>
              <w:jc w:val="center"/>
            </w:pPr>
            <w:r>
              <w:t>2.11.13</w:t>
            </w:r>
          </w:p>
        </w:tc>
        <w:tc>
          <w:tcPr>
            <w:tcW w:w="4365" w:type="dxa"/>
          </w:tcPr>
          <w:p w:rsidR="00B16176" w:rsidRDefault="00B16176">
            <w:pPr>
              <w:pStyle w:val="ConsPlusNormal"/>
            </w:pPr>
            <w:r>
              <w:t>Фонендоскоп</w:t>
            </w:r>
          </w:p>
        </w:tc>
        <w:tc>
          <w:tcPr>
            <w:tcW w:w="1435" w:type="dxa"/>
          </w:tcPr>
          <w:p w:rsidR="00B16176" w:rsidRDefault="00B16176">
            <w:pPr>
              <w:pStyle w:val="ConsPlusNormal"/>
              <w:jc w:val="center"/>
            </w:pPr>
            <w:r>
              <w:t>1</w:t>
            </w:r>
          </w:p>
        </w:tc>
        <w:tc>
          <w:tcPr>
            <w:tcW w:w="1435" w:type="dxa"/>
          </w:tcPr>
          <w:p w:rsidR="00B16176" w:rsidRDefault="00B16176">
            <w:pPr>
              <w:pStyle w:val="ConsPlusNormal"/>
              <w:jc w:val="center"/>
            </w:pPr>
            <w:r>
              <w:t>1</w:t>
            </w:r>
          </w:p>
        </w:tc>
        <w:tc>
          <w:tcPr>
            <w:tcW w:w="1436" w:type="dxa"/>
          </w:tcPr>
          <w:p w:rsidR="00B16176" w:rsidRDefault="00B16176">
            <w:pPr>
              <w:pStyle w:val="ConsPlusNormal"/>
              <w:jc w:val="center"/>
            </w:pPr>
            <w:r>
              <w:t>1</w:t>
            </w:r>
          </w:p>
        </w:tc>
      </w:tr>
      <w:tr w:rsidR="00B16176">
        <w:tc>
          <w:tcPr>
            <w:tcW w:w="1020" w:type="dxa"/>
          </w:tcPr>
          <w:p w:rsidR="00B16176" w:rsidRDefault="00B16176">
            <w:pPr>
              <w:pStyle w:val="ConsPlusNormal"/>
              <w:jc w:val="center"/>
            </w:pPr>
            <w:r>
              <w:t>2.11.14</w:t>
            </w:r>
          </w:p>
        </w:tc>
        <w:tc>
          <w:tcPr>
            <w:tcW w:w="4365" w:type="dxa"/>
          </w:tcPr>
          <w:p w:rsidR="00B16176" w:rsidRDefault="00B16176">
            <w:pPr>
              <w:pStyle w:val="ConsPlusNormal"/>
            </w:pPr>
            <w:r>
              <w:t>Судно медицинское</w:t>
            </w:r>
          </w:p>
        </w:tc>
        <w:tc>
          <w:tcPr>
            <w:tcW w:w="1435" w:type="dxa"/>
          </w:tcPr>
          <w:p w:rsidR="00B16176" w:rsidRDefault="00B16176">
            <w:pPr>
              <w:pStyle w:val="ConsPlusNormal"/>
              <w:jc w:val="center"/>
            </w:pPr>
            <w:r>
              <w:t>не менее 1 на 5 коек</w:t>
            </w:r>
          </w:p>
        </w:tc>
        <w:tc>
          <w:tcPr>
            <w:tcW w:w="1435" w:type="dxa"/>
          </w:tcPr>
          <w:p w:rsidR="00B16176" w:rsidRDefault="00B16176">
            <w:pPr>
              <w:pStyle w:val="ConsPlusNormal"/>
              <w:jc w:val="center"/>
            </w:pPr>
            <w:r>
              <w:t>не менее 1 на 5 коек</w:t>
            </w:r>
          </w:p>
        </w:tc>
        <w:tc>
          <w:tcPr>
            <w:tcW w:w="1436" w:type="dxa"/>
          </w:tcPr>
          <w:p w:rsidR="00B16176" w:rsidRDefault="00B16176">
            <w:pPr>
              <w:pStyle w:val="ConsPlusNormal"/>
              <w:jc w:val="center"/>
            </w:pPr>
            <w:r>
              <w:t>не менее 1 на 5 коек</w:t>
            </w:r>
          </w:p>
        </w:tc>
      </w:tr>
      <w:tr w:rsidR="00B16176">
        <w:tc>
          <w:tcPr>
            <w:tcW w:w="1020" w:type="dxa"/>
          </w:tcPr>
          <w:p w:rsidR="00B16176" w:rsidRDefault="00B16176">
            <w:pPr>
              <w:pStyle w:val="ConsPlusNormal"/>
              <w:jc w:val="center"/>
            </w:pPr>
            <w:r>
              <w:t>2.11.15</w:t>
            </w:r>
          </w:p>
        </w:tc>
        <w:tc>
          <w:tcPr>
            <w:tcW w:w="4365" w:type="dxa"/>
          </w:tcPr>
          <w:p w:rsidR="00B16176" w:rsidRDefault="00B16176">
            <w:pPr>
              <w:pStyle w:val="ConsPlusNormal"/>
            </w:pPr>
            <w:r>
              <w:t>Утка медицинская</w:t>
            </w:r>
          </w:p>
        </w:tc>
        <w:tc>
          <w:tcPr>
            <w:tcW w:w="1435" w:type="dxa"/>
          </w:tcPr>
          <w:p w:rsidR="00B16176" w:rsidRDefault="00B16176">
            <w:pPr>
              <w:pStyle w:val="ConsPlusNormal"/>
              <w:jc w:val="center"/>
            </w:pPr>
            <w:r>
              <w:t>не менее 1 на 5 коек</w:t>
            </w:r>
          </w:p>
        </w:tc>
        <w:tc>
          <w:tcPr>
            <w:tcW w:w="1435" w:type="dxa"/>
          </w:tcPr>
          <w:p w:rsidR="00B16176" w:rsidRDefault="00B16176">
            <w:pPr>
              <w:pStyle w:val="ConsPlusNormal"/>
              <w:jc w:val="center"/>
            </w:pPr>
            <w:r>
              <w:t>не менее 1 на 5 коек</w:t>
            </w:r>
          </w:p>
        </w:tc>
        <w:tc>
          <w:tcPr>
            <w:tcW w:w="1436" w:type="dxa"/>
          </w:tcPr>
          <w:p w:rsidR="00B16176" w:rsidRDefault="00B16176">
            <w:pPr>
              <w:pStyle w:val="ConsPlusNormal"/>
              <w:jc w:val="center"/>
            </w:pPr>
            <w:r>
              <w:t>не менее 1 на 5 коек</w:t>
            </w:r>
          </w:p>
        </w:tc>
      </w:tr>
      <w:tr w:rsidR="00B16176">
        <w:tc>
          <w:tcPr>
            <w:tcW w:w="9691" w:type="dxa"/>
            <w:gridSpan w:val="5"/>
          </w:tcPr>
          <w:p w:rsidR="00B16176" w:rsidRDefault="00B16176">
            <w:pPr>
              <w:pStyle w:val="ConsPlusNormal"/>
              <w:jc w:val="center"/>
              <w:outlineLvl w:val="3"/>
            </w:pPr>
            <w:r>
              <w:t>2.12. Палата краткосрочного пребывания с постом медицинской сестры</w:t>
            </w:r>
          </w:p>
        </w:tc>
      </w:tr>
      <w:tr w:rsidR="00B16176">
        <w:tc>
          <w:tcPr>
            <w:tcW w:w="1020" w:type="dxa"/>
          </w:tcPr>
          <w:p w:rsidR="00B16176" w:rsidRDefault="00B16176">
            <w:pPr>
              <w:pStyle w:val="ConsPlusNormal"/>
              <w:jc w:val="center"/>
            </w:pPr>
            <w:r>
              <w:t>2.12.1</w:t>
            </w:r>
          </w:p>
        </w:tc>
        <w:tc>
          <w:tcPr>
            <w:tcW w:w="4365" w:type="dxa"/>
          </w:tcPr>
          <w:p w:rsidR="00B16176" w:rsidRDefault="00B16176">
            <w:pPr>
              <w:pStyle w:val="ConsPlusNormal"/>
            </w:pPr>
            <w:r>
              <w:t>Кровать функциональная трехсекционная</w:t>
            </w:r>
          </w:p>
        </w:tc>
        <w:tc>
          <w:tcPr>
            <w:tcW w:w="1435" w:type="dxa"/>
          </w:tcPr>
          <w:p w:rsidR="00B16176" w:rsidRDefault="00B16176">
            <w:pPr>
              <w:pStyle w:val="ConsPlusNormal"/>
              <w:jc w:val="center"/>
            </w:pPr>
            <w:r>
              <w:t>12</w:t>
            </w:r>
          </w:p>
        </w:tc>
        <w:tc>
          <w:tcPr>
            <w:tcW w:w="1435" w:type="dxa"/>
          </w:tcPr>
          <w:p w:rsidR="00B16176" w:rsidRDefault="00B16176">
            <w:pPr>
              <w:pStyle w:val="ConsPlusNormal"/>
              <w:jc w:val="center"/>
            </w:pPr>
            <w:r>
              <w:t>36</w:t>
            </w:r>
          </w:p>
        </w:tc>
        <w:tc>
          <w:tcPr>
            <w:tcW w:w="1436" w:type="dxa"/>
          </w:tcPr>
          <w:p w:rsidR="00B16176" w:rsidRDefault="00B16176">
            <w:pPr>
              <w:pStyle w:val="ConsPlusNormal"/>
              <w:jc w:val="center"/>
            </w:pPr>
            <w:r>
              <w:t>60</w:t>
            </w:r>
          </w:p>
        </w:tc>
      </w:tr>
      <w:tr w:rsidR="00B16176">
        <w:tc>
          <w:tcPr>
            <w:tcW w:w="1020" w:type="dxa"/>
          </w:tcPr>
          <w:p w:rsidR="00B16176" w:rsidRDefault="00B16176">
            <w:pPr>
              <w:pStyle w:val="ConsPlusNormal"/>
              <w:jc w:val="center"/>
            </w:pPr>
            <w:r>
              <w:lastRenderedPageBreak/>
              <w:t>2.12.2</w:t>
            </w:r>
          </w:p>
        </w:tc>
        <w:tc>
          <w:tcPr>
            <w:tcW w:w="4365" w:type="dxa"/>
          </w:tcPr>
          <w:p w:rsidR="00B16176" w:rsidRDefault="00B16176">
            <w:pPr>
              <w:pStyle w:val="ConsPlusNormal"/>
            </w:pPr>
            <w:r>
              <w:t>Светильник прикроватный индивидуальный</w:t>
            </w:r>
          </w:p>
        </w:tc>
        <w:tc>
          <w:tcPr>
            <w:tcW w:w="1435" w:type="dxa"/>
          </w:tcPr>
          <w:p w:rsidR="00B16176" w:rsidRDefault="00B16176">
            <w:pPr>
              <w:pStyle w:val="ConsPlusNormal"/>
              <w:jc w:val="center"/>
            </w:pPr>
            <w:r>
              <w:t>по числу коек</w:t>
            </w:r>
          </w:p>
        </w:tc>
        <w:tc>
          <w:tcPr>
            <w:tcW w:w="1435" w:type="dxa"/>
          </w:tcPr>
          <w:p w:rsidR="00B16176" w:rsidRDefault="00B16176">
            <w:pPr>
              <w:pStyle w:val="ConsPlusNormal"/>
              <w:jc w:val="center"/>
            </w:pPr>
            <w:r>
              <w:t>по числу коек</w:t>
            </w:r>
          </w:p>
        </w:tc>
        <w:tc>
          <w:tcPr>
            <w:tcW w:w="1436" w:type="dxa"/>
          </w:tcPr>
          <w:p w:rsidR="00B16176" w:rsidRDefault="00B16176">
            <w:pPr>
              <w:pStyle w:val="ConsPlusNormal"/>
              <w:jc w:val="center"/>
            </w:pPr>
            <w:r>
              <w:t>по числу коек</w:t>
            </w:r>
          </w:p>
        </w:tc>
      </w:tr>
      <w:tr w:rsidR="00B16176">
        <w:tc>
          <w:tcPr>
            <w:tcW w:w="1020" w:type="dxa"/>
          </w:tcPr>
          <w:p w:rsidR="00B16176" w:rsidRDefault="00B16176">
            <w:pPr>
              <w:pStyle w:val="ConsPlusNormal"/>
              <w:jc w:val="center"/>
            </w:pPr>
            <w:r>
              <w:t>2.12.3</w:t>
            </w:r>
          </w:p>
        </w:tc>
        <w:tc>
          <w:tcPr>
            <w:tcW w:w="4365" w:type="dxa"/>
          </w:tcPr>
          <w:p w:rsidR="00B16176" w:rsidRDefault="00B16176">
            <w:pPr>
              <w:pStyle w:val="ConsPlusNormal"/>
            </w:pPr>
            <w:r>
              <w:t>Монитор прикроватный для контроля физиологических параметров</w:t>
            </w:r>
          </w:p>
        </w:tc>
        <w:tc>
          <w:tcPr>
            <w:tcW w:w="1435" w:type="dxa"/>
          </w:tcPr>
          <w:p w:rsidR="00B16176" w:rsidRDefault="00B16176">
            <w:pPr>
              <w:pStyle w:val="ConsPlusNormal"/>
              <w:jc w:val="center"/>
            </w:pPr>
            <w:r>
              <w:t>не менее 5</w:t>
            </w:r>
          </w:p>
        </w:tc>
        <w:tc>
          <w:tcPr>
            <w:tcW w:w="1435" w:type="dxa"/>
          </w:tcPr>
          <w:p w:rsidR="00B16176" w:rsidRDefault="00B16176">
            <w:pPr>
              <w:pStyle w:val="ConsPlusNormal"/>
              <w:jc w:val="center"/>
            </w:pPr>
            <w:r>
              <w:t>не менее 15</w:t>
            </w:r>
          </w:p>
        </w:tc>
        <w:tc>
          <w:tcPr>
            <w:tcW w:w="1436" w:type="dxa"/>
          </w:tcPr>
          <w:p w:rsidR="00B16176" w:rsidRDefault="00B16176">
            <w:pPr>
              <w:pStyle w:val="ConsPlusNormal"/>
              <w:jc w:val="center"/>
            </w:pPr>
            <w:r>
              <w:t>не менее 20</w:t>
            </w:r>
          </w:p>
        </w:tc>
      </w:tr>
      <w:tr w:rsidR="00B16176">
        <w:tc>
          <w:tcPr>
            <w:tcW w:w="1020" w:type="dxa"/>
          </w:tcPr>
          <w:p w:rsidR="00B16176" w:rsidRDefault="00B16176">
            <w:pPr>
              <w:pStyle w:val="ConsPlusNormal"/>
              <w:jc w:val="center"/>
            </w:pPr>
            <w:r>
              <w:t>2.12.4</w:t>
            </w:r>
          </w:p>
        </w:tc>
        <w:tc>
          <w:tcPr>
            <w:tcW w:w="4365" w:type="dxa"/>
          </w:tcPr>
          <w:p w:rsidR="00B16176" w:rsidRDefault="00B16176">
            <w:pPr>
              <w:pStyle w:val="ConsPlusNormal"/>
            </w:pPr>
            <w:r>
              <w:t>Стол прикроватный</w:t>
            </w:r>
          </w:p>
        </w:tc>
        <w:tc>
          <w:tcPr>
            <w:tcW w:w="1435" w:type="dxa"/>
          </w:tcPr>
          <w:p w:rsidR="00B16176" w:rsidRDefault="00B16176">
            <w:pPr>
              <w:pStyle w:val="ConsPlusNormal"/>
              <w:jc w:val="center"/>
            </w:pPr>
            <w:r>
              <w:t>по числу коек</w:t>
            </w:r>
          </w:p>
        </w:tc>
        <w:tc>
          <w:tcPr>
            <w:tcW w:w="1435" w:type="dxa"/>
          </w:tcPr>
          <w:p w:rsidR="00B16176" w:rsidRDefault="00B16176">
            <w:pPr>
              <w:pStyle w:val="ConsPlusNormal"/>
              <w:jc w:val="center"/>
            </w:pPr>
            <w:r>
              <w:t>по числу коек</w:t>
            </w:r>
          </w:p>
        </w:tc>
        <w:tc>
          <w:tcPr>
            <w:tcW w:w="1436" w:type="dxa"/>
          </w:tcPr>
          <w:p w:rsidR="00B16176" w:rsidRDefault="00B16176">
            <w:pPr>
              <w:pStyle w:val="ConsPlusNormal"/>
              <w:jc w:val="center"/>
            </w:pPr>
            <w:r>
              <w:t>по числу коек</w:t>
            </w:r>
          </w:p>
        </w:tc>
      </w:tr>
      <w:tr w:rsidR="00B16176">
        <w:tc>
          <w:tcPr>
            <w:tcW w:w="1020" w:type="dxa"/>
          </w:tcPr>
          <w:p w:rsidR="00B16176" w:rsidRDefault="00B16176">
            <w:pPr>
              <w:pStyle w:val="ConsPlusNormal"/>
              <w:jc w:val="center"/>
            </w:pPr>
            <w:r>
              <w:t>2.12.5</w:t>
            </w:r>
          </w:p>
        </w:tc>
        <w:tc>
          <w:tcPr>
            <w:tcW w:w="4365" w:type="dxa"/>
          </w:tcPr>
          <w:p w:rsidR="00B16176" w:rsidRDefault="00B16176">
            <w:pPr>
              <w:pStyle w:val="ConsPlusNormal"/>
            </w:pPr>
            <w:r>
              <w:t>Кресло туалетное (или туалетный стул)</w:t>
            </w:r>
          </w:p>
        </w:tc>
        <w:tc>
          <w:tcPr>
            <w:tcW w:w="1435" w:type="dxa"/>
          </w:tcPr>
          <w:p w:rsidR="00B16176" w:rsidRDefault="00B16176">
            <w:pPr>
              <w:pStyle w:val="ConsPlusNormal"/>
              <w:jc w:val="center"/>
            </w:pPr>
            <w:r>
              <w:t>не менее 1 на 10 коек</w:t>
            </w:r>
          </w:p>
        </w:tc>
        <w:tc>
          <w:tcPr>
            <w:tcW w:w="1435" w:type="dxa"/>
          </w:tcPr>
          <w:p w:rsidR="00B16176" w:rsidRDefault="00B16176">
            <w:pPr>
              <w:pStyle w:val="ConsPlusNormal"/>
              <w:jc w:val="center"/>
            </w:pPr>
            <w:r>
              <w:t>не менее 1 на 10 коек</w:t>
            </w:r>
          </w:p>
        </w:tc>
        <w:tc>
          <w:tcPr>
            <w:tcW w:w="1436" w:type="dxa"/>
          </w:tcPr>
          <w:p w:rsidR="00B16176" w:rsidRDefault="00B16176">
            <w:pPr>
              <w:pStyle w:val="ConsPlusNormal"/>
              <w:jc w:val="center"/>
            </w:pPr>
            <w:r>
              <w:t>не менее 1 на 10 коек</w:t>
            </w:r>
          </w:p>
        </w:tc>
      </w:tr>
      <w:tr w:rsidR="00B16176">
        <w:tc>
          <w:tcPr>
            <w:tcW w:w="1020" w:type="dxa"/>
          </w:tcPr>
          <w:p w:rsidR="00B16176" w:rsidRDefault="00B16176">
            <w:pPr>
              <w:pStyle w:val="ConsPlusNormal"/>
              <w:jc w:val="center"/>
            </w:pPr>
            <w:r>
              <w:t>2.12.6</w:t>
            </w:r>
          </w:p>
        </w:tc>
        <w:tc>
          <w:tcPr>
            <w:tcW w:w="4365" w:type="dxa"/>
          </w:tcPr>
          <w:p w:rsidR="00B16176" w:rsidRDefault="00B16176">
            <w:pPr>
              <w:pStyle w:val="ConsPlusNormal"/>
            </w:pPr>
            <w:r>
              <w:t>Штатив медицинский (инфузионная стойка)</w:t>
            </w:r>
          </w:p>
        </w:tc>
        <w:tc>
          <w:tcPr>
            <w:tcW w:w="1435" w:type="dxa"/>
          </w:tcPr>
          <w:p w:rsidR="00B16176" w:rsidRDefault="00B16176">
            <w:pPr>
              <w:pStyle w:val="ConsPlusNormal"/>
              <w:jc w:val="center"/>
            </w:pPr>
            <w:r>
              <w:t>по числу коек</w:t>
            </w:r>
          </w:p>
        </w:tc>
        <w:tc>
          <w:tcPr>
            <w:tcW w:w="1435" w:type="dxa"/>
          </w:tcPr>
          <w:p w:rsidR="00B16176" w:rsidRDefault="00B16176">
            <w:pPr>
              <w:pStyle w:val="ConsPlusNormal"/>
              <w:jc w:val="center"/>
            </w:pPr>
            <w:r>
              <w:t>по числу коек</w:t>
            </w:r>
          </w:p>
        </w:tc>
        <w:tc>
          <w:tcPr>
            <w:tcW w:w="1436" w:type="dxa"/>
          </w:tcPr>
          <w:p w:rsidR="00B16176" w:rsidRDefault="00B16176">
            <w:pPr>
              <w:pStyle w:val="ConsPlusNormal"/>
              <w:jc w:val="center"/>
            </w:pPr>
            <w:r>
              <w:t>по числу коек</w:t>
            </w:r>
          </w:p>
        </w:tc>
      </w:tr>
      <w:tr w:rsidR="00B16176">
        <w:tc>
          <w:tcPr>
            <w:tcW w:w="1020" w:type="dxa"/>
          </w:tcPr>
          <w:p w:rsidR="00B16176" w:rsidRDefault="00B16176">
            <w:pPr>
              <w:pStyle w:val="ConsPlusNormal"/>
              <w:jc w:val="center"/>
            </w:pPr>
            <w:r>
              <w:t>2.12.7</w:t>
            </w:r>
          </w:p>
        </w:tc>
        <w:tc>
          <w:tcPr>
            <w:tcW w:w="4365" w:type="dxa"/>
          </w:tcPr>
          <w:p w:rsidR="00B16176" w:rsidRDefault="00B16176">
            <w:pPr>
              <w:pStyle w:val="ConsPlusNormal"/>
            </w:pPr>
            <w:r>
              <w:t>Система палатной сигнализации</w:t>
            </w:r>
          </w:p>
        </w:tc>
        <w:tc>
          <w:tcPr>
            <w:tcW w:w="1435" w:type="dxa"/>
          </w:tcPr>
          <w:p w:rsidR="00B16176" w:rsidRDefault="00B16176">
            <w:pPr>
              <w:pStyle w:val="ConsPlusNormal"/>
              <w:jc w:val="center"/>
            </w:pPr>
            <w:r>
              <w:t>1 на пост медсестры</w:t>
            </w:r>
          </w:p>
        </w:tc>
        <w:tc>
          <w:tcPr>
            <w:tcW w:w="1435" w:type="dxa"/>
          </w:tcPr>
          <w:p w:rsidR="00B16176" w:rsidRDefault="00B16176">
            <w:pPr>
              <w:pStyle w:val="ConsPlusNormal"/>
              <w:jc w:val="center"/>
            </w:pPr>
            <w:r>
              <w:t>1 на пост медсестры</w:t>
            </w:r>
          </w:p>
        </w:tc>
        <w:tc>
          <w:tcPr>
            <w:tcW w:w="1436" w:type="dxa"/>
          </w:tcPr>
          <w:p w:rsidR="00B16176" w:rsidRDefault="00B16176">
            <w:pPr>
              <w:pStyle w:val="ConsPlusNormal"/>
              <w:jc w:val="center"/>
            </w:pPr>
            <w:r>
              <w:t>1 на пост медсестры</w:t>
            </w:r>
          </w:p>
        </w:tc>
      </w:tr>
      <w:tr w:rsidR="00B16176">
        <w:tc>
          <w:tcPr>
            <w:tcW w:w="1020" w:type="dxa"/>
          </w:tcPr>
          <w:p w:rsidR="00B16176" w:rsidRDefault="00B16176">
            <w:pPr>
              <w:pStyle w:val="ConsPlusNormal"/>
              <w:jc w:val="center"/>
            </w:pPr>
            <w:r>
              <w:t>2.12.8</w:t>
            </w:r>
          </w:p>
        </w:tc>
        <w:tc>
          <w:tcPr>
            <w:tcW w:w="4365" w:type="dxa"/>
          </w:tcPr>
          <w:p w:rsidR="00B16176" w:rsidRDefault="00B16176">
            <w:pPr>
              <w:pStyle w:val="ConsPlusNormal"/>
            </w:pPr>
            <w:r>
              <w:t>Кресло-каталка</w:t>
            </w:r>
          </w:p>
        </w:tc>
        <w:tc>
          <w:tcPr>
            <w:tcW w:w="1435" w:type="dxa"/>
          </w:tcPr>
          <w:p w:rsidR="00B16176" w:rsidRDefault="00B16176">
            <w:pPr>
              <w:pStyle w:val="ConsPlusNormal"/>
              <w:jc w:val="center"/>
            </w:pPr>
            <w:r>
              <w:t>не менее 1 на 10 коек (не менее 2)</w:t>
            </w:r>
          </w:p>
        </w:tc>
        <w:tc>
          <w:tcPr>
            <w:tcW w:w="1435" w:type="dxa"/>
          </w:tcPr>
          <w:p w:rsidR="00B16176" w:rsidRDefault="00B16176">
            <w:pPr>
              <w:pStyle w:val="ConsPlusNormal"/>
              <w:jc w:val="center"/>
            </w:pPr>
            <w:r>
              <w:t>не менее 1 на 10 коек (не менее 2)</w:t>
            </w:r>
          </w:p>
        </w:tc>
        <w:tc>
          <w:tcPr>
            <w:tcW w:w="1436" w:type="dxa"/>
          </w:tcPr>
          <w:p w:rsidR="00B16176" w:rsidRDefault="00B16176">
            <w:pPr>
              <w:pStyle w:val="ConsPlusNormal"/>
              <w:jc w:val="center"/>
            </w:pPr>
            <w:r>
              <w:t>не менее 1 на 10 коек (не менее 2)</w:t>
            </w:r>
          </w:p>
        </w:tc>
      </w:tr>
      <w:tr w:rsidR="00B16176">
        <w:tc>
          <w:tcPr>
            <w:tcW w:w="1020" w:type="dxa"/>
          </w:tcPr>
          <w:p w:rsidR="00B16176" w:rsidRDefault="00B16176">
            <w:pPr>
              <w:pStyle w:val="ConsPlusNormal"/>
              <w:jc w:val="center"/>
            </w:pPr>
            <w:r>
              <w:t>2.12.9</w:t>
            </w:r>
          </w:p>
        </w:tc>
        <w:tc>
          <w:tcPr>
            <w:tcW w:w="4365" w:type="dxa"/>
          </w:tcPr>
          <w:p w:rsidR="00B16176" w:rsidRDefault="00B16176">
            <w:pPr>
              <w:pStyle w:val="ConsPlusNormal"/>
            </w:pPr>
            <w:r>
              <w:t xml:space="preserve">Каталка медицинская больничная двухсекционная с боковыми фиксаторами тела больного, легкосъемными носилками и штативом для </w:t>
            </w:r>
            <w:proofErr w:type="gramStart"/>
            <w:r>
              <w:t>внутривенных</w:t>
            </w:r>
            <w:proofErr w:type="gramEnd"/>
            <w:r>
              <w:t xml:space="preserve"> инфузий, мягкими носилками</w:t>
            </w:r>
          </w:p>
        </w:tc>
        <w:tc>
          <w:tcPr>
            <w:tcW w:w="1435" w:type="dxa"/>
          </w:tcPr>
          <w:p w:rsidR="00B16176" w:rsidRDefault="00B16176">
            <w:pPr>
              <w:pStyle w:val="ConsPlusNormal"/>
              <w:jc w:val="center"/>
            </w:pPr>
            <w:r>
              <w:t>не менее 1 на 10 коек (не менее 2)</w:t>
            </w:r>
          </w:p>
        </w:tc>
        <w:tc>
          <w:tcPr>
            <w:tcW w:w="1435" w:type="dxa"/>
          </w:tcPr>
          <w:p w:rsidR="00B16176" w:rsidRDefault="00B16176">
            <w:pPr>
              <w:pStyle w:val="ConsPlusNormal"/>
              <w:jc w:val="center"/>
            </w:pPr>
            <w:r>
              <w:t>не менее 1 на 10 коек (не менее 2)</w:t>
            </w:r>
          </w:p>
        </w:tc>
        <w:tc>
          <w:tcPr>
            <w:tcW w:w="1436" w:type="dxa"/>
          </w:tcPr>
          <w:p w:rsidR="00B16176" w:rsidRDefault="00B16176">
            <w:pPr>
              <w:pStyle w:val="ConsPlusNormal"/>
              <w:jc w:val="center"/>
            </w:pPr>
            <w:r>
              <w:t>не менее 1 на 10 коек (не менее 2)</w:t>
            </w:r>
          </w:p>
        </w:tc>
      </w:tr>
      <w:tr w:rsidR="00B16176">
        <w:tc>
          <w:tcPr>
            <w:tcW w:w="1020" w:type="dxa"/>
          </w:tcPr>
          <w:p w:rsidR="00B16176" w:rsidRDefault="00B16176">
            <w:pPr>
              <w:pStyle w:val="ConsPlusNormal"/>
              <w:jc w:val="center"/>
            </w:pPr>
            <w:r>
              <w:t>2.12.10</w:t>
            </w:r>
          </w:p>
        </w:tc>
        <w:tc>
          <w:tcPr>
            <w:tcW w:w="4365" w:type="dxa"/>
          </w:tcPr>
          <w:p w:rsidR="00B16176" w:rsidRDefault="00B16176">
            <w:pPr>
              <w:pStyle w:val="ConsPlusNormal"/>
            </w:pPr>
            <w:r>
              <w:t>Тележка межкорпусная грузовая</w:t>
            </w:r>
          </w:p>
        </w:tc>
        <w:tc>
          <w:tcPr>
            <w:tcW w:w="1435" w:type="dxa"/>
          </w:tcPr>
          <w:p w:rsidR="00B16176" w:rsidRDefault="00B16176">
            <w:pPr>
              <w:pStyle w:val="ConsPlusNormal"/>
              <w:jc w:val="center"/>
            </w:pPr>
            <w:r>
              <w:t>не менее 1 на 5 коек (не менее 2)</w:t>
            </w:r>
          </w:p>
        </w:tc>
        <w:tc>
          <w:tcPr>
            <w:tcW w:w="1435" w:type="dxa"/>
          </w:tcPr>
          <w:p w:rsidR="00B16176" w:rsidRDefault="00B16176">
            <w:pPr>
              <w:pStyle w:val="ConsPlusNormal"/>
              <w:jc w:val="center"/>
            </w:pPr>
            <w:r>
              <w:t>не менее 1 на 5 коек (не менее 2)</w:t>
            </w:r>
          </w:p>
        </w:tc>
        <w:tc>
          <w:tcPr>
            <w:tcW w:w="1436" w:type="dxa"/>
          </w:tcPr>
          <w:p w:rsidR="00B16176" w:rsidRDefault="00B16176">
            <w:pPr>
              <w:pStyle w:val="ConsPlusNormal"/>
              <w:jc w:val="center"/>
            </w:pPr>
            <w:r>
              <w:t>не менее 1 на 5 коек (не менее 2)</w:t>
            </w:r>
          </w:p>
        </w:tc>
      </w:tr>
      <w:tr w:rsidR="00B16176">
        <w:tc>
          <w:tcPr>
            <w:tcW w:w="1020" w:type="dxa"/>
          </w:tcPr>
          <w:p w:rsidR="00B16176" w:rsidRDefault="00B16176">
            <w:pPr>
              <w:pStyle w:val="ConsPlusNormal"/>
              <w:jc w:val="center"/>
            </w:pPr>
            <w:r>
              <w:t>2.12.11</w:t>
            </w:r>
          </w:p>
        </w:tc>
        <w:tc>
          <w:tcPr>
            <w:tcW w:w="4365" w:type="dxa"/>
          </w:tcPr>
          <w:p w:rsidR="00B16176" w:rsidRDefault="00B16176">
            <w:pPr>
              <w:pStyle w:val="ConsPlusNormal"/>
            </w:pPr>
            <w:r>
              <w:t>Облучатель - рециркулятор воздуха ультрафиолетовый</w:t>
            </w:r>
          </w:p>
        </w:tc>
        <w:tc>
          <w:tcPr>
            <w:tcW w:w="1435" w:type="dxa"/>
          </w:tcPr>
          <w:p w:rsidR="00B16176" w:rsidRDefault="00B16176">
            <w:pPr>
              <w:pStyle w:val="ConsPlusNormal"/>
              <w:jc w:val="center"/>
            </w:pPr>
            <w:r>
              <w:t>по требованию</w:t>
            </w:r>
          </w:p>
        </w:tc>
        <w:tc>
          <w:tcPr>
            <w:tcW w:w="1435" w:type="dxa"/>
          </w:tcPr>
          <w:p w:rsidR="00B16176" w:rsidRDefault="00B16176">
            <w:pPr>
              <w:pStyle w:val="ConsPlusNormal"/>
              <w:jc w:val="center"/>
            </w:pPr>
            <w:r>
              <w:t>по требованию</w:t>
            </w:r>
          </w:p>
        </w:tc>
        <w:tc>
          <w:tcPr>
            <w:tcW w:w="1436" w:type="dxa"/>
          </w:tcPr>
          <w:p w:rsidR="00B16176" w:rsidRDefault="00B16176">
            <w:pPr>
              <w:pStyle w:val="ConsPlusNormal"/>
              <w:jc w:val="center"/>
            </w:pPr>
            <w:r>
              <w:t>по требованию</w:t>
            </w:r>
          </w:p>
        </w:tc>
      </w:tr>
      <w:tr w:rsidR="00B16176">
        <w:tc>
          <w:tcPr>
            <w:tcW w:w="1020" w:type="dxa"/>
          </w:tcPr>
          <w:p w:rsidR="00B16176" w:rsidRDefault="00B16176">
            <w:pPr>
              <w:pStyle w:val="ConsPlusNormal"/>
              <w:jc w:val="center"/>
            </w:pPr>
            <w:r>
              <w:t>2.12.12</w:t>
            </w:r>
          </w:p>
        </w:tc>
        <w:tc>
          <w:tcPr>
            <w:tcW w:w="4365" w:type="dxa"/>
          </w:tcPr>
          <w:p w:rsidR="00B16176" w:rsidRDefault="00B16176">
            <w:pPr>
              <w:pStyle w:val="ConsPlusNormal"/>
            </w:pPr>
            <w:r>
              <w:t>Аппарат для измерения артериального давления</w:t>
            </w:r>
          </w:p>
        </w:tc>
        <w:tc>
          <w:tcPr>
            <w:tcW w:w="1435" w:type="dxa"/>
          </w:tcPr>
          <w:p w:rsidR="00B16176" w:rsidRDefault="00B16176">
            <w:pPr>
              <w:pStyle w:val="ConsPlusNormal"/>
              <w:jc w:val="center"/>
            </w:pPr>
            <w:r>
              <w:t>не менее 1 на пост медсестры</w:t>
            </w:r>
          </w:p>
        </w:tc>
        <w:tc>
          <w:tcPr>
            <w:tcW w:w="1435" w:type="dxa"/>
          </w:tcPr>
          <w:p w:rsidR="00B16176" w:rsidRDefault="00B16176">
            <w:pPr>
              <w:pStyle w:val="ConsPlusNormal"/>
              <w:jc w:val="center"/>
            </w:pPr>
            <w:r>
              <w:t>не менее 1 на пост медсестры</w:t>
            </w:r>
          </w:p>
        </w:tc>
        <w:tc>
          <w:tcPr>
            <w:tcW w:w="1436" w:type="dxa"/>
          </w:tcPr>
          <w:p w:rsidR="00B16176" w:rsidRDefault="00B16176">
            <w:pPr>
              <w:pStyle w:val="ConsPlusNormal"/>
              <w:jc w:val="center"/>
            </w:pPr>
            <w:r>
              <w:t>не менее 1 на пост медсестры</w:t>
            </w:r>
          </w:p>
        </w:tc>
      </w:tr>
      <w:tr w:rsidR="00B16176">
        <w:tc>
          <w:tcPr>
            <w:tcW w:w="1020" w:type="dxa"/>
          </w:tcPr>
          <w:p w:rsidR="00B16176" w:rsidRDefault="00B16176">
            <w:pPr>
              <w:pStyle w:val="ConsPlusNormal"/>
              <w:jc w:val="center"/>
            </w:pPr>
            <w:r>
              <w:lastRenderedPageBreak/>
              <w:t>2.12.13</w:t>
            </w:r>
          </w:p>
        </w:tc>
        <w:tc>
          <w:tcPr>
            <w:tcW w:w="4365" w:type="dxa"/>
          </w:tcPr>
          <w:p w:rsidR="00B16176" w:rsidRDefault="00B16176">
            <w:pPr>
              <w:pStyle w:val="ConsPlusNormal"/>
            </w:pPr>
            <w:r>
              <w:t>Фонендоскоп</w:t>
            </w:r>
          </w:p>
        </w:tc>
        <w:tc>
          <w:tcPr>
            <w:tcW w:w="1435" w:type="dxa"/>
          </w:tcPr>
          <w:p w:rsidR="00B16176" w:rsidRDefault="00B16176">
            <w:pPr>
              <w:pStyle w:val="ConsPlusNormal"/>
              <w:jc w:val="center"/>
            </w:pPr>
            <w:r>
              <w:t>не менее 1 на пост медсестры</w:t>
            </w:r>
          </w:p>
        </w:tc>
        <w:tc>
          <w:tcPr>
            <w:tcW w:w="1435" w:type="dxa"/>
          </w:tcPr>
          <w:p w:rsidR="00B16176" w:rsidRDefault="00B16176">
            <w:pPr>
              <w:pStyle w:val="ConsPlusNormal"/>
              <w:jc w:val="center"/>
            </w:pPr>
            <w:r>
              <w:t>не менее 1 на пост медсестры</w:t>
            </w:r>
          </w:p>
        </w:tc>
        <w:tc>
          <w:tcPr>
            <w:tcW w:w="1436" w:type="dxa"/>
          </w:tcPr>
          <w:p w:rsidR="00B16176" w:rsidRDefault="00B16176">
            <w:pPr>
              <w:pStyle w:val="ConsPlusNormal"/>
              <w:jc w:val="center"/>
            </w:pPr>
            <w:r>
              <w:t>не менее 1 на пост медсестры</w:t>
            </w:r>
          </w:p>
        </w:tc>
      </w:tr>
      <w:tr w:rsidR="00B16176">
        <w:tc>
          <w:tcPr>
            <w:tcW w:w="1020" w:type="dxa"/>
          </w:tcPr>
          <w:p w:rsidR="00B16176" w:rsidRDefault="00B16176">
            <w:pPr>
              <w:pStyle w:val="ConsPlusNormal"/>
              <w:jc w:val="center"/>
            </w:pPr>
            <w:r>
              <w:t>2.12.14</w:t>
            </w:r>
          </w:p>
        </w:tc>
        <w:tc>
          <w:tcPr>
            <w:tcW w:w="4365" w:type="dxa"/>
          </w:tcPr>
          <w:p w:rsidR="00B16176" w:rsidRDefault="00B16176">
            <w:pPr>
              <w:pStyle w:val="ConsPlusNormal"/>
            </w:pPr>
            <w:r>
              <w:t>Судно медицинское</w:t>
            </w:r>
          </w:p>
        </w:tc>
        <w:tc>
          <w:tcPr>
            <w:tcW w:w="1435" w:type="dxa"/>
          </w:tcPr>
          <w:p w:rsidR="00B16176" w:rsidRDefault="00B16176">
            <w:pPr>
              <w:pStyle w:val="ConsPlusNormal"/>
              <w:jc w:val="center"/>
            </w:pPr>
            <w:r>
              <w:t>не менее 1 на 5 коек</w:t>
            </w:r>
          </w:p>
        </w:tc>
        <w:tc>
          <w:tcPr>
            <w:tcW w:w="1435" w:type="dxa"/>
          </w:tcPr>
          <w:p w:rsidR="00B16176" w:rsidRDefault="00B16176">
            <w:pPr>
              <w:pStyle w:val="ConsPlusNormal"/>
              <w:jc w:val="center"/>
            </w:pPr>
            <w:r>
              <w:t>не менее 1 на 5 коек</w:t>
            </w:r>
          </w:p>
        </w:tc>
        <w:tc>
          <w:tcPr>
            <w:tcW w:w="1436" w:type="dxa"/>
          </w:tcPr>
          <w:p w:rsidR="00B16176" w:rsidRDefault="00B16176">
            <w:pPr>
              <w:pStyle w:val="ConsPlusNormal"/>
              <w:jc w:val="center"/>
            </w:pPr>
            <w:r>
              <w:t>не менее 1 на 5 коек</w:t>
            </w:r>
          </w:p>
        </w:tc>
      </w:tr>
      <w:tr w:rsidR="00B16176">
        <w:tc>
          <w:tcPr>
            <w:tcW w:w="1020" w:type="dxa"/>
          </w:tcPr>
          <w:p w:rsidR="00B16176" w:rsidRDefault="00B16176">
            <w:pPr>
              <w:pStyle w:val="ConsPlusNormal"/>
              <w:jc w:val="center"/>
            </w:pPr>
            <w:r>
              <w:t>2.12.15</w:t>
            </w:r>
          </w:p>
        </w:tc>
        <w:tc>
          <w:tcPr>
            <w:tcW w:w="4365" w:type="dxa"/>
          </w:tcPr>
          <w:p w:rsidR="00B16176" w:rsidRDefault="00B16176">
            <w:pPr>
              <w:pStyle w:val="ConsPlusNormal"/>
            </w:pPr>
            <w:r>
              <w:t>Утка медицинская</w:t>
            </w:r>
          </w:p>
        </w:tc>
        <w:tc>
          <w:tcPr>
            <w:tcW w:w="1435" w:type="dxa"/>
          </w:tcPr>
          <w:p w:rsidR="00B16176" w:rsidRDefault="00B16176">
            <w:pPr>
              <w:pStyle w:val="ConsPlusNormal"/>
              <w:jc w:val="center"/>
            </w:pPr>
            <w:r>
              <w:t>не менее 1 на 5 коек</w:t>
            </w:r>
          </w:p>
        </w:tc>
        <w:tc>
          <w:tcPr>
            <w:tcW w:w="1435" w:type="dxa"/>
          </w:tcPr>
          <w:p w:rsidR="00B16176" w:rsidRDefault="00B16176">
            <w:pPr>
              <w:pStyle w:val="ConsPlusNormal"/>
              <w:jc w:val="center"/>
            </w:pPr>
            <w:r>
              <w:t>не менее 1 на 5 коек</w:t>
            </w:r>
          </w:p>
        </w:tc>
        <w:tc>
          <w:tcPr>
            <w:tcW w:w="1436" w:type="dxa"/>
          </w:tcPr>
          <w:p w:rsidR="00B16176" w:rsidRDefault="00B16176">
            <w:pPr>
              <w:pStyle w:val="ConsPlusNormal"/>
              <w:jc w:val="center"/>
            </w:pPr>
            <w:r>
              <w:t>не менее 1 на 5 коек</w:t>
            </w:r>
          </w:p>
        </w:tc>
      </w:tr>
      <w:tr w:rsidR="00B16176">
        <w:tc>
          <w:tcPr>
            <w:tcW w:w="9691" w:type="dxa"/>
            <w:gridSpan w:val="5"/>
          </w:tcPr>
          <w:p w:rsidR="00B16176" w:rsidRDefault="00B16176">
            <w:pPr>
              <w:pStyle w:val="ConsPlusNormal"/>
              <w:jc w:val="center"/>
              <w:outlineLvl w:val="3"/>
            </w:pPr>
            <w:r>
              <w:t>2.13. Отделение скорой медицинской помощи краткосрочного пребывания</w:t>
            </w:r>
          </w:p>
        </w:tc>
      </w:tr>
      <w:tr w:rsidR="00B16176">
        <w:tc>
          <w:tcPr>
            <w:tcW w:w="1020" w:type="dxa"/>
          </w:tcPr>
          <w:p w:rsidR="00B16176" w:rsidRDefault="00B16176">
            <w:pPr>
              <w:pStyle w:val="ConsPlusNormal"/>
              <w:jc w:val="center"/>
            </w:pPr>
            <w:r>
              <w:t>2.13.1</w:t>
            </w:r>
          </w:p>
        </w:tc>
        <w:tc>
          <w:tcPr>
            <w:tcW w:w="4365" w:type="dxa"/>
          </w:tcPr>
          <w:p w:rsidR="00B16176" w:rsidRDefault="00B16176">
            <w:pPr>
              <w:pStyle w:val="ConsPlusNormal"/>
            </w:pPr>
            <w:r>
              <w:t>Ампульница (на 32 ампул мест)</w:t>
            </w:r>
          </w:p>
        </w:tc>
        <w:tc>
          <w:tcPr>
            <w:tcW w:w="4306" w:type="dxa"/>
            <w:gridSpan w:val="3"/>
          </w:tcPr>
          <w:p w:rsidR="00B16176" w:rsidRDefault="00B16176">
            <w:pPr>
              <w:pStyle w:val="ConsPlusNormal"/>
              <w:jc w:val="center"/>
            </w:pPr>
            <w:r>
              <w:t>1</w:t>
            </w:r>
          </w:p>
        </w:tc>
      </w:tr>
      <w:tr w:rsidR="00B16176">
        <w:tc>
          <w:tcPr>
            <w:tcW w:w="1020" w:type="dxa"/>
          </w:tcPr>
          <w:p w:rsidR="00B16176" w:rsidRDefault="00B16176">
            <w:pPr>
              <w:pStyle w:val="ConsPlusNormal"/>
              <w:jc w:val="center"/>
            </w:pPr>
            <w:r>
              <w:t>2.13.2</w:t>
            </w:r>
          </w:p>
        </w:tc>
        <w:tc>
          <w:tcPr>
            <w:tcW w:w="4365" w:type="dxa"/>
          </w:tcPr>
          <w:p w:rsidR="00B16176" w:rsidRDefault="00B16176">
            <w:pPr>
              <w:pStyle w:val="ConsPlusNormal"/>
            </w:pPr>
            <w:r>
              <w:t>Анализатор глюкозы в крови (глюкометр), экспресс-анализатор портативный</w:t>
            </w:r>
          </w:p>
        </w:tc>
        <w:tc>
          <w:tcPr>
            <w:tcW w:w="4306" w:type="dxa"/>
            <w:gridSpan w:val="3"/>
          </w:tcPr>
          <w:p w:rsidR="00B16176" w:rsidRDefault="00B16176">
            <w:pPr>
              <w:pStyle w:val="ConsPlusNormal"/>
              <w:jc w:val="center"/>
            </w:pPr>
            <w:r>
              <w:t>2</w:t>
            </w:r>
          </w:p>
        </w:tc>
      </w:tr>
      <w:tr w:rsidR="00B16176">
        <w:tc>
          <w:tcPr>
            <w:tcW w:w="1020" w:type="dxa"/>
          </w:tcPr>
          <w:p w:rsidR="00B16176" w:rsidRDefault="00B16176">
            <w:pPr>
              <w:pStyle w:val="ConsPlusNormal"/>
              <w:jc w:val="center"/>
            </w:pPr>
            <w:r>
              <w:t>2.13.3</w:t>
            </w:r>
          </w:p>
        </w:tc>
        <w:tc>
          <w:tcPr>
            <w:tcW w:w="4365" w:type="dxa"/>
          </w:tcPr>
          <w:p w:rsidR="00B16176" w:rsidRDefault="00B16176">
            <w:pPr>
              <w:pStyle w:val="ConsPlusNormal"/>
            </w:pPr>
            <w:r>
              <w:t>Аспиратор (отсасыватель) медицинский</w:t>
            </w:r>
          </w:p>
        </w:tc>
        <w:tc>
          <w:tcPr>
            <w:tcW w:w="4306" w:type="dxa"/>
            <w:gridSpan w:val="3"/>
          </w:tcPr>
          <w:p w:rsidR="00B16176" w:rsidRDefault="00B16176">
            <w:pPr>
              <w:pStyle w:val="ConsPlusNormal"/>
              <w:jc w:val="center"/>
            </w:pPr>
            <w:r>
              <w:t>не менее 2</w:t>
            </w:r>
          </w:p>
        </w:tc>
      </w:tr>
      <w:tr w:rsidR="00B16176">
        <w:tc>
          <w:tcPr>
            <w:tcW w:w="1020" w:type="dxa"/>
          </w:tcPr>
          <w:p w:rsidR="00B16176" w:rsidRDefault="00B16176">
            <w:pPr>
              <w:pStyle w:val="ConsPlusNormal"/>
              <w:jc w:val="center"/>
            </w:pPr>
            <w:r>
              <w:t>2.13.4</w:t>
            </w:r>
          </w:p>
        </w:tc>
        <w:tc>
          <w:tcPr>
            <w:tcW w:w="4365" w:type="dxa"/>
          </w:tcPr>
          <w:p w:rsidR="00B16176" w:rsidRDefault="00B16176">
            <w:pPr>
              <w:pStyle w:val="ConsPlusNormal"/>
            </w:pPr>
            <w:r>
              <w:t>Бинт марлевый медицинский нестерильный (5 м x 5 см)</w:t>
            </w:r>
          </w:p>
        </w:tc>
        <w:tc>
          <w:tcPr>
            <w:tcW w:w="4306" w:type="dxa"/>
            <w:gridSpan w:val="3"/>
          </w:tcPr>
          <w:p w:rsidR="00B16176" w:rsidRDefault="00B16176">
            <w:pPr>
              <w:pStyle w:val="ConsPlusNormal"/>
              <w:jc w:val="center"/>
            </w:pPr>
            <w:r>
              <w:t>10</w:t>
            </w:r>
          </w:p>
        </w:tc>
      </w:tr>
      <w:tr w:rsidR="00B16176">
        <w:tc>
          <w:tcPr>
            <w:tcW w:w="1020" w:type="dxa"/>
          </w:tcPr>
          <w:p w:rsidR="00B16176" w:rsidRDefault="00B16176">
            <w:pPr>
              <w:pStyle w:val="ConsPlusNormal"/>
              <w:jc w:val="center"/>
            </w:pPr>
            <w:r>
              <w:t>2.13.5</w:t>
            </w:r>
          </w:p>
        </w:tc>
        <w:tc>
          <w:tcPr>
            <w:tcW w:w="4365" w:type="dxa"/>
          </w:tcPr>
          <w:p w:rsidR="00B16176" w:rsidRDefault="00B16176">
            <w:pPr>
              <w:pStyle w:val="ConsPlusNormal"/>
            </w:pPr>
            <w:r>
              <w:t>Бинт марлевый медицинский стерильный (5 м x 10 см)</w:t>
            </w:r>
          </w:p>
        </w:tc>
        <w:tc>
          <w:tcPr>
            <w:tcW w:w="4306" w:type="dxa"/>
            <w:gridSpan w:val="3"/>
          </w:tcPr>
          <w:p w:rsidR="00B16176" w:rsidRDefault="00B16176">
            <w:pPr>
              <w:pStyle w:val="ConsPlusNormal"/>
              <w:jc w:val="center"/>
            </w:pPr>
            <w:r>
              <w:t>10</w:t>
            </w:r>
          </w:p>
        </w:tc>
      </w:tr>
      <w:tr w:rsidR="00B16176">
        <w:tc>
          <w:tcPr>
            <w:tcW w:w="1020" w:type="dxa"/>
          </w:tcPr>
          <w:p w:rsidR="00B16176" w:rsidRDefault="00B16176">
            <w:pPr>
              <w:pStyle w:val="ConsPlusNormal"/>
              <w:jc w:val="center"/>
            </w:pPr>
            <w:r>
              <w:t>2.13.6</w:t>
            </w:r>
          </w:p>
        </w:tc>
        <w:tc>
          <w:tcPr>
            <w:tcW w:w="4365" w:type="dxa"/>
          </w:tcPr>
          <w:p w:rsidR="00B16176" w:rsidRDefault="00B16176">
            <w:pPr>
              <w:pStyle w:val="ConsPlusNormal"/>
            </w:pPr>
            <w:r>
              <w:t>Бинт марлевый медицинский стерильный (7 м x 14 см)</w:t>
            </w:r>
          </w:p>
        </w:tc>
        <w:tc>
          <w:tcPr>
            <w:tcW w:w="4306" w:type="dxa"/>
            <w:gridSpan w:val="3"/>
          </w:tcPr>
          <w:p w:rsidR="00B16176" w:rsidRDefault="00B16176">
            <w:pPr>
              <w:pStyle w:val="ConsPlusNormal"/>
              <w:jc w:val="center"/>
            </w:pPr>
            <w:r>
              <w:t>10</w:t>
            </w:r>
          </w:p>
        </w:tc>
      </w:tr>
      <w:tr w:rsidR="00B16176">
        <w:tc>
          <w:tcPr>
            <w:tcW w:w="1020" w:type="dxa"/>
          </w:tcPr>
          <w:p w:rsidR="00B16176" w:rsidRDefault="00B16176">
            <w:pPr>
              <w:pStyle w:val="ConsPlusNormal"/>
              <w:jc w:val="center"/>
            </w:pPr>
            <w:r>
              <w:t>2.13.7</w:t>
            </w:r>
          </w:p>
        </w:tc>
        <w:tc>
          <w:tcPr>
            <w:tcW w:w="4365" w:type="dxa"/>
          </w:tcPr>
          <w:p w:rsidR="00B16176" w:rsidRDefault="00B16176">
            <w:pPr>
              <w:pStyle w:val="ConsPlusNormal"/>
            </w:pPr>
            <w:r>
              <w:t>Бинт эластичный сетчато-трубчатый фиксирующий (N 3)</w:t>
            </w:r>
          </w:p>
        </w:tc>
        <w:tc>
          <w:tcPr>
            <w:tcW w:w="4306" w:type="dxa"/>
            <w:gridSpan w:val="3"/>
          </w:tcPr>
          <w:p w:rsidR="00B16176" w:rsidRDefault="00B16176">
            <w:pPr>
              <w:pStyle w:val="ConsPlusNormal"/>
              <w:jc w:val="center"/>
            </w:pPr>
            <w:r>
              <w:t>1</w:t>
            </w:r>
          </w:p>
        </w:tc>
      </w:tr>
      <w:tr w:rsidR="00B16176">
        <w:tc>
          <w:tcPr>
            <w:tcW w:w="1020" w:type="dxa"/>
          </w:tcPr>
          <w:p w:rsidR="00B16176" w:rsidRDefault="00B16176">
            <w:pPr>
              <w:pStyle w:val="ConsPlusNormal"/>
              <w:jc w:val="center"/>
            </w:pPr>
            <w:r>
              <w:t>2.13.8</w:t>
            </w:r>
          </w:p>
        </w:tc>
        <w:tc>
          <w:tcPr>
            <w:tcW w:w="4365" w:type="dxa"/>
          </w:tcPr>
          <w:p w:rsidR="00B16176" w:rsidRDefault="00B16176">
            <w:pPr>
              <w:pStyle w:val="ConsPlusNormal"/>
            </w:pPr>
            <w:r>
              <w:t>Бинт эластичный сетчато-трубчатый фиксирующий (N 4)</w:t>
            </w:r>
          </w:p>
        </w:tc>
        <w:tc>
          <w:tcPr>
            <w:tcW w:w="4306" w:type="dxa"/>
            <w:gridSpan w:val="3"/>
          </w:tcPr>
          <w:p w:rsidR="00B16176" w:rsidRDefault="00B16176">
            <w:pPr>
              <w:pStyle w:val="ConsPlusNormal"/>
              <w:jc w:val="center"/>
            </w:pPr>
            <w:r>
              <w:t>1</w:t>
            </w:r>
          </w:p>
        </w:tc>
      </w:tr>
      <w:tr w:rsidR="00B16176">
        <w:tc>
          <w:tcPr>
            <w:tcW w:w="1020" w:type="dxa"/>
          </w:tcPr>
          <w:p w:rsidR="00B16176" w:rsidRDefault="00B16176">
            <w:pPr>
              <w:pStyle w:val="ConsPlusNormal"/>
              <w:jc w:val="center"/>
            </w:pPr>
            <w:r>
              <w:t>2.13.9</w:t>
            </w:r>
          </w:p>
        </w:tc>
        <w:tc>
          <w:tcPr>
            <w:tcW w:w="4365" w:type="dxa"/>
          </w:tcPr>
          <w:p w:rsidR="00B16176" w:rsidRDefault="00B16176">
            <w:pPr>
              <w:pStyle w:val="ConsPlusNormal"/>
            </w:pPr>
            <w:r>
              <w:t>Вата медицинская гигроскопическая (250 г)</w:t>
            </w:r>
          </w:p>
        </w:tc>
        <w:tc>
          <w:tcPr>
            <w:tcW w:w="4306" w:type="dxa"/>
            <w:gridSpan w:val="3"/>
          </w:tcPr>
          <w:p w:rsidR="00B16176" w:rsidRDefault="00B16176">
            <w:pPr>
              <w:pStyle w:val="ConsPlusNormal"/>
              <w:jc w:val="center"/>
            </w:pPr>
            <w:r>
              <w:t>1</w:t>
            </w:r>
          </w:p>
        </w:tc>
      </w:tr>
      <w:tr w:rsidR="00B16176">
        <w:tc>
          <w:tcPr>
            <w:tcW w:w="1020" w:type="dxa"/>
          </w:tcPr>
          <w:p w:rsidR="00B16176" w:rsidRDefault="00B16176">
            <w:pPr>
              <w:pStyle w:val="ConsPlusNormal"/>
              <w:jc w:val="center"/>
            </w:pPr>
            <w:r>
              <w:lastRenderedPageBreak/>
              <w:t>2.13.10</w:t>
            </w:r>
          </w:p>
        </w:tc>
        <w:tc>
          <w:tcPr>
            <w:tcW w:w="4365" w:type="dxa"/>
          </w:tcPr>
          <w:p w:rsidR="00B16176" w:rsidRDefault="00B16176">
            <w:pPr>
              <w:pStyle w:val="ConsPlusNormal"/>
            </w:pPr>
            <w:r>
              <w:t>Весы медицинские</w:t>
            </w:r>
          </w:p>
        </w:tc>
        <w:tc>
          <w:tcPr>
            <w:tcW w:w="4306" w:type="dxa"/>
            <w:gridSpan w:val="3"/>
          </w:tcPr>
          <w:p w:rsidR="00B16176" w:rsidRDefault="00B16176">
            <w:pPr>
              <w:pStyle w:val="ConsPlusNormal"/>
              <w:jc w:val="center"/>
            </w:pPr>
            <w:r>
              <w:t>не менее 2</w:t>
            </w:r>
          </w:p>
        </w:tc>
      </w:tr>
      <w:tr w:rsidR="00B16176">
        <w:tc>
          <w:tcPr>
            <w:tcW w:w="1020" w:type="dxa"/>
          </w:tcPr>
          <w:p w:rsidR="00B16176" w:rsidRDefault="00B16176">
            <w:pPr>
              <w:pStyle w:val="ConsPlusNormal"/>
              <w:jc w:val="center"/>
            </w:pPr>
            <w:r>
              <w:t>2.13.11</w:t>
            </w:r>
          </w:p>
        </w:tc>
        <w:tc>
          <w:tcPr>
            <w:tcW w:w="4365" w:type="dxa"/>
          </w:tcPr>
          <w:p w:rsidR="00B16176" w:rsidRDefault="00B16176">
            <w:pPr>
              <w:pStyle w:val="ConsPlusNormal"/>
            </w:pPr>
            <w:r>
              <w:t>Воздуховод Гведела (разных размеров)</w:t>
            </w:r>
          </w:p>
        </w:tc>
        <w:tc>
          <w:tcPr>
            <w:tcW w:w="4306" w:type="dxa"/>
            <w:gridSpan w:val="3"/>
          </w:tcPr>
          <w:p w:rsidR="00B16176" w:rsidRDefault="00B16176">
            <w:pPr>
              <w:pStyle w:val="ConsPlusNormal"/>
              <w:jc w:val="center"/>
            </w:pPr>
            <w:r>
              <w:t>4</w:t>
            </w:r>
          </w:p>
        </w:tc>
      </w:tr>
      <w:tr w:rsidR="00B16176">
        <w:tc>
          <w:tcPr>
            <w:tcW w:w="1020" w:type="dxa"/>
          </w:tcPr>
          <w:p w:rsidR="00B16176" w:rsidRDefault="00B16176">
            <w:pPr>
              <w:pStyle w:val="ConsPlusNormal"/>
              <w:jc w:val="center"/>
            </w:pPr>
            <w:r>
              <w:t>2.13.12</w:t>
            </w:r>
          </w:p>
        </w:tc>
        <w:tc>
          <w:tcPr>
            <w:tcW w:w="4365" w:type="dxa"/>
          </w:tcPr>
          <w:p w:rsidR="00B16176" w:rsidRDefault="00B16176">
            <w:pPr>
              <w:pStyle w:val="ConsPlusNormal"/>
            </w:pPr>
            <w:r>
              <w:t>Губка гемостатическая</w:t>
            </w:r>
          </w:p>
        </w:tc>
        <w:tc>
          <w:tcPr>
            <w:tcW w:w="4306" w:type="dxa"/>
            <w:gridSpan w:val="3"/>
          </w:tcPr>
          <w:p w:rsidR="00B16176" w:rsidRDefault="00B16176">
            <w:pPr>
              <w:pStyle w:val="ConsPlusNormal"/>
              <w:jc w:val="center"/>
            </w:pPr>
            <w:r>
              <w:t>1</w:t>
            </w:r>
          </w:p>
        </w:tc>
      </w:tr>
      <w:tr w:rsidR="00B16176">
        <w:tc>
          <w:tcPr>
            <w:tcW w:w="1020" w:type="dxa"/>
          </w:tcPr>
          <w:p w:rsidR="00B16176" w:rsidRDefault="00B16176">
            <w:pPr>
              <w:pStyle w:val="ConsPlusNormal"/>
              <w:jc w:val="center"/>
            </w:pPr>
            <w:r>
              <w:t>2.13.13</w:t>
            </w:r>
          </w:p>
        </w:tc>
        <w:tc>
          <w:tcPr>
            <w:tcW w:w="4365" w:type="dxa"/>
          </w:tcPr>
          <w:p w:rsidR="00B16176" w:rsidRDefault="00B16176">
            <w:pPr>
              <w:pStyle w:val="ConsPlusNormal"/>
            </w:pPr>
            <w:r>
              <w:t>Держатели инфузионных флаконов (с кронштейном, на 200 мл)</w:t>
            </w:r>
          </w:p>
        </w:tc>
        <w:tc>
          <w:tcPr>
            <w:tcW w:w="4306" w:type="dxa"/>
            <w:gridSpan w:val="3"/>
          </w:tcPr>
          <w:p w:rsidR="00B16176" w:rsidRDefault="00B16176">
            <w:pPr>
              <w:pStyle w:val="ConsPlusNormal"/>
              <w:jc w:val="center"/>
            </w:pPr>
            <w:r>
              <w:t>1</w:t>
            </w:r>
          </w:p>
        </w:tc>
      </w:tr>
      <w:tr w:rsidR="00B16176">
        <w:tc>
          <w:tcPr>
            <w:tcW w:w="1020" w:type="dxa"/>
          </w:tcPr>
          <w:p w:rsidR="00B16176" w:rsidRDefault="00B16176">
            <w:pPr>
              <w:pStyle w:val="ConsPlusNormal"/>
              <w:jc w:val="center"/>
            </w:pPr>
            <w:r>
              <w:t>2.13.14</w:t>
            </w:r>
          </w:p>
        </w:tc>
        <w:tc>
          <w:tcPr>
            <w:tcW w:w="4365" w:type="dxa"/>
          </w:tcPr>
          <w:p w:rsidR="00B16176" w:rsidRDefault="00B16176">
            <w:pPr>
              <w:pStyle w:val="ConsPlusNormal"/>
            </w:pPr>
            <w:r>
              <w:t>Держатели инфузионных флаконов (с кронштейном, на 400 мл)</w:t>
            </w:r>
          </w:p>
        </w:tc>
        <w:tc>
          <w:tcPr>
            <w:tcW w:w="4306" w:type="dxa"/>
            <w:gridSpan w:val="3"/>
          </w:tcPr>
          <w:p w:rsidR="00B16176" w:rsidRDefault="00B16176">
            <w:pPr>
              <w:pStyle w:val="ConsPlusNormal"/>
              <w:jc w:val="center"/>
            </w:pPr>
            <w:r>
              <w:t>1</w:t>
            </w:r>
          </w:p>
        </w:tc>
      </w:tr>
      <w:tr w:rsidR="00B16176">
        <w:tc>
          <w:tcPr>
            <w:tcW w:w="1020" w:type="dxa"/>
          </w:tcPr>
          <w:p w:rsidR="00B16176" w:rsidRDefault="00B16176">
            <w:pPr>
              <w:pStyle w:val="ConsPlusNormal"/>
              <w:jc w:val="center"/>
            </w:pPr>
            <w:r>
              <w:t>2.13.15</w:t>
            </w:r>
          </w:p>
        </w:tc>
        <w:tc>
          <w:tcPr>
            <w:tcW w:w="4365" w:type="dxa"/>
          </w:tcPr>
          <w:p w:rsidR="00B16176" w:rsidRDefault="00B16176">
            <w:pPr>
              <w:pStyle w:val="ConsPlusNormal"/>
            </w:pPr>
            <w:r>
              <w:t>Дефибриллятор автоматический наружный в герметичном (степень защиты, обеспечиваемая оболочками, не ниже IP 55) и удароустойчивом корпусе с автономным питанием с голосовыми подсказками, с наличием взрослых и детских электродов</w:t>
            </w:r>
          </w:p>
        </w:tc>
        <w:tc>
          <w:tcPr>
            <w:tcW w:w="4306" w:type="dxa"/>
            <w:gridSpan w:val="3"/>
          </w:tcPr>
          <w:p w:rsidR="00B16176" w:rsidRDefault="00B16176">
            <w:pPr>
              <w:pStyle w:val="ConsPlusNormal"/>
              <w:jc w:val="center"/>
            </w:pPr>
            <w:r>
              <w:t>1</w:t>
            </w:r>
          </w:p>
        </w:tc>
      </w:tr>
      <w:tr w:rsidR="00B16176">
        <w:tc>
          <w:tcPr>
            <w:tcW w:w="1020" w:type="dxa"/>
          </w:tcPr>
          <w:p w:rsidR="00B16176" w:rsidRDefault="00B16176">
            <w:pPr>
              <w:pStyle w:val="ConsPlusNormal"/>
              <w:jc w:val="center"/>
            </w:pPr>
            <w:r>
              <w:t>2.13.16</w:t>
            </w:r>
          </w:p>
        </w:tc>
        <w:tc>
          <w:tcPr>
            <w:tcW w:w="4365" w:type="dxa"/>
          </w:tcPr>
          <w:p w:rsidR="00B16176" w:rsidRDefault="00B16176">
            <w:pPr>
              <w:pStyle w:val="ConsPlusNormal"/>
            </w:pPr>
            <w:r>
              <w:t>Дефибриллятор бифазный с функцией синхронизации</w:t>
            </w:r>
          </w:p>
        </w:tc>
        <w:tc>
          <w:tcPr>
            <w:tcW w:w="4306" w:type="dxa"/>
            <w:gridSpan w:val="3"/>
          </w:tcPr>
          <w:p w:rsidR="00B16176" w:rsidRDefault="00B16176">
            <w:pPr>
              <w:pStyle w:val="ConsPlusNormal"/>
              <w:jc w:val="center"/>
            </w:pPr>
            <w:r>
              <w:t>не менее 1</w:t>
            </w:r>
          </w:p>
        </w:tc>
      </w:tr>
      <w:tr w:rsidR="00B16176">
        <w:tc>
          <w:tcPr>
            <w:tcW w:w="1020" w:type="dxa"/>
          </w:tcPr>
          <w:p w:rsidR="00B16176" w:rsidRDefault="00B16176">
            <w:pPr>
              <w:pStyle w:val="ConsPlusNormal"/>
              <w:jc w:val="center"/>
            </w:pPr>
            <w:r>
              <w:t>2.13.17</w:t>
            </w:r>
          </w:p>
        </w:tc>
        <w:tc>
          <w:tcPr>
            <w:tcW w:w="4365" w:type="dxa"/>
          </w:tcPr>
          <w:p w:rsidR="00B16176" w:rsidRDefault="00B16176">
            <w:pPr>
              <w:pStyle w:val="ConsPlusNormal"/>
            </w:pPr>
            <w:r>
              <w:t>Емкости с крышками для дезрастворов</w:t>
            </w:r>
          </w:p>
        </w:tc>
        <w:tc>
          <w:tcPr>
            <w:tcW w:w="4306" w:type="dxa"/>
            <w:gridSpan w:val="3"/>
          </w:tcPr>
          <w:p w:rsidR="00B16176" w:rsidRDefault="00B16176">
            <w:pPr>
              <w:pStyle w:val="ConsPlusNormal"/>
              <w:jc w:val="center"/>
            </w:pPr>
            <w:r>
              <w:t>по требованию</w:t>
            </w:r>
          </w:p>
        </w:tc>
      </w:tr>
      <w:tr w:rsidR="00B16176">
        <w:tc>
          <w:tcPr>
            <w:tcW w:w="1020" w:type="dxa"/>
          </w:tcPr>
          <w:p w:rsidR="00B16176" w:rsidRDefault="00B16176">
            <w:pPr>
              <w:pStyle w:val="ConsPlusNormal"/>
              <w:jc w:val="center"/>
            </w:pPr>
            <w:r>
              <w:t>2.13.18</w:t>
            </w:r>
          </w:p>
        </w:tc>
        <w:tc>
          <w:tcPr>
            <w:tcW w:w="4365" w:type="dxa"/>
          </w:tcPr>
          <w:p w:rsidR="00B16176" w:rsidRDefault="00B16176">
            <w:pPr>
              <w:pStyle w:val="ConsPlusNormal"/>
            </w:pPr>
            <w:r>
              <w:t>Жгут кровеостанавливающий с дозированной компрессией (резиновый или матерчато-эластичный)</w:t>
            </w:r>
          </w:p>
        </w:tc>
        <w:tc>
          <w:tcPr>
            <w:tcW w:w="4306" w:type="dxa"/>
            <w:gridSpan w:val="3"/>
          </w:tcPr>
          <w:p w:rsidR="00B16176" w:rsidRDefault="00B16176">
            <w:pPr>
              <w:pStyle w:val="ConsPlusNormal"/>
              <w:jc w:val="center"/>
            </w:pPr>
            <w:r>
              <w:t>2</w:t>
            </w:r>
          </w:p>
        </w:tc>
      </w:tr>
      <w:tr w:rsidR="00B16176">
        <w:tc>
          <w:tcPr>
            <w:tcW w:w="1020" w:type="dxa"/>
          </w:tcPr>
          <w:p w:rsidR="00B16176" w:rsidRDefault="00B16176">
            <w:pPr>
              <w:pStyle w:val="ConsPlusNormal"/>
              <w:jc w:val="center"/>
            </w:pPr>
            <w:r>
              <w:t>2.13.19</w:t>
            </w:r>
          </w:p>
        </w:tc>
        <w:tc>
          <w:tcPr>
            <w:tcW w:w="4365" w:type="dxa"/>
          </w:tcPr>
          <w:p w:rsidR="00B16176" w:rsidRDefault="00B16176">
            <w:pPr>
              <w:pStyle w:val="ConsPlusNormal"/>
            </w:pPr>
            <w:r>
              <w:t>Зажим медицинский кровоостанавливающий изогнутый</w:t>
            </w:r>
          </w:p>
        </w:tc>
        <w:tc>
          <w:tcPr>
            <w:tcW w:w="4306" w:type="dxa"/>
            <w:gridSpan w:val="3"/>
          </w:tcPr>
          <w:p w:rsidR="00B16176" w:rsidRDefault="00B16176">
            <w:pPr>
              <w:pStyle w:val="ConsPlusNormal"/>
              <w:jc w:val="center"/>
            </w:pPr>
            <w:r>
              <w:t>1</w:t>
            </w:r>
          </w:p>
        </w:tc>
      </w:tr>
      <w:tr w:rsidR="00B16176">
        <w:tc>
          <w:tcPr>
            <w:tcW w:w="1020" w:type="dxa"/>
          </w:tcPr>
          <w:p w:rsidR="00B16176" w:rsidRDefault="00B16176">
            <w:pPr>
              <w:pStyle w:val="ConsPlusNormal"/>
              <w:jc w:val="center"/>
            </w:pPr>
            <w:r>
              <w:t>2.13.20</w:t>
            </w:r>
          </w:p>
        </w:tc>
        <w:tc>
          <w:tcPr>
            <w:tcW w:w="4365" w:type="dxa"/>
          </w:tcPr>
          <w:p w:rsidR="00B16176" w:rsidRDefault="00B16176">
            <w:pPr>
              <w:pStyle w:val="ConsPlusNormal"/>
            </w:pPr>
            <w:r>
              <w:t>Зажим медицинский кровоостанавливающий прямой</w:t>
            </w:r>
          </w:p>
        </w:tc>
        <w:tc>
          <w:tcPr>
            <w:tcW w:w="4306" w:type="dxa"/>
            <w:gridSpan w:val="3"/>
          </w:tcPr>
          <w:p w:rsidR="00B16176" w:rsidRDefault="00B16176">
            <w:pPr>
              <w:pStyle w:val="ConsPlusNormal"/>
              <w:jc w:val="center"/>
            </w:pPr>
            <w:r>
              <w:t>1</w:t>
            </w:r>
          </w:p>
        </w:tc>
      </w:tr>
      <w:tr w:rsidR="00B16176">
        <w:tc>
          <w:tcPr>
            <w:tcW w:w="1020" w:type="dxa"/>
          </w:tcPr>
          <w:p w:rsidR="00B16176" w:rsidRDefault="00B16176">
            <w:pPr>
              <w:pStyle w:val="ConsPlusNormal"/>
              <w:jc w:val="center"/>
            </w:pPr>
            <w:r>
              <w:t>2.13.21</w:t>
            </w:r>
          </w:p>
        </w:tc>
        <w:tc>
          <w:tcPr>
            <w:tcW w:w="4365" w:type="dxa"/>
          </w:tcPr>
          <w:p w:rsidR="00B16176" w:rsidRDefault="00B16176">
            <w:pPr>
              <w:pStyle w:val="ConsPlusNormal"/>
            </w:pPr>
            <w:r>
              <w:t>Игла для пункции, дренирования и проколов</w:t>
            </w:r>
          </w:p>
        </w:tc>
        <w:tc>
          <w:tcPr>
            <w:tcW w:w="4306" w:type="dxa"/>
            <w:gridSpan w:val="3"/>
          </w:tcPr>
          <w:p w:rsidR="00B16176" w:rsidRDefault="00B16176">
            <w:pPr>
              <w:pStyle w:val="ConsPlusNormal"/>
              <w:jc w:val="center"/>
            </w:pPr>
            <w:r>
              <w:t>не менее 2</w:t>
            </w:r>
          </w:p>
        </w:tc>
      </w:tr>
      <w:tr w:rsidR="00B16176">
        <w:tc>
          <w:tcPr>
            <w:tcW w:w="1020" w:type="dxa"/>
          </w:tcPr>
          <w:p w:rsidR="00B16176" w:rsidRDefault="00B16176">
            <w:pPr>
              <w:pStyle w:val="ConsPlusNormal"/>
              <w:jc w:val="center"/>
            </w:pPr>
            <w:r>
              <w:lastRenderedPageBreak/>
              <w:t>2.13.22</w:t>
            </w:r>
          </w:p>
        </w:tc>
        <w:tc>
          <w:tcPr>
            <w:tcW w:w="4365" w:type="dxa"/>
          </w:tcPr>
          <w:p w:rsidR="00B16176" w:rsidRDefault="00B16176">
            <w:pPr>
              <w:pStyle w:val="ConsPlusNormal"/>
            </w:pPr>
            <w:r>
              <w:t>Игла для спинномозговой и люмбальной пункции</w:t>
            </w:r>
          </w:p>
        </w:tc>
        <w:tc>
          <w:tcPr>
            <w:tcW w:w="4306" w:type="dxa"/>
            <w:gridSpan w:val="3"/>
          </w:tcPr>
          <w:p w:rsidR="00B16176" w:rsidRDefault="00B16176">
            <w:pPr>
              <w:pStyle w:val="ConsPlusNormal"/>
              <w:jc w:val="center"/>
            </w:pPr>
            <w:r>
              <w:t>12</w:t>
            </w:r>
          </w:p>
        </w:tc>
      </w:tr>
      <w:tr w:rsidR="00B16176">
        <w:tc>
          <w:tcPr>
            <w:tcW w:w="1020" w:type="dxa"/>
          </w:tcPr>
          <w:p w:rsidR="00B16176" w:rsidRDefault="00B16176">
            <w:pPr>
              <w:pStyle w:val="ConsPlusNormal"/>
              <w:jc w:val="center"/>
            </w:pPr>
            <w:r>
              <w:t>2.13.23</w:t>
            </w:r>
          </w:p>
        </w:tc>
        <w:tc>
          <w:tcPr>
            <w:tcW w:w="4365" w:type="dxa"/>
          </w:tcPr>
          <w:p w:rsidR="00B16176" w:rsidRDefault="00B16176">
            <w:pPr>
              <w:pStyle w:val="ConsPlusNormal"/>
            </w:pPr>
            <w:r>
              <w:t>Аппарат для измерения артериального давления, сфигмоманометр со стетофонендоскопом</w:t>
            </w:r>
          </w:p>
        </w:tc>
        <w:tc>
          <w:tcPr>
            <w:tcW w:w="4306" w:type="dxa"/>
            <w:gridSpan w:val="3"/>
          </w:tcPr>
          <w:p w:rsidR="00B16176" w:rsidRDefault="00B16176">
            <w:pPr>
              <w:pStyle w:val="ConsPlusNormal"/>
              <w:jc w:val="center"/>
            </w:pPr>
            <w:r>
              <w:t>6</w:t>
            </w:r>
          </w:p>
        </w:tc>
      </w:tr>
      <w:tr w:rsidR="00B16176">
        <w:tc>
          <w:tcPr>
            <w:tcW w:w="1020" w:type="dxa"/>
          </w:tcPr>
          <w:p w:rsidR="00B16176" w:rsidRDefault="00B16176">
            <w:pPr>
              <w:pStyle w:val="ConsPlusNormal"/>
              <w:jc w:val="center"/>
            </w:pPr>
            <w:r>
              <w:t>2.13.24</w:t>
            </w:r>
          </w:p>
        </w:tc>
        <w:tc>
          <w:tcPr>
            <w:tcW w:w="4365" w:type="dxa"/>
          </w:tcPr>
          <w:p w:rsidR="00B16176" w:rsidRDefault="00B16176">
            <w:pPr>
              <w:pStyle w:val="ConsPlusNormal"/>
            </w:pPr>
            <w:r>
              <w:t>Ингалятор аэрозольный компрессорный (небулайзер) портативный</w:t>
            </w:r>
          </w:p>
        </w:tc>
        <w:tc>
          <w:tcPr>
            <w:tcW w:w="4306" w:type="dxa"/>
            <w:gridSpan w:val="3"/>
          </w:tcPr>
          <w:p w:rsidR="00B16176" w:rsidRDefault="00B16176">
            <w:pPr>
              <w:pStyle w:val="ConsPlusNormal"/>
              <w:jc w:val="center"/>
            </w:pPr>
            <w:r>
              <w:t>3</w:t>
            </w:r>
          </w:p>
        </w:tc>
      </w:tr>
      <w:tr w:rsidR="00B16176">
        <w:tc>
          <w:tcPr>
            <w:tcW w:w="1020" w:type="dxa"/>
          </w:tcPr>
          <w:p w:rsidR="00B16176" w:rsidRDefault="00B16176">
            <w:pPr>
              <w:pStyle w:val="ConsPlusNormal"/>
              <w:jc w:val="center"/>
            </w:pPr>
            <w:r>
              <w:t>2.13.25</w:t>
            </w:r>
          </w:p>
        </w:tc>
        <w:tc>
          <w:tcPr>
            <w:tcW w:w="4365" w:type="dxa"/>
          </w:tcPr>
          <w:p w:rsidR="00B16176" w:rsidRDefault="00B16176">
            <w:pPr>
              <w:pStyle w:val="ConsPlusNormal"/>
            </w:pPr>
            <w:r>
              <w:t xml:space="preserve">Каталка медицинская больничная двухсекционная с боковыми фиксаторами тела больного, легкосъемными носилками и штативом для </w:t>
            </w:r>
            <w:proofErr w:type="gramStart"/>
            <w:r>
              <w:t>внутривенных</w:t>
            </w:r>
            <w:proofErr w:type="gramEnd"/>
            <w:r>
              <w:t xml:space="preserve"> инфузий, мягкими носилками</w:t>
            </w:r>
          </w:p>
        </w:tc>
        <w:tc>
          <w:tcPr>
            <w:tcW w:w="4306" w:type="dxa"/>
            <w:gridSpan w:val="3"/>
          </w:tcPr>
          <w:p w:rsidR="00B16176" w:rsidRDefault="00B16176">
            <w:pPr>
              <w:pStyle w:val="ConsPlusNormal"/>
              <w:jc w:val="center"/>
            </w:pPr>
            <w:r>
              <w:t>3</w:t>
            </w:r>
          </w:p>
        </w:tc>
      </w:tr>
      <w:tr w:rsidR="00B16176">
        <w:tc>
          <w:tcPr>
            <w:tcW w:w="1020" w:type="dxa"/>
          </w:tcPr>
          <w:p w:rsidR="00B16176" w:rsidRDefault="00B16176">
            <w:pPr>
              <w:pStyle w:val="ConsPlusNormal"/>
              <w:jc w:val="center"/>
            </w:pPr>
            <w:r>
              <w:t>2.13.26</w:t>
            </w:r>
          </w:p>
        </w:tc>
        <w:tc>
          <w:tcPr>
            <w:tcW w:w="4365" w:type="dxa"/>
          </w:tcPr>
          <w:p w:rsidR="00B16176" w:rsidRDefault="00B16176">
            <w:pPr>
              <w:pStyle w:val="ConsPlusNormal"/>
            </w:pPr>
            <w:r>
              <w:t>Катетер (канюля) для периферических вен (разных размеров), в том числе устройство для вливания в малые вены</w:t>
            </w:r>
          </w:p>
        </w:tc>
        <w:tc>
          <w:tcPr>
            <w:tcW w:w="4306" w:type="dxa"/>
            <w:gridSpan w:val="3"/>
          </w:tcPr>
          <w:p w:rsidR="00B16176" w:rsidRDefault="00B16176">
            <w:pPr>
              <w:pStyle w:val="ConsPlusNormal"/>
              <w:jc w:val="center"/>
            </w:pPr>
            <w:r>
              <w:t>6</w:t>
            </w:r>
          </w:p>
        </w:tc>
      </w:tr>
      <w:tr w:rsidR="00B16176">
        <w:tc>
          <w:tcPr>
            <w:tcW w:w="1020" w:type="dxa"/>
          </w:tcPr>
          <w:p w:rsidR="00B16176" w:rsidRDefault="00B16176">
            <w:pPr>
              <w:pStyle w:val="ConsPlusNormal"/>
              <w:jc w:val="center"/>
            </w:pPr>
            <w:r>
              <w:t>2.13.27</w:t>
            </w:r>
          </w:p>
        </w:tc>
        <w:tc>
          <w:tcPr>
            <w:tcW w:w="4365" w:type="dxa"/>
          </w:tcPr>
          <w:p w:rsidR="00B16176" w:rsidRDefault="00B16176">
            <w:pPr>
              <w:pStyle w:val="ConsPlusNormal"/>
            </w:pPr>
            <w:r>
              <w:t>Катетер уретральный детский однократного применения стерильный</w:t>
            </w:r>
          </w:p>
        </w:tc>
        <w:tc>
          <w:tcPr>
            <w:tcW w:w="4306" w:type="dxa"/>
            <w:gridSpan w:val="3"/>
          </w:tcPr>
          <w:p w:rsidR="00B16176" w:rsidRDefault="00B16176">
            <w:pPr>
              <w:pStyle w:val="ConsPlusNormal"/>
              <w:jc w:val="center"/>
            </w:pPr>
            <w:r>
              <w:t>2</w:t>
            </w:r>
          </w:p>
        </w:tc>
      </w:tr>
      <w:tr w:rsidR="00B16176">
        <w:tc>
          <w:tcPr>
            <w:tcW w:w="1020" w:type="dxa"/>
          </w:tcPr>
          <w:p w:rsidR="00B16176" w:rsidRDefault="00B16176">
            <w:pPr>
              <w:pStyle w:val="ConsPlusNormal"/>
              <w:jc w:val="center"/>
            </w:pPr>
            <w:r>
              <w:t>2.13.28</w:t>
            </w:r>
          </w:p>
        </w:tc>
        <w:tc>
          <w:tcPr>
            <w:tcW w:w="4365" w:type="dxa"/>
          </w:tcPr>
          <w:p w:rsidR="00B16176" w:rsidRDefault="00B16176">
            <w:pPr>
              <w:pStyle w:val="ConsPlusNormal"/>
            </w:pPr>
            <w:r>
              <w:t>Катетер уретральный женский однократного применения стерильный</w:t>
            </w:r>
          </w:p>
        </w:tc>
        <w:tc>
          <w:tcPr>
            <w:tcW w:w="4306" w:type="dxa"/>
            <w:gridSpan w:val="3"/>
          </w:tcPr>
          <w:p w:rsidR="00B16176" w:rsidRDefault="00B16176">
            <w:pPr>
              <w:pStyle w:val="ConsPlusNormal"/>
              <w:jc w:val="center"/>
            </w:pPr>
            <w:r>
              <w:t>2</w:t>
            </w:r>
          </w:p>
        </w:tc>
      </w:tr>
      <w:tr w:rsidR="00B16176">
        <w:tc>
          <w:tcPr>
            <w:tcW w:w="1020" w:type="dxa"/>
          </w:tcPr>
          <w:p w:rsidR="00B16176" w:rsidRDefault="00B16176">
            <w:pPr>
              <w:pStyle w:val="ConsPlusNormal"/>
              <w:jc w:val="center"/>
            </w:pPr>
            <w:r>
              <w:t>2.13.29</w:t>
            </w:r>
          </w:p>
        </w:tc>
        <w:tc>
          <w:tcPr>
            <w:tcW w:w="4365" w:type="dxa"/>
          </w:tcPr>
          <w:p w:rsidR="00B16176" w:rsidRDefault="00B16176">
            <w:pPr>
              <w:pStyle w:val="ConsPlusNormal"/>
            </w:pPr>
            <w:r>
              <w:t>Катетер уретральный мужской однократного применения стерильный</w:t>
            </w:r>
          </w:p>
        </w:tc>
        <w:tc>
          <w:tcPr>
            <w:tcW w:w="4306" w:type="dxa"/>
            <w:gridSpan w:val="3"/>
          </w:tcPr>
          <w:p w:rsidR="00B16176" w:rsidRDefault="00B16176">
            <w:pPr>
              <w:pStyle w:val="ConsPlusNormal"/>
              <w:jc w:val="center"/>
            </w:pPr>
            <w:r>
              <w:t>2</w:t>
            </w:r>
          </w:p>
        </w:tc>
      </w:tr>
      <w:tr w:rsidR="00B16176">
        <w:tc>
          <w:tcPr>
            <w:tcW w:w="1020" w:type="dxa"/>
          </w:tcPr>
          <w:p w:rsidR="00B16176" w:rsidRDefault="00B16176">
            <w:pPr>
              <w:pStyle w:val="ConsPlusNormal"/>
              <w:jc w:val="center"/>
            </w:pPr>
            <w:r>
              <w:t>2.13.30</w:t>
            </w:r>
          </w:p>
        </w:tc>
        <w:tc>
          <w:tcPr>
            <w:tcW w:w="4365" w:type="dxa"/>
          </w:tcPr>
          <w:p w:rsidR="00B16176" w:rsidRDefault="00B16176">
            <w:pPr>
              <w:pStyle w:val="ConsPlusNormal"/>
            </w:pPr>
            <w:r>
              <w:t xml:space="preserve">Комплект аппаратуры для проведения базовой сердечно-легочной реанимации (дыхательный мешок для проведения искусственного для новорожденных, детей, взрослых с возможностью проведения дополнительной оксигенации; аспиратор с </w:t>
            </w:r>
            <w:r>
              <w:lastRenderedPageBreak/>
              <w:t>механическим приводом и наборами приспособлений;</w:t>
            </w:r>
          </w:p>
          <w:p w:rsidR="00B16176" w:rsidRDefault="00B16176">
            <w:pPr>
              <w:pStyle w:val="ConsPlusNormal"/>
            </w:pPr>
            <w:r>
              <w:t xml:space="preserve">устройство </w:t>
            </w:r>
            <w:proofErr w:type="gramStart"/>
            <w:r>
              <w:t>контроля качества проведения непрямого массажа сердца</w:t>
            </w:r>
            <w:proofErr w:type="gramEnd"/>
            <w:r>
              <w:t>;</w:t>
            </w:r>
          </w:p>
          <w:p w:rsidR="00B16176" w:rsidRDefault="00B16176">
            <w:pPr>
              <w:pStyle w:val="ConsPlusNormal"/>
            </w:pPr>
            <w:r>
              <w:t>голосовые подсказки)</w:t>
            </w:r>
          </w:p>
        </w:tc>
        <w:tc>
          <w:tcPr>
            <w:tcW w:w="4306" w:type="dxa"/>
            <w:gridSpan w:val="3"/>
          </w:tcPr>
          <w:p w:rsidR="00B16176" w:rsidRDefault="00B16176">
            <w:pPr>
              <w:pStyle w:val="ConsPlusNormal"/>
              <w:jc w:val="center"/>
            </w:pPr>
            <w:r>
              <w:lastRenderedPageBreak/>
              <w:t>1</w:t>
            </w:r>
          </w:p>
        </w:tc>
      </w:tr>
      <w:tr w:rsidR="00B16176">
        <w:tc>
          <w:tcPr>
            <w:tcW w:w="1020" w:type="dxa"/>
          </w:tcPr>
          <w:p w:rsidR="00B16176" w:rsidRDefault="00B16176">
            <w:pPr>
              <w:pStyle w:val="ConsPlusNormal"/>
              <w:jc w:val="center"/>
            </w:pPr>
            <w:r>
              <w:lastRenderedPageBreak/>
              <w:t>2.13.31</w:t>
            </w:r>
          </w:p>
        </w:tc>
        <w:tc>
          <w:tcPr>
            <w:tcW w:w="4365" w:type="dxa"/>
          </w:tcPr>
          <w:p w:rsidR="00B16176" w:rsidRDefault="00B16176">
            <w:pPr>
              <w:pStyle w:val="ConsPlusNormal"/>
            </w:pPr>
            <w:r>
              <w:t>Контейнер (емкость) для предстерилизационной очистки, дезинфекции и стерилизации медицинских изделий</w:t>
            </w:r>
          </w:p>
        </w:tc>
        <w:tc>
          <w:tcPr>
            <w:tcW w:w="4306" w:type="dxa"/>
            <w:gridSpan w:val="3"/>
          </w:tcPr>
          <w:p w:rsidR="00B16176" w:rsidRDefault="00B16176">
            <w:pPr>
              <w:pStyle w:val="ConsPlusNormal"/>
              <w:jc w:val="center"/>
            </w:pPr>
            <w:r>
              <w:t>по требованию, но не менее 3</w:t>
            </w:r>
          </w:p>
        </w:tc>
      </w:tr>
      <w:tr w:rsidR="00B16176">
        <w:tc>
          <w:tcPr>
            <w:tcW w:w="1020" w:type="dxa"/>
          </w:tcPr>
          <w:p w:rsidR="00B16176" w:rsidRDefault="00B16176">
            <w:pPr>
              <w:pStyle w:val="ConsPlusNormal"/>
              <w:jc w:val="center"/>
            </w:pPr>
            <w:r>
              <w:t>2.13.32</w:t>
            </w:r>
          </w:p>
        </w:tc>
        <w:tc>
          <w:tcPr>
            <w:tcW w:w="4365" w:type="dxa"/>
          </w:tcPr>
          <w:p w:rsidR="00B16176" w:rsidRDefault="00B16176">
            <w:pPr>
              <w:pStyle w:val="ConsPlusNormal"/>
            </w:pPr>
            <w:r>
              <w:t>Концентратор кислорода</w:t>
            </w:r>
          </w:p>
        </w:tc>
        <w:tc>
          <w:tcPr>
            <w:tcW w:w="4306" w:type="dxa"/>
            <w:gridSpan w:val="3"/>
          </w:tcPr>
          <w:p w:rsidR="00B16176" w:rsidRDefault="00B16176">
            <w:pPr>
              <w:pStyle w:val="ConsPlusNormal"/>
              <w:jc w:val="center"/>
            </w:pPr>
            <w:r>
              <w:t>1</w:t>
            </w:r>
          </w:p>
        </w:tc>
      </w:tr>
      <w:tr w:rsidR="00B16176">
        <w:tc>
          <w:tcPr>
            <w:tcW w:w="1020" w:type="dxa"/>
          </w:tcPr>
          <w:p w:rsidR="00B16176" w:rsidRDefault="00B16176">
            <w:pPr>
              <w:pStyle w:val="ConsPlusNormal"/>
              <w:jc w:val="center"/>
            </w:pPr>
            <w:r>
              <w:t>2.13.33</w:t>
            </w:r>
          </w:p>
        </w:tc>
        <w:tc>
          <w:tcPr>
            <w:tcW w:w="4365" w:type="dxa"/>
          </w:tcPr>
          <w:p w:rsidR="00B16176" w:rsidRDefault="00B16176">
            <w:pPr>
              <w:pStyle w:val="ConsPlusNormal"/>
            </w:pPr>
            <w:r>
              <w:t>Устройство копирования и сканирования</w:t>
            </w:r>
          </w:p>
        </w:tc>
        <w:tc>
          <w:tcPr>
            <w:tcW w:w="4306" w:type="dxa"/>
            <w:gridSpan w:val="3"/>
          </w:tcPr>
          <w:p w:rsidR="00B16176" w:rsidRDefault="00B16176">
            <w:pPr>
              <w:pStyle w:val="ConsPlusNormal"/>
              <w:jc w:val="center"/>
            </w:pPr>
            <w:r>
              <w:t>4</w:t>
            </w:r>
          </w:p>
        </w:tc>
      </w:tr>
      <w:tr w:rsidR="00B16176">
        <w:tc>
          <w:tcPr>
            <w:tcW w:w="1020" w:type="dxa"/>
          </w:tcPr>
          <w:p w:rsidR="00B16176" w:rsidRDefault="00B16176">
            <w:pPr>
              <w:pStyle w:val="ConsPlusNormal"/>
              <w:jc w:val="center"/>
            </w:pPr>
            <w:r>
              <w:t>2.13.34</w:t>
            </w:r>
          </w:p>
        </w:tc>
        <w:tc>
          <w:tcPr>
            <w:tcW w:w="4365" w:type="dxa"/>
          </w:tcPr>
          <w:p w:rsidR="00B16176" w:rsidRDefault="00B16176">
            <w:pPr>
              <w:pStyle w:val="ConsPlusNormal"/>
            </w:pPr>
            <w:r>
              <w:t>Коробка стерилизационная (бикс) для хранения стерильных инструментов и материала</w:t>
            </w:r>
          </w:p>
        </w:tc>
        <w:tc>
          <w:tcPr>
            <w:tcW w:w="4306" w:type="dxa"/>
            <w:gridSpan w:val="3"/>
          </w:tcPr>
          <w:p w:rsidR="00B16176" w:rsidRDefault="00B16176">
            <w:pPr>
              <w:pStyle w:val="ConsPlusNormal"/>
              <w:jc w:val="center"/>
            </w:pPr>
            <w:r>
              <w:t>по требованию, не менее 2</w:t>
            </w:r>
          </w:p>
        </w:tc>
      </w:tr>
      <w:tr w:rsidR="00B16176">
        <w:tc>
          <w:tcPr>
            <w:tcW w:w="1020" w:type="dxa"/>
          </w:tcPr>
          <w:p w:rsidR="00B16176" w:rsidRDefault="00B16176">
            <w:pPr>
              <w:pStyle w:val="ConsPlusNormal"/>
              <w:jc w:val="center"/>
            </w:pPr>
            <w:r>
              <w:t>2.13.35</w:t>
            </w:r>
          </w:p>
        </w:tc>
        <w:tc>
          <w:tcPr>
            <w:tcW w:w="4365" w:type="dxa"/>
          </w:tcPr>
          <w:p w:rsidR="00B16176" w:rsidRDefault="00B16176">
            <w:pPr>
              <w:pStyle w:val="ConsPlusNormal"/>
            </w:pPr>
            <w:r>
              <w:t>Кресло гинекологическое с осветительной лампой</w:t>
            </w:r>
          </w:p>
        </w:tc>
        <w:tc>
          <w:tcPr>
            <w:tcW w:w="4306" w:type="dxa"/>
            <w:gridSpan w:val="3"/>
          </w:tcPr>
          <w:p w:rsidR="00B16176" w:rsidRDefault="00B16176">
            <w:pPr>
              <w:pStyle w:val="ConsPlusNormal"/>
              <w:jc w:val="center"/>
            </w:pPr>
            <w:r>
              <w:t>1</w:t>
            </w:r>
          </w:p>
        </w:tc>
      </w:tr>
      <w:tr w:rsidR="00B16176">
        <w:tc>
          <w:tcPr>
            <w:tcW w:w="1020" w:type="dxa"/>
          </w:tcPr>
          <w:p w:rsidR="00B16176" w:rsidRDefault="00B16176">
            <w:pPr>
              <w:pStyle w:val="ConsPlusNormal"/>
              <w:jc w:val="center"/>
            </w:pPr>
            <w:r>
              <w:t>2.13.36</w:t>
            </w:r>
          </w:p>
        </w:tc>
        <w:tc>
          <w:tcPr>
            <w:tcW w:w="4365" w:type="dxa"/>
          </w:tcPr>
          <w:p w:rsidR="00B16176" w:rsidRDefault="00B16176">
            <w:pPr>
              <w:pStyle w:val="ConsPlusNormal"/>
            </w:pPr>
            <w:r>
              <w:t>Кресло туалетное (или туалетный стул)</w:t>
            </w:r>
          </w:p>
        </w:tc>
        <w:tc>
          <w:tcPr>
            <w:tcW w:w="4306" w:type="dxa"/>
            <w:gridSpan w:val="3"/>
          </w:tcPr>
          <w:p w:rsidR="00B16176" w:rsidRDefault="00B16176">
            <w:pPr>
              <w:pStyle w:val="ConsPlusNormal"/>
              <w:jc w:val="center"/>
            </w:pPr>
            <w:r>
              <w:t>не менее 1 на 10 коек</w:t>
            </w:r>
          </w:p>
        </w:tc>
      </w:tr>
      <w:tr w:rsidR="00B16176">
        <w:tc>
          <w:tcPr>
            <w:tcW w:w="1020" w:type="dxa"/>
          </w:tcPr>
          <w:p w:rsidR="00B16176" w:rsidRDefault="00B16176">
            <w:pPr>
              <w:pStyle w:val="ConsPlusNormal"/>
              <w:jc w:val="center"/>
            </w:pPr>
            <w:r>
              <w:t>2.13.37</w:t>
            </w:r>
          </w:p>
        </w:tc>
        <w:tc>
          <w:tcPr>
            <w:tcW w:w="4365" w:type="dxa"/>
          </w:tcPr>
          <w:p w:rsidR="00B16176" w:rsidRDefault="00B16176">
            <w:pPr>
              <w:pStyle w:val="ConsPlusNormal"/>
            </w:pPr>
            <w:r>
              <w:t>Кресло-каталка</w:t>
            </w:r>
          </w:p>
        </w:tc>
        <w:tc>
          <w:tcPr>
            <w:tcW w:w="4306" w:type="dxa"/>
            <w:gridSpan w:val="3"/>
          </w:tcPr>
          <w:p w:rsidR="00B16176" w:rsidRDefault="00B16176">
            <w:pPr>
              <w:pStyle w:val="ConsPlusNormal"/>
              <w:jc w:val="center"/>
            </w:pPr>
            <w:r>
              <w:t>3</w:t>
            </w:r>
          </w:p>
        </w:tc>
      </w:tr>
      <w:tr w:rsidR="00B16176">
        <w:tc>
          <w:tcPr>
            <w:tcW w:w="1020" w:type="dxa"/>
          </w:tcPr>
          <w:p w:rsidR="00B16176" w:rsidRDefault="00B16176">
            <w:pPr>
              <w:pStyle w:val="ConsPlusNormal"/>
              <w:jc w:val="center"/>
            </w:pPr>
            <w:r>
              <w:t>2.13.38</w:t>
            </w:r>
          </w:p>
        </w:tc>
        <w:tc>
          <w:tcPr>
            <w:tcW w:w="4365" w:type="dxa"/>
          </w:tcPr>
          <w:p w:rsidR="00B16176" w:rsidRDefault="00B16176">
            <w:pPr>
              <w:pStyle w:val="ConsPlusNormal"/>
            </w:pPr>
            <w:r>
              <w:t>Кровать функциональная трехсекционная</w:t>
            </w:r>
          </w:p>
        </w:tc>
        <w:tc>
          <w:tcPr>
            <w:tcW w:w="4306" w:type="dxa"/>
            <w:gridSpan w:val="3"/>
          </w:tcPr>
          <w:p w:rsidR="00B16176" w:rsidRDefault="00B16176">
            <w:pPr>
              <w:pStyle w:val="ConsPlusNormal"/>
              <w:jc w:val="center"/>
            </w:pPr>
            <w:r>
              <w:t>30</w:t>
            </w:r>
          </w:p>
        </w:tc>
      </w:tr>
      <w:tr w:rsidR="00B16176">
        <w:tc>
          <w:tcPr>
            <w:tcW w:w="1020" w:type="dxa"/>
          </w:tcPr>
          <w:p w:rsidR="00B16176" w:rsidRDefault="00B16176">
            <w:pPr>
              <w:pStyle w:val="ConsPlusNormal"/>
              <w:jc w:val="center"/>
            </w:pPr>
            <w:r>
              <w:t>2.13.39</w:t>
            </w:r>
          </w:p>
        </w:tc>
        <w:tc>
          <w:tcPr>
            <w:tcW w:w="4365" w:type="dxa"/>
          </w:tcPr>
          <w:p w:rsidR="00B16176" w:rsidRDefault="00B16176">
            <w:pPr>
              <w:pStyle w:val="ConsPlusNormal"/>
            </w:pPr>
            <w:r>
              <w:t>Кушетка медицинская смотровая</w:t>
            </w:r>
          </w:p>
        </w:tc>
        <w:tc>
          <w:tcPr>
            <w:tcW w:w="4306" w:type="dxa"/>
            <w:gridSpan w:val="3"/>
          </w:tcPr>
          <w:p w:rsidR="00B16176" w:rsidRDefault="00B16176">
            <w:pPr>
              <w:pStyle w:val="ConsPlusNormal"/>
              <w:jc w:val="center"/>
            </w:pPr>
            <w:r>
              <w:t>5</w:t>
            </w:r>
          </w:p>
        </w:tc>
      </w:tr>
      <w:tr w:rsidR="00B16176">
        <w:tc>
          <w:tcPr>
            <w:tcW w:w="1020" w:type="dxa"/>
          </w:tcPr>
          <w:p w:rsidR="00B16176" w:rsidRDefault="00B16176">
            <w:pPr>
              <w:pStyle w:val="ConsPlusNormal"/>
              <w:jc w:val="center"/>
            </w:pPr>
            <w:r>
              <w:t>2.13.40</w:t>
            </w:r>
          </w:p>
        </w:tc>
        <w:tc>
          <w:tcPr>
            <w:tcW w:w="4365" w:type="dxa"/>
          </w:tcPr>
          <w:p w:rsidR="00B16176" w:rsidRDefault="00B16176">
            <w:pPr>
              <w:pStyle w:val="ConsPlusNormal"/>
            </w:pPr>
            <w:r>
              <w:t>Лейкопластырь бактерицидный (не менее 1,9 см x 7,2 см)</w:t>
            </w:r>
          </w:p>
        </w:tc>
        <w:tc>
          <w:tcPr>
            <w:tcW w:w="4306" w:type="dxa"/>
            <w:gridSpan w:val="3"/>
          </w:tcPr>
          <w:p w:rsidR="00B16176" w:rsidRDefault="00B16176">
            <w:pPr>
              <w:pStyle w:val="ConsPlusNormal"/>
              <w:jc w:val="center"/>
            </w:pPr>
            <w:r>
              <w:t>5</w:t>
            </w:r>
          </w:p>
        </w:tc>
      </w:tr>
      <w:tr w:rsidR="00B16176">
        <w:tc>
          <w:tcPr>
            <w:tcW w:w="1020" w:type="dxa"/>
          </w:tcPr>
          <w:p w:rsidR="00B16176" w:rsidRDefault="00B16176">
            <w:pPr>
              <w:pStyle w:val="ConsPlusNormal"/>
              <w:jc w:val="center"/>
            </w:pPr>
            <w:r>
              <w:t>2.13.41</w:t>
            </w:r>
          </w:p>
        </w:tc>
        <w:tc>
          <w:tcPr>
            <w:tcW w:w="4365" w:type="dxa"/>
          </w:tcPr>
          <w:p w:rsidR="00B16176" w:rsidRDefault="00B16176">
            <w:pPr>
              <w:pStyle w:val="ConsPlusNormal"/>
            </w:pPr>
            <w:r>
              <w:t>Лейкопластырь рулонный (не менее 2 см x 5 м)</w:t>
            </w:r>
          </w:p>
        </w:tc>
        <w:tc>
          <w:tcPr>
            <w:tcW w:w="4306" w:type="dxa"/>
            <w:gridSpan w:val="3"/>
          </w:tcPr>
          <w:p w:rsidR="00B16176" w:rsidRDefault="00B16176">
            <w:pPr>
              <w:pStyle w:val="ConsPlusNormal"/>
              <w:jc w:val="center"/>
            </w:pPr>
            <w:r>
              <w:t>2</w:t>
            </w:r>
          </w:p>
        </w:tc>
      </w:tr>
      <w:tr w:rsidR="00B16176">
        <w:tc>
          <w:tcPr>
            <w:tcW w:w="1020" w:type="dxa"/>
          </w:tcPr>
          <w:p w:rsidR="00B16176" w:rsidRDefault="00B16176">
            <w:pPr>
              <w:pStyle w:val="ConsPlusNormal"/>
              <w:jc w:val="center"/>
            </w:pPr>
            <w:r>
              <w:lastRenderedPageBreak/>
              <w:t>2.13.42</w:t>
            </w:r>
          </w:p>
        </w:tc>
        <w:tc>
          <w:tcPr>
            <w:tcW w:w="4365" w:type="dxa"/>
          </w:tcPr>
          <w:p w:rsidR="00B16176" w:rsidRDefault="00B16176">
            <w:pPr>
              <w:pStyle w:val="ConsPlusNormal"/>
            </w:pPr>
            <w:r>
              <w:t>Лупа ручная</w:t>
            </w:r>
          </w:p>
        </w:tc>
        <w:tc>
          <w:tcPr>
            <w:tcW w:w="4306" w:type="dxa"/>
            <w:gridSpan w:val="3"/>
          </w:tcPr>
          <w:p w:rsidR="00B16176" w:rsidRDefault="00B16176">
            <w:pPr>
              <w:pStyle w:val="ConsPlusNormal"/>
              <w:jc w:val="center"/>
            </w:pPr>
            <w:r>
              <w:t>3</w:t>
            </w:r>
          </w:p>
        </w:tc>
      </w:tr>
      <w:tr w:rsidR="00B16176">
        <w:tc>
          <w:tcPr>
            <w:tcW w:w="1020" w:type="dxa"/>
          </w:tcPr>
          <w:p w:rsidR="00B16176" w:rsidRDefault="00B16176">
            <w:pPr>
              <w:pStyle w:val="ConsPlusNormal"/>
              <w:jc w:val="center"/>
            </w:pPr>
            <w:r>
              <w:t>2.13.43</w:t>
            </w:r>
          </w:p>
        </w:tc>
        <w:tc>
          <w:tcPr>
            <w:tcW w:w="4365" w:type="dxa"/>
          </w:tcPr>
          <w:p w:rsidR="00B16176" w:rsidRDefault="00B16176">
            <w:pPr>
              <w:pStyle w:val="ConsPlusNormal"/>
            </w:pPr>
            <w:r>
              <w:t>Маска медицинская нестерильная трехслойная из нетканого материала с резинками или с завязками</w:t>
            </w:r>
          </w:p>
        </w:tc>
        <w:tc>
          <w:tcPr>
            <w:tcW w:w="4306" w:type="dxa"/>
            <w:gridSpan w:val="3"/>
          </w:tcPr>
          <w:p w:rsidR="00B16176" w:rsidRDefault="00B16176">
            <w:pPr>
              <w:pStyle w:val="ConsPlusNormal"/>
              <w:jc w:val="center"/>
            </w:pPr>
            <w:r>
              <w:t>10</w:t>
            </w:r>
          </w:p>
        </w:tc>
      </w:tr>
      <w:tr w:rsidR="00B16176">
        <w:tc>
          <w:tcPr>
            <w:tcW w:w="1020" w:type="dxa"/>
          </w:tcPr>
          <w:p w:rsidR="00B16176" w:rsidRDefault="00B16176">
            <w:pPr>
              <w:pStyle w:val="ConsPlusNormal"/>
              <w:jc w:val="center"/>
            </w:pPr>
            <w:r>
              <w:t>2.13.44</w:t>
            </w:r>
          </w:p>
        </w:tc>
        <w:tc>
          <w:tcPr>
            <w:tcW w:w="4365" w:type="dxa"/>
          </w:tcPr>
          <w:p w:rsidR="00B16176" w:rsidRDefault="00B16176">
            <w:pPr>
              <w:pStyle w:val="ConsPlusNormal"/>
            </w:pPr>
            <w:r>
              <w:t>Материал перевязочный хирургический</w:t>
            </w:r>
          </w:p>
        </w:tc>
        <w:tc>
          <w:tcPr>
            <w:tcW w:w="4306" w:type="dxa"/>
            <w:gridSpan w:val="3"/>
          </w:tcPr>
          <w:p w:rsidR="00B16176" w:rsidRDefault="00B16176">
            <w:pPr>
              <w:pStyle w:val="ConsPlusNormal"/>
              <w:jc w:val="center"/>
            </w:pPr>
            <w:r>
              <w:t>по требованию, но не менее 10</w:t>
            </w:r>
          </w:p>
        </w:tc>
      </w:tr>
      <w:tr w:rsidR="00B16176">
        <w:tc>
          <w:tcPr>
            <w:tcW w:w="1020" w:type="dxa"/>
          </w:tcPr>
          <w:p w:rsidR="00B16176" w:rsidRDefault="00B16176">
            <w:pPr>
              <w:pStyle w:val="ConsPlusNormal"/>
              <w:jc w:val="center"/>
            </w:pPr>
            <w:r>
              <w:t>2.13.45</w:t>
            </w:r>
          </w:p>
        </w:tc>
        <w:tc>
          <w:tcPr>
            <w:tcW w:w="4365" w:type="dxa"/>
          </w:tcPr>
          <w:p w:rsidR="00B16176" w:rsidRDefault="00B16176">
            <w:pPr>
              <w:pStyle w:val="ConsPlusNormal"/>
            </w:pPr>
            <w:r>
              <w:t>Матрац противопролежневый</w:t>
            </w:r>
          </w:p>
        </w:tc>
        <w:tc>
          <w:tcPr>
            <w:tcW w:w="4306" w:type="dxa"/>
            <w:gridSpan w:val="3"/>
          </w:tcPr>
          <w:p w:rsidR="00B16176" w:rsidRDefault="00B16176">
            <w:pPr>
              <w:pStyle w:val="ConsPlusNormal"/>
              <w:jc w:val="center"/>
            </w:pPr>
            <w:r>
              <w:t>2</w:t>
            </w:r>
          </w:p>
        </w:tc>
      </w:tr>
      <w:tr w:rsidR="00B16176">
        <w:tc>
          <w:tcPr>
            <w:tcW w:w="1020" w:type="dxa"/>
          </w:tcPr>
          <w:p w:rsidR="00B16176" w:rsidRDefault="00B16176">
            <w:pPr>
              <w:pStyle w:val="ConsPlusNormal"/>
              <w:jc w:val="center"/>
            </w:pPr>
            <w:r>
              <w:t>2.13.46</w:t>
            </w:r>
          </w:p>
        </w:tc>
        <w:tc>
          <w:tcPr>
            <w:tcW w:w="4365" w:type="dxa"/>
          </w:tcPr>
          <w:p w:rsidR="00B16176" w:rsidRDefault="00B16176">
            <w:pPr>
              <w:pStyle w:val="ConsPlusNormal"/>
            </w:pPr>
            <w:r>
              <w:t>Монитор прикроватный для контроля физиологических параметров</w:t>
            </w:r>
          </w:p>
        </w:tc>
        <w:tc>
          <w:tcPr>
            <w:tcW w:w="4306" w:type="dxa"/>
            <w:gridSpan w:val="3"/>
          </w:tcPr>
          <w:p w:rsidR="00B16176" w:rsidRDefault="00B16176">
            <w:pPr>
              <w:pStyle w:val="ConsPlusNormal"/>
              <w:jc w:val="center"/>
            </w:pPr>
            <w:r>
              <w:t>30</w:t>
            </w:r>
          </w:p>
        </w:tc>
      </w:tr>
      <w:tr w:rsidR="00B16176">
        <w:tc>
          <w:tcPr>
            <w:tcW w:w="1020" w:type="dxa"/>
          </w:tcPr>
          <w:p w:rsidR="00B16176" w:rsidRDefault="00B16176">
            <w:pPr>
              <w:pStyle w:val="ConsPlusNormal"/>
              <w:jc w:val="center"/>
            </w:pPr>
            <w:r>
              <w:t>2.13.47</w:t>
            </w:r>
          </w:p>
        </w:tc>
        <w:tc>
          <w:tcPr>
            <w:tcW w:w="4365" w:type="dxa"/>
          </w:tcPr>
          <w:p w:rsidR="00B16176" w:rsidRDefault="00B16176">
            <w:pPr>
              <w:pStyle w:val="ConsPlusNormal"/>
            </w:pPr>
            <w:r>
              <w:t>Набор для катетеризации вен и сосудов однократного применения</w:t>
            </w:r>
          </w:p>
        </w:tc>
        <w:tc>
          <w:tcPr>
            <w:tcW w:w="4306" w:type="dxa"/>
            <w:gridSpan w:val="3"/>
          </w:tcPr>
          <w:p w:rsidR="00B16176" w:rsidRDefault="00B16176">
            <w:pPr>
              <w:pStyle w:val="ConsPlusNormal"/>
              <w:jc w:val="center"/>
            </w:pPr>
            <w:r>
              <w:t>3</w:t>
            </w:r>
          </w:p>
        </w:tc>
      </w:tr>
      <w:tr w:rsidR="00B16176">
        <w:tc>
          <w:tcPr>
            <w:tcW w:w="1020" w:type="dxa"/>
          </w:tcPr>
          <w:p w:rsidR="00B16176" w:rsidRDefault="00B16176">
            <w:pPr>
              <w:pStyle w:val="ConsPlusNormal"/>
              <w:jc w:val="center"/>
            </w:pPr>
            <w:r>
              <w:t>2.13.48</w:t>
            </w:r>
          </w:p>
        </w:tc>
        <w:tc>
          <w:tcPr>
            <w:tcW w:w="4365" w:type="dxa"/>
          </w:tcPr>
          <w:p w:rsidR="00B16176" w:rsidRDefault="00B16176">
            <w:pPr>
              <w:pStyle w:val="ConsPlusNormal"/>
            </w:pPr>
            <w:r>
              <w:t>Набор инструментов для гинекологического исследования</w:t>
            </w:r>
          </w:p>
        </w:tc>
        <w:tc>
          <w:tcPr>
            <w:tcW w:w="4306" w:type="dxa"/>
            <w:gridSpan w:val="3"/>
          </w:tcPr>
          <w:p w:rsidR="00B16176" w:rsidRDefault="00B16176">
            <w:pPr>
              <w:pStyle w:val="ConsPlusNormal"/>
              <w:jc w:val="center"/>
            </w:pPr>
            <w:r>
              <w:t>не менее 1</w:t>
            </w:r>
          </w:p>
        </w:tc>
      </w:tr>
      <w:tr w:rsidR="00B16176">
        <w:tc>
          <w:tcPr>
            <w:tcW w:w="1020" w:type="dxa"/>
          </w:tcPr>
          <w:p w:rsidR="00B16176" w:rsidRDefault="00B16176">
            <w:pPr>
              <w:pStyle w:val="ConsPlusNormal"/>
              <w:jc w:val="center"/>
            </w:pPr>
            <w:r>
              <w:t>2.13.49</w:t>
            </w:r>
          </w:p>
        </w:tc>
        <w:tc>
          <w:tcPr>
            <w:tcW w:w="4365" w:type="dxa"/>
          </w:tcPr>
          <w:p w:rsidR="00B16176" w:rsidRDefault="00B16176">
            <w:pPr>
              <w:pStyle w:val="ConsPlusNormal"/>
            </w:pPr>
            <w:r>
              <w:t>Набор перевязочный (большой)</w:t>
            </w:r>
          </w:p>
        </w:tc>
        <w:tc>
          <w:tcPr>
            <w:tcW w:w="4306" w:type="dxa"/>
            <w:gridSpan w:val="3"/>
          </w:tcPr>
          <w:p w:rsidR="00B16176" w:rsidRDefault="00B16176">
            <w:pPr>
              <w:pStyle w:val="ConsPlusNormal"/>
              <w:jc w:val="center"/>
            </w:pPr>
            <w:r>
              <w:t>22</w:t>
            </w:r>
          </w:p>
        </w:tc>
      </w:tr>
      <w:tr w:rsidR="00B16176">
        <w:tc>
          <w:tcPr>
            <w:tcW w:w="1020" w:type="dxa"/>
          </w:tcPr>
          <w:p w:rsidR="00B16176" w:rsidRDefault="00B16176">
            <w:pPr>
              <w:pStyle w:val="ConsPlusNormal"/>
              <w:jc w:val="center"/>
            </w:pPr>
            <w:r>
              <w:t>2.13.50</w:t>
            </w:r>
          </w:p>
        </w:tc>
        <w:tc>
          <w:tcPr>
            <w:tcW w:w="4365" w:type="dxa"/>
          </w:tcPr>
          <w:p w:rsidR="00B16176" w:rsidRDefault="00B16176">
            <w:pPr>
              <w:pStyle w:val="ConsPlusNormal"/>
            </w:pPr>
            <w:r>
              <w:t>Набор перевязочный (малый)</w:t>
            </w:r>
          </w:p>
        </w:tc>
        <w:tc>
          <w:tcPr>
            <w:tcW w:w="4306" w:type="dxa"/>
            <w:gridSpan w:val="3"/>
          </w:tcPr>
          <w:p w:rsidR="00B16176" w:rsidRDefault="00B16176">
            <w:pPr>
              <w:pStyle w:val="ConsPlusNormal"/>
              <w:jc w:val="center"/>
            </w:pPr>
            <w:r>
              <w:t>25</w:t>
            </w:r>
          </w:p>
        </w:tc>
      </w:tr>
      <w:tr w:rsidR="00B16176">
        <w:tc>
          <w:tcPr>
            <w:tcW w:w="1020" w:type="dxa"/>
          </w:tcPr>
          <w:p w:rsidR="00B16176" w:rsidRDefault="00B16176">
            <w:pPr>
              <w:pStyle w:val="ConsPlusNormal"/>
              <w:jc w:val="center"/>
            </w:pPr>
            <w:r>
              <w:t>2.13.51</w:t>
            </w:r>
          </w:p>
        </w:tc>
        <w:tc>
          <w:tcPr>
            <w:tcW w:w="4365" w:type="dxa"/>
          </w:tcPr>
          <w:p w:rsidR="00B16176" w:rsidRDefault="00B16176">
            <w:pPr>
              <w:pStyle w:val="ConsPlusNormal"/>
            </w:pPr>
            <w:r>
              <w:t>Набор реанимационный для оказания скорой медицинской помощи</w:t>
            </w:r>
          </w:p>
        </w:tc>
        <w:tc>
          <w:tcPr>
            <w:tcW w:w="4306" w:type="dxa"/>
            <w:gridSpan w:val="3"/>
          </w:tcPr>
          <w:p w:rsidR="00B16176" w:rsidRDefault="00B16176">
            <w:pPr>
              <w:pStyle w:val="ConsPlusNormal"/>
              <w:jc w:val="center"/>
            </w:pPr>
            <w:r>
              <w:t>1</w:t>
            </w:r>
          </w:p>
        </w:tc>
      </w:tr>
      <w:tr w:rsidR="00B16176">
        <w:tc>
          <w:tcPr>
            <w:tcW w:w="1020" w:type="dxa"/>
          </w:tcPr>
          <w:p w:rsidR="00B16176" w:rsidRDefault="00B16176">
            <w:pPr>
              <w:pStyle w:val="ConsPlusNormal"/>
              <w:jc w:val="center"/>
            </w:pPr>
            <w:r>
              <w:t>2.13.52</w:t>
            </w:r>
          </w:p>
        </w:tc>
        <w:tc>
          <w:tcPr>
            <w:tcW w:w="4365" w:type="dxa"/>
          </w:tcPr>
          <w:p w:rsidR="00B16176" w:rsidRDefault="00B16176">
            <w:pPr>
              <w:pStyle w:val="ConsPlusNormal"/>
            </w:pPr>
            <w:r>
              <w:t>Набор хирургический малый</w:t>
            </w:r>
          </w:p>
        </w:tc>
        <w:tc>
          <w:tcPr>
            <w:tcW w:w="4306" w:type="dxa"/>
            <w:gridSpan w:val="3"/>
          </w:tcPr>
          <w:p w:rsidR="00B16176" w:rsidRDefault="00B16176">
            <w:pPr>
              <w:pStyle w:val="ConsPlusNormal"/>
              <w:jc w:val="center"/>
            </w:pPr>
            <w:r>
              <w:t>2</w:t>
            </w:r>
          </w:p>
        </w:tc>
      </w:tr>
      <w:tr w:rsidR="00B16176">
        <w:tc>
          <w:tcPr>
            <w:tcW w:w="1020" w:type="dxa"/>
          </w:tcPr>
          <w:p w:rsidR="00B16176" w:rsidRDefault="00B16176">
            <w:pPr>
              <w:pStyle w:val="ConsPlusNormal"/>
              <w:jc w:val="center"/>
            </w:pPr>
            <w:r>
              <w:t>2.13.53</w:t>
            </w:r>
          </w:p>
        </w:tc>
        <w:tc>
          <w:tcPr>
            <w:tcW w:w="4365" w:type="dxa"/>
          </w:tcPr>
          <w:p w:rsidR="00B16176" w:rsidRDefault="00B16176">
            <w:pPr>
              <w:pStyle w:val="ConsPlusNormal"/>
            </w:pPr>
            <w:r>
              <w:t>Насос инфузионный роликовый (инфузомат)</w:t>
            </w:r>
          </w:p>
        </w:tc>
        <w:tc>
          <w:tcPr>
            <w:tcW w:w="4306" w:type="dxa"/>
            <w:gridSpan w:val="3"/>
          </w:tcPr>
          <w:p w:rsidR="00B16176" w:rsidRDefault="00B16176">
            <w:pPr>
              <w:pStyle w:val="ConsPlusNormal"/>
              <w:jc w:val="center"/>
            </w:pPr>
            <w:r>
              <w:t>3</w:t>
            </w:r>
          </w:p>
        </w:tc>
      </w:tr>
      <w:tr w:rsidR="00B16176">
        <w:tc>
          <w:tcPr>
            <w:tcW w:w="1020" w:type="dxa"/>
          </w:tcPr>
          <w:p w:rsidR="00B16176" w:rsidRDefault="00B16176">
            <w:pPr>
              <w:pStyle w:val="ConsPlusNormal"/>
              <w:jc w:val="center"/>
            </w:pPr>
            <w:r>
              <w:t>2.13.54</w:t>
            </w:r>
          </w:p>
        </w:tc>
        <w:tc>
          <w:tcPr>
            <w:tcW w:w="4365" w:type="dxa"/>
          </w:tcPr>
          <w:p w:rsidR="00B16176" w:rsidRDefault="00B16176">
            <w:pPr>
              <w:pStyle w:val="ConsPlusNormal"/>
            </w:pPr>
            <w:r>
              <w:t>Негатоскоп</w:t>
            </w:r>
          </w:p>
        </w:tc>
        <w:tc>
          <w:tcPr>
            <w:tcW w:w="4306" w:type="dxa"/>
            <w:gridSpan w:val="3"/>
          </w:tcPr>
          <w:p w:rsidR="00B16176" w:rsidRDefault="00B16176">
            <w:pPr>
              <w:pStyle w:val="ConsPlusNormal"/>
              <w:jc w:val="center"/>
            </w:pPr>
            <w:r>
              <w:t>2</w:t>
            </w:r>
          </w:p>
        </w:tc>
      </w:tr>
      <w:tr w:rsidR="00B16176">
        <w:tc>
          <w:tcPr>
            <w:tcW w:w="1020" w:type="dxa"/>
          </w:tcPr>
          <w:p w:rsidR="00B16176" w:rsidRDefault="00B16176">
            <w:pPr>
              <w:pStyle w:val="ConsPlusNormal"/>
              <w:jc w:val="center"/>
            </w:pPr>
            <w:r>
              <w:t>2.13.55</w:t>
            </w:r>
          </w:p>
        </w:tc>
        <w:tc>
          <w:tcPr>
            <w:tcW w:w="4365" w:type="dxa"/>
          </w:tcPr>
          <w:p w:rsidR="00B16176" w:rsidRDefault="00B16176">
            <w:pPr>
              <w:pStyle w:val="ConsPlusNormal"/>
            </w:pPr>
            <w:r>
              <w:t>Нож (игла) парацентезный штыкообразный</w:t>
            </w:r>
          </w:p>
        </w:tc>
        <w:tc>
          <w:tcPr>
            <w:tcW w:w="4306" w:type="dxa"/>
            <w:gridSpan w:val="3"/>
          </w:tcPr>
          <w:p w:rsidR="00B16176" w:rsidRDefault="00B16176">
            <w:pPr>
              <w:pStyle w:val="ConsPlusNormal"/>
              <w:jc w:val="center"/>
            </w:pPr>
            <w:r>
              <w:t>2</w:t>
            </w:r>
          </w:p>
        </w:tc>
      </w:tr>
      <w:tr w:rsidR="00B16176">
        <w:tc>
          <w:tcPr>
            <w:tcW w:w="1020" w:type="dxa"/>
          </w:tcPr>
          <w:p w:rsidR="00B16176" w:rsidRDefault="00B16176">
            <w:pPr>
              <w:pStyle w:val="ConsPlusNormal"/>
              <w:jc w:val="center"/>
            </w:pPr>
            <w:r>
              <w:t>2.13.56</w:t>
            </w:r>
          </w:p>
        </w:tc>
        <w:tc>
          <w:tcPr>
            <w:tcW w:w="4365" w:type="dxa"/>
          </w:tcPr>
          <w:p w:rsidR="00B16176" w:rsidRDefault="00B16176">
            <w:pPr>
              <w:pStyle w:val="ConsPlusNormal"/>
            </w:pPr>
            <w:r>
              <w:t>Ножницы для разрезания повязок по Листеру</w:t>
            </w:r>
          </w:p>
        </w:tc>
        <w:tc>
          <w:tcPr>
            <w:tcW w:w="4306" w:type="dxa"/>
            <w:gridSpan w:val="3"/>
          </w:tcPr>
          <w:p w:rsidR="00B16176" w:rsidRDefault="00B16176">
            <w:pPr>
              <w:pStyle w:val="ConsPlusNormal"/>
              <w:jc w:val="center"/>
            </w:pPr>
            <w:r>
              <w:t>3</w:t>
            </w:r>
          </w:p>
        </w:tc>
      </w:tr>
      <w:tr w:rsidR="00B16176">
        <w:tc>
          <w:tcPr>
            <w:tcW w:w="1020" w:type="dxa"/>
          </w:tcPr>
          <w:p w:rsidR="00B16176" w:rsidRDefault="00B16176">
            <w:pPr>
              <w:pStyle w:val="ConsPlusNormal"/>
              <w:jc w:val="center"/>
            </w:pPr>
            <w:r>
              <w:lastRenderedPageBreak/>
              <w:t>2.13.57</w:t>
            </w:r>
          </w:p>
        </w:tc>
        <w:tc>
          <w:tcPr>
            <w:tcW w:w="4365" w:type="dxa"/>
          </w:tcPr>
          <w:p w:rsidR="00B16176" w:rsidRDefault="00B16176">
            <w:pPr>
              <w:pStyle w:val="ConsPlusNormal"/>
            </w:pPr>
            <w:r>
              <w:t>Облучатель - рециркулятор воздуха ультрафиолетовый</w:t>
            </w:r>
          </w:p>
        </w:tc>
        <w:tc>
          <w:tcPr>
            <w:tcW w:w="4306" w:type="dxa"/>
            <w:gridSpan w:val="3"/>
          </w:tcPr>
          <w:p w:rsidR="00B16176" w:rsidRDefault="00B16176">
            <w:pPr>
              <w:pStyle w:val="ConsPlusNormal"/>
              <w:jc w:val="center"/>
            </w:pPr>
            <w:r>
              <w:t>2</w:t>
            </w:r>
          </w:p>
        </w:tc>
      </w:tr>
      <w:tr w:rsidR="00B16176">
        <w:tc>
          <w:tcPr>
            <w:tcW w:w="1020" w:type="dxa"/>
          </w:tcPr>
          <w:p w:rsidR="00B16176" w:rsidRDefault="00B16176">
            <w:pPr>
              <w:pStyle w:val="ConsPlusNormal"/>
              <w:jc w:val="center"/>
            </w:pPr>
            <w:r>
              <w:t>2.13.58</w:t>
            </w:r>
          </w:p>
        </w:tc>
        <w:tc>
          <w:tcPr>
            <w:tcW w:w="4365" w:type="dxa"/>
          </w:tcPr>
          <w:p w:rsidR="00B16176" w:rsidRDefault="00B16176">
            <w:pPr>
              <w:pStyle w:val="ConsPlusNormal"/>
            </w:pPr>
            <w:r>
              <w:t>Облучатель бактерицидный (лампа)</w:t>
            </w:r>
          </w:p>
        </w:tc>
        <w:tc>
          <w:tcPr>
            <w:tcW w:w="4306" w:type="dxa"/>
            <w:gridSpan w:val="3"/>
          </w:tcPr>
          <w:p w:rsidR="00B16176" w:rsidRDefault="00B16176">
            <w:pPr>
              <w:pStyle w:val="ConsPlusNormal"/>
              <w:jc w:val="center"/>
            </w:pPr>
            <w:r>
              <w:t>по потребности</w:t>
            </w:r>
          </w:p>
        </w:tc>
      </w:tr>
      <w:tr w:rsidR="00B16176">
        <w:tc>
          <w:tcPr>
            <w:tcW w:w="1020" w:type="dxa"/>
          </w:tcPr>
          <w:p w:rsidR="00B16176" w:rsidRDefault="00B16176">
            <w:pPr>
              <w:pStyle w:val="ConsPlusNormal"/>
              <w:jc w:val="center"/>
            </w:pPr>
            <w:r>
              <w:t>2.13.59</w:t>
            </w:r>
          </w:p>
        </w:tc>
        <w:tc>
          <w:tcPr>
            <w:tcW w:w="4365" w:type="dxa"/>
          </w:tcPr>
          <w:p w:rsidR="00B16176" w:rsidRDefault="00B16176">
            <w:pPr>
              <w:pStyle w:val="ConsPlusNormal"/>
            </w:pPr>
            <w:r>
              <w:t>Облучатель ультрафиолетовый бактерицидный настенный (для помещений)</w:t>
            </w:r>
          </w:p>
        </w:tc>
        <w:tc>
          <w:tcPr>
            <w:tcW w:w="4306" w:type="dxa"/>
            <w:gridSpan w:val="3"/>
          </w:tcPr>
          <w:p w:rsidR="00B16176" w:rsidRDefault="00B16176">
            <w:pPr>
              <w:pStyle w:val="ConsPlusNormal"/>
              <w:jc w:val="center"/>
            </w:pPr>
            <w:r>
              <w:t>по потребности</w:t>
            </w:r>
          </w:p>
        </w:tc>
      </w:tr>
      <w:tr w:rsidR="00B16176">
        <w:tc>
          <w:tcPr>
            <w:tcW w:w="1020" w:type="dxa"/>
          </w:tcPr>
          <w:p w:rsidR="00B16176" w:rsidRDefault="00B16176">
            <w:pPr>
              <w:pStyle w:val="ConsPlusNormal"/>
              <w:jc w:val="center"/>
            </w:pPr>
            <w:r>
              <w:t>2.13.60</w:t>
            </w:r>
          </w:p>
        </w:tc>
        <w:tc>
          <w:tcPr>
            <w:tcW w:w="4365" w:type="dxa"/>
          </w:tcPr>
          <w:p w:rsidR="00B16176" w:rsidRDefault="00B16176">
            <w:pPr>
              <w:pStyle w:val="ConsPlusNormal"/>
            </w:pPr>
            <w:r>
              <w:t>Облучатель ультрафиолетовый бактерицидный передвижной (для помещений)</w:t>
            </w:r>
          </w:p>
        </w:tc>
        <w:tc>
          <w:tcPr>
            <w:tcW w:w="4306" w:type="dxa"/>
            <w:gridSpan w:val="3"/>
          </w:tcPr>
          <w:p w:rsidR="00B16176" w:rsidRDefault="00B16176">
            <w:pPr>
              <w:pStyle w:val="ConsPlusNormal"/>
              <w:jc w:val="center"/>
            </w:pPr>
            <w:r>
              <w:t>не менее 2</w:t>
            </w:r>
          </w:p>
        </w:tc>
      </w:tr>
      <w:tr w:rsidR="00B16176">
        <w:tc>
          <w:tcPr>
            <w:tcW w:w="1020" w:type="dxa"/>
          </w:tcPr>
          <w:p w:rsidR="00B16176" w:rsidRDefault="00B16176">
            <w:pPr>
              <w:pStyle w:val="ConsPlusNormal"/>
              <w:jc w:val="center"/>
            </w:pPr>
            <w:r>
              <w:t>2.13.61</w:t>
            </w:r>
          </w:p>
        </w:tc>
        <w:tc>
          <w:tcPr>
            <w:tcW w:w="4365" w:type="dxa"/>
          </w:tcPr>
          <w:p w:rsidR="00B16176" w:rsidRDefault="00B16176">
            <w:pPr>
              <w:pStyle w:val="ConsPlusNormal"/>
            </w:pPr>
            <w:r>
              <w:t>Пакет гипотермический</w:t>
            </w:r>
          </w:p>
        </w:tc>
        <w:tc>
          <w:tcPr>
            <w:tcW w:w="4306" w:type="dxa"/>
            <w:gridSpan w:val="3"/>
          </w:tcPr>
          <w:p w:rsidR="00B16176" w:rsidRDefault="00B16176">
            <w:pPr>
              <w:pStyle w:val="ConsPlusNormal"/>
              <w:jc w:val="center"/>
            </w:pPr>
            <w:r>
              <w:t>5</w:t>
            </w:r>
          </w:p>
        </w:tc>
      </w:tr>
      <w:tr w:rsidR="00B16176">
        <w:tc>
          <w:tcPr>
            <w:tcW w:w="1020" w:type="dxa"/>
          </w:tcPr>
          <w:p w:rsidR="00B16176" w:rsidRDefault="00B16176">
            <w:pPr>
              <w:pStyle w:val="ConsPlusNormal"/>
              <w:jc w:val="center"/>
            </w:pPr>
            <w:r>
              <w:t>2.13.62</w:t>
            </w:r>
          </w:p>
        </w:tc>
        <w:tc>
          <w:tcPr>
            <w:tcW w:w="4365" w:type="dxa"/>
          </w:tcPr>
          <w:p w:rsidR="00B16176" w:rsidRDefault="00B16176">
            <w:pPr>
              <w:pStyle w:val="ConsPlusNormal"/>
            </w:pPr>
            <w:r>
              <w:t>Пакет перевязочный медицинский стерильный</w:t>
            </w:r>
          </w:p>
        </w:tc>
        <w:tc>
          <w:tcPr>
            <w:tcW w:w="4306" w:type="dxa"/>
            <w:gridSpan w:val="3"/>
          </w:tcPr>
          <w:p w:rsidR="00B16176" w:rsidRDefault="00B16176">
            <w:pPr>
              <w:pStyle w:val="ConsPlusNormal"/>
              <w:jc w:val="center"/>
            </w:pPr>
            <w:r>
              <w:t>3</w:t>
            </w:r>
          </w:p>
        </w:tc>
      </w:tr>
      <w:tr w:rsidR="00B16176">
        <w:tc>
          <w:tcPr>
            <w:tcW w:w="1020" w:type="dxa"/>
          </w:tcPr>
          <w:p w:rsidR="00B16176" w:rsidRDefault="00B16176">
            <w:pPr>
              <w:pStyle w:val="ConsPlusNormal"/>
              <w:jc w:val="center"/>
            </w:pPr>
            <w:r>
              <w:t>2.13.63</w:t>
            </w:r>
          </w:p>
        </w:tc>
        <w:tc>
          <w:tcPr>
            <w:tcW w:w="4365" w:type="dxa"/>
          </w:tcPr>
          <w:p w:rsidR="00B16176" w:rsidRDefault="00B16176">
            <w:pPr>
              <w:pStyle w:val="ConsPlusNormal"/>
            </w:pPr>
            <w:r>
              <w:t>Перчатки медицинские нестерильные смотровые</w:t>
            </w:r>
          </w:p>
        </w:tc>
        <w:tc>
          <w:tcPr>
            <w:tcW w:w="4306" w:type="dxa"/>
            <w:gridSpan w:val="3"/>
          </w:tcPr>
          <w:p w:rsidR="00B16176" w:rsidRDefault="00B16176">
            <w:pPr>
              <w:pStyle w:val="ConsPlusNormal"/>
              <w:jc w:val="center"/>
            </w:pPr>
            <w:r>
              <w:t>100</w:t>
            </w:r>
          </w:p>
        </w:tc>
      </w:tr>
      <w:tr w:rsidR="00B16176">
        <w:tc>
          <w:tcPr>
            <w:tcW w:w="1020" w:type="dxa"/>
          </w:tcPr>
          <w:p w:rsidR="00B16176" w:rsidRDefault="00B16176">
            <w:pPr>
              <w:pStyle w:val="ConsPlusNormal"/>
              <w:jc w:val="center"/>
            </w:pPr>
            <w:r>
              <w:t>2.13.64</w:t>
            </w:r>
          </w:p>
        </w:tc>
        <w:tc>
          <w:tcPr>
            <w:tcW w:w="4365" w:type="dxa"/>
          </w:tcPr>
          <w:p w:rsidR="00B16176" w:rsidRDefault="00B16176">
            <w:pPr>
              <w:pStyle w:val="ConsPlusNormal"/>
            </w:pPr>
            <w:r>
              <w:t>Перчатки хирургические стерильные</w:t>
            </w:r>
          </w:p>
        </w:tc>
        <w:tc>
          <w:tcPr>
            <w:tcW w:w="4306" w:type="dxa"/>
            <w:gridSpan w:val="3"/>
          </w:tcPr>
          <w:p w:rsidR="00B16176" w:rsidRDefault="00B16176">
            <w:pPr>
              <w:pStyle w:val="ConsPlusNormal"/>
              <w:jc w:val="center"/>
            </w:pPr>
            <w:r>
              <w:t>5</w:t>
            </w:r>
          </w:p>
        </w:tc>
      </w:tr>
      <w:tr w:rsidR="00B16176">
        <w:tc>
          <w:tcPr>
            <w:tcW w:w="1020" w:type="dxa"/>
          </w:tcPr>
          <w:p w:rsidR="00B16176" w:rsidRDefault="00B16176">
            <w:pPr>
              <w:pStyle w:val="ConsPlusNormal"/>
              <w:jc w:val="center"/>
            </w:pPr>
            <w:r>
              <w:t>2.13.65</w:t>
            </w:r>
          </w:p>
        </w:tc>
        <w:tc>
          <w:tcPr>
            <w:tcW w:w="4365" w:type="dxa"/>
          </w:tcPr>
          <w:p w:rsidR="00B16176" w:rsidRDefault="00B16176">
            <w:pPr>
              <w:pStyle w:val="ConsPlusNormal"/>
            </w:pPr>
            <w:r>
              <w:t>Пинцет медицинский</w:t>
            </w:r>
          </w:p>
        </w:tc>
        <w:tc>
          <w:tcPr>
            <w:tcW w:w="4306" w:type="dxa"/>
            <w:gridSpan w:val="3"/>
          </w:tcPr>
          <w:p w:rsidR="00B16176" w:rsidRDefault="00B16176">
            <w:pPr>
              <w:pStyle w:val="ConsPlusNormal"/>
              <w:jc w:val="center"/>
            </w:pPr>
            <w:r>
              <w:t>2</w:t>
            </w:r>
          </w:p>
        </w:tc>
      </w:tr>
      <w:tr w:rsidR="00B16176">
        <w:tc>
          <w:tcPr>
            <w:tcW w:w="1020" w:type="dxa"/>
          </w:tcPr>
          <w:p w:rsidR="00B16176" w:rsidRDefault="00B16176">
            <w:pPr>
              <w:pStyle w:val="ConsPlusNormal"/>
              <w:jc w:val="center"/>
            </w:pPr>
            <w:r>
              <w:t>2.13.66</w:t>
            </w:r>
          </w:p>
        </w:tc>
        <w:tc>
          <w:tcPr>
            <w:tcW w:w="4365" w:type="dxa"/>
          </w:tcPr>
          <w:p w:rsidR="00B16176" w:rsidRDefault="00B16176">
            <w:pPr>
              <w:pStyle w:val="ConsPlusNormal"/>
            </w:pPr>
            <w:proofErr w:type="gramStart"/>
            <w:r>
              <w:t>Пульсовый</w:t>
            </w:r>
            <w:proofErr w:type="gramEnd"/>
            <w:r>
              <w:t xml:space="preserve"> оксиметр электронный портативный с автономным питанием от встроенных аккумуляторов</w:t>
            </w:r>
          </w:p>
        </w:tc>
        <w:tc>
          <w:tcPr>
            <w:tcW w:w="4306" w:type="dxa"/>
            <w:gridSpan w:val="3"/>
          </w:tcPr>
          <w:p w:rsidR="00B16176" w:rsidRDefault="00B16176">
            <w:pPr>
              <w:pStyle w:val="ConsPlusNormal"/>
              <w:jc w:val="center"/>
            </w:pPr>
            <w:r>
              <w:t>3</w:t>
            </w:r>
          </w:p>
        </w:tc>
      </w:tr>
      <w:tr w:rsidR="00B16176">
        <w:tc>
          <w:tcPr>
            <w:tcW w:w="1020" w:type="dxa"/>
          </w:tcPr>
          <w:p w:rsidR="00B16176" w:rsidRDefault="00B16176">
            <w:pPr>
              <w:pStyle w:val="ConsPlusNormal"/>
              <w:jc w:val="center"/>
            </w:pPr>
            <w:r>
              <w:t>2.13.67</w:t>
            </w:r>
          </w:p>
        </w:tc>
        <w:tc>
          <w:tcPr>
            <w:tcW w:w="4365" w:type="dxa"/>
          </w:tcPr>
          <w:p w:rsidR="00B16176" w:rsidRDefault="00B16176">
            <w:pPr>
              <w:pStyle w:val="ConsPlusNormal"/>
            </w:pPr>
            <w:r>
              <w:t xml:space="preserve">Редуктор-ингалятор кислородный с не менее чем двумя баллонами газовыми кислородными объемом не менее 1 л для обеспечения проведения кислородной (кислородно-воздушной) и аэрозольной терапии, с возможностью подключения аппарата искусственной вентиляции легких с </w:t>
            </w:r>
            <w:r>
              <w:lastRenderedPageBreak/>
              <w:t>сумкой</w:t>
            </w:r>
          </w:p>
        </w:tc>
        <w:tc>
          <w:tcPr>
            <w:tcW w:w="4306" w:type="dxa"/>
            <w:gridSpan w:val="3"/>
          </w:tcPr>
          <w:p w:rsidR="00B16176" w:rsidRDefault="00B16176">
            <w:pPr>
              <w:pStyle w:val="ConsPlusNormal"/>
              <w:jc w:val="center"/>
            </w:pPr>
            <w:r>
              <w:lastRenderedPageBreak/>
              <w:t>1</w:t>
            </w:r>
          </w:p>
        </w:tc>
      </w:tr>
      <w:tr w:rsidR="00B16176">
        <w:tc>
          <w:tcPr>
            <w:tcW w:w="1020" w:type="dxa"/>
          </w:tcPr>
          <w:p w:rsidR="00B16176" w:rsidRDefault="00B16176">
            <w:pPr>
              <w:pStyle w:val="ConsPlusNormal"/>
              <w:jc w:val="center"/>
            </w:pPr>
            <w:r>
              <w:lastRenderedPageBreak/>
              <w:t>2.13.68</w:t>
            </w:r>
          </w:p>
        </w:tc>
        <w:tc>
          <w:tcPr>
            <w:tcW w:w="4365" w:type="dxa"/>
          </w:tcPr>
          <w:p w:rsidR="00B16176" w:rsidRDefault="00B16176">
            <w:pPr>
              <w:pStyle w:val="ConsPlusNormal"/>
            </w:pPr>
            <w:r>
              <w:t>Ростомер</w:t>
            </w:r>
          </w:p>
        </w:tc>
        <w:tc>
          <w:tcPr>
            <w:tcW w:w="4306" w:type="dxa"/>
            <w:gridSpan w:val="3"/>
          </w:tcPr>
          <w:p w:rsidR="00B16176" w:rsidRDefault="00B16176">
            <w:pPr>
              <w:pStyle w:val="ConsPlusNormal"/>
              <w:jc w:val="center"/>
            </w:pPr>
            <w:r>
              <w:t>2</w:t>
            </w:r>
          </w:p>
        </w:tc>
      </w:tr>
      <w:tr w:rsidR="00B16176">
        <w:tc>
          <w:tcPr>
            <w:tcW w:w="1020" w:type="dxa"/>
          </w:tcPr>
          <w:p w:rsidR="00B16176" w:rsidRDefault="00B16176">
            <w:pPr>
              <w:pStyle w:val="ConsPlusNormal"/>
              <w:jc w:val="center"/>
            </w:pPr>
            <w:r>
              <w:t>2.13.69</w:t>
            </w:r>
          </w:p>
        </w:tc>
        <w:tc>
          <w:tcPr>
            <w:tcW w:w="4365" w:type="dxa"/>
          </w:tcPr>
          <w:p w:rsidR="00B16176" w:rsidRDefault="00B16176">
            <w:pPr>
              <w:pStyle w:val="ConsPlusNormal"/>
            </w:pPr>
            <w:r>
              <w:t>Роторасширитель</w:t>
            </w:r>
          </w:p>
        </w:tc>
        <w:tc>
          <w:tcPr>
            <w:tcW w:w="4306" w:type="dxa"/>
            <w:gridSpan w:val="3"/>
          </w:tcPr>
          <w:p w:rsidR="00B16176" w:rsidRDefault="00B16176">
            <w:pPr>
              <w:pStyle w:val="ConsPlusNormal"/>
              <w:jc w:val="center"/>
            </w:pPr>
            <w:r>
              <w:t>1</w:t>
            </w:r>
          </w:p>
        </w:tc>
      </w:tr>
      <w:tr w:rsidR="00B16176">
        <w:tc>
          <w:tcPr>
            <w:tcW w:w="1020" w:type="dxa"/>
          </w:tcPr>
          <w:p w:rsidR="00B16176" w:rsidRDefault="00B16176">
            <w:pPr>
              <w:pStyle w:val="ConsPlusNormal"/>
              <w:jc w:val="center"/>
            </w:pPr>
            <w:r>
              <w:t>2.13.70</w:t>
            </w:r>
          </w:p>
        </w:tc>
        <w:tc>
          <w:tcPr>
            <w:tcW w:w="4365" w:type="dxa"/>
          </w:tcPr>
          <w:p w:rsidR="00B16176" w:rsidRDefault="00B16176">
            <w:pPr>
              <w:pStyle w:val="ConsPlusNormal"/>
            </w:pPr>
            <w:r>
              <w:t>Салфетка марлевая медицинская стерильная (не менее 16 см x 14 см, N 10)</w:t>
            </w:r>
          </w:p>
        </w:tc>
        <w:tc>
          <w:tcPr>
            <w:tcW w:w="4306" w:type="dxa"/>
            <w:gridSpan w:val="3"/>
          </w:tcPr>
          <w:p w:rsidR="00B16176" w:rsidRDefault="00B16176">
            <w:pPr>
              <w:pStyle w:val="ConsPlusNormal"/>
              <w:jc w:val="center"/>
            </w:pPr>
            <w:r>
              <w:t>1</w:t>
            </w:r>
          </w:p>
        </w:tc>
      </w:tr>
      <w:tr w:rsidR="00B16176">
        <w:tc>
          <w:tcPr>
            <w:tcW w:w="1020" w:type="dxa"/>
          </w:tcPr>
          <w:p w:rsidR="00B16176" w:rsidRDefault="00B16176">
            <w:pPr>
              <w:pStyle w:val="ConsPlusNormal"/>
              <w:jc w:val="center"/>
            </w:pPr>
            <w:r>
              <w:t>2.13.71</w:t>
            </w:r>
          </w:p>
        </w:tc>
        <w:tc>
          <w:tcPr>
            <w:tcW w:w="4365" w:type="dxa"/>
          </w:tcPr>
          <w:p w:rsidR="00B16176" w:rsidRDefault="00B16176">
            <w:pPr>
              <w:pStyle w:val="ConsPlusNormal"/>
            </w:pPr>
            <w:r>
              <w:t>Светильник бестеневой медицинский передвижной (перевязочный, гинекологический, процедурный кабинеты)</w:t>
            </w:r>
          </w:p>
        </w:tc>
        <w:tc>
          <w:tcPr>
            <w:tcW w:w="4306" w:type="dxa"/>
            <w:gridSpan w:val="3"/>
          </w:tcPr>
          <w:p w:rsidR="00B16176" w:rsidRDefault="00B16176">
            <w:pPr>
              <w:pStyle w:val="ConsPlusNormal"/>
              <w:jc w:val="center"/>
            </w:pPr>
            <w:r>
              <w:t>4</w:t>
            </w:r>
          </w:p>
        </w:tc>
      </w:tr>
      <w:tr w:rsidR="00B16176">
        <w:tc>
          <w:tcPr>
            <w:tcW w:w="1020" w:type="dxa"/>
          </w:tcPr>
          <w:p w:rsidR="00B16176" w:rsidRDefault="00B16176">
            <w:pPr>
              <w:pStyle w:val="ConsPlusNormal"/>
              <w:jc w:val="center"/>
            </w:pPr>
            <w:r>
              <w:t>2.13.72</w:t>
            </w:r>
          </w:p>
        </w:tc>
        <w:tc>
          <w:tcPr>
            <w:tcW w:w="4365" w:type="dxa"/>
          </w:tcPr>
          <w:p w:rsidR="00B16176" w:rsidRDefault="00B16176">
            <w:pPr>
              <w:pStyle w:val="ConsPlusNormal"/>
            </w:pPr>
            <w:r>
              <w:t>Светильник медицинский передвижной</w:t>
            </w:r>
          </w:p>
        </w:tc>
        <w:tc>
          <w:tcPr>
            <w:tcW w:w="4306" w:type="dxa"/>
            <w:gridSpan w:val="3"/>
          </w:tcPr>
          <w:p w:rsidR="00B16176" w:rsidRDefault="00B16176">
            <w:pPr>
              <w:pStyle w:val="ConsPlusNormal"/>
              <w:jc w:val="center"/>
            </w:pPr>
            <w:r>
              <w:t>3</w:t>
            </w:r>
          </w:p>
        </w:tc>
      </w:tr>
      <w:tr w:rsidR="00B16176">
        <w:tc>
          <w:tcPr>
            <w:tcW w:w="1020" w:type="dxa"/>
          </w:tcPr>
          <w:p w:rsidR="00B16176" w:rsidRDefault="00B16176">
            <w:pPr>
              <w:pStyle w:val="ConsPlusNormal"/>
              <w:jc w:val="center"/>
            </w:pPr>
            <w:r>
              <w:t>2.13.73</w:t>
            </w:r>
          </w:p>
        </w:tc>
        <w:tc>
          <w:tcPr>
            <w:tcW w:w="4365" w:type="dxa"/>
          </w:tcPr>
          <w:p w:rsidR="00B16176" w:rsidRDefault="00B16176">
            <w:pPr>
              <w:pStyle w:val="ConsPlusNormal"/>
            </w:pPr>
            <w:r>
              <w:t>Светильник прикроватный индивидуальный</w:t>
            </w:r>
          </w:p>
        </w:tc>
        <w:tc>
          <w:tcPr>
            <w:tcW w:w="4306" w:type="dxa"/>
            <w:gridSpan w:val="3"/>
          </w:tcPr>
          <w:p w:rsidR="00B16176" w:rsidRDefault="00B16176">
            <w:pPr>
              <w:pStyle w:val="ConsPlusNormal"/>
              <w:jc w:val="center"/>
            </w:pPr>
            <w:r>
              <w:t>30</w:t>
            </w:r>
          </w:p>
        </w:tc>
      </w:tr>
      <w:tr w:rsidR="00B16176">
        <w:tc>
          <w:tcPr>
            <w:tcW w:w="1020" w:type="dxa"/>
          </w:tcPr>
          <w:p w:rsidR="00B16176" w:rsidRDefault="00B16176">
            <w:pPr>
              <w:pStyle w:val="ConsPlusNormal"/>
              <w:jc w:val="center"/>
            </w:pPr>
            <w:r>
              <w:t>2.13.74</w:t>
            </w:r>
          </w:p>
        </w:tc>
        <w:tc>
          <w:tcPr>
            <w:tcW w:w="4365" w:type="dxa"/>
          </w:tcPr>
          <w:p w:rsidR="00B16176" w:rsidRDefault="00B16176">
            <w:pPr>
              <w:pStyle w:val="ConsPlusNormal"/>
            </w:pPr>
            <w:r>
              <w:t>Система палатной сигнализации</w:t>
            </w:r>
          </w:p>
        </w:tc>
        <w:tc>
          <w:tcPr>
            <w:tcW w:w="4306" w:type="dxa"/>
            <w:gridSpan w:val="3"/>
          </w:tcPr>
          <w:p w:rsidR="00B16176" w:rsidRDefault="00B16176">
            <w:pPr>
              <w:pStyle w:val="ConsPlusNormal"/>
              <w:jc w:val="center"/>
            </w:pPr>
            <w:r>
              <w:t>1</w:t>
            </w:r>
          </w:p>
        </w:tc>
      </w:tr>
      <w:tr w:rsidR="00B16176">
        <w:tc>
          <w:tcPr>
            <w:tcW w:w="1020" w:type="dxa"/>
          </w:tcPr>
          <w:p w:rsidR="00B16176" w:rsidRDefault="00B16176">
            <w:pPr>
              <w:pStyle w:val="ConsPlusNormal"/>
              <w:jc w:val="center"/>
            </w:pPr>
            <w:r>
              <w:t>2.13.75</w:t>
            </w:r>
          </w:p>
        </w:tc>
        <w:tc>
          <w:tcPr>
            <w:tcW w:w="4365" w:type="dxa"/>
          </w:tcPr>
          <w:p w:rsidR="00B16176" w:rsidRDefault="00B16176">
            <w:pPr>
              <w:pStyle w:val="ConsPlusNormal"/>
            </w:pPr>
            <w:r>
              <w:t>Система разводки медицинских газов, сжатого воздуха и вакуума к каждой койке</w:t>
            </w:r>
          </w:p>
        </w:tc>
        <w:tc>
          <w:tcPr>
            <w:tcW w:w="4306" w:type="dxa"/>
            <w:gridSpan w:val="3"/>
          </w:tcPr>
          <w:p w:rsidR="00B16176" w:rsidRDefault="00B16176">
            <w:pPr>
              <w:pStyle w:val="ConsPlusNormal"/>
              <w:jc w:val="center"/>
            </w:pPr>
            <w:r>
              <w:t>1</w:t>
            </w:r>
          </w:p>
        </w:tc>
      </w:tr>
      <w:tr w:rsidR="00B16176">
        <w:tc>
          <w:tcPr>
            <w:tcW w:w="1020" w:type="dxa"/>
          </w:tcPr>
          <w:p w:rsidR="00B16176" w:rsidRDefault="00B16176">
            <w:pPr>
              <w:pStyle w:val="ConsPlusNormal"/>
              <w:jc w:val="center"/>
            </w:pPr>
            <w:r>
              <w:t>2.13.76</w:t>
            </w:r>
          </w:p>
        </w:tc>
        <w:tc>
          <w:tcPr>
            <w:tcW w:w="4365" w:type="dxa"/>
          </w:tcPr>
          <w:p w:rsidR="00B16176" w:rsidRDefault="00B16176">
            <w:pPr>
              <w:pStyle w:val="ConsPlusNormal"/>
            </w:pPr>
            <w:r>
              <w:t>Скальпель стерильный одноразовый</w:t>
            </w:r>
          </w:p>
        </w:tc>
        <w:tc>
          <w:tcPr>
            <w:tcW w:w="4306" w:type="dxa"/>
            <w:gridSpan w:val="3"/>
          </w:tcPr>
          <w:p w:rsidR="00B16176" w:rsidRDefault="00B16176">
            <w:pPr>
              <w:pStyle w:val="ConsPlusNormal"/>
              <w:jc w:val="center"/>
            </w:pPr>
            <w:r>
              <w:t>2</w:t>
            </w:r>
          </w:p>
        </w:tc>
      </w:tr>
      <w:tr w:rsidR="00B16176">
        <w:tc>
          <w:tcPr>
            <w:tcW w:w="1020" w:type="dxa"/>
          </w:tcPr>
          <w:p w:rsidR="00B16176" w:rsidRDefault="00B16176">
            <w:pPr>
              <w:pStyle w:val="ConsPlusNormal"/>
              <w:jc w:val="center"/>
            </w:pPr>
            <w:r>
              <w:t>2.13.77</w:t>
            </w:r>
          </w:p>
        </w:tc>
        <w:tc>
          <w:tcPr>
            <w:tcW w:w="4365" w:type="dxa"/>
          </w:tcPr>
          <w:p w:rsidR="00B16176" w:rsidRDefault="00B16176">
            <w:pPr>
              <w:pStyle w:val="ConsPlusNormal"/>
            </w:pPr>
            <w:r>
              <w:t>Спирометр</w:t>
            </w:r>
          </w:p>
        </w:tc>
        <w:tc>
          <w:tcPr>
            <w:tcW w:w="4306" w:type="dxa"/>
            <w:gridSpan w:val="3"/>
          </w:tcPr>
          <w:p w:rsidR="00B16176" w:rsidRDefault="00B16176">
            <w:pPr>
              <w:pStyle w:val="ConsPlusNormal"/>
              <w:jc w:val="center"/>
            </w:pPr>
            <w:r>
              <w:t>1</w:t>
            </w:r>
          </w:p>
        </w:tc>
      </w:tr>
      <w:tr w:rsidR="00B16176">
        <w:tc>
          <w:tcPr>
            <w:tcW w:w="1020" w:type="dxa"/>
          </w:tcPr>
          <w:p w:rsidR="00B16176" w:rsidRDefault="00B16176">
            <w:pPr>
              <w:pStyle w:val="ConsPlusNormal"/>
              <w:jc w:val="center"/>
            </w:pPr>
            <w:r>
              <w:t>2.13.78</w:t>
            </w:r>
          </w:p>
        </w:tc>
        <w:tc>
          <w:tcPr>
            <w:tcW w:w="4365" w:type="dxa"/>
          </w:tcPr>
          <w:p w:rsidR="00B16176" w:rsidRDefault="00B16176">
            <w:pPr>
              <w:pStyle w:val="ConsPlusNormal"/>
            </w:pPr>
            <w:r>
              <w:t>Стерильная салфетка (не менее 40 см x 60 см)</w:t>
            </w:r>
          </w:p>
        </w:tc>
        <w:tc>
          <w:tcPr>
            <w:tcW w:w="4306" w:type="dxa"/>
            <w:gridSpan w:val="3"/>
          </w:tcPr>
          <w:p w:rsidR="00B16176" w:rsidRDefault="00B16176">
            <w:pPr>
              <w:pStyle w:val="ConsPlusNormal"/>
              <w:jc w:val="center"/>
            </w:pPr>
            <w:r>
              <w:t>4</w:t>
            </w:r>
          </w:p>
        </w:tc>
      </w:tr>
      <w:tr w:rsidR="00B16176">
        <w:tc>
          <w:tcPr>
            <w:tcW w:w="1020" w:type="dxa"/>
          </w:tcPr>
          <w:p w:rsidR="00B16176" w:rsidRDefault="00B16176">
            <w:pPr>
              <w:pStyle w:val="ConsPlusNormal"/>
              <w:jc w:val="center"/>
            </w:pPr>
            <w:r>
              <w:t>2.13.79</w:t>
            </w:r>
          </w:p>
        </w:tc>
        <w:tc>
          <w:tcPr>
            <w:tcW w:w="4365" w:type="dxa"/>
          </w:tcPr>
          <w:p w:rsidR="00B16176" w:rsidRDefault="00B16176">
            <w:pPr>
              <w:pStyle w:val="ConsPlusNormal"/>
            </w:pPr>
            <w:r>
              <w:t>Стерильная салфетка или простыня (не менее 70 см x 140 см)</w:t>
            </w:r>
          </w:p>
        </w:tc>
        <w:tc>
          <w:tcPr>
            <w:tcW w:w="4306" w:type="dxa"/>
            <w:gridSpan w:val="3"/>
          </w:tcPr>
          <w:p w:rsidR="00B16176" w:rsidRDefault="00B16176">
            <w:pPr>
              <w:pStyle w:val="ConsPlusNormal"/>
              <w:jc w:val="center"/>
            </w:pPr>
            <w:r>
              <w:t>4</w:t>
            </w:r>
          </w:p>
        </w:tc>
      </w:tr>
      <w:tr w:rsidR="00B16176">
        <w:tc>
          <w:tcPr>
            <w:tcW w:w="1020" w:type="dxa"/>
          </w:tcPr>
          <w:p w:rsidR="00B16176" w:rsidRDefault="00B16176">
            <w:pPr>
              <w:pStyle w:val="ConsPlusNormal"/>
              <w:jc w:val="center"/>
            </w:pPr>
            <w:r>
              <w:t>2.13.80</w:t>
            </w:r>
          </w:p>
        </w:tc>
        <w:tc>
          <w:tcPr>
            <w:tcW w:w="4365" w:type="dxa"/>
          </w:tcPr>
          <w:p w:rsidR="00B16176" w:rsidRDefault="00B16176">
            <w:pPr>
              <w:pStyle w:val="ConsPlusNormal"/>
            </w:pPr>
            <w:r>
              <w:t>Стойка для инфузионных растворов</w:t>
            </w:r>
          </w:p>
        </w:tc>
        <w:tc>
          <w:tcPr>
            <w:tcW w:w="4306" w:type="dxa"/>
            <w:gridSpan w:val="3"/>
          </w:tcPr>
          <w:p w:rsidR="00B16176" w:rsidRDefault="00B16176">
            <w:pPr>
              <w:pStyle w:val="ConsPlusNormal"/>
              <w:jc w:val="center"/>
            </w:pPr>
            <w:r>
              <w:t>33</w:t>
            </w:r>
          </w:p>
        </w:tc>
      </w:tr>
      <w:tr w:rsidR="00B16176">
        <w:tc>
          <w:tcPr>
            <w:tcW w:w="1020" w:type="dxa"/>
          </w:tcPr>
          <w:p w:rsidR="00B16176" w:rsidRDefault="00B16176">
            <w:pPr>
              <w:pStyle w:val="ConsPlusNormal"/>
              <w:jc w:val="center"/>
            </w:pPr>
            <w:r>
              <w:t>2.13.81</w:t>
            </w:r>
          </w:p>
        </w:tc>
        <w:tc>
          <w:tcPr>
            <w:tcW w:w="4365" w:type="dxa"/>
          </w:tcPr>
          <w:p w:rsidR="00B16176" w:rsidRDefault="00B16176">
            <w:pPr>
              <w:pStyle w:val="ConsPlusNormal"/>
            </w:pPr>
            <w:r>
              <w:t>Стол для инструментов</w:t>
            </w:r>
          </w:p>
        </w:tc>
        <w:tc>
          <w:tcPr>
            <w:tcW w:w="4306" w:type="dxa"/>
            <w:gridSpan w:val="3"/>
          </w:tcPr>
          <w:p w:rsidR="00B16176" w:rsidRDefault="00B16176">
            <w:pPr>
              <w:pStyle w:val="ConsPlusNormal"/>
              <w:jc w:val="center"/>
            </w:pPr>
            <w:r>
              <w:t>8</w:t>
            </w:r>
          </w:p>
        </w:tc>
      </w:tr>
      <w:tr w:rsidR="00B16176">
        <w:tc>
          <w:tcPr>
            <w:tcW w:w="1020" w:type="dxa"/>
          </w:tcPr>
          <w:p w:rsidR="00B16176" w:rsidRDefault="00B16176">
            <w:pPr>
              <w:pStyle w:val="ConsPlusNormal"/>
              <w:jc w:val="center"/>
            </w:pPr>
            <w:r>
              <w:t>2.13.82</w:t>
            </w:r>
          </w:p>
        </w:tc>
        <w:tc>
          <w:tcPr>
            <w:tcW w:w="4365" w:type="dxa"/>
          </w:tcPr>
          <w:p w:rsidR="00B16176" w:rsidRDefault="00B16176">
            <w:pPr>
              <w:pStyle w:val="ConsPlusNormal"/>
            </w:pPr>
            <w:r>
              <w:t>Стол операционный (хирургический)</w:t>
            </w:r>
          </w:p>
        </w:tc>
        <w:tc>
          <w:tcPr>
            <w:tcW w:w="4306" w:type="dxa"/>
            <w:gridSpan w:val="3"/>
          </w:tcPr>
          <w:p w:rsidR="00B16176" w:rsidRDefault="00B16176">
            <w:pPr>
              <w:pStyle w:val="ConsPlusNormal"/>
              <w:jc w:val="center"/>
            </w:pPr>
            <w:r>
              <w:t>1</w:t>
            </w:r>
          </w:p>
        </w:tc>
      </w:tr>
      <w:tr w:rsidR="00B16176">
        <w:tc>
          <w:tcPr>
            <w:tcW w:w="1020" w:type="dxa"/>
          </w:tcPr>
          <w:p w:rsidR="00B16176" w:rsidRDefault="00B16176">
            <w:pPr>
              <w:pStyle w:val="ConsPlusNormal"/>
              <w:jc w:val="center"/>
            </w:pPr>
            <w:r>
              <w:lastRenderedPageBreak/>
              <w:t>2.13.83</w:t>
            </w:r>
          </w:p>
        </w:tc>
        <w:tc>
          <w:tcPr>
            <w:tcW w:w="4365" w:type="dxa"/>
          </w:tcPr>
          <w:p w:rsidR="00B16176" w:rsidRDefault="00B16176">
            <w:pPr>
              <w:pStyle w:val="ConsPlusNormal"/>
            </w:pPr>
            <w:r>
              <w:t>Стол перевязочный</w:t>
            </w:r>
          </w:p>
        </w:tc>
        <w:tc>
          <w:tcPr>
            <w:tcW w:w="4306" w:type="dxa"/>
            <w:gridSpan w:val="3"/>
          </w:tcPr>
          <w:p w:rsidR="00B16176" w:rsidRDefault="00B16176">
            <w:pPr>
              <w:pStyle w:val="ConsPlusNormal"/>
              <w:jc w:val="center"/>
            </w:pPr>
            <w:r>
              <w:t>2</w:t>
            </w:r>
          </w:p>
        </w:tc>
      </w:tr>
      <w:tr w:rsidR="00B16176">
        <w:tc>
          <w:tcPr>
            <w:tcW w:w="1020" w:type="dxa"/>
          </w:tcPr>
          <w:p w:rsidR="00B16176" w:rsidRDefault="00B16176">
            <w:pPr>
              <w:pStyle w:val="ConsPlusNormal"/>
              <w:jc w:val="center"/>
            </w:pPr>
            <w:r>
              <w:t>2.13.84</w:t>
            </w:r>
          </w:p>
        </w:tc>
        <w:tc>
          <w:tcPr>
            <w:tcW w:w="4365" w:type="dxa"/>
          </w:tcPr>
          <w:p w:rsidR="00B16176" w:rsidRDefault="00B16176">
            <w:pPr>
              <w:pStyle w:val="ConsPlusNormal"/>
            </w:pPr>
            <w:r>
              <w:t>Стол прикроватный</w:t>
            </w:r>
          </w:p>
        </w:tc>
        <w:tc>
          <w:tcPr>
            <w:tcW w:w="4306" w:type="dxa"/>
            <w:gridSpan w:val="3"/>
          </w:tcPr>
          <w:p w:rsidR="00B16176" w:rsidRDefault="00B16176">
            <w:pPr>
              <w:pStyle w:val="ConsPlusNormal"/>
              <w:jc w:val="center"/>
            </w:pPr>
            <w:r>
              <w:t>30</w:t>
            </w:r>
          </w:p>
        </w:tc>
      </w:tr>
      <w:tr w:rsidR="00B16176">
        <w:tc>
          <w:tcPr>
            <w:tcW w:w="1020" w:type="dxa"/>
          </w:tcPr>
          <w:p w:rsidR="00B16176" w:rsidRDefault="00B16176">
            <w:pPr>
              <w:pStyle w:val="ConsPlusNormal"/>
              <w:jc w:val="center"/>
            </w:pPr>
            <w:r>
              <w:t>2.13.85</w:t>
            </w:r>
          </w:p>
        </w:tc>
        <w:tc>
          <w:tcPr>
            <w:tcW w:w="4365" w:type="dxa"/>
          </w:tcPr>
          <w:p w:rsidR="00B16176" w:rsidRDefault="00B16176">
            <w:pPr>
              <w:pStyle w:val="ConsPlusNormal"/>
            </w:pPr>
            <w:r>
              <w:t>Столик инструментальный</w:t>
            </w:r>
          </w:p>
        </w:tc>
        <w:tc>
          <w:tcPr>
            <w:tcW w:w="4306" w:type="dxa"/>
            <w:gridSpan w:val="3"/>
          </w:tcPr>
          <w:p w:rsidR="00B16176" w:rsidRDefault="00B16176">
            <w:pPr>
              <w:pStyle w:val="ConsPlusNormal"/>
              <w:jc w:val="center"/>
            </w:pPr>
            <w:r>
              <w:t>4</w:t>
            </w:r>
          </w:p>
        </w:tc>
      </w:tr>
      <w:tr w:rsidR="00B16176">
        <w:tc>
          <w:tcPr>
            <w:tcW w:w="1020" w:type="dxa"/>
          </w:tcPr>
          <w:p w:rsidR="00B16176" w:rsidRDefault="00B16176">
            <w:pPr>
              <w:pStyle w:val="ConsPlusNormal"/>
              <w:jc w:val="center"/>
            </w:pPr>
            <w:r>
              <w:t>2.13.86</w:t>
            </w:r>
          </w:p>
        </w:tc>
        <w:tc>
          <w:tcPr>
            <w:tcW w:w="4365" w:type="dxa"/>
          </w:tcPr>
          <w:p w:rsidR="00B16176" w:rsidRDefault="00B16176">
            <w:pPr>
              <w:pStyle w:val="ConsPlusNormal"/>
            </w:pPr>
            <w:r>
              <w:t>Столик манипуляционный с принадлежностями</w:t>
            </w:r>
          </w:p>
        </w:tc>
        <w:tc>
          <w:tcPr>
            <w:tcW w:w="4306" w:type="dxa"/>
            <w:gridSpan w:val="3"/>
          </w:tcPr>
          <w:p w:rsidR="00B16176" w:rsidRDefault="00B16176">
            <w:pPr>
              <w:pStyle w:val="ConsPlusNormal"/>
              <w:jc w:val="center"/>
            </w:pPr>
            <w:r>
              <w:t>2</w:t>
            </w:r>
          </w:p>
        </w:tc>
      </w:tr>
      <w:tr w:rsidR="00B16176">
        <w:tc>
          <w:tcPr>
            <w:tcW w:w="1020" w:type="dxa"/>
          </w:tcPr>
          <w:p w:rsidR="00B16176" w:rsidRDefault="00B16176">
            <w:pPr>
              <w:pStyle w:val="ConsPlusNormal"/>
              <w:jc w:val="center"/>
            </w:pPr>
            <w:r>
              <w:t>2.13.87</w:t>
            </w:r>
          </w:p>
        </w:tc>
        <w:tc>
          <w:tcPr>
            <w:tcW w:w="4365" w:type="dxa"/>
          </w:tcPr>
          <w:p w:rsidR="00B16176" w:rsidRDefault="00B16176">
            <w:pPr>
              <w:pStyle w:val="ConsPlusNormal"/>
            </w:pPr>
            <w:r>
              <w:t>Тележка межкорпусная грузовая</w:t>
            </w:r>
          </w:p>
        </w:tc>
        <w:tc>
          <w:tcPr>
            <w:tcW w:w="4306" w:type="dxa"/>
            <w:gridSpan w:val="3"/>
          </w:tcPr>
          <w:p w:rsidR="00B16176" w:rsidRDefault="00B16176">
            <w:pPr>
              <w:pStyle w:val="ConsPlusNormal"/>
              <w:jc w:val="center"/>
            </w:pPr>
            <w:r>
              <w:t>2</w:t>
            </w:r>
          </w:p>
        </w:tc>
      </w:tr>
      <w:tr w:rsidR="00B16176">
        <w:tc>
          <w:tcPr>
            <w:tcW w:w="1020" w:type="dxa"/>
          </w:tcPr>
          <w:p w:rsidR="00B16176" w:rsidRDefault="00B16176">
            <w:pPr>
              <w:pStyle w:val="ConsPlusNormal"/>
              <w:jc w:val="center"/>
            </w:pPr>
            <w:r>
              <w:t>2.13.88</w:t>
            </w:r>
          </w:p>
        </w:tc>
        <w:tc>
          <w:tcPr>
            <w:tcW w:w="4365" w:type="dxa"/>
          </w:tcPr>
          <w:p w:rsidR="00B16176" w:rsidRDefault="00B16176">
            <w:pPr>
              <w:pStyle w:val="ConsPlusNormal"/>
            </w:pPr>
            <w:r>
              <w:t>Тележка со съемными носилками</w:t>
            </w:r>
          </w:p>
        </w:tc>
        <w:tc>
          <w:tcPr>
            <w:tcW w:w="4306" w:type="dxa"/>
            <w:gridSpan w:val="3"/>
          </w:tcPr>
          <w:p w:rsidR="00B16176" w:rsidRDefault="00B16176">
            <w:pPr>
              <w:pStyle w:val="ConsPlusNormal"/>
              <w:jc w:val="center"/>
            </w:pPr>
            <w:r>
              <w:t>1</w:t>
            </w:r>
          </w:p>
        </w:tc>
      </w:tr>
      <w:tr w:rsidR="00B16176">
        <w:tc>
          <w:tcPr>
            <w:tcW w:w="1020" w:type="dxa"/>
          </w:tcPr>
          <w:p w:rsidR="00B16176" w:rsidRDefault="00B16176">
            <w:pPr>
              <w:pStyle w:val="ConsPlusNormal"/>
              <w:jc w:val="center"/>
            </w:pPr>
            <w:r>
              <w:t>2.13.89</w:t>
            </w:r>
          </w:p>
        </w:tc>
        <w:tc>
          <w:tcPr>
            <w:tcW w:w="4365" w:type="dxa"/>
          </w:tcPr>
          <w:p w:rsidR="00B16176" w:rsidRDefault="00B16176">
            <w:pPr>
              <w:pStyle w:val="ConsPlusNormal"/>
            </w:pPr>
            <w:r>
              <w:t>Термометр медицинский</w:t>
            </w:r>
          </w:p>
        </w:tc>
        <w:tc>
          <w:tcPr>
            <w:tcW w:w="4306" w:type="dxa"/>
            <w:gridSpan w:val="3"/>
          </w:tcPr>
          <w:p w:rsidR="00B16176" w:rsidRDefault="00B16176">
            <w:pPr>
              <w:pStyle w:val="ConsPlusNormal"/>
              <w:jc w:val="center"/>
            </w:pPr>
            <w:r>
              <w:t>35</w:t>
            </w:r>
          </w:p>
        </w:tc>
      </w:tr>
      <w:tr w:rsidR="00B16176">
        <w:tc>
          <w:tcPr>
            <w:tcW w:w="1020" w:type="dxa"/>
          </w:tcPr>
          <w:p w:rsidR="00B16176" w:rsidRDefault="00B16176">
            <w:pPr>
              <w:pStyle w:val="ConsPlusNormal"/>
              <w:jc w:val="center"/>
            </w:pPr>
            <w:r>
              <w:t>2.13.90</w:t>
            </w:r>
          </w:p>
        </w:tc>
        <w:tc>
          <w:tcPr>
            <w:tcW w:w="4365" w:type="dxa"/>
          </w:tcPr>
          <w:p w:rsidR="00B16176" w:rsidRDefault="00B16176">
            <w:pPr>
              <w:pStyle w:val="ConsPlusNormal"/>
            </w:pPr>
            <w:r>
              <w:t>Термометр медицинский максимальный стеклянный ртутный в футляре</w:t>
            </w:r>
          </w:p>
        </w:tc>
        <w:tc>
          <w:tcPr>
            <w:tcW w:w="4306" w:type="dxa"/>
            <w:gridSpan w:val="3"/>
          </w:tcPr>
          <w:p w:rsidR="00B16176" w:rsidRDefault="00B16176">
            <w:pPr>
              <w:pStyle w:val="ConsPlusNormal"/>
              <w:jc w:val="center"/>
            </w:pPr>
            <w:r>
              <w:t>1</w:t>
            </w:r>
          </w:p>
        </w:tc>
      </w:tr>
      <w:tr w:rsidR="00B16176">
        <w:tc>
          <w:tcPr>
            <w:tcW w:w="1020" w:type="dxa"/>
          </w:tcPr>
          <w:p w:rsidR="00B16176" w:rsidRDefault="00B16176">
            <w:pPr>
              <w:pStyle w:val="ConsPlusNormal"/>
              <w:jc w:val="center"/>
            </w:pPr>
            <w:r>
              <w:t>2.13.91</w:t>
            </w:r>
          </w:p>
        </w:tc>
        <w:tc>
          <w:tcPr>
            <w:tcW w:w="4365" w:type="dxa"/>
          </w:tcPr>
          <w:p w:rsidR="00B16176" w:rsidRDefault="00B16176">
            <w:pPr>
              <w:pStyle w:val="ConsPlusNormal"/>
            </w:pPr>
            <w:r>
              <w:t>Трубка ректальная газоотводная резиновая детская одноразовая</w:t>
            </w:r>
          </w:p>
        </w:tc>
        <w:tc>
          <w:tcPr>
            <w:tcW w:w="4306" w:type="dxa"/>
            <w:gridSpan w:val="3"/>
          </w:tcPr>
          <w:p w:rsidR="00B16176" w:rsidRDefault="00B16176">
            <w:pPr>
              <w:pStyle w:val="ConsPlusNormal"/>
              <w:jc w:val="center"/>
            </w:pPr>
            <w:r>
              <w:t>1</w:t>
            </w:r>
          </w:p>
        </w:tc>
      </w:tr>
      <w:tr w:rsidR="00B16176">
        <w:tc>
          <w:tcPr>
            <w:tcW w:w="1020" w:type="dxa"/>
          </w:tcPr>
          <w:p w:rsidR="00B16176" w:rsidRDefault="00B16176">
            <w:pPr>
              <w:pStyle w:val="ConsPlusNormal"/>
              <w:jc w:val="center"/>
            </w:pPr>
            <w:r>
              <w:t>2.13.92</w:t>
            </w:r>
          </w:p>
        </w:tc>
        <w:tc>
          <w:tcPr>
            <w:tcW w:w="4365" w:type="dxa"/>
          </w:tcPr>
          <w:p w:rsidR="00B16176" w:rsidRDefault="00B16176">
            <w:pPr>
              <w:pStyle w:val="ConsPlusNormal"/>
            </w:pPr>
            <w:r>
              <w:t>Тумба прикроватная</w:t>
            </w:r>
          </w:p>
        </w:tc>
        <w:tc>
          <w:tcPr>
            <w:tcW w:w="4306" w:type="dxa"/>
            <w:gridSpan w:val="3"/>
          </w:tcPr>
          <w:p w:rsidR="00B16176" w:rsidRDefault="00B16176">
            <w:pPr>
              <w:pStyle w:val="ConsPlusNormal"/>
              <w:jc w:val="center"/>
            </w:pPr>
            <w:r>
              <w:t>30</w:t>
            </w:r>
          </w:p>
        </w:tc>
      </w:tr>
      <w:tr w:rsidR="00B16176">
        <w:tc>
          <w:tcPr>
            <w:tcW w:w="1020" w:type="dxa"/>
          </w:tcPr>
          <w:p w:rsidR="00B16176" w:rsidRDefault="00B16176">
            <w:pPr>
              <w:pStyle w:val="ConsPlusNormal"/>
              <w:jc w:val="center"/>
            </w:pPr>
            <w:r>
              <w:t>2.13.93</w:t>
            </w:r>
          </w:p>
        </w:tc>
        <w:tc>
          <w:tcPr>
            <w:tcW w:w="4365" w:type="dxa"/>
          </w:tcPr>
          <w:p w:rsidR="00B16176" w:rsidRDefault="00B16176">
            <w:pPr>
              <w:pStyle w:val="ConsPlusNormal"/>
            </w:pPr>
            <w:r>
              <w:t>Укладка для оказания скорой медицинской помощи при анафилактическом шоке</w:t>
            </w:r>
          </w:p>
        </w:tc>
        <w:tc>
          <w:tcPr>
            <w:tcW w:w="4306" w:type="dxa"/>
            <w:gridSpan w:val="3"/>
          </w:tcPr>
          <w:p w:rsidR="00B16176" w:rsidRDefault="00B16176">
            <w:pPr>
              <w:pStyle w:val="ConsPlusNormal"/>
              <w:jc w:val="center"/>
            </w:pPr>
            <w:r>
              <w:t>3</w:t>
            </w:r>
          </w:p>
        </w:tc>
      </w:tr>
      <w:tr w:rsidR="00B16176">
        <w:tc>
          <w:tcPr>
            <w:tcW w:w="1020" w:type="dxa"/>
          </w:tcPr>
          <w:p w:rsidR="00B16176" w:rsidRDefault="00B16176">
            <w:pPr>
              <w:pStyle w:val="ConsPlusNormal"/>
              <w:jc w:val="center"/>
            </w:pPr>
            <w:r>
              <w:t>2.13.94</w:t>
            </w:r>
          </w:p>
        </w:tc>
        <w:tc>
          <w:tcPr>
            <w:tcW w:w="4365" w:type="dxa"/>
          </w:tcPr>
          <w:p w:rsidR="00B16176" w:rsidRDefault="00B16176">
            <w:pPr>
              <w:pStyle w:val="ConsPlusNormal"/>
            </w:pPr>
            <w:r>
              <w:t>Установка (устройство) для обработки рук</w:t>
            </w:r>
          </w:p>
        </w:tc>
        <w:tc>
          <w:tcPr>
            <w:tcW w:w="4306" w:type="dxa"/>
            <w:gridSpan w:val="3"/>
          </w:tcPr>
          <w:p w:rsidR="00B16176" w:rsidRDefault="00B16176">
            <w:pPr>
              <w:pStyle w:val="ConsPlusNormal"/>
              <w:jc w:val="center"/>
            </w:pPr>
            <w:r>
              <w:t>2</w:t>
            </w:r>
          </w:p>
        </w:tc>
      </w:tr>
      <w:tr w:rsidR="00B16176">
        <w:tc>
          <w:tcPr>
            <w:tcW w:w="1020" w:type="dxa"/>
          </w:tcPr>
          <w:p w:rsidR="00B16176" w:rsidRDefault="00B16176">
            <w:pPr>
              <w:pStyle w:val="ConsPlusNormal"/>
              <w:jc w:val="center"/>
            </w:pPr>
            <w:r>
              <w:t>2.13.95</w:t>
            </w:r>
          </w:p>
        </w:tc>
        <w:tc>
          <w:tcPr>
            <w:tcW w:w="4365" w:type="dxa"/>
          </w:tcPr>
          <w:p w:rsidR="00B16176" w:rsidRDefault="00B16176">
            <w:pPr>
              <w:pStyle w:val="ConsPlusNormal"/>
            </w:pPr>
            <w:r>
              <w:t>Устройство для переливания крови, кровезаменителей и инфузионных растворов с боковой микрофильтрацией</w:t>
            </w:r>
          </w:p>
        </w:tc>
        <w:tc>
          <w:tcPr>
            <w:tcW w:w="4306" w:type="dxa"/>
            <w:gridSpan w:val="3"/>
          </w:tcPr>
          <w:p w:rsidR="00B16176" w:rsidRDefault="00B16176">
            <w:pPr>
              <w:pStyle w:val="ConsPlusNormal"/>
              <w:jc w:val="center"/>
            </w:pPr>
            <w:r>
              <w:t>1</w:t>
            </w:r>
          </w:p>
        </w:tc>
      </w:tr>
      <w:tr w:rsidR="00B16176">
        <w:tc>
          <w:tcPr>
            <w:tcW w:w="1020" w:type="dxa"/>
          </w:tcPr>
          <w:p w:rsidR="00B16176" w:rsidRDefault="00B16176">
            <w:pPr>
              <w:pStyle w:val="ConsPlusNormal"/>
              <w:jc w:val="center"/>
            </w:pPr>
            <w:r>
              <w:t>2.13.96</w:t>
            </w:r>
          </w:p>
        </w:tc>
        <w:tc>
          <w:tcPr>
            <w:tcW w:w="4365" w:type="dxa"/>
          </w:tcPr>
          <w:p w:rsidR="00B16176" w:rsidRDefault="00B16176">
            <w:pPr>
              <w:pStyle w:val="ConsPlusNormal"/>
            </w:pPr>
            <w:r>
              <w:t>Устройство для проведения искусственного дыхания "рот-устройство-рот" одноразовое пленочное</w:t>
            </w:r>
          </w:p>
        </w:tc>
        <w:tc>
          <w:tcPr>
            <w:tcW w:w="4306" w:type="dxa"/>
            <w:gridSpan w:val="3"/>
          </w:tcPr>
          <w:p w:rsidR="00B16176" w:rsidRDefault="00B16176">
            <w:pPr>
              <w:pStyle w:val="ConsPlusNormal"/>
              <w:jc w:val="center"/>
            </w:pPr>
            <w:r>
              <w:t>1</w:t>
            </w:r>
          </w:p>
        </w:tc>
      </w:tr>
      <w:tr w:rsidR="00B16176">
        <w:tc>
          <w:tcPr>
            <w:tcW w:w="1020" w:type="dxa"/>
          </w:tcPr>
          <w:p w:rsidR="00B16176" w:rsidRDefault="00B16176">
            <w:pPr>
              <w:pStyle w:val="ConsPlusNormal"/>
              <w:jc w:val="center"/>
            </w:pPr>
            <w:r>
              <w:lastRenderedPageBreak/>
              <w:t>2.13.97</w:t>
            </w:r>
          </w:p>
        </w:tc>
        <w:tc>
          <w:tcPr>
            <w:tcW w:w="4365" w:type="dxa"/>
          </w:tcPr>
          <w:p w:rsidR="00B16176" w:rsidRDefault="00B16176">
            <w:pPr>
              <w:pStyle w:val="ConsPlusNormal"/>
            </w:pPr>
            <w:r>
              <w:t>Фонарик диагностический с элементом питания</w:t>
            </w:r>
          </w:p>
        </w:tc>
        <w:tc>
          <w:tcPr>
            <w:tcW w:w="4306" w:type="dxa"/>
            <w:gridSpan w:val="3"/>
          </w:tcPr>
          <w:p w:rsidR="00B16176" w:rsidRDefault="00B16176">
            <w:pPr>
              <w:pStyle w:val="ConsPlusNormal"/>
              <w:jc w:val="center"/>
            </w:pPr>
            <w:r>
              <w:t>5</w:t>
            </w:r>
          </w:p>
        </w:tc>
      </w:tr>
      <w:tr w:rsidR="00B16176">
        <w:tc>
          <w:tcPr>
            <w:tcW w:w="1020" w:type="dxa"/>
          </w:tcPr>
          <w:p w:rsidR="00B16176" w:rsidRDefault="00B16176">
            <w:pPr>
              <w:pStyle w:val="ConsPlusNormal"/>
              <w:jc w:val="center"/>
            </w:pPr>
            <w:r>
              <w:t>2.13.98</w:t>
            </w:r>
          </w:p>
        </w:tc>
        <w:tc>
          <w:tcPr>
            <w:tcW w:w="4365" w:type="dxa"/>
          </w:tcPr>
          <w:p w:rsidR="00B16176" w:rsidRDefault="00B16176">
            <w:pPr>
              <w:pStyle w:val="ConsPlusNormal"/>
            </w:pPr>
            <w:r>
              <w:t>Холодильник для хранения лекарственных средств</w:t>
            </w:r>
          </w:p>
        </w:tc>
        <w:tc>
          <w:tcPr>
            <w:tcW w:w="4306" w:type="dxa"/>
            <w:gridSpan w:val="3"/>
          </w:tcPr>
          <w:p w:rsidR="00B16176" w:rsidRDefault="00B16176">
            <w:pPr>
              <w:pStyle w:val="ConsPlusNormal"/>
              <w:jc w:val="center"/>
            </w:pPr>
            <w:r>
              <w:t>по требованию</w:t>
            </w:r>
          </w:p>
        </w:tc>
      </w:tr>
      <w:tr w:rsidR="00B16176">
        <w:tc>
          <w:tcPr>
            <w:tcW w:w="1020" w:type="dxa"/>
          </w:tcPr>
          <w:p w:rsidR="00B16176" w:rsidRDefault="00B16176">
            <w:pPr>
              <w:pStyle w:val="ConsPlusNormal"/>
              <w:jc w:val="center"/>
            </w:pPr>
            <w:r>
              <w:t>2.13.99</w:t>
            </w:r>
          </w:p>
        </w:tc>
        <w:tc>
          <w:tcPr>
            <w:tcW w:w="4365" w:type="dxa"/>
          </w:tcPr>
          <w:p w:rsidR="00B16176" w:rsidRDefault="00B16176">
            <w:pPr>
              <w:pStyle w:val="ConsPlusNormal"/>
            </w:pPr>
            <w:r>
              <w:t>Шкаф для комплектов операционного белья и инструментов</w:t>
            </w:r>
          </w:p>
        </w:tc>
        <w:tc>
          <w:tcPr>
            <w:tcW w:w="4306" w:type="dxa"/>
            <w:gridSpan w:val="3"/>
          </w:tcPr>
          <w:p w:rsidR="00B16176" w:rsidRDefault="00B16176">
            <w:pPr>
              <w:pStyle w:val="ConsPlusNormal"/>
              <w:jc w:val="center"/>
            </w:pPr>
            <w:r>
              <w:t>2</w:t>
            </w:r>
          </w:p>
        </w:tc>
      </w:tr>
      <w:tr w:rsidR="00B16176">
        <w:tc>
          <w:tcPr>
            <w:tcW w:w="1020" w:type="dxa"/>
          </w:tcPr>
          <w:p w:rsidR="00B16176" w:rsidRDefault="00B16176">
            <w:pPr>
              <w:pStyle w:val="ConsPlusNormal"/>
              <w:jc w:val="center"/>
            </w:pPr>
            <w:r>
              <w:t>2.13.100</w:t>
            </w:r>
          </w:p>
        </w:tc>
        <w:tc>
          <w:tcPr>
            <w:tcW w:w="4365" w:type="dxa"/>
          </w:tcPr>
          <w:p w:rsidR="00B16176" w:rsidRDefault="00B16176">
            <w:pPr>
              <w:pStyle w:val="ConsPlusNormal"/>
            </w:pPr>
            <w:r>
              <w:t>Шкаф для медикаментов</w:t>
            </w:r>
          </w:p>
        </w:tc>
        <w:tc>
          <w:tcPr>
            <w:tcW w:w="4306" w:type="dxa"/>
            <w:gridSpan w:val="3"/>
          </w:tcPr>
          <w:p w:rsidR="00B16176" w:rsidRDefault="00B16176">
            <w:pPr>
              <w:pStyle w:val="ConsPlusNormal"/>
              <w:jc w:val="center"/>
            </w:pPr>
            <w:r>
              <w:t>2</w:t>
            </w:r>
          </w:p>
        </w:tc>
      </w:tr>
      <w:tr w:rsidR="00B16176">
        <w:tc>
          <w:tcPr>
            <w:tcW w:w="1020" w:type="dxa"/>
          </w:tcPr>
          <w:p w:rsidR="00B16176" w:rsidRDefault="00B16176">
            <w:pPr>
              <w:pStyle w:val="ConsPlusNormal"/>
              <w:jc w:val="center"/>
            </w:pPr>
            <w:r>
              <w:t>2.13.101</w:t>
            </w:r>
          </w:p>
        </w:tc>
        <w:tc>
          <w:tcPr>
            <w:tcW w:w="4365" w:type="dxa"/>
          </w:tcPr>
          <w:p w:rsidR="00B16176" w:rsidRDefault="00B16176">
            <w:pPr>
              <w:pStyle w:val="ConsPlusNormal"/>
            </w:pPr>
            <w:r>
              <w:t>Шкаф медицинский</w:t>
            </w:r>
          </w:p>
        </w:tc>
        <w:tc>
          <w:tcPr>
            <w:tcW w:w="4306" w:type="dxa"/>
            <w:gridSpan w:val="3"/>
          </w:tcPr>
          <w:p w:rsidR="00B16176" w:rsidRDefault="00B16176">
            <w:pPr>
              <w:pStyle w:val="ConsPlusNormal"/>
              <w:jc w:val="center"/>
            </w:pPr>
            <w:r>
              <w:t>7</w:t>
            </w:r>
          </w:p>
        </w:tc>
      </w:tr>
      <w:tr w:rsidR="00B16176">
        <w:tc>
          <w:tcPr>
            <w:tcW w:w="1020" w:type="dxa"/>
          </w:tcPr>
          <w:p w:rsidR="00B16176" w:rsidRDefault="00B16176">
            <w:pPr>
              <w:pStyle w:val="ConsPlusNormal"/>
              <w:jc w:val="center"/>
            </w:pPr>
            <w:r>
              <w:t>2.13.102</w:t>
            </w:r>
          </w:p>
        </w:tc>
        <w:tc>
          <w:tcPr>
            <w:tcW w:w="4365" w:type="dxa"/>
          </w:tcPr>
          <w:p w:rsidR="00B16176" w:rsidRDefault="00B16176">
            <w:pPr>
              <w:pStyle w:val="ConsPlusNormal"/>
            </w:pPr>
            <w:r>
              <w:t>Шовный атравматический материал</w:t>
            </w:r>
          </w:p>
        </w:tc>
        <w:tc>
          <w:tcPr>
            <w:tcW w:w="4306" w:type="dxa"/>
            <w:gridSpan w:val="3"/>
          </w:tcPr>
          <w:p w:rsidR="00B16176" w:rsidRDefault="00B16176">
            <w:pPr>
              <w:pStyle w:val="ConsPlusNormal"/>
              <w:jc w:val="center"/>
            </w:pPr>
            <w:r>
              <w:t>3</w:t>
            </w:r>
          </w:p>
        </w:tc>
      </w:tr>
      <w:tr w:rsidR="00B16176">
        <w:tc>
          <w:tcPr>
            <w:tcW w:w="1020" w:type="dxa"/>
          </w:tcPr>
          <w:p w:rsidR="00B16176" w:rsidRDefault="00B16176">
            <w:pPr>
              <w:pStyle w:val="ConsPlusNormal"/>
              <w:jc w:val="center"/>
            </w:pPr>
            <w:r>
              <w:t>2.13.103</w:t>
            </w:r>
          </w:p>
        </w:tc>
        <w:tc>
          <w:tcPr>
            <w:tcW w:w="4365" w:type="dxa"/>
          </w:tcPr>
          <w:p w:rsidR="00B16176" w:rsidRDefault="00B16176">
            <w:pPr>
              <w:pStyle w:val="ConsPlusNormal"/>
            </w:pPr>
            <w:r>
              <w:t>Шпатель деревянный стерильный</w:t>
            </w:r>
          </w:p>
        </w:tc>
        <w:tc>
          <w:tcPr>
            <w:tcW w:w="4306" w:type="dxa"/>
            <w:gridSpan w:val="3"/>
          </w:tcPr>
          <w:p w:rsidR="00B16176" w:rsidRDefault="00B16176">
            <w:pPr>
              <w:pStyle w:val="ConsPlusNormal"/>
              <w:jc w:val="center"/>
            </w:pPr>
            <w:r>
              <w:t>10</w:t>
            </w:r>
          </w:p>
        </w:tc>
      </w:tr>
      <w:tr w:rsidR="00B16176">
        <w:tc>
          <w:tcPr>
            <w:tcW w:w="1020" w:type="dxa"/>
          </w:tcPr>
          <w:p w:rsidR="00B16176" w:rsidRDefault="00B16176">
            <w:pPr>
              <w:pStyle w:val="ConsPlusNormal"/>
              <w:jc w:val="center"/>
            </w:pPr>
            <w:r>
              <w:t>2.13.104</w:t>
            </w:r>
          </w:p>
        </w:tc>
        <w:tc>
          <w:tcPr>
            <w:tcW w:w="4365" w:type="dxa"/>
          </w:tcPr>
          <w:p w:rsidR="00B16176" w:rsidRDefault="00B16176">
            <w:pPr>
              <w:pStyle w:val="ConsPlusNormal"/>
            </w:pPr>
            <w:r>
              <w:t>Шпатель терапевтический стерильный</w:t>
            </w:r>
          </w:p>
        </w:tc>
        <w:tc>
          <w:tcPr>
            <w:tcW w:w="4306" w:type="dxa"/>
            <w:gridSpan w:val="3"/>
          </w:tcPr>
          <w:p w:rsidR="00B16176" w:rsidRDefault="00B16176">
            <w:pPr>
              <w:pStyle w:val="ConsPlusNormal"/>
              <w:jc w:val="center"/>
            </w:pPr>
            <w:r>
              <w:t>1</w:t>
            </w:r>
          </w:p>
        </w:tc>
      </w:tr>
      <w:tr w:rsidR="00B16176">
        <w:tc>
          <w:tcPr>
            <w:tcW w:w="1020" w:type="dxa"/>
          </w:tcPr>
          <w:p w:rsidR="00B16176" w:rsidRDefault="00B16176">
            <w:pPr>
              <w:pStyle w:val="ConsPlusNormal"/>
              <w:jc w:val="center"/>
            </w:pPr>
            <w:r>
              <w:t>2.13.105</w:t>
            </w:r>
          </w:p>
        </w:tc>
        <w:tc>
          <w:tcPr>
            <w:tcW w:w="4365" w:type="dxa"/>
          </w:tcPr>
          <w:p w:rsidR="00B16176" w:rsidRDefault="00B16176">
            <w:pPr>
              <w:pStyle w:val="ConsPlusNormal"/>
            </w:pPr>
            <w:r>
              <w:t>Шприц инъекционный однократного применения (10 мл с иглой 0,8 мм)</w:t>
            </w:r>
          </w:p>
        </w:tc>
        <w:tc>
          <w:tcPr>
            <w:tcW w:w="4306" w:type="dxa"/>
            <w:gridSpan w:val="3"/>
          </w:tcPr>
          <w:p w:rsidR="00B16176" w:rsidRDefault="00B16176">
            <w:pPr>
              <w:pStyle w:val="ConsPlusNormal"/>
              <w:jc w:val="center"/>
            </w:pPr>
            <w:r>
              <w:t>10</w:t>
            </w:r>
          </w:p>
        </w:tc>
      </w:tr>
      <w:tr w:rsidR="00B16176">
        <w:tc>
          <w:tcPr>
            <w:tcW w:w="1020" w:type="dxa"/>
          </w:tcPr>
          <w:p w:rsidR="00B16176" w:rsidRDefault="00B16176">
            <w:pPr>
              <w:pStyle w:val="ConsPlusNormal"/>
              <w:jc w:val="center"/>
            </w:pPr>
            <w:r>
              <w:t>2.13.106</w:t>
            </w:r>
          </w:p>
        </w:tc>
        <w:tc>
          <w:tcPr>
            <w:tcW w:w="4365" w:type="dxa"/>
          </w:tcPr>
          <w:p w:rsidR="00B16176" w:rsidRDefault="00B16176">
            <w:pPr>
              <w:pStyle w:val="ConsPlusNormal"/>
            </w:pPr>
            <w:r>
              <w:t>Шприц инъекционный однократного применения (2 мл с иглой 0,6 мм)</w:t>
            </w:r>
          </w:p>
        </w:tc>
        <w:tc>
          <w:tcPr>
            <w:tcW w:w="4306" w:type="dxa"/>
            <w:gridSpan w:val="3"/>
          </w:tcPr>
          <w:p w:rsidR="00B16176" w:rsidRDefault="00B16176">
            <w:pPr>
              <w:pStyle w:val="ConsPlusNormal"/>
              <w:jc w:val="center"/>
            </w:pPr>
            <w:r>
              <w:t>10</w:t>
            </w:r>
          </w:p>
        </w:tc>
      </w:tr>
      <w:tr w:rsidR="00B16176">
        <w:tc>
          <w:tcPr>
            <w:tcW w:w="1020" w:type="dxa"/>
          </w:tcPr>
          <w:p w:rsidR="00B16176" w:rsidRDefault="00B16176">
            <w:pPr>
              <w:pStyle w:val="ConsPlusNormal"/>
              <w:jc w:val="center"/>
            </w:pPr>
            <w:r>
              <w:t>2.13.107</w:t>
            </w:r>
          </w:p>
        </w:tc>
        <w:tc>
          <w:tcPr>
            <w:tcW w:w="4365" w:type="dxa"/>
          </w:tcPr>
          <w:p w:rsidR="00B16176" w:rsidRDefault="00B16176">
            <w:pPr>
              <w:pStyle w:val="ConsPlusNormal"/>
            </w:pPr>
            <w:r>
              <w:t>Шприц инъекционный однократного применения (20 мл с иглой 0,8 мм)</w:t>
            </w:r>
          </w:p>
        </w:tc>
        <w:tc>
          <w:tcPr>
            <w:tcW w:w="4306" w:type="dxa"/>
            <w:gridSpan w:val="3"/>
          </w:tcPr>
          <w:p w:rsidR="00B16176" w:rsidRDefault="00B16176">
            <w:pPr>
              <w:pStyle w:val="ConsPlusNormal"/>
              <w:jc w:val="center"/>
            </w:pPr>
            <w:r>
              <w:t>10</w:t>
            </w:r>
          </w:p>
        </w:tc>
      </w:tr>
      <w:tr w:rsidR="00B16176">
        <w:tc>
          <w:tcPr>
            <w:tcW w:w="1020" w:type="dxa"/>
          </w:tcPr>
          <w:p w:rsidR="00B16176" w:rsidRDefault="00B16176">
            <w:pPr>
              <w:pStyle w:val="ConsPlusNormal"/>
              <w:jc w:val="center"/>
            </w:pPr>
            <w:r>
              <w:t>2.13.108</w:t>
            </w:r>
          </w:p>
        </w:tc>
        <w:tc>
          <w:tcPr>
            <w:tcW w:w="4365" w:type="dxa"/>
          </w:tcPr>
          <w:p w:rsidR="00B16176" w:rsidRDefault="00B16176">
            <w:pPr>
              <w:pStyle w:val="ConsPlusNormal"/>
            </w:pPr>
            <w:r>
              <w:t>Шприц инъекционный однократного применения (5 мл с иглой 0,7 мм)</w:t>
            </w:r>
          </w:p>
        </w:tc>
        <w:tc>
          <w:tcPr>
            <w:tcW w:w="4306" w:type="dxa"/>
            <w:gridSpan w:val="3"/>
          </w:tcPr>
          <w:p w:rsidR="00B16176" w:rsidRDefault="00B16176">
            <w:pPr>
              <w:pStyle w:val="ConsPlusNormal"/>
              <w:jc w:val="center"/>
            </w:pPr>
            <w:r>
              <w:t>10</w:t>
            </w:r>
          </w:p>
        </w:tc>
      </w:tr>
      <w:tr w:rsidR="00B16176">
        <w:tc>
          <w:tcPr>
            <w:tcW w:w="1020" w:type="dxa"/>
          </w:tcPr>
          <w:p w:rsidR="00B16176" w:rsidRDefault="00B16176">
            <w:pPr>
              <w:pStyle w:val="ConsPlusNormal"/>
              <w:jc w:val="center"/>
            </w:pPr>
            <w:r>
              <w:t>2.13.109</w:t>
            </w:r>
          </w:p>
        </w:tc>
        <w:tc>
          <w:tcPr>
            <w:tcW w:w="4365" w:type="dxa"/>
          </w:tcPr>
          <w:p w:rsidR="00B16176" w:rsidRDefault="00B16176">
            <w:pPr>
              <w:pStyle w:val="ConsPlusNormal"/>
            </w:pPr>
            <w:r>
              <w:t>Электрокардиограф многоканальный</w:t>
            </w:r>
          </w:p>
        </w:tc>
        <w:tc>
          <w:tcPr>
            <w:tcW w:w="4306" w:type="dxa"/>
            <w:gridSpan w:val="3"/>
          </w:tcPr>
          <w:p w:rsidR="00B16176" w:rsidRDefault="00B16176">
            <w:pPr>
              <w:pStyle w:val="ConsPlusNormal"/>
              <w:jc w:val="center"/>
            </w:pPr>
            <w:r>
              <w:t>2</w:t>
            </w:r>
          </w:p>
        </w:tc>
      </w:tr>
      <w:tr w:rsidR="00B16176">
        <w:tc>
          <w:tcPr>
            <w:tcW w:w="1020" w:type="dxa"/>
          </w:tcPr>
          <w:p w:rsidR="00B16176" w:rsidRDefault="00B16176">
            <w:pPr>
              <w:pStyle w:val="ConsPlusNormal"/>
              <w:jc w:val="center"/>
            </w:pPr>
            <w:r>
              <w:t>2.13.110</w:t>
            </w:r>
          </w:p>
        </w:tc>
        <w:tc>
          <w:tcPr>
            <w:tcW w:w="4365" w:type="dxa"/>
          </w:tcPr>
          <w:p w:rsidR="00B16176" w:rsidRDefault="00B16176">
            <w:pPr>
              <w:pStyle w:val="ConsPlusNormal"/>
            </w:pPr>
            <w:r>
              <w:t>Языкодержатель</w:t>
            </w:r>
          </w:p>
        </w:tc>
        <w:tc>
          <w:tcPr>
            <w:tcW w:w="4306" w:type="dxa"/>
            <w:gridSpan w:val="3"/>
          </w:tcPr>
          <w:p w:rsidR="00B16176" w:rsidRDefault="00B16176">
            <w:pPr>
              <w:pStyle w:val="ConsPlusNormal"/>
              <w:jc w:val="center"/>
            </w:pPr>
            <w:r>
              <w:t>1</w:t>
            </w:r>
          </w:p>
        </w:tc>
      </w:tr>
    </w:tbl>
    <w:p w:rsidR="00B16176" w:rsidRDefault="00B16176">
      <w:pPr>
        <w:sectPr w:rsidR="00B16176">
          <w:pgSz w:w="16838" w:h="11905" w:orient="landscape"/>
          <w:pgMar w:top="1701" w:right="1134" w:bottom="850" w:left="1134" w:header="0" w:footer="0" w:gutter="0"/>
          <w:cols w:space="720"/>
        </w:sectPr>
      </w:pPr>
    </w:p>
    <w:p w:rsidR="00B16176" w:rsidRDefault="00B16176">
      <w:pPr>
        <w:pStyle w:val="ConsPlusNormal"/>
        <w:jc w:val="both"/>
      </w:pPr>
    </w:p>
    <w:p w:rsidR="00B16176" w:rsidRDefault="00B16176">
      <w:pPr>
        <w:pStyle w:val="ConsPlusNormal"/>
        <w:ind w:firstLine="540"/>
        <w:jc w:val="both"/>
      </w:pPr>
      <w:r>
        <w:t>Примечание:</w:t>
      </w:r>
    </w:p>
    <w:p w:rsidR="00B16176" w:rsidRDefault="00B16176">
      <w:pPr>
        <w:pStyle w:val="ConsPlusNormal"/>
        <w:spacing w:before="220"/>
        <w:ind w:firstLine="540"/>
        <w:jc w:val="both"/>
      </w:pPr>
      <w:proofErr w:type="gramStart"/>
      <w:r>
        <w:t xml:space="preserve">Стандарт оснащения операционного отделения для противошоковых мероприятий устанавливается в соответствии с </w:t>
      </w:r>
      <w:hyperlink r:id="rId110" w:history="1">
        <w:r>
          <w:rPr>
            <w:color w:val="0000FF"/>
          </w:rPr>
          <w:t>приказом</w:t>
        </w:r>
      </w:hyperlink>
      <w:r>
        <w:t xml:space="preserve"> Министерства здравоохранения Российской Федерации от 15 ноября 2012 г. N 927н "Об утверждении Порядка оказания медицинской помощи пострадавшим с сочетанными, множественными и изолированными травмами, сопровождающимися шоком" (зарегистрирован в Министерстве юстиции Российской Федерации 21 января 2013 г., регистрационный N 26634).</w:t>
      </w:r>
      <w:proofErr w:type="gramEnd"/>
    </w:p>
    <w:p w:rsidR="00B16176" w:rsidRDefault="00B16176">
      <w:pPr>
        <w:pStyle w:val="ConsPlusNormal"/>
        <w:ind w:firstLine="540"/>
        <w:jc w:val="both"/>
      </w:pPr>
    </w:p>
    <w:p w:rsidR="00B16176" w:rsidRDefault="00B16176">
      <w:pPr>
        <w:pStyle w:val="ConsPlusNormal"/>
        <w:ind w:firstLine="540"/>
        <w:jc w:val="both"/>
      </w:pPr>
    </w:p>
    <w:p w:rsidR="00B16176" w:rsidRDefault="00B16176">
      <w:pPr>
        <w:pStyle w:val="ConsPlusNormal"/>
        <w:ind w:firstLine="540"/>
        <w:jc w:val="both"/>
      </w:pPr>
    </w:p>
    <w:p w:rsidR="00B16176" w:rsidRDefault="00B16176">
      <w:pPr>
        <w:pStyle w:val="ConsPlusNormal"/>
        <w:ind w:firstLine="540"/>
        <w:jc w:val="both"/>
      </w:pPr>
    </w:p>
    <w:p w:rsidR="00B16176" w:rsidRDefault="00B16176">
      <w:pPr>
        <w:pStyle w:val="ConsPlusNormal"/>
        <w:ind w:firstLine="540"/>
        <w:jc w:val="both"/>
      </w:pPr>
    </w:p>
    <w:p w:rsidR="00B16176" w:rsidRDefault="00B16176">
      <w:pPr>
        <w:pStyle w:val="ConsPlusNormal"/>
        <w:jc w:val="right"/>
        <w:outlineLvl w:val="1"/>
      </w:pPr>
      <w:r>
        <w:t>Приложение N 12</w:t>
      </w:r>
    </w:p>
    <w:p w:rsidR="00B16176" w:rsidRDefault="00B16176">
      <w:pPr>
        <w:pStyle w:val="ConsPlusNormal"/>
        <w:jc w:val="right"/>
      </w:pPr>
      <w:r>
        <w:t>к Порядку оказания</w:t>
      </w:r>
    </w:p>
    <w:p w:rsidR="00B16176" w:rsidRDefault="00B16176">
      <w:pPr>
        <w:pStyle w:val="ConsPlusNormal"/>
        <w:jc w:val="right"/>
      </w:pPr>
      <w:proofErr w:type="gramStart"/>
      <w:r>
        <w:t>скорой</w:t>
      </w:r>
      <w:proofErr w:type="gramEnd"/>
      <w:r>
        <w:t>, в том числе</w:t>
      </w:r>
    </w:p>
    <w:p w:rsidR="00B16176" w:rsidRDefault="00B16176">
      <w:pPr>
        <w:pStyle w:val="ConsPlusNormal"/>
        <w:jc w:val="right"/>
      </w:pPr>
      <w:r>
        <w:t>скорой специализированной,</w:t>
      </w:r>
    </w:p>
    <w:p w:rsidR="00B16176" w:rsidRDefault="00B16176">
      <w:pPr>
        <w:pStyle w:val="ConsPlusNormal"/>
        <w:jc w:val="right"/>
      </w:pPr>
      <w:r>
        <w:t>медицинской помощи,</w:t>
      </w:r>
    </w:p>
    <w:p w:rsidR="00B16176" w:rsidRDefault="00B16176">
      <w:pPr>
        <w:pStyle w:val="ConsPlusNormal"/>
        <w:jc w:val="right"/>
      </w:pPr>
      <w:proofErr w:type="gramStart"/>
      <w:r>
        <w:t>утвержденному</w:t>
      </w:r>
      <w:proofErr w:type="gramEnd"/>
      <w:r>
        <w:t xml:space="preserve"> приказом</w:t>
      </w:r>
    </w:p>
    <w:p w:rsidR="00B16176" w:rsidRDefault="00B16176">
      <w:pPr>
        <w:pStyle w:val="ConsPlusNormal"/>
        <w:jc w:val="right"/>
      </w:pPr>
      <w:r>
        <w:t>Министерства здравоохранения</w:t>
      </w:r>
    </w:p>
    <w:p w:rsidR="00B16176" w:rsidRDefault="00B16176">
      <w:pPr>
        <w:pStyle w:val="ConsPlusNormal"/>
        <w:jc w:val="right"/>
      </w:pPr>
      <w:r>
        <w:t>Российской Федерации</w:t>
      </w:r>
    </w:p>
    <w:p w:rsidR="00B16176" w:rsidRDefault="00B16176">
      <w:pPr>
        <w:pStyle w:val="ConsPlusNormal"/>
        <w:jc w:val="right"/>
      </w:pPr>
      <w:r>
        <w:t>от 20 июня 2013 г. N 388н</w:t>
      </w:r>
    </w:p>
    <w:p w:rsidR="00B16176" w:rsidRDefault="00B16176">
      <w:pPr>
        <w:pStyle w:val="ConsPlusNormal"/>
        <w:ind w:firstLine="540"/>
        <w:jc w:val="both"/>
      </w:pPr>
    </w:p>
    <w:p w:rsidR="00B16176" w:rsidRDefault="00B16176">
      <w:pPr>
        <w:pStyle w:val="ConsPlusNormal"/>
        <w:jc w:val="center"/>
      </w:pPr>
      <w:r>
        <w:t>ПРАВИЛА</w:t>
      </w:r>
    </w:p>
    <w:p w:rsidR="00B16176" w:rsidRDefault="00B16176">
      <w:pPr>
        <w:pStyle w:val="ConsPlusNormal"/>
        <w:jc w:val="center"/>
      </w:pPr>
      <w:r>
        <w:t>ОРГАНИЗАЦИИ ДЕЯТЕЛЬНОСТИ ОТДЕЛЕНИЯ ЭКСТРЕННОЙ</w:t>
      </w:r>
    </w:p>
    <w:p w:rsidR="00B16176" w:rsidRDefault="00B16176">
      <w:pPr>
        <w:pStyle w:val="ConsPlusNormal"/>
        <w:jc w:val="center"/>
      </w:pPr>
      <w:r>
        <w:t>КОНСУЛЬТАТИВНОЙ СКОРОЙ МЕДИЦИНСКОЙ ПОМОЩИ БОЛЬНИЦЫ</w:t>
      </w:r>
    </w:p>
    <w:p w:rsidR="00B16176" w:rsidRDefault="00B16176">
      <w:pPr>
        <w:pStyle w:val="ConsPlusNormal"/>
        <w:jc w:val="center"/>
      </w:pPr>
      <w:proofErr w:type="gramStart"/>
      <w:r>
        <w:t>(БОЛЬНИЦЫ СКОРОЙ МЕДИЦИНСКОЙ ПОМОЩИ, ЦЕНТРА</w:t>
      </w:r>
      <w:proofErr w:type="gramEnd"/>
    </w:p>
    <w:p w:rsidR="00B16176" w:rsidRDefault="00B16176">
      <w:pPr>
        <w:pStyle w:val="ConsPlusNormal"/>
        <w:jc w:val="center"/>
      </w:pPr>
      <w:proofErr w:type="gramStart"/>
      <w:r>
        <w:t>МЕДИЦИНЫ КАТАСТРОФ)</w:t>
      </w:r>
      <w:proofErr w:type="gramEnd"/>
    </w:p>
    <w:p w:rsidR="00B16176" w:rsidRDefault="00B16176">
      <w:pPr>
        <w:pStyle w:val="ConsPlusNormal"/>
        <w:jc w:val="center"/>
      </w:pPr>
    </w:p>
    <w:p w:rsidR="00B16176" w:rsidRDefault="00B16176">
      <w:pPr>
        <w:pStyle w:val="ConsPlusNormal"/>
        <w:jc w:val="center"/>
      </w:pPr>
      <w:r>
        <w:t>Список изменяющих документов</w:t>
      </w:r>
    </w:p>
    <w:p w:rsidR="00B16176" w:rsidRDefault="00B16176">
      <w:pPr>
        <w:pStyle w:val="ConsPlusNormal"/>
        <w:jc w:val="center"/>
      </w:pPr>
      <w:r>
        <w:t xml:space="preserve">(в ред. </w:t>
      </w:r>
      <w:hyperlink r:id="rId111" w:history="1">
        <w:r>
          <w:rPr>
            <w:color w:val="0000FF"/>
          </w:rPr>
          <w:t>Приказа</w:t>
        </w:r>
      </w:hyperlink>
      <w:r>
        <w:t xml:space="preserve"> Минздрава России от 22.01.2016 N 33н)</w:t>
      </w:r>
    </w:p>
    <w:p w:rsidR="00B16176" w:rsidRDefault="00B16176">
      <w:pPr>
        <w:pStyle w:val="ConsPlusNormal"/>
        <w:jc w:val="center"/>
      </w:pPr>
    </w:p>
    <w:p w:rsidR="00B16176" w:rsidRDefault="00B16176">
      <w:pPr>
        <w:pStyle w:val="ConsPlusNormal"/>
        <w:ind w:firstLine="540"/>
        <w:jc w:val="both"/>
      </w:pPr>
      <w:r>
        <w:t>1. Настоящие Правила определяют порядок организации деятельности отделения экстренной консультативной скорой медицинской помощи больницы (больницы скорой медицинской помощи, центра медицины катастроф) (далее - Отделение).</w:t>
      </w:r>
    </w:p>
    <w:p w:rsidR="00B16176" w:rsidRDefault="00B16176">
      <w:pPr>
        <w:pStyle w:val="ConsPlusNormal"/>
        <w:spacing w:before="220"/>
        <w:ind w:firstLine="540"/>
        <w:jc w:val="both"/>
      </w:pPr>
      <w:r>
        <w:t>2. Отделение создается для оказания скорой, в том числе скорой специализированной, медицинской помощи, в том числе медицинской эвакуации пациентов.</w:t>
      </w:r>
    </w:p>
    <w:p w:rsidR="00B16176" w:rsidRDefault="00B16176">
      <w:pPr>
        <w:pStyle w:val="ConsPlusNormal"/>
        <w:jc w:val="both"/>
      </w:pPr>
      <w:r>
        <w:t>(</w:t>
      </w:r>
      <w:proofErr w:type="gramStart"/>
      <w:r>
        <w:t>в</w:t>
      </w:r>
      <w:proofErr w:type="gramEnd"/>
      <w:r>
        <w:t xml:space="preserve"> ред. </w:t>
      </w:r>
      <w:hyperlink r:id="rId112" w:history="1">
        <w:r>
          <w:rPr>
            <w:color w:val="0000FF"/>
          </w:rPr>
          <w:t>Приказа</w:t>
        </w:r>
      </w:hyperlink>
      <w:r>
        <w:t xml:space="preserve"> Минздрава России от 22.01.2016 N 33н)</w:t>
      </w:r>
    </w:p>
    <w:p w:rsidR="00B16176" w:rsidRDefault="00B16176">
      <w:pPr>
        <w:pStyle w:val="ConsPlusNormal"/>
        <w:spacing w:before="220"/>
        <w:ind w:firstLine="540"/>
        <w:jc w:val="both"/>
      </w:pPr>
      <w:r>
        <w:t>3. Отделение является структурным подразделением медицинской организации, оказывающей скорую, в том числе скорую специализированную, медицинскую помощь.</w:t>
      </w:r>
    </w:p>
    <w:p w:rsidR="00B16176" w:rsidRDefault="00B16176">
      <w:pPr>
        <w:pStyle w:val="ConsPlusNormal"/>
        <w:jc w:val="both"/>
      </w:pPr>
      <w:r>
        <w:t>(</w:t>
      </w:r>
      <w:proofErr w:type="gramStart"/>
      <w:r>
        <w:t>в</w:t>
      </w:r>
      <w:proofErr w:type="gramEnd"/>
      <w:r>
        <w:t xml:space="preserve"> ред. </w:t>
      </w:r>
      <w:hyperlink r:id="rId113" w:history="1">
        <w:r>
          <w:rPr>
            <w:color w:val="0000FF"/>
          </w:rPr>
          <w:t>Приказа</w:t>
        </w:r>
      </w:hyperlink>
      <w:r>
        <w:t xml:space="preserve"> Минздрава России от 22.01.2016 N 33н)</w:t>
      </w:r>
    </w:p>
    <w:p w:rsidR="00B16176" w:rsidRDefault="00B16176">
      <w:pPr>
        <w:pStyle w:val="ConsPlusNormal"/>
        <w:spacing w:before="220"/>
        <w:ind w:firstLine="540"/>
        <w:jc w:val="both"/>
      </w:pPr>
      <w:r>
        <w:t xml:space="preserve">4. </w:t>
      </w:r>
      <w:proofErr w:type="gramStart"/>
      <w:r>
        <w:t xml:space="preserve">Отделение возглавляет заведующий, на должность которого назначается специалист, соответствующий требованиям, предъявляемым Квалификационными </w:t>
      </w:r>
      <w:hyperlink r:id="rId114" w:history="1">
        <w:r>
          <w:rPr>
            <w:color w:val="0000FF"/>
          </w:rPr>
          <w:t>требованиями</w:t>
        </w:r>
      </w:hyperlink>
      <w:r>
        <w:t xml:space="preserve"> к медицинским и фармацевтическим работникам с высшим образованием по направлению подготовки "Здравоохранение и медицинские науки", утвержденными приказом Министерства здравоохранения Российской Федерации от 8 октября 2015 г. N 707н (зарегистрирован Министерством юстиции Российской Федерации 23 октября 2015 г., регистрационный N 39438), по специальности "скорая медицинская помощь".</w:t>
      </w:r>
      <w:proofErr w:type="gramEnd"/>
    </w:p>
    <w:p w:rsidR="00B16176" w:rsidRDefault="00B16176">
      <w:pPr>
        <w:pStyle w:val="ConsPlusNormal"/>
        <w:jc w:val="both"/>
      </w:pPr>
      <w:r>
        <w:t xml:space="preserve">(п. 4 в ред. </w:t>
      </w:r>
      <w:hyperlink r:id="rId115" w:history="1">
        <w:r>
          <w:rPr>
            <w:color w:val="0000FF"/>
          </w:rPr>
          <w:t>Приказа</w:t>
        </w:r>
      </w:hyperlink>
      <w:r>
        <w:t xml:space="preserve"> Минздрава России от 22.01.2016 N 33н)</w:t>
      </w:r>
    </w:p>
    <w:p w:rsidR="00B16176" w:rsidRDefault="00B16176">
      <w:pPr>
        <w:pStyle w:val="ConsPlusNormal"/>
        <w:spacing w:before="220"/>
        <w:ind w:firstLine="540"/>
        <w:jc w:val="both"/>
      </w:pPr>
      <w:r>
        <w:t xml:space="preserve">5. Структура и штатная численность Отделения устанавливаются руководителем </w:t>
      </w:r>
      <w:r>
        <w:lastRenderedPageBreak/>
        <w:t xml:space="preserve">медицинской организации, в составе которой создано Отделение, с учетом рекомендуемых штатных нормативов, предусмотренных </w:t>
      </w:r>
      <w:hyperlink w:anchor="P3679" w:history="1">
        <w:r>
          <w:rPr>
            <w:color w:val="0000FF"/>
          </w:rPr>
          <w:t>приложением N 13</w:t>
        </w:r>
      </w:hyperlink>
      <w:r>
        <w:t xml:space="preserve"> к Порядку оказания скорой, в том числе скорой специализированной, медицинской помощи, утвержденному настоящим приказом.</w:t>
      </w:r>
    </w:p>
    <w:p w:rsidR="00B16176" w:rsidRDefault="00B16176">
      <w:pPr>
        <w:pStyle w:val="ConsPlusNormal"/>
        <w:spacing w:before="220"/>
        <w:ind w:firstLine="540"/>
        <w:jc w:val="both"/>
      </w:pPr>
      <w:r>
        <w:t>Для работы в Отделении привлекаются врачи-специалисты медицинских организаций, оказывающих медицинскую помощь в стационарных условиях.</w:t>
      </w:r>
    </w:p>
    <w:p w:rsidR="00B16176" w:rsidRDefault="00B16176">
      <w:pPr>
        <w:pStyle w:val="ConsPlusNormal"/>
        <w:jc w:val="both"/>
      </w:pPr>
      <w:r>
        <w:t>(</w:t>
      </w:r>
      <w:proofErr w:type="gramStart"/>
      <w:r>
        <w:t>а</w:t>
      </w:r>
      <w:proofErr w:type="gramEnd"/>
      <w:r>
        <w:t xml:space="preserve">бзац введен </w:t>
      </w:r>
      <w:hyperlink r:id="rId116" w:history="1">
        <w:r>
          <w:rPr>
            <w:color w:val="0000FF"/>
          </w:rPr>
          <w:t>Приказом</w:t>
        </w:r>
      </w:hyperlink>
      <w:r>
        <w:t xml:space="preserve"> Минздрава России от 22.01.2016 N 33н)</w:t>
      </w:r>
    </w:p>
    <w:p w:rsidR="00B16176" w:rsidRDefault="00B16176">
      <w:pPr>
        <w:pStyle w:val="ConsPlusNormal"/>
        <w:spacing w:before="220"/>
        <w:ind w:firstLine="540"/>
        <w:jc w:val="both"/>
      </w:pPr>
      <w:r>
        <w:t>6. Основными функциями Отделения являются:</w:t>
      </w:r>
    </w:p>
    <w:p w:rsidR="00B16176" w:rsidRDefault="00B16176">
      <w:pPr>
        <w:pStyle w:val="ConsPlusNormal"/>
        <w:spacing w:before="220"/>
        <w:ind w:firstLine="540"/>
        <w:jc w:val="both"/>
      </w:pPr>
      <w:r>
        <w:t>а) оказание скорой, в том числе скорой специализированной, медицинской помощи пациентам;</w:t>
      </w:r>
    </w:p>
    <w:p w:rsidR="00B16176" w:rsidRDefault="00B16176">
      <w:pPr>
        <w:pStyle w:val="ConsPlusNormal"/>
        <w:spacing w:before="220"/>
        <w:ind w:firstLine="540"/>
        <w:jc w:val="both"/>
      </w:pPr>
      <w:r>
        <w:t>б) медицинская эвакуация пациентов с использованием наземного, водного, авиационного и других видов транспорта;</w:t>
      </w:r>
    </w:p>
    <w:p w:rsidR="00B16176" w:rsidRDefault="00B16176">
      <w:pPr>
        <w:pStyle w:val="ConsPlusNormal"/>
        <w:spacing w:before="220"/>
        <w:ind w:firstLine="540"/>
        <w:jc w:val="both"/>
      </w:pPr>
      <w:r>
        <w:t>в) экстренная доставка к месту чрезвычайной ситуации, дорожно-транспортного происшествия и в медицинскую организацию медицинских работников, лекарственных препаратов и медицинских изделий, препаратов крови и (или) ее компонентов, расходных материалов и других медицинских грузов, необходимых для спасения жизни пациентов;</w:t>
      </w:r>
    </w:p>
    <w:p w:rsidR="00B16176" w:rsidRDefault="00B16176">
      <w:pPr>
        <w:pStyle w:val="ConsPlusNormal"/>
        <w:spacing w:before="220"/>
        <w:ind w:firstLine="540"/>
        <w:jc w:val="both"/>
      </w:pPr>
      <w:r>
        <w:t>г) иные функции в соответствии с законодательством Российской Федерации.</w:t>
      </w:r>
    </w:p>
    <w:p w:rsidR="00B16176" w:rsidRDefault="00B16176">
      <w:pPr>
        <w:pStyle w:val="ConsPlusNormal"/>
        <w:spacing w:before="220"/>
        <w:ind w:firstLine="540"/>
        <w:jc w:val="both"/>
      </w:pPr>
      <w:r>
        <w:t xml:space="preserve">7. Оснащение Отделения осуществляется в соответствии со стандартом оснащения, предусмотренным </w:t>
      </w:r>
      <w:hyperlink w:anchor="P3789" w:history="1">
        <w:r>
          <w:rPr>
            <w:color w:val="0000FF"/>
          </w:rPr>
          <w:t>приложением N 14</w:t>
        </w:r>
      </w:hyperlink>
      <w:r>
        <w:t xml:space="preserve"> к Порядку оказания скорой, в том числе скорой специализированной, медицинской помощи, утвержденному настоящим приказом.</w:t>
      </w:r>
    </w:p>
    <w:p w:rsidR="00B16176" w:rsidRDefault="00B16176">
      <w:pPr>
        <w:pStyle w:val="ConsPlusNormal"/>
        <w:spacing w:before="220"/>
        <w:ind w:firstLine="540"/>
        <w:jc w:val="both"/>
      </w:pPr>
      <w:r>
        <w:t>8. В Отделении рекомендуется предусматривать:</w:t>
      </w:r>
    </w:p>
    <w:p w:rsidR="00B16176" w:rsidRDefault="00B16176">
      <w:pPr>
        <w:pStyle w:val="ConsPlusNormal"/>
        <w:spacing w:before="220"/>
        <w:ind w:firstLine="540"/>
        <w:jc w:val="both"/>
      </w:pPr>
      <w:r>
        <w:t>а) помещение поста дежурного ответственного врача;</w:t>
      </w:r>
    </w:p>
    <w:p w:rsidR="00B16176" w:rsidRDefault="00B16176">
      <w:pPr>
        <w:pStyle w:val="ConsPlusNormal"/>
        <w:spacing w:before="220"/>
        <w:ind w:firstLine="540"/>
        <w:jc w:val="both"/>
      </w:pPr>
      <w:r>
        <w:t>б) кабинет подготовки к работе медицинских укладок и оборудования бригад скорой медицинской помощи;</w:t>
      </w:r>
    </w:p>
    <w:p w:rsidR="00B16176" w:rsidRDefault="00B16176">
      <w:pPr>
        <w:pStyle w:val="ConsPlusNormal"/>
        <w:spacing w:before="220"/>
        <w:ind w:firstLine="540"/>
        <w:jc w:val="both"/>
      </w:pPr>
      <w:r>
        <w:t>в) кабинеты врачей-консультантов;</w:t>
      </w:r>
    </w:p>
    <w:p w:rsidR="00B16176" w:rsidRDefault="00B16176">
      <w:pPr>
        <w:pStyle w:val="ConsPlusNormal"/>
        <w:jc w:val="both"/>
      </w:pPr>
      <w:r>
        <w:t>(пп. "</w:t>
      </w:r>
      <w:proofErr w:type="gramStart"/>
      <w:r>
        <w:t>в</w:t>
      </w:r>
      <w:proofErr w:type="gramEnd"/>
      <w:r>
        <w:t xml:space="preserve">" введен </w:t>
      </w:r>
      <w:hyperlink r:id="rId117" w:history="1">
        <w:r>
          <w:rPr>
            <w:color w:val="0000FF"/>
          </w:rPr>
          <w:t>Приказом</w:t>
        </w:r>
      </w:hyperlink>
      <w:r>
        <w:t xml:space="preserve"> Минздрава России от 22.01.2016 N 33н)</w:t>
      </w:r>
    </w:p>
    <w:p w:rsidR="00B16176" w:rsidRDefault="00B16176">
      <w:pPr>
        <w:pStyle w:val="ConsPlusNormal"/>
        <w:spacing w:before="220"/>
        <w:ind w:firstLine="540"/>
        <w:jc w:val="both"/>
      </w:pPr>
      <w:r>
        <w:t>г) кабинет заведующего отделением;</w:t>
      </w:r>
    </w:p>
    <w:p w:rsidR="00B16176" w:rsidRDefault="00B16176">
      <w:pPr>
        <w:pStyle w:val="ConsPlusNormal"/>
        <w:jc w:val="both"/>
      </w:pPr>
      <w:r>
        <w:t xml:space="preserve">(пп. "г" </w:t>
      </w:r>
      <w:proofErr w:type="gramStart"/>
      <w:r>
        <w:t>введен</w:t>
      </w:r>
      <w:proofErr w:type="gramEnd"/>
      <w:r>
        <w:t xml:space="preserve"> </w:t>
      </w:r>
      <w:hyperlink r:id="rId118" w:history="1">
        <w:r>
          <w:rPr>
            <w:color w:val="0000FF"/>
          </w:rPr>
          <w:t>Приказом</w:t>
        </w:r>
      </w:hyperlink>
      <w:r>
        <w:t xml:space="preserve"> Минздрава России от 22.01.2016 N 33н)</w:t>
      </w:r>
    </w:p>
    <w:p w:rsidR="00B16176" w:rsidRDefault="00B16176">
      <w:pPr>
        <w:pStyle w:val="ConsPlusNormal"/>
        <w:spacing w:before="220"/>
        <w:ind w:firstLine="540"/>
        <w:jc w:val="both"/>
      </w:pPr>
      <w:r>
        <w:t>д) помещение для среднего медицинского персонала;</w:t>
      </w:r>
    </w:p>
    <w:p w:rsidR="00B16176" w:rsidRDefault="00B16176">
      <w:pPr>
        <w:pStyle w:val="ConsPlusNormal"/>
        <w:jc w:val="both"/>
      </w:pPr>
      <w:r>
        <w:t xml:space="preserve">(пп. "д" </w:t>
      </w:r>
      <w:proofErr w:type="gramStart"/>
      <w:r>
        <w:t>введен</w:t>
      </w:r>
      <w:proofErr w:type="gramEnd"/>
      <w:r>
        <w:t xml:space="preserve"> </w:t>
      </w:r>
      <w:hyperlink r:id="rId119" w:history="1">
        <w:r>
          <w:rPr>
            <w:color w:val="0000FF"/>
          </w:rPr>
          <w:t>Приказом</w:t>
        </w:r>
      </w:hyperlink>
      <w:r>
        <w:t xml:space="preserve"> Минздрава России от 22.01.2016 N 33н)</w:t>
      </w:r>
    </w:p>
    <w:p w:rsidR="00B16176" w:rsidRDefault="00B16176">
      <w:pPr>
        <w:pStyle w:val="ConsPlusNormal"/>
        <w:spacing w:before="220"/>
        <w:ind w:firstLine="540"/>
        <w:jc w:val="both"/>
      </w:pPr>
      <w:r>
        <w:t>е) помещение для младшего медицинского персонала.</w:t>
      </w:r>
    </w:p>
    <w:p w:rsidR="00B16176" w:rsidRDefault="00B16176">
      <w:pPr>
        <w:pStyle w:val="ConsPlusNormal"/>
        <w:jc w:val="both"/>
      </w:pPr>
      <w:r>
        <w:t xml:space="preserve">(пп. "е" </w:t>
      </w:r>
      <w:proofErr w:type="gramStart"/>
      <w:r>
        <w:t>введен</w:t>
      </w:r>
      <w:proofErr w:type="gramEnd"/>
      <w:r>
        <w:t xml:space="preserve"> </w:t>
      </w:r>
      <w:hyperlink r:id="rId120" w:history="1">
        <w:r>
          <w:rPr>
            <w:color w:val="0000FF"/>
          </w:rPr>
          <w:t>Приказом</w:t>
        </w:r>
      </w:hyperlink>
      <w:r>
        <w:t xml:space="preserve"> Минздрава России от 22.01.2016 N 33н)</w:t>
      </w:r>
    </w:p>
    <w:p w:rsidR="00B16176" w:rsidRDefault="00B16176">
      <w:pPr>
        <w:pStyle w:val="ConsPlusNormal"/>
        <w:ind w:firstLine="540"/>
        <w:jc w:val="both"/>
      </w:pPr>
    </w:p>
    <w:p w:rsidR="00B16176" w:rsidRDefault="00B16176">
      <w:pPr>
        <w:pStyle w:val="ConsPlusNormal"/>
        <w:ind w:firstLine="540"/>
        <w:jc w:val="both"/>
      </w:pPr>
    </w:p>
    <w:p w:rsidR="00B16176" w:rsidRDefault="00B16176">
      <w:pPr>
        <w:pStyle w:val="ConsPlusNormal"/>
        <w:ind w:firstLine="540"/>
        <w:jc w:val="both"/>
      </w:pPr>
    </w:p>
    <w:p w:rsidR="00B16176" w:rsidRDefault="00B16176">
      <w:pPr>
        <w:pStyle w:val="ConsPlusNormal"/>
        <w:ind w:firstLine="540"/>
        <w:jc w:val="both"/>
      </w:pPr>
    </w:p>
    <w:p w:rsidR="00B16176" w:rsidRDefault="00B16176">
      <w:pPr>
        <w:pStyle w:val="ConsPlusNormal"/>
        <w:ind w:firstLine="540"/>
        <w:jc w:val="both"/>
      </w:pPr>
    </w:p>
    <w:p w:rsidR="00B16176" w:rsidRDefault="00B16176">
      <w:pPr>
        <w:pStyle w:val="ConsPlusNormal"/>
        <w:jc w:val="right"/>
        <w:outlineLvl w:val="1"/>
      </w:pPr>
      <w:r>
        <w:t>Приложение N 13</w:t>
      </w:r>
    </w:p>
    <w:p w:rsidR="00B16176" w:rsidRDefault="00B16176">
      <w:pPr>
        <w:pStyle w:val="ConsPlusNormal"/>
        <w:jc w:val="right"/>
      </w:pPr>
      <w:r>
        <w:t>к Порядку оказания</w:t>
      </w:r>
    </w:p>
    <w:p w:rsidR="00B16176" w:rsidRDefault="00B16176">
      <w:pPr>
        <w:pStyle w:val="ConsPlusNormal"/>
        <w:jc w:val="right"/>
      </w:pPr>
      <w:proofErr w:type="gramStart"/>
      <w:r>
        <w:t>скорой</w:t>
      </w:r>
      <w:proofErr w:type="gramEnd"/>
      <w:r>
        <w:t>, в том числе</w:t>
      </w:r>
    </w:p>
    <w:p w:rsidR="00B16176" w:rsidRDefault="00B16176">
      <w:pPr>
        <w:pStyle w:val="ConsPlusNormal"/>
        <w:jc w:val="right"/>
      </w:pPr>
      <w:r>
        <w:t>скорой специализированной,</w:t>
      </w:r>
    </w:p>
    <w:p w:rsidR="00B16176" w:rsidRDefault="00B16176">
      <w:pPr>
        <w:pStyle w:val="ConsPlusNormal"/>
        <w:jc w:val="right"/>
      </w:pPr>
      <w:r>
        <w:t>медицинской помощи,</w:t>
      </w:r>
    </w:p>
    <w:p w:rsidR="00B16176" w:rsidRDefault="00B16176">
      <w:pPr>
        <w:pStyle w:val="ConsPlusNormal"/>
        <w:jc w:val="right"/>
      </w:pPr>
      <w:proofErr w:type="gramStart"/>
      <w:r>
        <w:t>утвержденному</w:t>
      </w:r>
      <w:proofErr w:type="gramEnd"/>
      <w:r>
        <w:t xml:space="preserve"> приказом</w:t>
      </w:r>
    </w:p>
    <w:p w:rsidR="00B16176" w:rsidRDefault="00B16176">
      <w:pPr>
        <w:pStyle w:val="ConsPlusNormal"/>
        <w:jc w:val="right"/>
      </w:pPr>
      <w:r>
        <w:lastRenderedPageBreak/>
        <w:t>Министерства здравоохранения</w:t>
      </w:r>
    </w:p>
    <w:p w:rsidR="00B16176" w:rsidRDefault="00B16176">
      <w:pPr>
        <w:pStyle w:val="ConsPlusNormal"/>
        <w:jc w:val="right"/>
      </w:pPr>
      <w:r>
        <w:t>Российской Федерации</w:t>
      </w:r>
    </w:p>
    <w:p w:rsidR="00B16176" w:rsidRDefault="00B16176">
      <w:pPr>
        <w:pStyle w:val="ConsPlusNormal"/>
        <w:jc w:val="right"/>
      </w:pPr>
      <w:r>
        <w:t>от 20 июня 2013 г. N 388н</w:t>
      </w:r>
    </w:p>
    <w:p w:rsidR="00B16176" w:rsidRDefault="00B16176">
      <w:pPr>
        <w:pStyle w:val="ConsPlusNormal"/>
        <w:ind w:firstLine="540"/>
        <w:jc w:val="both"/>
      </w:pPr>
    </w:p>
    <w:p w:rsidR="00B16176" w:rsidRDefault="00B16176">
      <w:pPr>
        <w:pStyle w:val="ConsPlusNormal"/>
        <w:jc w:val="center"/>
      </w:pPr>
      <w:bookmarkStart w:id="9" w:name="P3679"/>
      <w:bookmarkEnd w:id="9"/>
      <w:r>
        <w:t>РЕКОМЕНДУЕМЫЕ ШТАТНЫЕ НОРМАТИВЫ</w:t>
      </w:r>
    </w:p>
    <w:p w:rsidR="00B16176" w:rsidRDefault="00B16176">
      <w:pPr>
        <w:pStyle w:val="ConsPlusNormal"/>
        <w:jc w:val="center"/>
      </w:pPr>
      <w:r>
        <w:t xml:space="preserve">ОТДЕЛЕНИЯ </w:t>
      </w:r>
      <w:proofErr w:type="gramStart"/>
      <w:r>
        <w:t>ЭКСТРЕННОЙ</w:t>
      </w:r>
      <w:proofErr w:type="gramEnd"/>
      <w:r>
        <w:t xml:space="preserve"> КОНСУЛЬТАТИВНОЙ СКОРОЙ МЕДИЦИНСКОЙ</w:t>
      </w:r>
    </w:p>
    <w:p w:rsidR="00B16176" w:rsidRDefault="00B16176">
      <w:pPr>
        <w:pStyle w:val="ConsPlusNormal"/>
        <w:jc w:val="center"/>
      </w:pPr>
      <w:proofErr w:type="gramStart"/>
      <w:r>
        <w:t>ПОМОЩИ БОЛЬНИЦЫ (БОЛЬНИЦЫ СКОРОЙ МЕДИЦИНСКОЙ ПОМОЩИ,</w:t>
      </w:r>
      <w:proofErr w:type="gramEnd"/>
    </w:p>
    <w:p w:rsidR="00B16176" w:rsidRDefault="00B16176">
      <w:pPr>
        <w:pStyle w:val="ConsPlusNormal"/>
        <w:jc w:val="center"/>
      </w:pPr>
      <w:proofErr w:type="gramStart"/>
      <w:r>
        <w:t>ЦЕНТРА МЕДИЦИНЫ КАТАСТРОФ) &lt;*&gt;</w:t>
      </w:r>
      <w:proofErr w:type="gramEnd"/>
    </w:p>
    <w:p w:rsidR="00B16176" w:rsidRDefault="00B16176">
      <w:pPr>
        <w:pStyle w:val="ConsPlusNormal"/>
        <w:jc w:val="center"/>
      </w:pPr>
    </w:p>
    <w:p w:rsidR="00B16176" w:rsidRDefault="00B16176">
      <w:pPr>
        <w:pStyle w:val="ConsPlusNormal"/>
        <w:jc w:val="center"/>
      </w:pPr>
      <w:r>
        <w:t>Список изменяющих документов</w:t>
      </w:r>
    </w:p>
    <w:p w:rsidR="00B16176" w:rsidRDefault="00B16176">
      <w:pPr>
        <w:pStyle w:val="ConsPlusNormal"/>
        <w:jc w:val="center"/>
      </w:pPr>
      <w:r>
        <w:t xml:space="preserve">(в ред. </w:t>
      </w:r>
      <w:hyperlink r:id="rId121" w:history="1">
        <w:r>
          <w:rPr>
            <w:color w:val="0000FF"/>
          </w:rPr>
          <w:t>Приказа</w:t>
        </w:r>
      </w:hyperlink>
      <w:r>
        <w:t xml:space="preserve"> Минздрава России от 22.01.2016 N 33н)</w:t>
      </w:r>
    </w:p>
    <w:p w:rsidR="00B16176" w:rsidRDefault="00B16176">
      <w:pPr>
        <w:pStyle w:val="ConsPlusNormal"/>
        <w:jc w:val="center"/>
      </w:pPr>
    </w:p>
    <w:p w:rsidR="00B16176" w:rsidRDefault="00B16176">
      <w:pPr>
        <w:pStyle w:val="ConsPlusNormal"/>
        <w:ind w:firstLine="540"/>
        <w:jc w:val="both"/>
      </w:pPr>
      <w:r>
        <w:t>--------------------------------</w:t>
      </w:r>
    </w:p>
    <w:p w:rsidR="00B16176" w:rsidRDefault="00B16176">
      <w:pPr>
        <w:pStyle w:val="ConsPlusNormal"/>
        <w:spacing w:before="220"/>
        <w:ind w:firstLine="540"/>
        <w:jc w:val="both"/>
      </w:pPr>
      <w:r>
        <w:t>&lt;*&gt; Настоящие рекомендуемые штатные нормативы не распространяются на медицинские организации частной системы здравоохранения.</w:t>
      </w:r>
    </w:p>
    <w:p w:rsidR="00B16176" w:rsidRDefault="00B16176">
      <w:pPr>
        <w:sectPr w:rsidR="00B16176">
          <w:pgSz w:w="11905" w:h="16838"/>
          <w:pgMar w:top="1134" w:right="850" w:bottom="1134" w:left="1701" w:header="0" w:footer="0" w:gutter="0"/>
          <w:cols w:space="720"/>
        </w:sectPr>
      </w:pPr>
    </w:p>
    <w:p w:rsidR="00B16176" w:rsidRDefault="00B16176">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65"/>
        <w:gridCol w:w="2917"/>
        <w:gridCol w:w="5917"/>
      </w:tblGrid>
      <w:tr w:rsidR="00B16176">
        <w:tc>
          <w:tcPr>
            <w:tcW w:w="865" w:type="dxa"/>
          </w:tcPr>
          <w:p w:rsidR="00B16176" w:rsidRDefault="00B16176">
            <w:pPr>
              <w:pStyle w:val="ConsPlusNormal"/>
              <w:jc w:val="center"/>
            </w:pPr>
            <w:r>
              <w:t>N п/п</w:t>
            </w:r>
          </w:p>
        </w:tc>
        <w:tc>
          <w:tcPr>
            <w:tcW w:w="2917" w:type="dxa"/>
          </w:tcPr>
          <w:p w:rsidR="00B16176" w:rsidRDefault="00B16176">
            <w:pPr>
              <w:pStyle w:val="ConsPlusNormal"/>
              <w:jc w:val="center"/>
            </w:pPr>
            <w:r>
              <w:t>Наименование должности</w:t>
            </w:r>
          </w:p>
        </w:tc>
        <w:tc>
          <w:tcPr>
            <w:tcW w:w="5917" w:type="dxa"/>
          </w:tcPr>
          <w:p w:rsidR="00B16176" w:rsidRDefault="00B16176">
            <w:pPr>
              <w:pStyle w:val="ConsPlusNormal"/>
              <w:jc w:val="center"/>
            </w:pPr>
            <w:r>
              <w:t>Количество должностей</w:t>
            </w:r>
          </w:p>
        </w:tc>
      </w:tr>
      <w:tr w:rsidR="00B16176">
        <w:tc>
          <w:tcPr>
            <w:tcW w:w="865" w:type="dxa"/>
          </w:tcPr>
          <w:p w:rsidR="00B16176" w:rsidRDefault="00B16176">
            <w:pPr>
              <w:pStyle w:val="ConsPlusNormal"/>
            </w:pPr>
            <w:r>
              <w:t>1.</w:t>
            </w:r>
          </w:p>
        </w:tc>
        <w:tc>
          <w:tcPr>
            <w:tcW w:w="2917" w:type="dxa"/>
          </w:tcPr>
          <w:p w:rsidR="00B16176" w:rsidRDefault="00B16176">
            <w:pPr>
              <w:pStyle w:val="ConsPlusNormal"/>
            </w:pPr>
            <w:r>
              <w:t>Заведующий отделением - врач скорой медицинской помощи</w:t>
            </w:r>
          </w:p>
        </w:tc>
        <w:tc>
          <w:tcPr>
            <w:tcW w:w="5917" w:type="dxa"/>
          </w:tcPr>
          <w:p w:rsidR="00B16176" w:rsidRDefault="00B16176">
            <w:pPr>
              <w:pStyle w:val="ConsPlusNormal"/>
            </w:pPr>
            <w:r>
              <w:t>1</w:t>
            </w:r>
          </w:p>
        </w:tc>
      </w:tr>
      <w:tr w:rsidR="00B16176">
        <w:tc>
          <w:tcPr>
            <w:tcW w:w="865" w:type="dxa"/>
          </w:tcPr>
          <w:p w:rsidR="00B16176" w:rsidRDefault="00B16176">
            <w:pPr>
              <w:pStyle w:val="ConsPlusNormal"/>
            </w:pPr>
            <w:r>
              <w:t>2.</w:t>
            </w:r>
          </w:p>
        </w:tc>
        <w:tc>
          <w:tcPr>
            <w:tcW w:w="2917" w:type="dxa"/>
          </w:tcPr>
          <w:p w:rsidR="00B16176" w:rsidRDefault="00B16176">
            <w:pPr>
              <w:pStyle w:val="ConsPlusNormal"/>
            </w:pPr>
            <w:r>
              <w:t>Старший врач отделения скорой медицинской помощи</w:t>
            </w:r>
          </w:p>
        </w:tc>
        <w:tc>
          <w:tcPr>
            <w:tcW w:w="5917" w:type="dxa"/>
          </w:tcPr>
          <w:p w:rsidR="00B16176" w:rsidRDefault="00B16176">
            <w:pPr>
              <w:pStyle w:val="ConsPlusNormal"/>
            </w:pPr>
            <w:r>
              <w:t>5,5 (для обеспечения круглосуточной работы)</w:t>
            </w:r>
          </w:p>
        </w:tc>
      </w:tr>
      <w:tr w:rsidR="00B16176">
        <w:tc>
          <w:tcPr>
            <w:tcW w:w="865" w:type="dxa"/>
          </w:tcPr>
          <w:p w:rsidR="00B16176" w:rsidRDefault="00B16176">
            <w:pPr>
              <w:pStyle w:val="ConsPlusNormal"/>
            </w:pPr>
            <w:r>
              <w:t>3.</w:t>
            </w:r>
          </w:p>
        </w:tc>
        <w:tc>
          <w:tcPr>
            <w:tcW w:w="2917" w:type="dxa"/>
          </w:tcPr>
          <w:p w:rsidR="00B16176" w:rsidRDefault="00B16176">
            <w:pPr>
              <w:pStyle w:val="ConsPlusNormal"/>
            </w:pPr>
            <w:r>
              <w:t>Старший фельдшер</w:t>
            </w:r>
          </w:p>
        </w:tc>
        <w:tc>
          <w:tcPr>
            <w:tcW w:w="5917" w:type="dxa"/>
          </w:tcPr>
          <w:p w:rsidR="00B16176" w:rsidRDefault="00B16176">
            <w:pPr>
              <w:pStyle w:val="ConsPlusNormal"/>
            </w:pPr>
            <w:r>
              <w:t>1</w:t>
            </w:r>
          </w:p>
        </w:tc>
      </w:tr>
      <w:tr w:rsidR="00B16176">
        <w:tblPrEx>
          <w:tblBorders>
            <w:insideH w:val="nil"/>
          </w:tblBorders>
        </w:tblPrEx>
        <w:tc>
          <w:tcPr>
            <w:tcW w:w="865" w:type="dxa"/>
            <w:tcBorders>
              <w:bottom w:val="nil"/>
            </w:tcBorders>
          </w:tcPr>
          <w:p w:rsidR="00B16176" w:rsidRDefault="00B16176">
            <w:pPr>
              <w:pStyle w:val="ConsPlusNormal"/>
            </w:pPr>
            <w:r>
              <w:t>4.</w:t>
            </w:r>
          </w:p>
        </w:tc>
        <w:tc>
          <w:tcPr>
            <w:tcW w:w="2917" w:type="dxa"/>
            <w:tcBorders>
              <w:bottom w:val="nil"/>
            </w:tcBorders>
          </w:tcPr>
          <w:p w:rsidR="00B16176" w:rsidRDefault="00B16176">
            <w:pPr>
              <w:pStyle w:val="ConsPlusNormal"/>
            </w:pPr>
            <w:r>
              <w:t>Врач-анестезиолог-реаниматолог</w:t>
            </w:r>
          </w:p>
        </w:tc>
        <w:tc>
          <w:tcPr>
            <w:tcW w:w="5917" w:type="dxa"/>
            <w:tcBorders>
              <w:bottom w:val="nil"/>
            </w:tcBorders>
          </w:tcPr>
          <w:p w:rsidR="00B16176" w:rsidRDefault="00B16176">
            <w:pPr>
              <w:pStyle w:val="ConsPlusNormal"/>
            </w:pPr>
            <w:r>
              <w:t>5,5 (для обеспечения круглосуточной работы авиамедицинской выездной бригады скорой медицинской помощи)</w:t>
            </w:r>
          </w:p>
        </w:tc>
      </w:tr>
      <w:tr w:rsidR="00B16176">
        <w:tblPrEx>
          <w:tblBorders>
            <w:insideH w:val="nil"/>
          </w:tblBorders>
        </w:tblPrEx>
        <w:tc>
          <w:tcPr>
            <w:tcW w:w="9699" w:type="dxa"/>
            <w:gridSpan w:val="3"/>
            <w:tcBorders>
              <w:top w:val="nil"/>
            </w:tcBorders>
          </w:tcPr>
          <w:p w:rsidR="00B16176" w:rsidRDefault="00B16176">
            <w:pPr>
              <w:pStyle w:val="ConsPlusNormal"/>
              <w:jc w:val="both"/>
            </w:pPr>
            <w:r>
              <w:t xml:space="preserve">(п. 4 в ред. </w:t>
            </w:r>
            <w:hyperlink r:id="rId122" w:history="1">
              <w:r>
                <w:rPr>
                  <w:color w:val="0000FF"/>
                </w:rPr>
                <w:t>Приказа</w:t>
              </w:r>
            </w:hyperlink>
            <w:r>
              <w:t xml:space="preserve"> Минздрава России от 22.01.2016 N 33н)</w:t>
            </w:r>
          </w:p>
        </w:tc>
      </w:tr>
      <w:tr w:rsidR="00B16176">
        <w:tc>
          <w:tcPr>
            <w:tcW w:w="865" w:type="dxa"/>
          </w:tcPr>
          <w:p w:rsidR="00B16176" w:rsidRDefault="00B16176">
            <w:pPr>
              <w:pStyle w:val="ConsPlusNormal"/>
            </w:pPr>
            <w:r>
              <w:t>5.</w:t>
            </w:r>
          </w:p>
        </w:tc>
        <w:tc>
          <w:tcPr>
            <w:tcW w:w="2917" w:type="dxa"/>
          </w:tcPr>
          <w:p w:rsidR="00B16176" w:rsidRDefault="00B16176">
            <w:pPr>
              <w:pStyle w:val="ConsPlusNormal"/>
            </w:pPr>
            <w:r>
              <w:t>Врач скорой медицинской помощи</w:t>
            </w:r>
          </w:p>
        </w:tc>
        <w:tc>
          <w:tcPr>
            <w:tcW w:w="5917" w:type="dxa"/>
          </w:tcPr>
          <w:p w:rsidR="00B16176" w:rsidRDefault="00B16176">
            <w:pPr>
              <w:pStyle w:val="ConsPlusNormal"/>
            </w:pPr>
            <w:r>
              <w:t>5,25 (для обеспечения круглосуточной работы авиамедицинской выездной бригады скорой медицинской помощи)</w:t>
            </w:r>
          </w:p>
        </w:tc>
      </w:tr>
      <w:tr w:rsidR="00B16176">
        <w:tc>
          <w:tcPr>
            <w:tcW w:w="865" w:type="dxa"/>
          </w:tcPr>
          <w:p w:rsidR="00B16176" w:rsidRDefault="00B16176">
            <w:pPr>
              <w:pStyle w:val="ConsPlusNormal"/>
            </w:pPr>
            <w:r>
              <w:t>6.</w:t>
            </w:r>
          </w:p>
        </w:tc>
        <w:tc>
          <w:tcPr>
            <w:tcW w:w="2917" w:type="dxa"/>
          </w:tcPr>
          <w:p w:rsidR="00B16176" w:rsidRDefault="00B16176">
            <w:pPr>
              <w:pStyle w:val="ConsPlusNormal"/>
            </w:pPr>
            <w:r>
              <w:t>Врач-травматолог-ортопед</w:t>
            </w:r>
          </w:p>
        </w:tc>
        <w:tc>
          <w:tcPr>
            <w:tcW w:w="5917" w:type="dxa"/>
          </w:tcPr>
          <w:p w:rsidR="00B16176" w:rsidRDefault="00B16176">
            <w:pPr>
              <w:pStyle w:val="ConsPlusNormal"/>
            </w:pPr>
            <w:r>
              <w:t>5,25 (для обеспечения круглосуточной работы выездной экстренной консультативной бригады скорой медицинской помощи)</w:t>
            </w:r>
          </w:p>
        </w:tc>
      </w:tr>
      <w:tr w:rsidR="00B16176">
        <w:tc>
          <w:tcPr>
            <w:tcW w:w="865" w:type="dxa"/>
          </w:tcPr>
          <w:p w:rsidR="00B16176" w:rsidRDefault="00B16176">
            <w:pPr>
              <w:pStyle w:val="ConsPlusNormal"/>
            </w:pPr>
            <w:r>
              <w:t>7.</w:t>
            </w:r>
          </w:p>
        </w:tc>
        <w:tc>
          <w:tcPr>
            <w:tcW w:w="2917" w:type="dxa"/>
          </w:tcPr>
          <w:p w:rsidR="00B16176" w:rsidRDefault="00B16176">
            <w:pPr>
              <w:pStyle w:val="ConsPlusNormal"/>
            </w:pPr>
            <w:r>
              <w:t>Врач-хирург</w:t>
            </w:r>
          </w:p>
        </w:tc>
        <w:tc>
          <w:tcPr>
            <w:tcW w:w="5917" w:type="dxa"/>
          </w:tcPr>
          <w:p w:rsidR="00B16176" w:rsidRDefault="00B16176">
            <w:pPr>
              <w:pStyle w:val="ConsPlusNormal"/>
            </w:pPr>
            <w:r>
              <w:t>5,25 (для обеспечения круглосуточной работы выездной экстренной консультативной бригады скорой медицинской помощи)</w:t>
            </w:r>
          </w:p>
        </w:tc>
      </w:tr>
      <w:tr w:rsidR="00B16176">
        <w:tc>
          <w:tcPr>
            <w:tcW w:w="865" w:type="dxa"/>
          </w:tcPr>
          <w:p w:rsidR="00B16176" w:rsidRDefault="00B16176">
            <w:pPr>
              <w:pStyle w:val="ConsPlusNormal"/>
            </w:pPr>
            <w:r>
              <w:t>8.</w:t>
            </w:r>
          </w:p>
        </w:tc>
        <w:tc>
          <w:tcPr>
            <w:tcW w:w="2917" w:type="dxa"/>
          </w:tcPr>
          <w:p w:rsidR="00B16176" w:rsidRDefault="00B16176">
            <w:pPr>
              <w:pStyle w:val="ConsPlusNormal"/>
            </w:pPr>
            <w:r>
              <w:t>Врач-нейрохирург</w:t>
            </w:r>
          </w:p>
        </w:tc>
        <w:tc>
          <w:tcPr>
            <w:tcW w:w="5917" w:type="dxa"/>
          </w:tcPr>
          <w:p w:rsidR="00B16176" w:rsidRDefault="00B16176">
            <w:pPr>
              <w:pStyle w:val="ConsPlusNormal"/>
            </w:pPr>
            <w:r>
              <w:t>5,25 (для обеспечения круглосуточной работы выездной экстренной консультативной бригады скорой медицинской помощи)</w:t>
            </w:r>
          </w:p>
        </w:tc>
      </w:tr>
      <w:tr w:rsidR="00B16176">
        <w:tc>
          <w:tcPr>
            <w:tcW w:w="865" w:type="dxa"/>
          </w:tcPr>
          <w:p w:rsidR="00B16176" w:rsidRDefault="00B16176">
            <w:pPr>
              <w:pStyle w:val="ConsPlusNormal"/>
            </w:pPr>
            <w:r>
              <w:t>9.</w:t>
            </w:r>
          </w:p>
        </w:tc>
        <w:tc>
          <w:tcPr>
            <w:tcW w:w="2917" w:type="dxa"/>
          </w:tcPr>
          <w:p w:rsidR="00B16176" w:rsidRDefault="00B16176">
            <w:pPr>
              <w:pStyle w:val="ConsPlusNormal"/>
            </w:pPr>
            <w:r>
              <w:t>Врач-акушер-гинеколог</w:t>
            </w:r>
          </w:p>
        </w:tc>
        <w:tc>
          <w:tcPr>
            <w:tcW w:w="5917" w:type="dxa"/>
          </w:tcPr>
          <w:p w:rsidR="00B16176" w:rsidRDefault="00B16176">
            <w:pPr>
              <w:pStyle w:val="ConsPlusNormal"/>
            </w:pPr>
            <w:r>
              <w:t xml:space="preserve">5,25 (для обеспечения круглосуточной работы выездной </w:t>
            </w:r>
            <w:r>
              <w:lastRenderedPageBreak/>
              <w:t>экстренной консультативной бригады скорой медицинской помощи)</w:t>
            </w:r>
          </w:p>
        </w:tc>
      </w:tr>
      <w:tr w:rsidR="00B16176">
        <w:tc>
          <w:tcPr>
            <w:tcW w:w="865" w:type="dxa"/>
          </w:tcPr>
          <w:p w:rsidR="00B16176" w:rsidRDefault="00B16176">
            <w:pPr>
              <w:pStyle w:val="ConsPlusNormal"/>
            </w:pPr>
            <w:r>
              <w:lastRenderedPageBreak/>
              <w:t>10.</w:t>
            </w:r>
          </w:p>
        </w:tc>
        <w:tc>
          <w:tcPr>
            <w:tcW w:w="2917" w:type="dxa"/>
          </w:tcPr>
          <w:p w:rsidR="00B16176" w:rsidRDefault="00B16176">
            <w:pPr>
              <w:pStyle w:val="ConsPlusNormal"/>
            </w:pPr>
            <w:r>
              <w:t>Врач-кардиолог</w:t>
            </w:r>
          </w:p>
        </w:tc>
        <w:tc>
          <w:tcPr>
            <w:tcW w:w="5917" w:type="dxa"/>
          </w:tcPr>
          <w:p w:rsidR="00B16176" w:rsidRDefault="00B16176">
            <w:pPr>
              <w:pStyle w:val="ConsPlusNormal"/>
            </w:pPr>
            <w:r>
              <w:t>5,25 (для обеспечения круглосуточной работы выездной экстренной консультативной бригады скорой медицинской помощи)</w:t>
            </w:r>
          </w:p>
        </w:tc>
      </w:tr>
      <w:tr w:rsidR="00B16176">
        <w:tc>
          <w:tcPr>
            <w:tcW w:w="865" w:type="dxa"/>
          </w:tcPr>
          <w:p w:rsidR="00B16176" w:rsidRDefault="00B16176">
            <w:pPr>
              <w:pStyle w:val="ConsPlusNormal"/>
            </w:pPr>
            <w:r>
              <w:t>11.</w:t>
            </w:r>
          </w:p>
        </w:tc>
        <w:tc>
          <w:tcPr>
            <w:tcW w:w="2917" w:type="dxa"/>
          </w:tcPr>
          <w:p w:rsidR="00B16176" w:rsidRDefault="00B16176">
            <w:pPr>
              <w:pStyle w:val="ConsPlusNormal"/>
            </w:pPr>
            <w:r>
              <w:t>Врач-невролог</w:t>
            </w:r>
          </w:p>
        </w:tc>
        <w:tc>
          <w:tcPr>
            <w:tcW w:w="5917" w:type="dxa"/>
          </w:tcPr>
          <w:p w:rsidR="00B16176" w:rsidRDefault="00B16176">
            <w:pPr>
              <w:pStyle w:val="ConsPlusNormal"/>
            </w:pPr>
            <w:r>
              <w:t>5,25 (для обеспечения круглосуточной работы выездной экстренной консультативной бригады скорой медицинской помощи)</w:t>
            </w:r>
          </w:p>
        </w:tc>
      </w:tr>
      <w:tr w:rsidR="00B16176">
        <w:tblPrEx>
          <w:tblBorders>
            <w:insideH w:val="nil"/>
          </w:tblBorders>
        </w:tblPrEx>
        <w:tc>
          <w:tcPr>
            <w:tcW w:w="865" w:type="dxa"/>
            <w:tcBorders>
              <w:bottom w:val="nil"/>
            </w:tcBorders>
          </w:tcPr>
          <w:p w:rsidR="00B16176" w:rsidRDefault="00B16176">
            <w:pPr>
              <w:pStyle w:val="ConsPlusNormal"/>
            </w:pPr>
            <w:r>
              <w:t>12.</w:t>
            </w:r>
          </w:p>
        </w:tc>
        <w:tc>
          <w:tcPr>
            <w:tcW w:w="2917" w:type="dxa"/>
            <w:tcBorders>
              <w:bottom w:val="nil"/>
            </w:tcBorders>
          </w:tcPr>
          <w:p w:rsidR="00B16176" w:rsidRDefault="00B16176">
            <w:pPr>
              <w:pStyle w:val="ConsPlusNormal"/>
            </w:pPr>
            <w:r>
              <w:t>Фельдшер скорой медицинской помощи</w:t>
            </w:r>
          </w:p>
        </w:tc>
        <w:tc>
          <w:tcPr>
            <w:tcW w:w="5917" w:type="dxa"/>
            <w:tcBorders>
              <w:bottom w:val="nil"/>
            </w:tcBorders>
          </w:tcPr>
          <w:p w:rsidR="00B16176" w:rsidRDefault="00B16176">
            <w:pPr>
              <w:pStyle w:val="ConsPlusNormal"/>
            </w:pPr>
            <w:r>
              <w:t>5,25 для обеспечения круглосуточной работы авиамедицинской выездной бригады скорой медицинской помощи;</w:t>
            </w:r>
          </w:p>
          <w:p w:rsidR="00B16176" w:rsidRDefault="00B16176">
            <w:pPr>
              <w:pStyle w:val="ConsPlusNormal"/>
            </w:pPr>
            <w:r>
              <w:t>5,25 для обеспечения круглосуточной работы выездной экстренной консультативной бригады скорой медицинской помощи</w:t>
            </w:r>
          </w:p>
        </w:tc>
      </w:tr>
      <w:tr w:rsidR="00B16176">
        <w:tblPrEx>
          <w:tblBorders>
            <w:insideH w:val="nil"/>
          </w:tblBorders>
        </w:tblPrEx>
        <w:tc>
          <w:tcPr>
            <w:tcW w:w="9699" w:type="dxa"/>
            <w:gridSpan w:val="3"/>
            <w:tcBorders>
              <w:top w:val="nil"/>
            </w:tcBorders>
          </w:tcPr>
          <w:p w:rsidR="00B16176" w:rsidRDefault="00B16176">
            <w:pPr>
              <w:pStyle w:val="ConsPlusNormal"/>
              <w:jc w:val="both"/>
            </w:pPr>
            <w:r>
              <w:t xml:space="preserve">(п. 12 в ред. </w:t>
            </w:r>
            <w:hyperlink r:id="rId123" w:history="1">
              <w:r>
                <w:rPr>
                  <w:color w:val="0000FF"/>
                </w:rPr>
                <w:t>Приказа</w:t>
              </w:r>
            </w:hyperlink>
            <w:r>
              <w:t xml:space="preserve"> Минздрава России от 22.01.2016 N 33н)</w:t>
            </w:r>
          </w:p>
        </w:tc>
      </w:tr>
      <w:tr w:rsidR="00B16176">
        <w:tblPrEx>
          <w:tblBorders>
            <w:insideH w:val="nil"/>
          </w:tblBorders>
        </w:tblPrEx>
        <w:tc>
          <w:tcPr>
            <w:tcW w:w="865" w:type="dxa"/>
            <w:tcBorders>
              <w:bottom w:val="nil"/>
            </w:tcBorders>
          </w:tcPr>
          <w:p w:rsidR="00B16176" w:rsidRDefault="00B16176">
            <w:pPr>
              <w:pStyle w:val="ConsPlusNormal"/>
            </w:pPr>
            <w:r>
              <w:t>13.</w:t>
            </w:r>
          </w:p>
        </w:tc>
        <w:tc>
          <w:tcPr>
            <w:tcW w:w="2917" w:type="dxa"/>
            <w:tcBorders>
              <w:bottom w:val="nil"/>
            </w:tcBorders>
          </w:tcPr>
          <w:p w:rsidR="00B16176" w:rsidRDefault="00B16176">
            <w:pPr>
              <w:pStyle w:val="ConsPlusNormal"/>
            </w:pPr>
            <w:r>
              <w:t>Медицинская сестра-анестезист</w:t>
            </w:r>
          </w:p>
        </w:tc>
        <w:tc>
          <w:tcPr>
            <w:tcW w:w="5917" w:type="dxa"/>
            <w:tcBorders>
              <w:bottom w:val="nil"/>
            </w:tcBorders>
          </w:tcPr>
          <w:p w:rsidR="00B16176" w:rsidRDefault="00B16176">
            <w:pPr>
              <w:pStyle w:val="ConsPlusNormal"/>
            </w:pPr>
            <w:r>
              <w:t>5,5 для обеспечения круглосуточной работы авиамедицинской выездной бригады скорой медицинской помощи</w:t>
            </w:r>
          </w:p>
        </w:tc>
      </w:tr>
      <w:tr w:rsidR="00B16176">
        <w:tblPrEx>
          <w:tblBorders>
            <w:insideH w:val="nil"/>
          </w:tblBorders>
        </w:tblPrEx>
        <w:tc>
          <w:tcPr>
            <w:tcW w:w="9699" w:type="dxa"/>
            <w:gridSpan w:val="3"/>
            <w:tcBorders>
              <w:top w:val="nil"/>
            </w:tcBorders>
          </w:tcPr>
          <w:p w:rsidR="00B16176" w:rsidRDefault="00B16176">
            <w:pPr>
              <w:pStyle w:val="ConsPlusNormal"/>
              <w:jc w:val="both"/>
            </w:pPr>
            <w:r>
              <w:t xml:space="preserve">(п. 13 в ред. </w:t>
            </w:r>
            <w:hyperlink r:id="rId124" w:history="1">
              <w:r>
                <w:rPr>
                  <w:color w:val="0000FF"/>
                </w:rPr>
                <w:t>Приказа</w:t>
              </w:r>
            </w:hyperlink>
            <w:r>
              <w:t xml:space="preserve"> Минздрава России от 22.01.2016 N 33н)</w:t>
            </w:r>
          </w:p>
        </w:tc>
      </w:tr>
      <w:tr w:rsidR="00B16176">
        <w:tc>
          <w:tcPr>
            <w:tcW w:w="865" w:type="dxa"/>
          </w:tcPr>
          <w:p w:rsidR="00B16176" w:rsidRDefault="00B16176">
            <w:pPr>
              <w:pStyle w:val="ConsPlusNormal"/>
            </w:pPr>
            <w:r>
              <w:t>14.</w:t>
            </w:r>
          </w:p>
        </w:tc>
        <w:tc>
          <w:tcPr>
            <w:tcW w:w="2917" w:type="dxa"/>
          </w:tcPr>
          <w:p w:rsidR="00B16176" w:rsidRDefault="00B16176">
            <w:pPr>
              <w:pStyle w:val="ConsPlusNormal"/>
            </w:pPr>
            <w:r>
              <w:t>Операционная медицинская сестра</w:t>
            </w:r>
          </w:p>
        </w:tc>
        <w:tc>
          <w:tcPr>
            <w:tcW w:w="5917" w:type="dxa"/>
          </w:tcPr>
          <w:p w:rsidR="00B16176" w:rsidRDefault="00B16176">
            <w:pPr>
              <w:pStyle w:val="ConsPlusNormal"/>
            </w:pPr>
            <w:r>
              <w:t>0,5</w:t>
            </w:r>
          </w:p>
        </w:tc>
      </w:tr>
      <w:tr w:rsidR="00B16176">
        <w:tc>
          <w:tcPr>
            <w:tcW w:w="865" w:type="dxa"/>
          </w:tcPr>
          <w:p w:rsidR="00B16176" w:rsidRDefault="00B16176">
            <w:pPr>
              <w:pStyle w:val="ConsPlusNormal"/>
            </w:pPr>
            <w:r>
              <w:t>15.</w:t>
            </w:r>
          </w:p>
        </w:tc>
        <w:tc>
          <w:tcPr>
            <w:tcW w:w="2917" w:type="dxa"/>
          </w:tcPr>
          <w:p w:rsidR="00B16176" w:rsidRDefault="00B16176">
            <w:pPr>
              <w:pStyle w:val="ConsPlusNormal"/>
            </w:pPr>
            <w:r>
              <w:t>Фельдшер</w:t>
            </w:r>
          </w:p>
        </w:tc>
        <w:tc>
          <w:tcPr>
            <w:tcW w:w="5917" w:type="dxa"/>
          </w:tcPr>
          <w:p w:rsidR="00B16176" w:rsidRDefault="00B16176">
            <w:pPr>
              <w:pStyle w:val="ConsPlusNormal"/>
            </w:pPr>
            <w:r>
              <w:t>5,25 на 20 тыс. выездов в год</w:t>
            </w:r>
          </w:p>
        </w:tc>
      </w:tr>
      <w:tr w:rsidR="00B16176">
        <w:tblPrEx>
          <w:tblBorders>
            <w:insideH w:val="nil"/>
          </w:tblBorders>
        </w:tblPrEx>
        <w:tc>
          <w:tcPr>
            <w:tcW w:w="865" w:type="dxa"/>
            <w:tcBorders>
              <w:bottom w:val="nil"/>
            </w:tcBorders>
          </w:tcPr>
          <w:p w:rsidR="00B16176" w:rsidRDefault="00B16176">
            <w:pPr>
              <w:pStyle w:val="ConsPlusNormal"/>
            </w:pPr>
            <w:r>
              <w:t>16.</w:t>
            </w:r>
          </w:p>
        </w:tc>
        <w:tc>
          <w:tcPr>
            <w:tcW w:w="8834" w:type="dxa"/>
            <w:gridSpan w:val="2"/>
            <w:tcBorders>
              <w:bottom w:val="nil"/>
            </w:tcBorders>
          </w:tcPr>
          <w:p w:rsidR="00B16176" w:rsidRDefault="00B16176">
            <w:pPr>
              <w:pStyle w:val="ConsPlusNormal"/>
              <w:jc w:val="both"/>
            </w:pPr>
            <w:r>
              <w:t xml:space="preserve">Утратил силу. - </w:t>
            </w:r>
            <w:hyperlink r:id="rId125" w:history="1">
              <w:r>
                <w:rPr>
                  <w:color w:val="0000FF"/>
                </w:rPr>
                <w:t>Приказ</w:t>
              </w:r>
            </w:hyperlink>
            <w:r>
              <w:t xml:space="preserve"> Минздрава России от 22.01.2016 N 33н</w:t>
            </w:r>
          </w:p>
        </w:tc>
      </w:tr>
      <w:tr w:rsidR="00B16176">
        <w:tblPrEx>
          <w:tblBorders>
            <w:insideH w:val="nil"/>
          </w:tblBorders>
        </w:tblPrEx>
        <w:tc>
          <w:tcPr>
            <w:tcW w:w="865" w:type="dxa"/>
            <w:tcBorders>
              <w:bottom w:val="nil"/>
            </w:tcBorders>
          </w:tcPr>
          <w:p w:rsidR="00B16176" w:rsidRDefault="00B16176">
            <w:pPr>
              <w:pStyle w:val="ConsPlusNormal"/>
            </w:pPr>
            <w:r>
              <w:t>17.</w:t>
            </w:r>
          </w:p>
        </w:tc>
        <w:tc>
          <w:tcPr>
            <w:tcW w:w="2917" w:type="dxa"/>
            <w:tcBorders>
              <w:bottom w:val="nil"/>
            </w:tcBorders>
          </w:tcPr>
          <w:p w:rsidR="00B16176" w:rsidRDefault="00B16176">
            <w:pPr>
              <w:pStyle w:val="ConsPlusNormal"/>
            </w:pPr>
            <w:r>
              <w:t>Медицинская сестра</w:t>
            </w:r>
          </w:p>
        </w:tc>
        <w:tc>
          <w:tcPr>
            <w:tcW w:w="5917" w:type="dxa"/>
            <w:tcBorders>
              <w:bottom w:val="nil"/>
            </w:tcBorders>
          </w:tcPr>
          <w:p w:rsidR="00B16176" w:rsidRDefault="00B16176">
            <w:pPr>
              <w:pStyle w:val="ConsPlusNormal"/>
            </w:pPr>
            <w:r>
              <w:t>5,25 на 20 тыс. выездов в год;</w:t>
            </w:r>
          </w:p>
          <w:p w:rsidR="00B16176" w:rsidRDefault="00B16176">
            <w:pPr>
              <w:pStyle w:val="ConsPlusNormal"/>
            </w:pPr>
            <w:r>
              <w:t xml:space="preserve">5,25 для обеспечения круглосуточной работы выездной экстренной консультативной бригады скорой медицинской </w:t>
            </w:r>
            <w:r>
              <w:lastRenderedPageBreak/>
              <w:t>помощи</w:t>
            </w:r>
          </w:p>
        </w:tc>
      </w:tr>
      <w:tr w:rsidR="00B16176">
        <w:tblPrEx>
          <w:tblBorders>
            <w:insideH w:val="nil"/>
          </w:tblBorders>
        </w:tblPrEx>
        <w:tc>
          <w:tcPr>
            <w:tcW w:w="9699" w:type="dxa"/>
            <w:gridSpan w:val="3"/>
            <w:tcBorders>
              <w:top w:val="nil"/>
            </w:tcBorders>
          </w:tcPr>
          <w:p w:rsidR="00B16176" w:rsidRDefault="00B16176">
            <w:pPr>
              <w:pStyle w:val="ConsPlusNormal"/>
              <w:jc w:val="both"/>
            </w:pPr>
            <w:r>
              <w:lastRenderedPageBreak/>
              <w:t xml:space="preserve">(в ред. </w:t>
            </w:r>
            <w:hyperlink r:id="rId126" w:history="1">
              <w:r>
                <w:rPr>
                  <w:color w:val="0000FF"/>
                </w:rPr>
                <w:t>Приказа</w:t>
              </w:r>
            </w:hyperlink>
            <w:r>
              <w:t xml:space="preserve"> Минздрава России от 22.01.2016 N 33н)</w:t>
            </w:r>
          </w:p>
        </w:tc>
      </w:tr>
      <w:tr w:rsidR="00B16176">
        <w:tc>
          <w:tcPr>
            <w:tcW w:w="865" w:type="dxa"/>
          </w:tcPr>
          <w:p w:rsidR="00B16176" w:rsidRDefault="00B16176">
            <w:pPr>
              <w:pStyle w:val="ConsPlusNormal"/>
            </w:pPr>
            <w:r>
              <w:t>18.</w:t>
            </w:r>
          </w:p>
        </w:tc>
        <w:tc>
          <w:tcPr>
            <w:tcW w:w="2917" w:type="dxa"/>
          </w:tcPr>
          <w:p w:rsidR="00B16176" w:rsidRDefault="00B16176">
            <w:pPr>
              <w:pStyle w:val="ConsPlusNormal"/>
            </w:pPr>
            <w:r>
              <w:t>Медицинский дезинфектор</w:t>
            </w:r>
          </w:p>
        </w:tc>
        <w:tc>
          <w:tcPr>
            <w:tcW w:w="5917" w:type="dxa"/>
          </w:tcPr>
          <w:p w:rsidR="00B16176" w:rsidRDefault="00B16176">
            <w:pPr>
              <w:pStyle w:val="ConsPlusNormal"/>
            </w:pPr>
            <w:r>
              <w:t>1</w:t>
            </w:r>
          </w:p>
        </w:tc>
      </w:tr>
      <w:tr w:rsidR="00B16176">
        <w:tblPrEx>
          <w:tblBorders>
            <w:insideH w:val="nil"/>
          </w:tblBorders>
        </w:tblPrEx>
        <w:tc>
          <w:tcPr>
            <w:tcW w:w="865" w:type="dxa"/>
            <w:tcBorders>
              <w:bottom w:val="nil"/>
            </w:tcBorders>
          </w:tcPr>
          <w:p w:rsidR="00B16176" w:rsidRDefault="00B16176">
            <w:pPr>
              <w:pStyle w:val="ConsPlusNormal"/>
            </w:pPr>
            <w:r>
              <w:t>19.</w:t>
            </w:r>
          </w:p>
        </w:tc>
        <w:tc>
          <w:tcPr>
            <w:tcW w:w="8834" w:type="dxa"/>
            <w:gridSpan w:val="2"/>
            <w:tcBorders>
              <w:bottom w:val="nil"/>
            </w:tcBorders>
          </w:tcPr>
          <w:p w:rsidR="00B16176" w:rsidRDefault="00B16176">
            <w:pPr>
              <w:pStyle w:val="ConsPlusNormal"/>
              <w:jc w:val="both"/>
            </w:pPr>
            <w:r>
              <w:t xml:space="preserve">Утратил силу. - </w:t>
            </w:r>
            <w:hyperlink r:id="rId127" w:history="1">
              <w:r>
                <w:rPr>
                  <w:color w:val="0000FF"/>
                </w:rPr>
                <w:t>Приказ</w:t>
              </w:r>
            </w:hyperlink>
            <w:r>
              <w:t xml:space="preserve"> Минздрава России от 22.01.2016 N 33н</w:t>
            </w:r>
          </w:p>
        </w:tc>
      </w:tr>
      <w:tr w:rsidR="00B16176">
        <w:tblPrEx>
          <w:tblBorders>
            <w:insideH w:val="nil"/>
          </w:tblBorders>
        </w:tblPrEx>
        <w:tc>
          <w:tcPr>
            <w:tcW w:w="865" w:type="dxa"/>
            <w:tcBorders>
              <w:bottom w:val="nil"/>
            </w:tcBorders>
          </w:tcPr>
          <w:p w:rsidR="00B16176" w:rsidRDefault="00B16176">
            <w:pPr>
              <w:pStyle w:val="ConsPlusNormal"/>
            </w:pPr>
            <w:r>
              <w:t>20.</w:t>
            </w:r>
          </w:p>
        </w:tc>
        <w:tc>
          <w:tcPr>
            <w:tcW w:w="2917" w:type="dxa"/>
            <w:tcBorders>
              <w:bottom w:val="nil"/>
            </w:tcBorders>
          </w:tcPr>
          <w:p w:rsidR="00B16176" w:rsidRDefault="00B16176">
            <w:pPr>
              <w:pStyle w:val="ConsPlusNormal"/>
            </w:pPr>
            <w:r>
              <w:t>Водитель</w:t>
            </w:r>
          </w:p>
        </w:tc>
        <w:tc>
          <w:tcPr>
            <w:tcW w:w="5917" w:type="dxa"/>
            <w:tcBorders>
              <w:bottom w:val="nil"/>
            </w:tcBorders>
          </w:tcPr>
          <w:p w:rsidR="00B16176" w:rsidRDefault="00B16176">
            <w:pPr>
              <w:pStyle w:val="ConsPlusNormal"/>
            </w:pPr>
            <w:r>
              <w:t>5,5 для обеспечения круглосуточной работы выездной экстренной консультативной бригады скорой медицинской помощи</w:t>
            </w:r>
          </w:p>
        </w:tc>
      </w:tr>
      <w:tr w:rsidR="00B16176">
        <w:tblPrEx>
          <w:tblBorders>
            <w:insideH w:val="nil"/>
          </w:tblBorders>
        </w:tblPrEx>
        <w:tc>
          <w:tcPr>
            <w:tcW w:w="9699" w:type="dxa"/>
            <w:gridSpan w:val="3"/>
            <w:tcBorders>
              <w:top w:val="nil"/>
            </w:tcBorders>
          </w:tcPr>
          <w:p w:rsidR="00B16176" w:rsidRDefault="00B16176">
            <w:pPr>
              <w:pStyle w:val="ConsPlusNormal"/>
              <w:jc w:val="both"/>
            </w:pPr>
            <w:r>
              <w:t xml:space="preserve">(п. 20 в ред. </w:t>
            </w:r>
            <w:hyperlink r:id="rId128" w:history="1">
              <w:r>
                <w:rPr>
                  <w:color w:val="0000FF"/>
                </w:rPr>
                <w:t>Приказа</w:t>
              </w:r>
            </w:hyperlink>
            <w:r>
              <w:t xml:space="preserve"> Минздрава России от 22.01.2016 N 33н)</w:t>
            </w:r>
          </w:p>
        </w:tc>
      </w:tr>
      <w:tr w:rsidR="00B16176">
        <w:tblPrEx>
          <w:tblBorders>
            <w:insideH w:val="nil"/>
          </w:tblBorders>
        </w:tblPrEx>
        <w:tc>
          <w:tcPr>
            <w:tcW w:w="865" w:type="dxa"/>
            <w:tcBorders>
              <w:bottom w:val="nil"/>
            </w:tcBorders>
          </w:tcPr>
          <w:p w:rsidR="00B16176" w:rsidRDefault="00B16176">
            <w:pPr>
              <w:pStyle w:val="ConsPlusNormal"/>
            </w:pPr>
            <w:r>
              <w:t>21.</w:t>
            </w:r>
          </w:p>
        </w:tc>
        <w:tc>
          <w:tcPr>
            <w:tcW w:w="2917" w:type="dxa"/>
            <w:tcBorders>
              <w:bottom w:val="nil"/>
            </w:tcBorders>
          </w:tcPr>
          <w:p w:rsidR="00B16176" w:rsidRDefault="00B16176">
            <w:pPr>
              <w:pStyle w:val="ConsPlusNormal"/>
            </w:pPr>
            <w:r>
              <w:t>Врач-токсиколог</w:t>
            </w:r>
          </w:p>
        </w:tc>
        <w:tc>
          <w:tcPr>
            <w:tcW w:w="5917" w:type="dxa"/>
            <w:tcBorders>
              <w:bottom w:val="nil"/>
            </w:tcBorders>
          </w:tcPr>
          <w:p w:rsidR="00B16176" w:rsidRDefault="00B16176">
            <w:pPr>
              <w:pStyle w:val="ConsPlusNormal"/>
            </w:pPr>
            <w:r>
              <w:t>5,25 для обеспечения круглосуточной работы выездной экстренной консультативной бригады скорой медицинской помощи</w:t>
            </w:r>
          </w:p>
        </w:tc>
      </w:tr>
      <w:tr w:rsidR="00B16176">
        <w:tblPrEx>
          <w:tblBorders>
            <w:insideH w:val="nil"/>
          </w:tblBorders>
        </w:tblPrEx>
        <w:tc>
          <w:tcPr>
            <w:tcW w:w="9699" w:type="dxa"/>
            <w:gridSpan w:val="3"/>
            <w:tcBorders>
              <w:top w:val="nil"/>
            </w:tcBorders>
          </w:tcPr>
          <w:p w:rsidR="00B16176" w:rsidRDefault="00B16176">
            <w:pPr>
              <w:pStyle w:val="ConsPlusNormal"/>
              <w:jc w:val="both"/>
            </w:pPr>
            <w:r>
              <w:t xml:space="preserve">(п. 21 </w:t>
            </w:r>
            <w:proofErr w:type="gramStart"/>
            <w:r>
              <w:t>введен</w:t>
            </w:r>
            <w:proofErr w:type="gramEnd"/>
            <w:r>
              <w:t xml:space="preserve"> </w:t>
            </w:r>
            <w:hyperlink r:id="rId129" w:history="1">
              <w:r>
                <w:rPr>
                  <w:color w:val="0000FF"/>
                </w:rPr>
                <w:t>Приказом</w:t>
              </w:r>
            </w:hyperlink>
            <w:r>
              <w:t xml:space="preserve"> Минздрава России от 22.01.2016 N 33н)</w:t>
            </w:r>
          </w:p>
        </w:tc>
      </w:tr>
      <w:tr w:rsidR="00B16176">
        <w:tblPrEx>
          <w:tblBorders>
            <w:insideH w:val="nil"/>
          </w:tblBorders>
        </w:tblPrEx>
        <w:tc>
          <w:tcPr>
            <w:tcW w:w="865" w:type="dxa"/>
            <w:tcBorders>
              <w:bottom w:val="nil"/>
            </w:tcBorders>
          </w:tcPr>
          <w:p w:rsidR="00B16176" w:rsidRDefault="00B16176">
            <w:pPr>
              <w:pStyle w:val="ConsPlusNormal"/>
            </w:pPr>
            <w:r>
              <w:t>22.</w:t>
            </w:r>
          </w:p>
        </w:tc>
        <w:tc>
          <w:tcPr>
            <w:tcW w:w="2917" w:type="dxa"/>
            <w:tcBorders>
              <w:bottom w:val="nil"/>
            </w:tcBorders>
          </w:tcPr>
          <w:p w:rsidR="00B16176" w:rsidRDefault="00B16176">
            <w:pPr>
              <w:pStyle w:val="ConsPlusNormal"/>
            </w:pPr>
            <w:r>
              <w:t>Врач-неонатолог</w:t>
            </w:r>
          </w:p>
        </w:tc>
        <w:tc>
          <w:tcPr>
            <w:tcW w:w="5917" w:type="dxa"/>
            <w:tcBorders>
              <w:bottom w:val="nil"/>
            </w:tcBorders>
          </w:tcPr>
          <w:p w:rsidR="00B16176" w:rsidRDefault="00B16176">
            <w:pPr>
              <w:pStyle w:val="ConsPlusNormal"/>
            </w:pPr>
            <w:r>
              <w:t>5,25 для обеспечения круглосуточной работы выездной экстренной консультативной бригады скорой медицинской помощи</w:t>
            </w:r>
          </w:p>
        </w:tc>
      </w:tr>
      <w:tr w:rsidR="00B16176">
        <w:tblPrEx>
          <w:tblBorders>
            <w:insideH w:val="nil"/>
          </w:tblBorders>
        </w:tblPrEx>
        <w:tc>
          <w:tcPr>
            <w:tcW w:w="9699" w:type="dxa"/>
            <w:gridSpan w:val="3"/>
            <w:tcBorders>
              <w:top w:val="nil"/>
            </w:tcBorders>
          </w:tcPr>
          <w:p w:rsidR="00B16176" w:rsidRDefault="00B16176">
            <w:pPr>
              <w:pStyle w:val="ConsPlusNormal"/>
              <w:jc w:val="both"/>
            </w:pPr>
            <w:r>
              <w:t xml:space="preserve">(п. 22 </w:t>
            </w:r>
            <w:proofErr w:type="gramStart"/>
            <w:r>
              <w:t>введен</w:t>
            </w:r>
            <w:proofErr w:type="gramEnd"/>
            <w:r>
              <w:t xml:space="preserve"> </w:t>
            </w:r>
            <w:hyperlink r:id="rId130" w:history="1">
              <w:r>
                <w:rPr>
                  <w:color w:val="0000FF"/>
                </w:rPr>
                <w:t>Приказом</w:t>
              </w:r>
            </w:hyperlink>
            <w:r>
              <w:t xml:space="preserve"> Минздрава России от 22.01.2016 N 33н)</w:t>
            </w:r>
          </w:p>
        </w:tc>
      </w:tr>
      <w:tr w:rsidR="00B16176">
        <w:tblPrEx>
          <w:tblBorders>
            <w:insideH w:val="nil"/>
          </w:tblBorders>
        </w:tblPrEx>
        <w:tc>
          <w:tcPr>
            <w:tcW w:w="865" w:type="dxa"/>
            <w:tcBorders>
              <w:bottom w:val="nil"/>
            </w:tcBorders>
          </w:tcPr>
          <w:p w:rsidR="00B16176" w:rsidRDefault="00B16176">
            <w:pPr>
              <w:pStyle w:val="ConsPlusNormal"/>
            </w:pPr>
            <w:r>
              <w:t>23.</w:t>
            </w:r>
          </w:p>
        </w:tc>
        <w:tc>
          <w:tcPr>
            <w:tcW w:w="2917" w:type="dxa"/>
            <w:tcBorders>
              <w:bottom w:val="nil"/>
            </w:tcBorders>
          </w:tcPr>
          <w:p w:rsidR="00B16176" w:rsidRDefault="00B16176">
            <w:pPr>
              <w:pStyle w:val="ConsPlusNormal"/>
            </w:pPr>
            <w:r>
              <w:t>Врач-гематолог</w:t>
            </w:r>
          </w:p>
        </w:tc>
        <w:tc>
          <w:tcPr>
            <w:tcW w:w="5917" w:type="dxa"/>
            <w:tcBorders>
              <w:bottom w:val="nil"/>
            </w:tcBorders>
          </w:tcPr>
          <w:p w:rsidR="00B16176" w:rsidRDefault="00B16176">
            <w:pPr>
              <w:pStyle w:val="ConsPlusNormal"/>
            </w:pPr>
            <w:r>
              <w:t>5,25 для обеспечения круглосуточной работы выездной экстренной консультативной бригады скорой медицинской помощи</w:t>
            </w:r>
          </w:p>
        </w:tc>
      </w:tr>
      <w:tr w:rsidR="00B16176">
        <w:tblPrEx>
          <w:tblBorders>
            <w:insideH w:val="nil"/>
          </w:tblBorders>
        </w:tblPrEx>
        <w:tc>
          <w:tcPr>
            <w:tcW w:w="9699" w:type="dxa"/>
            <w:gridSpan w:val="3"/>
            <w:tcBorders>
              <w:top w:val="nil"/>
            </w:tcBorders>
          </w:tcPr>
          <w:p w:rsidR="00B16176" w:rsidRDefault="00B16176">
            <w:pPr>
              <w:pStyle w:val="ConsPlusNormal"/>
              <w:jc w:val="both"/>
            </w:pPr>
            <w:r>
              <w:t xml:space="preserve">(п. 23 </w:t>
            </w:r>
            <w:proofErr w:type="gramStart"/>
            <w:r>
              <w:t>введен</w:t>
            </w:r>
            <w:proofErr w:type="gramEnd"/>
            <w:r>
              <w:t xml:space="preserve"> </w:t>
            </w:r>
            <w:hyperlink r:id="rId131" w:history="1">
              <w:r>
                <w:rPr>
                  <w:color w:val="0000FF"/>
                </w:rPr>
                <w:t>Приказом</w:t>
              </w:r>
            </w:hyperlink>
            <w:r>
              <w:t xml:space="preserve"> Минздрава России от 22.01.2016 N 33н)</w:t>
            </w:r>
          </w:p>
        </w:tc>
      </w:tr>
      <w:tr w:rsidR="00B16176">
        <w:tblPrEx>
          <w:tblBorders>
            <w:insideH w:val="nil"/>
          </w:tblBorders>
        </w:tblPrEx>
        <w:tc>
          <w:tcPr>
            <w:tcW w:w="865" w:type="dxa"/>
            <w:tcBorders>
              <w:bottom w:val="nil"/>
            </w:tcBorders>
          </w:tcPr>
          <w:p w:rsidR="00B16176" w:rsidRDefault="00B16176">
            <w:pPr>
              <w:pStyle w:val="ConsPlusNormal"/>
            </w:pPr>
            <w:r>
              <w:t>24.</w:t>
            </w:r>
          </w:p>
        </w:tc>
        <w:tc>
          <w:tcPr>
            <w:tcW w:w="2917" w:type="dxa"/>
            <w:tcBorders>
              <w:bottom w:val="nil"/>
            </w:tcBorders>
          </w:tcPr>
          <w:p w:rsidR="00B16176" w:rsidRDefault="00B16176">
            <w:pPr>
              <w:pStyle w:val="ConsPlusNormal"/>
            </w:pPr>
            <w:r>
              <w:t>Врач-инфекционист</w:t>
            </w:r>
          </w:p>
        </w:tc>
        <w:tc>
          <w:tcPr>
            <w:tcW w:w="5917" w:type="dxa"/>
            <w:tcBorders>
              <w:bottom w:val="nil"/>
            </w:tcBorders>
          </w:tcPr>
          <w:p w:rsidR="00B16176" w:rsidRDefault="00B16176">
            <w:pPr>
              <w:pStyle w:val="ConsPlusNormal"/>
            </w:pPr>
            <w:r>
              <w:t>6,0 для обеспечения круглосуточной работы выездной экстренной консультативной бригады скорой медицинской помощи</w:t>
            </w:r>
          </w:p>
        </w:tc>
      </w:tr>
      <w:tr w:rsidR="00B16176">
        <w:tblPrEx>
          <w:tblBorders>
            <w:insideH w:val="nil"/>
          </w:tblBorders>
        </w:tblPrEx>
        <w:tc>
          <w:tcPr>
            <w:tcW w:w="9699" w:type="dxa"/>
            <w:gridSpan w:val="3"/>
            <w:tcBorders>
              <w:top w:val="nil"/>
            </w:tcBorders>
          </w:tcPr>
          <w:p w:rsidR="00B16176" w:rsidRDefault="00B16176">
            <w:pPr>
              <w:pStyle w:val="ConsPlusNormal"/>
              <w:jc w:val="both"/>
            </w:pPr>
            <w:r>
              <w:t xml:space="preserve">(п. 24 </w:t>
            </w:r>
            <w:proofErr w:type="gramStart"/>
            <w:r>
              <w:t>введен</w:t>
            </w:r>
            <w:proofErr w:type="gramEnd"/>
            <w:r>
              <w:t xml:space="preserve"> </w:t>
            </w:r>
            <w:hyperlink r:id="rId132" w:history="1">
              <w:r>
                <w:rPr>
                  <w:color w:val="0000FF"/>
                </w:rPr>
                <w:t>Приказом</w:t>
              </w:r>
            </w:hyperlink>
            <w:r>
              <w:t xml:space="preserve"> Минздрава России от 22.01.2016 N 33н)</w:t>
            </w:r>
          </w:p>
        </w:tc>
      </w:tr>
    </w:tbl>
    <w:p w:rsidR="00B16176" w:rsidRDefault="00B16176">
      <w:pPr>
        <w:pStyle w:val="ConsPlusNormal"/>
        <w:jc w:val="center"/>
      </w:pPr>
    </w:p>
    <w:p w:rsidR="00B16176" w:rsidRDefault="00B16176">
      <w:pPr>
        <w:pStyle w:val="ConsPlusNormal"/>
        <w:jc w:val="center"/>
      </w:pPr>
    </w:p>
    <w:p w:rsidR="00B16176" w:rsidRDefault="00B16176">
      <w:pPr>
        <w:pStyle w:val="ConsPlusNormal"/>
        <w:jc w:val="center"/>
      </w:pPr>
    </w:p>
    <w:p w:rsidR="00B16176" w:rsidRDefault="00B16176">
      <w:pPr>
        <w:pStyle w:val="ConsPlusNormal"/>
        <w:jc w:val="center"/>
      </w:pPr>
    </w:p>
    <w:p w:rsidR="00B16176" w:rsidRDefault="00B16176">
      <w:pPr>
        <w:pStyle w:val="ConsPlusNormal"/>
        <w:jc w:val="center"/>
      </w:pPr>
    </w:p>
    <w:p w:rsidR="00B16176" w:rsidRDefault="00B16176">
      <w:pPr>
        <w:pStyle w:val="ConsPlusNormal"/>
        <w:jc w:val="right"/>
        <w:outlineLvl w:val="1"/>
      </w:pPr>
      <w:r>
        <w:t>Приложение N 14</w:t>
      </w:r>
    </w:p>
    <w:p w:rsidR="00B16176" w:rsidRDefault="00B16176">
      <w:pPr>
        <w:pStyle w:val="ConsPlusNormal"/>
        <w:jc w:val="right"/>
      </w:pPr>
      <w:r>
        <w:t>к Порядку оказания</w:t>
      </w:r>
    </w:p>
    <w:p w:rsidR="00B16176" w:rsidRDefault="00B16176">
      <w:pPr>
        <w:pStyle w:val="ConsPlusNormal"/>
        <w:jc w:val="right"/>
      </w:pPr>
      <w:proofErr w:type="gramStart"/>
      <w:r>
        <w:t>скорой</w:t>
      </w:r>
      <w:proofErr w:type="gramEnd"/>
      <w:r>
        <w:t>, в том числе</w:t>
      </w:r>
    </w:p>
    <w:p w:rsidR="00B16176" w:rsidRDefault="00B16176">
      <w:pPr>
        <w:pStyle w:val="ConsPlusNormal"/>
        <w:jc w:val="right"/>
      </w:pPr>
      <w:r>
        <w:t>скорой специализированной,</w:t>
      </w:r>
    </w:p>
    <w:p w:rsidR="00B16176" w:rsidRDefault="00B16176">
      <w:pPr>
        <w:pStyle w:val="ConsPlusNormal"/>
        <w:jc w:val="right"/>
      </w:pPr>
      <w:r>
        <w:t>медицинской помощи,</w:t>
      </w:r>
    </w:p>
    <w:p w:rsidR="00B16176" w:rsidRDefault="00B16176">
      <w:pPr>
        <w:pStyle w:val="ConsPlusNormal"/>
        <w:jc w:val="right"/>
      </w:pPr>
      <w:proofErr w:type="gramStart"/>
      <w:r>
        <w:t>утвержденному</w:t>
      </w:r>
      <w:proofErr w:type="gramEnd"/>
      <w:r>
        <w:t xml:space="preserve"> приказом</w:t>
      </w:r>
    </w:p>
    <w:p w:rsidR="00B16176" w:rsidRDefault="00B16176">
      <w:pPr>
        <w:pStyle w:val="ConsPlusNormal"/>
        <w:jc w:val="right"/>
      </w:pPr>
      <w:r>
        <w:t>Министерства здравоохранения</w:t>
      </w:r>
    </w:p>
    <w:p w:rsidR="00B16176" w:rsidRDefault="00B16176">
      <w:pPr>
        <w:pStyle w:val="ConsPlusNormal"/>
        <w:jc w:val="right"/>
      </w:pPr>
      <w:r>
        <w:t>Российской Федерации</w:t>
      </w:r>
    </w:p>
    <w:p w:rsidR="00B16176" w:rsidRDefault="00B16176">
      <w:pPr>
        <w:pStyle w:val="ConsPlusNormal"/>
        <w:jc w:val="right"/>
      </w:pPr>
      <w:r>
        <w:t>от 20 июня 2013 г. N 388н</w:t>
      </w:r>
    </w:p>
    <w:p w:rsidR="00B16176" w:rsidRDefault="00B16176">
      <w:pPr>
        <w:pStyle w:val="ConsPlusNormal"/>
        <w:ind w:firstLine="540"/>
        <w:jc w:val="both"/>
      </w:pPr>
    </w:p>
    <w:p w:rsidR="00B16176" w:rsidRDefault="00B16176">
      <w:pPr>
        <w:pStyle w:val="ConsPlusNormal"/>
        <w:jc w:val="center"/>
      </w:pPr>
      <w:bookmarkStart w:id="10" w:name="P3789"/>
      <w:bookmarkEnd w:id="10"/>
      <w:r>
        <w:t>СТАНДАРТ</w:t>
      </w:r>
    </w:p>
    <w:p w:rsidR="00B16176" w:rsidRDefault="00B16176">
      <w:pPr>
        <w:pStyle w:val="ConsPlusNormal"/>
        <w:jc w:val="center"/>
      </w:pPr>
      <w:r>
        <w:t xml:space="preserve">ОСНАЩЕНИЯ ОТДЕЛЕНИЯ </w:t>
      </w:r>
      <w:proofErr w:type="gramStart"/>
      <w:r>
        <w:t>ЭКСТРЕННОЙ</w:t>
      </w:r>
      <w:proofErr w:type="gramEnd"/>
      <w:r>
        <w:t xml:space="preserve"> КОНСУЛЬТАТИВНОЙ СКОРОЙ</w:t>
      </w:r>
    </w:p>
    <w:p w:rsidR="00B16176" w:rsidRDefault="00B16176">
      <w:pPr>
        <w:pStyle w:val="ConsPlusNormal"/>
        <w:jc w:val="center"/>
      </w:pPr>
      <w:proofErr w:type="gramStart"/>
      <w:r>
        <w:t>МЕДИЦИНСКОЙ ПОМОЩИ БОЛЬНИЦЫ (БОЛЬНИЦЫ СКОРОЙ МЕДИЦИНСКОЙ</w:t>
      </w:r>
      <w:proofErr w:type="gramEnd"/>
    </w:p>
    <w:p w:rsidR="00B16176" w:rsidRDefault="00B16176">
      <w:pPr>
        <w:pStyle w:val="ConsPlusNormal"/>
        <w:jc w:val="center"/>
      </w:pPr>
      <w:proofErr w:type="gramStart"/>
      <w:r>
        <w:t>ПОМОЩИ, ЦЕНТРА МЕДИЦИНЫ КАТАСТРОФ)</w:t>
      </w:r>
      <w:proofErr w:type="gramEnd"/>
    </w:p>
    <w:p w:rsidR="00B16176" w:rsidRDefault="00B16176">
      <w:pPr>
        <w:pStyle w:val="ConsPlusNormal"/>
        <w:jc w:val="center"/>
      </w:pPr>
    </w:p>
    <w:p w:rsidR="00B16176" w:rsidRDefault="00B16176">
      <w:pPr>
        <w:pStyle w:val="ConsPlusNormal"/>
        <w:jc w:val="center"/>
      </w:pPr>
      <w:r>
        <w:t>Список изменяющих документов</w:t>
      </w:r>
    </w:p>
    <w:p w:rsidR="00B16176" w:rsidRDefault="00B16176">
      <w:pPr>
        <w:pStyle w:val="ConsPlusNormal"/>
        <w:jc w:val="center"/>
      </w:pPr>
      <w:r>
        <w:t xml:space="preserve">(в ред. </w:t>
      </w:r>
      <w:hyperlink r:id="rId133" w:history="1">
        <w:r>
          <w:rPr>
            <w:color w:val="0000FF"/>
          </w:rPr>
          <w:t>Приказа</w:t>
        </w:r>
      </w:hyperlink>
      <w:r>
        <w:t xml:space="preserve"> Минздрава России от 22.01.2016 N 33н)</w:t>
      </w:r>
    </w:p>
    <w:p w:rsidR="00B16176" w:rsidRDefault="00B1617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76"/>
        <w:gridCol w:w="7380"/>
        <w:gridCol w:w="1768"/>
      </w:tblGrid>
      <w:tr w:rsidR="00B16176">
        <w:tc>
          <w:tcPr>
            <w:tcW w:w="776" w:type="dxa"/>
          </w:tcPr>
          <w:p w:rsidR="00B16176" w:rsidRDefault="00B16176">
            <w:pPr>
              <w:pStyle w:val="ConsPlusNormal"/>
              <w:jc w:val="center"/>
            </w:pPr>
            <w:r>
              <w:t>N п/п</w:t>
            </w:r>
          </w:p>
        </w:tc>
        <w:tc>
          <w:tcPr>
            <w:tcW w:w="7380" w:type="dxa"/>
          </w:tcPr>
          <w:p w:rsidR="00B16176" w:rsidRDefault="00B16176">
            <w:pPr>
              <w:pStyle w:val="ConsPlusNormal"/>
              <w:jc w:val="center"/>
            </w:pPr>
            <w:r>
              <w:t>Наименование оборудования (оснащения)</w:t>
            </w:r>
          </w:p>
        </w:tc>
        <w:tc>
          <w:tcPr>
            <w:tcW w:w="1768" w:type="dxa"/>
          </w:tcPr>
          <w:p w:rsidR="00B16176" w:rsidRDefault="00B16176">
            <w:pPr>
              <w:pStyle w:val="ConsPlusNormal"/>
              <w:jc w:val="center"/>
            </w:pPr>
            <w:r>
              <w:t>Количество, шт.</w:t>
            </w:r>
          </w:p>
        </w:tc>
      </w:tr>
      <w:tr w:rsidR="00B16176">
        <w:tc>
          <w:tcPr>
            <w:tcW w:w="776" w:type="dxa"/>
          </w:tcPr>
          <w:p w:rsidR="00B16176" w:rsidRDefault="00B16176">
            <w:pPr>
              <w:pStyle w:val="ConsPlusNormal"/>
              <w:jc w:val="center"/>
            </w:pPr>
            <w:r>
              <w:t>1.</w:t>
            </w:r>
          </w:p>
        </w:tc>
        <w:tc>
          <w:tcPr>
            <w:tcW w:w="7380" w:type="dxa"/>
          </w:tcPr>
          <w:p w:rsidR="00B16176" w:rsidRDefault="00B16176">
            <w:pPr>
              <w:pStyle w:val="ConsPlusNormal"/>
            </w:pPr>
            <w:r>
              <w:t>Автомобили скорой медицинской помощи класса "A", "B", "C"</w:t>
            </w:r>
          </w:p>
        </w:tc>
        <w:tc>
          <w:tcPr>
            <w:tcW w:w="1768" w:type="dxa"/>
          </w:tcPr>
          <w:p w:rsidR="00B16176" w:rsidRDefault="00B16176">
            <w:pPr>
              <w:pStyle w:val="ConsPlusNormal"/>
              <w:jc w:val="center"/>
            </w:pPr>
            <w:r>
              <w:t>по требованию</w:t>
            </w:r>
          </w:p>
        </w:tc>
      </w:tr>
      <w:tr w:rsidR="00B16176">
        <w:tc>
          <w:tcPr>
            <w:tcW w:w="776" w:type="dxa"/>
          </w:tcPr>
          <w:p w:rsidR="00B16176" w:rsidRDefault="00B16176">
            <w:pPr>
              <w:pStyle w:val="ConsPlusNormal"/>
              <w:jc w:val="center"/>
            </w:pPr>
            <w:r>
              <w:t>2.</w:t>
            </w:r>
          </w:p>
        </w:tc>
        <w:tc>
          <w:tcPr>
            <w:tcW w:w="7380" w:type="dxa"/>
          </w:tcPr>
          <w:p w:rsidR="00B16176" w:rsidRDefault="00B16176">
            <w:pPr>
              <w:pStyle w:val="ConsPlusNormal"/>
            </w:pPr>
            <w:r>
              <w:t>Эхоэнцефалоскоп</w:t>
            </w:r>
          </w:p>
        </w:tc>
        <w:tc>
          <w:tcPr>
            <w:tcW w:w="1768" w:type="dxa"/>
          </w:tcPr>
          <w:p w:rsidR="00B16176" w:rsidRDefault="00B16176">
            <w:pPr>
              <w:pStyle w:val="ConsPlusNormal"/>
              <w:jc w:val="center"/>
            </w:pPr>
            <w:r>
              <w:t>не менее 1</w:t>
            </w:r>
          </w:p>
        </w:tc>
      </w:tr>
      <w:tr w:rsidR="00B16176">
        <w:tc>
          <w:tcPr>
            <w:tcW w:w="776" w:type="dxa"/>
          </w:tcPr>
          <w:p w:rsidR="00B16176" w:rsidRDefault="00B16176">
            <w:pPr>
              <w:pStyle w:val="ConsPlusNormal"/>
              <w:jc w:val="center"/>
            </w:pPr>
            <w:r>
              <w:t>3.</w:t>
            </w:r>
          </w:p>
        </w:tc>
        <w:tc>
          <w:tcPr>
            <w:tcW w:w="7380" w:type="dxa"/>
          </w:tcPr>
          <w:p w:rsidR="00B16176" w:rsidRDefault="00B16176">
            <w:pPr>
              <w:pStyle w:val="ConsPlusNormal"/>
            </w:pPr>
            <w:r>
              <w:t>Фиброгастроскоп</w:t>
            </w:r>
          </w:p>
        </w:tc>
        <w:tc>
          <w:tcPr>
            <w:tcW w:w="1768" w:type="dxa"/>
          </w:tcPr>
          <w:p w:rsidR="00B16176" w:rsidRDefault="00B16176">
            <w:pPr>
              <w:pStyle w:val="ConsPlusNormal"/>
              <w:jc w:val="center"/>
            </w:pPr>
            <w:r>
              <w:t>не менее 1</w:t>
            </w:r>
          </w:p>
        </w:tc>
      </w:tr>
      <w:tr w:rsidR="00B16176">
        <w:tc>
          <w:tcPr>
            <w:tcW w:w="776" w:type="dxa"/>
          </w:tcPr>
          <w:p w:rsidR="00B16176" w:rsidRDefault="00B16176">
            <w:pPr>
              <w:pStyle w:val="ConsPlusNormal"/>
              <w:jc w:val="center"/>
            </w:pPr>
            <w:r>
              <w:t>4.</w:t>
            </w:r>
          </w:p>
        </w:tc>
        <w:tc>
          <w:tcPr>
            <w:tcW w:w="7380" w:type="dxa"/>
          </w:tcPr>
          <w:p w:rsidR="00B16176" w:rsidRDefault="00B16176">
            <w:pPr>
              <w:pStyle w:val="ConsPlusNormal"/>
            </w:pPr>
            <w:r>
              <w:t>Манипуляционный цистоскоп</w:t>
            </w:r>
          </w:p>
        </w:tc>
        <w:tc>
          <w:tcPr>
            <w:tcW w:w="1768" w:type="dxa"/>
          </w:tcPr>
          <w:p w:rsidR="00B16176" w:rsidRDefault="00B16176">
            <w:pPr>
              <w:pStyle w:val="ConsPlusNormal"/>
              <w:jc w:val="center"/>
            </w:pPr>
            <w:r>
              <w:t>не менее 1</w:t>
            </w:r>
          </w:p>
        </w:tc>
      </w:tr>
      <w:tr w:rsidR="00B16176">
        <w:tc>
          <w:tcPr>
            <w:tcW w:w="776" w:type="dxa"/>
          </w:tcPr>
          <w:p w:rsidR="00B16176" w:rsidRDefault="00B16176">
            <w:pPr>
              <w:pStyle w:val="ConsPlusNormal"/>
              <w:jc w:val="center"/>
            </w:pPr>
            <w:r>
              <w:t>5.</w:t>
            </w:r>
          </w:p>
        </w:tc>
        <w:tc>
          <w:tcPr>
            <w:tcW w:w="7380" w:type="dxa"/>
          </w:tcPr>
          <w:p w:rsidR="00B16176" w:rsidRDefault="00B16176">
            <w:pPr>
              <w:pStyle w:val="ConsPlusNormal"/>
            </w:pPr>
            <w:r>
              <w:t>Фибробронхоскоп</w:t>
            </w:r>
          </w:p>
        </w:tc>
        <w:tc>
          <w:tcPr>
            <w:tcW w:w="1768" w:type="dxa"/>
          </w:tcPr>
          <w:p w:rsidR="00B16176" w:rsidRDefault="00B16176">
            <w:pPr>
              <w:pStyle w:val="ConsPlusNormal"/>
              <w:jc w:val="center"/>
            </w:pPr>
            <w:r>
              <w:t>не менее 1</w:t>
            </w:r>
          </w:p>
        </w:tc>
      </w:tr>
      <w:tr w:rsidR="00B16176">
        <w:tc>
          <w:tcPr>
            <w:tcW w:w="776" w:type="dxa"/>
          </w:tcPr>
          <w:p w:rsidR="00B16176" w:rsidRDefault="00B16176">
            <w:pPr>
              <w:pStyle w:val="ConsPlusNormal"/>
              <w:jc w:val="center"/>
            </w:pPr>
            <w:r>
              <w:lastRenderedPageBreak/>
              <w:t>6.</w:t>
            </w:r>
          </w:p>
        </w:tc>
        <w:tc>
          <w:tcPr>
            <w:tcW w:w="7380" w:type="dxa"/>
          </w:tcPr>
          <w:p w:rsidR="00B16176" w:rsidRDefault="00B16176">
            <w:pPr>
              <w:pStyle w:val="ConsPlusNormal"/>
            </w:pPr>
            <w:r>
              <w:t>Бронхоскоп детский ригидный</w:t>
            </w:r>
          </w:p>
        </w:tc>
        <w:tc>
          <w:tcPr>
            <w:tcW w:w="1768" w:type="dxa"/>
          </w:tcPr>
          <w:p w:rsidR="00B16176" w:rsidRDefault="00B16176">
            <w:pPr>
              <w:pStyle w:val="ConsPlusNormal"/>
              <w:jc w:val="center"/>
            </w:pPr>
            <w:r>
              <w:t>не менее 1</w:t>
            </w:r>
          </w:p>
        </w:tc>
      </w:tr>
      <w:tr w:rsidR="00B16176">
        <w:tc>
          <w:tcPr>
            <w:tcW w:w="776" w:type="dxa"/>
          </w:tcPr>
          <w:p w:rsidR="00B16176" w:rsidRDefault="00B16176">
            <w:pPr>
              <w:pStyle w:val="ConsPlusNormal"/>
              <w:jc w:val="center"/>
            </w:pPr>
            <w:r>
              <w:t>7.</w:t>
            </w:r>
          </w:p>
        </w:tc>
        <w:tc>
          <w:tcPr>
            <w:tcW w:w="7380" w:type="dxa"/>
          </w:tcPr>
          <w:p w:rsidR="00B16176" w:rsidRDefault="00B16176">
            <w:pPr>
              <w:pStyle w:val="ConsPlusNormal"/>
            </w:pPr>
            <w:r>
              <w:t>Аппарат для внешней фиксации костных отломков</w:t>
            </w:r>
          </w:p>
        </w:tc>
        <w:tc>
          <w:tcPr>
            <w:tcW w:w="1768" w:type="dxa"/>
          </w:tcPr>
          <w:p w:rsidR="00B16176" w:rsidRDefault="00B16176">
            <w:pPr>
              <w:pStyle w:val="ConsPlusNormal"/>
              <w:jc w:val="center"/>
            </w:pPr>
            <w:r>
              <w:t>не менее 1</w:t>
            </w:r>
          </w:p>
        </w:tc>
      </w:tr>
      <w:tr w:rsidR="00B16176">
        <w:tc>
          <w:tcPr>
            <w:tcW w:w="776" w:type="dxa"/>
          </w:tcPr>
          <w:p w:rsidR="00B16176" w:rsidRDefault="00B16176">
            <w:pPr>
              <w:pStyle w:val="ConsPlusNormal"/>
              <w:jc w:val="center"/>
            </w:pPr>
            <w:r>
              <w:t>8.</w:t>
            </w:r>
          </w:p>
        </w:tc>
        <w:tc>
          <w:tcPr>
            <w:tcW w:w="7380" w:type="dxa"/>
          </w:tcPr>
          <w:p w:rsidR="00B16176" w:rsidRDefault="00B16176">
            <w:pPr>
              <w:pStyle w:val="ConsPlusNormal"/>
            </w:pPr>
            <w:r>
              <w:t xml:space="preserve">Набор для плазмофереза с плазмофильтром </w:t>
            </w:r>
            <w:proofErr w:type="gramStart"/>
            <w:r>
              <w:t>мембранным</w:t>
            </w:r>
            <w:proofErr w:type="gramEnd"/>
            <w:r>
              <w:t xml:space="preserve"> однократного применения</w:t>
            </w:r>
          </w:p>
        </w:tc>
        <w:tc>
          <w:tcPr>
            <w:tcW w:w="1768" w:type="dxa"/>
          </w:tcPr>
          <w:p w:rsidR="00B16176" w:rsidRDefault="00B16176">
            <w:pPr>
              <w:pStyle w:val="ConsPlusNormal"/>
              <w:jc w:val="center"/>
            </w:pPr>
            <w:r>
              <w:t>не менее 1</w:t>
            </w:r>
          </w:p>
        </w:tc>
      </w:tr>
      <w:tr w:rsidR="00B16176">
        <w:tc>
          <w:tcPr>
            <w:tcW w:w="776" w:type="dxa"/>
          </w:tcPr>
          <w:p w:rsidR="00B16176" w:rsidRDefault="00B16176">
            <w:pPr>
              <w:pStyle w:val="ConsPlusNormal"/>
              <w:jc w:val="center"/>
            </w:pPr>
            <w:r>
              <w:t>9.</w:t>
            </w:r>
          </w:p>
        </w:tc>
        <w:tc>
          <w:tcPr>
            <w:tcW w:w="7380" w:type="dxa"/>
          </w:tcPr>
          <w:p w:rsidR="00B16176" w:rsidRDefault="00B16176">
            <w:pPr>
              <w:pStyle w:val="ConsPlusNormal"/>
            </w:pPr>
            <w:r>
              <w:t>Диагностический лапароскопический комплекс</w:t>
            </w:r>
          </w:p>
        </w:tc>
        <w:tc>
          <w:tcPr>
            <w:tcW w:w="1768" w:type="dxa"/>
          </w:tcPr>
          <w:p w:rsidR="00B16176" w:rsidRDefault="00B16176">
            <w:pPr>
              <w:pStyle w:val="ConsPlusNormal"/>
              <w:jc w:val="center"/>
            </w:pPr>
            <w:r>
              <w:t>не менее 1</w:t>
            </w:r>
          </w:p>
        </w:tc>
      </w:tr>
      <w:tr w:rsidR="00B16176">
        <w:tc>
          <w:tcPr>
            <w:tcW w:w="776" w:type="dxa"/>
          </w:tcPr>
          <w:p w:rsidR="00B16176" w:rsidRDefault="00B16176">
            <w:pPr>
              <w:pStyle w:val="ConsPlusNormal"/>
              <w:jc w:val="center"/>
            </w:pPr>
            <w:r>
              <w:t>10.</w:t>
            </w:r>
          </w:p>
        </w:tc>
        <w:tc>
          <w:tcPr>
            <w:tcW w:w="7380" w:type="dxa"/>
          </w:tcPr>
          <w:p w:rsidR="00B16176" w:rsidRDefault="00B16176">
            <w:pPr>
              <w:pStyle w:val="ConsPlusNormal"/>
            </w:pPr>
            <w:r>
              <w:t>Аппарат для временной эндокардиальной стимуляции сердца</w:t>
            </w:r>
          </w:p>
        </w:tc>
        <w:tc>
          <w:tcPr>
            <w:tcW w:w="1768" w:type="dxa"/>
          </w:tcPr>
          <w:p w:rsidR="00B16176" w:rsidRDefault="00B16176">
            <w:pPr>
              <w:pStyle w:val="ConsPlusNormal"/>
              <w:jc w:val="center"/>
            </w:pPr>
            <w:r>
              <w:t>не менее 1</w:t>
            </w:r>
          </w:p>
        </w:tc>
      </w:tr>
      <w:tr w:rsidR="00B16176">
        <w:tc>
          <w:tcPr>
            <w:tcW w:w="776" w:type="dxa"/>
          </w:tcPr>
          <w:p w:rsidR="00B16176" w:rsidRDefault="00B16176">
            <w:pPr>
              <w:pStyle w:val="ConsPlusNormal"/>
              <w:jc w:val="center"/>
            </w:pPr>
            <w:r>
              <w:t>11.</w:t>
            </w:r>
          </w:p>
        </w:tc>
        <w:tc>
          <w:tcPr>
            <w:tcW w:w="7380" w:type="dxa"/>
          </w:tcPr>
          <w:p w:rsidR="00B16176" w:rsidRDefault="00B16176">
            <w:pPr>
              <w:pStyle w:val="ConsPlusNormal"/>
            </w:pPr>
            <w:r>
              <w:t>Аппарат "Искусственная почка" транспортный</w:t>
            </w:r>
          </w:p>
        </w:tc>
        <w:tc>
          <w:tcPr>
            <w:tcW w:w="1768" w:type="dxa"/>
          </w:tcPr>
          <w:p w:rsidR="00B16176" w:rsidRDefault="00B16176">
            <w:pPr>
              <w:pStyle w:val="ConsPlusNormal"/>
              <w:jc w:val="center"/>
            </w:pPr>
            <w:r>
              <w:t>не менее 1</w:t>
            </w:r>
          </w:p>
        </w:tc>
      </w:tr>
      <w:tr w:rsidR="00B16176">
        <w:tc>
          <w:tcPr>
            <w:tcW w:w="776" w:type="dxa"/>
          </w:tcPr>
          <w:p w:rsidR="00B16176" w:rsidRDefault="00B16176">
            <w:pPr>
              <w:pStyle w:val="ConsPlusNormal"/>
              <w:jc w:val="center"/>
            </w:pPr>
            <w:r>
              <w:t>12.</w:t>
            </w:r>
          </w:p>
        </w:tc>
        <w:tc>
          <w:tcPr>
            <w:tcW w:w="7380" w:type="dxa"/>
          </w:tcPr>
          <w:p w:rsidR="00B16176" w:rsidRDefault="00B16176">
            <w:pPr>
              <w:pStyle w:val="ConsPlusNormal"/>
            </w:pPr>
            <w:r>
              <w:t>Портативный рентген-аппарат</w:t>
            </w:r>
          </w:p>
        </w:tc>
        <w:tc>
          <w:tcPr>
            <w:tcW w:w="1768" w:type="dxa"/>
          </w:tcPr>
          <w:p w:rsidR="00B16176" w:rsidRDefault="00B16176">
            <w:pPr>
              <w:pStyle w:val="ConsPlusNormal"/>
              <w:jc w:val="center"/>
            </w:pPr>
            <w:r>
              <w:t>не менее 1</w:t>
            </w:r>
          </w:p>
        </w:tc>
      </w:tr>
      <w:tr w:rsidR="00B16176">
        <w:tc>
          <w:tcPr>
            <w:tcW w:w="776" w:type="dxa"/>
          </w:tcPr>
          <w:p w:rsidR="00B16176" w:rsidRDefault="00B16176">
            <w:pPr>
              <w:pStyle w:val="ConsPlusNormal"/>
              <w:jc w:val="center"/>
            </w:pPr>
            <w:r>
              <w:t>13.</w:t>
            </w:r>
          </w:p>
        </w:tc>
        <w:tc>
          <w:tcPr>
            <w:tcW w:w="7380" w:type="dxa"/>
          </w:tcPr>
          <w:p w:rsidR="00B16176" w:rsidRDefault="00B16176">
            <w:pPr>
              <w:pStyle w:val="ConsPlusNormal"/>
            </w:pPr>
            <w:r>
              <w:t>Портативный аппарат ультразвуковой диагностики</w:t>
            </w:r>
          </w:p>
        </w:tc>
        <w:tc>
          <w:tcPr>
            <w:tcW w:w="1768" w:type="dxa"/>
          </w:tcPr>
          <w:p w:rsidR="00B16176" w:rsidRDefault="00B16176">
            <w:pPr>
              <w:pStyle w:val="ConsPlusNormal"/>
              <w:jc w:val="center"/>
            </w:pPr>
            <w:r>
              <w:t>не менее 1</w:t>
            </w:r>
          </w:p>
        </w:tc>
      </w:tr>
      <w:tr w:rsidR="00B16176">
        <w:tc>
          <w:tcPr>
            <w:tcW w:w="776" w:type="dxa"/>
          </w:tcPr>
          <w:p w:rsidR="00B16176" w:rsidRDefault="00B16176">
            <w:pPr>
              <w:pStyle w:val="ConsPlusNormal"/>
              <w:jc w:val="center"/>
            </w:pPr>
            <w:r>
              <w:t>14.</w:t>
            </w:r>
          </w:p>
        </w:tc>
        <w:tc>
          <w:tcPr>
            <w:tcW w:w="7380" w:type="dxa"/>
          </w:tcPr>
          <w:p w:rsidR="00B16176" w:rsidRDefault="00B16176">
            <w:pPr>
              <w:pStyle w:val="ConsPlusNormal"/>
            </w:pPr>
            <w:r>
              <w:t xml:space="preserve">Сопроводительный лист (для </w:t>
            </w:r>
            <w:proofErr w:type="gramStart"/>
            <w:r>
              <w:t>пораженного</w:t>
            </w:r>
            <w:proofErr w:type="gramEnd"/>
            <w:r>
              <w:t xml:space="preserve"> в чрезвычайной ситуации)</w:t>
            </w:r>
          </w:p>
        </w:tc>
        <w:tc>
          <w:tcPr>
            <w:tcW w:w="1768" w:type="dxa"/>
          </w:tcPr>
          <w:p w:rsidR="00B16176" w:rsidRDefault="00B16176">
            <w:pPr>
              <w:pStyle w:val="ConsPlusNormal"/>
              <w:jc w:val="center"/>
            </w:pPr>
            <w:r>
              <w:t>не менее 50</w:t>
            </w:r>
          </w:p>
        </w:tc>
      </w:tr>
      <w:tr w:rsidR="00B16176">
        <w:tc>
          <w:tcPr>
            <w:tcW w:w="776" w:type="dxa"/>
          </w:tcPr>
          <w:p w:rsidR="00B16176" w:rsidRDefault="00B16176">
            <w:pPr>
              <w:pStyle w:val="ConsPlusNormal"/>
              <w:jc w:val="center"/>
            </w:pPr>
            <w:r>
              <w:t>15.</w:t>
            </w:r>
          </w:p>
        </w:tc>
        <w:tc>
          <w:tcPr>
            <w:tcW w:w="7380" w:type="dxa"/>
          </w:tcPr>
          <w:p w:rsidR="00B16176" w:rsidRDefault="00B16176">
            <w:pPr>
              <w:pStyle w:val="ConsPlusNormal"/>
            </w:pPr>
            <w:r>
              <w:t>Лента для маркировки пострадавшего самоклеящаяся (красного, желтого, зеленого и черного цветов) 50 см</w:t>
            </w:r>
            <w:proofErr w:type="gramStart"/>
            <w:r>
              <w:t>2</w:t>
            </w:r>
            <w:proofErr w:type="gramEnd"/>
          </w:p>
        </w:tc>
        <w:tc>
          <w:tcPr>
            <w:tcW w:w="1768" w:type="dxa"/>
          </w:tcPr>
          <w:p w:rsidR="00B16176" w:rsidRDefault="00B16176">
            <w:pPr>
              <w:pStyle w:val="ConsPlusNormal"/>
              <w:jc w:val="center"/>
            </w:pPr>
            <w:r>
              <w:t>не менее 100</w:t>
            </w:r>
          </w:p>
        </w:tc>
      </w:tr>
      <w:tr w:rsidR="00B16176">
        <w:tc>
          <w:tcPr>
            <w:tcW w:w="776" w:type="dxa"/>
          </w:tcPr>
          <w:p w:rsidR="00B16176" w:rsidRDefault="00B16176">
            <w:pPr>
              <w:pStyle w:val="ConsPlusNormal"/>
              <w:jc w:val="center"/>
            </w:pPr>
            <w:r>
              <w:t>16.</w:t>
            </w:r>
          </w:p>
        </w:tc>
        <w:tc>
          <w:tcPr>
            <w:tcW w:w="7380" w:type="dxa"/>
          </w:tcPr>
          <w:p w:rsidR="00B16176" w:rsidRDefault="00B16176">
            <w:pPr>
              <w:pStyle w:val="ConsPlusNormal"/>
            </w:pPr>
            <w:r>
              <w:t>Маркер перманентный (красного, желтого, зеленого и черного цветов)</w:t>
            </w:r>
          </w:p>
        </w:tc>
        <w:tc>
          <w:tcPr>
            <w:tcW w:w="1768" w:type="dxa"/>
          </w:tcPr>
          <w:p w:rsidR="00B16176" w:rsidRDefault="00B16176">
            <w:pPr>
              <w:pStyle w:val="ConsPlusNormal"/>
              <w:jc w:val="center"/>
            </w:pPr>
            <w:r>
              <w:t>не менее 1</w:t>
            </w:r>
          </w:p>
        </w:tc>
      </w:tr>
      <w:tr w:rsidR="00B16176">
        <w:tc>
          <w:tcPr>
            <w:tcW w:w="776" w:type="dxa"/>
          </w:tcPr>
          <w:p w:rsidR="00B16176" w:rsidRDefault="00B16176">
            <w:pPr>
              <w:pStyle w:val="ConsPlusNormal"/>
              <w:jc w:val="center"/>
            </w:pPr>
            <w:r>
              <w:t>17.</w:t>
            </w:r>
          </w:p>
        </w:tc>
        <w:tc>
          <w:tcPr>
            <w:tcW w:w="7380" w:type="dxa"/>
          </w:tcPr>
          <w:p w:rsidR="00B16176" w:rsidRDefault="00B16176">
            <w:pPr>
              <w:pStyle w:val="ConsPlusNormal"/>
            </w:pPr>
            <w:r>
              <w:t>Степплер и скобы</w:t>
            </w:r>
          </w:p>
        </w:tc>
        <w:tc>
          <w:tcPr>
            <w:tcW w:w="1768" w:type="dxa"/>
          </w:tcPr>
          <w:p w:rsidR="00B16176" w:rsidRDefault="00B16176">
            <w:pPr>
              <w:pStyle w:val="ConsPlusNormal"/>
              <w:jc w:val="center"/>
            </w:pPr>
            <w:r>
              <w:t>не менее 1</w:t>
            </w:r>
          </w:p>
        </w:tc>
      </w:tr>
      <w:tr w:rsidR="00B16176">
        <w:tc>
          <w:tcPr>
            <w:tcW w:w="776" w:type="dxa"/>
          </w:tcPr>
          <w:p w:rsidR="00B16176" w:rsidRDefault="00B16176">
            <w:pPr>
              <w:pStyle w:val="ConsPlusNormal"/>
              <w:jc w:val="center"/>
            </w:pPr>
            <w:r>
              <w:t>18.</w:t>
            </w:r>
          </w:p>
        </w:tc>
        <w:tc>
          <w:tcPr>
            <w:tcW w:w="7380" w:type="dxa"/>
          </w:tcPr>
          <w:p w:rsidR="00B16176" w:rsidRDefault="00B16176">
            <w:pPr>
              <w:pStyle w:val="ConsPlusNormal"/>
            </w:pPr>
            <w:r>
              <w:t>Карандаш</w:t>
            </w:r>
          </w:p>
        </w:tc>
        <w:tc>
          <w:tcPr>
            <w:tcW w:w="1768" w:type="dxa"/>
          </w:tcPr>
          <w:p w:rsidR="00B16176" w:rsidRDefault="00B16176">
            <w:pPr>
              <w:pStyle w:val="ConsPlusNormal"/>
              <w:jc w:val="center"/>
            </w:pPr>
            <w:r>
              <w:t>не менее 3</w:t>
            </w:r>
          </w:p>
        </w:tc>
      </w:tr>
      <w:tr w:rsidR="00B16176">
        <w:tc>
          <w:tcPr>
            <w:tcW w:w="776" w:type="dxa"/>
          </w:tcPr>
          <w:p w:rsidR="00B16176" w:rsidRDefault="00B16176">
            <w:pPr>
              <w:pStyle w:val="ConsPlusNormal"/>
              <w:jc w:val="center"/>
            </w:pPr>
            <w:r>
              <w:t>19.</w:t>
            </w:r>
          </w:p>
        </w:tc>
        <w:tc>
          <w:tcPr>
            <w:tcW w:w="7380" w:type="dxa"/>
          </w:tcPr>
          <w:p w:rsidR="00B16176" w:rsidRDefault="00B16176">
            <w:pPr>
              <w:pStyle w:val="ConsPlusNormal"/>
            </w:pPr>
            <w:r>
              <w:t>Точилка</w:t>
            </w:r>
          </w:p>
        </w:tc>
        <w:tc>
          <w:tcPr>
            <w:tcW w:w="1768" w:type="dxa"/>
          </w:tcPr>
          <w:p w:rsidR="00B16176" w:rsidRDefault="00B16176">
            <w:pPr>
              <w:pStyle w:val="ConsPlusNormal"/>
              <w:jc w:val="center"/>
            </w:pPr>
            <w:r>
              <w:t>не менее 1</w:t>
            </w:r>
          </w:p>
        </w:tc>
      </w:tr>
      <w:tr w:rsidR="00B16176">
        <w:tc>
          <w:tcPr>
            <w:tcW w:w="776" w:type="dxa"/>
          </w:tcPr>
          <w:p w:rsidR="00B16176" w:rsidRDefault="00B16176">
            <w:pPr>
              <w:pStyle w:val="ConsPlusNormal"/>
              <w:jc w:val="center"/>
            </w:pPr>
            <w:r>
              <w:t>20.</w:t>
            </w:r>
          </w:p>
        </w:tc>
        <w:tc>
          <w:tcPr>
            <w:tcW w:w="7380" w:type="dxa"/>
          </w:tcPr>
          <w:p w:rsidR="00B16176" w:rsidRDefault="00B16176">
            <w:pPr>
              <w:pStyle w:val="ConsPlusNormal"/>
            </w:pPr>
            <w:r>
              <w:t>Лента оградительная из полимерного материала в бобинах с белой надписью "Медицина катастроф. Не пересекать!" шириною 100 мм x 250 м с красными полями</w:t>
            </w:r>
          </w:p>
        </w:tc>
        <w:tc>
          <w:tcPr>
            <w:tcW w:w="1768" w:type="dxa"/>
          </w:tcPr>
          <w:p w:rsidR="00B16176" w:rsidRDefault="00B16176">
            <w:pPr>
              <w:pStyle w:val="ConsPlusNormal"/>
              <w:jc w:val="center"/>
            </w:pPr>
            <w:r>
              <w:t>не менее 1</w:t>
            </w:r>
          </w:p>
        </w:tc>
      </w:tr>
      <w:tr w:rsidR="00B16176">
        <w:tc>
          <w:tcPr>
            <w:tcW w:w="776" w:type="dxa"/>
          </w:tcPr>
          <w:p w:rsidR="00B16176" w:rsidRDefault="00B16176">
            <w:pPr>
              <w:pStyle w:val="ConsPlusNormal"/>
              <w:jc w:val="center"/>
            </w:pPr>
            <w:r>
              <w:t>21.</w:t>
            </w:r>
          </w:p>
        </w:tc>
        <w:tc>
          <w:tcPr>
            <w:tcW w:w="7380" w:type="dxa"/>
          </w:tcPr>
          <w:p w:rsidR="00B16176" w:rsidRDefault="00B16176">
            <w:pPr>
              <w:pStyle w:val="ConsPlusNormal"/>
            </w:pPr>
            <w:r>
              <w:t xml:space="preserve">Модуль или комплекс медицинский: размещение и фиксация носилок с пациентом (обеспечение доступа для оказания медицинской помощи, эргономичное крепление медицинского оборудования; обеспечение общей </w:t>
            </w:r>
            <w:r>
              <w:lastRenderedPageBreak/>
              <w:t xml:space="preserve">освещенности поверхности носилок не менее 100 лк от ламп накаливания и 200 лк от люминесцентных ламп и местного освещения 1000 лк; обеспечение электрического и пневматического питания медицинской аппаратуры; </w:t>
            </w:r>
            <w:proofErr w:type="gramStart"/>
            <w:r>
              <w:t>сертифицированный</w:t>
            </w:r>
            <w:proofErr w:type="gramEnd"/>
            <w:r>
              <w:t xml:space="preserve"> для использования на судах, наземных транспортных средствах, воздушных судах)</w:t>
            </w:r>
          </w:p>
        </w:tc>
        <w:tc>
          <w:tcPr>
            <w:tcW w:w="1768" w:type="dxa"/>
          </w:tcPr>
          <w:p w:rsidR="00B16176" w:rsidRDefault="00B16176">
            <w:pPr>
              <w:pStyle w:val="ConsPlusNormal"/>
              <w:jc w:val="center"/>
            </w:pPr>
            <w:r>
              <w:lastRenderedPageBreak/>
              <w:t>не менее 1</w:t>
            </w:r>
          </w:p>
        </w:tc>
      </w:tr>
      <w:tr w:rsidR="00B16176">
        <w:tc>
          <w:tcPr>
            <w:tcW w:w="776" w:type="dxa"/>
          </w:tcPr>
          <w:p w:rsidR="00B16176" w:rsidRDefault="00B16176">
            <w:pPr>
              <w:pStyle w:val="ConsPlusNormal"/>
              <w:jc w:val="center"/>
            </w:pPr>
            <w:r>
              <w:lastRenderedPageBreak/>
              <w:t>22.</w:t>
            </w:r>
          </w:p>
        </w:tc>
        <w:tc>
          <w:tcPr>
            <w:tcW w:w="7380" w:type="dxa"/>
          </w:tcPr>
          <w:p w:rsidR="00B16176" w:rsidRDefault="00B16176">
            <w:pPr>
              <w:pStyle w:val="ConsPlusNormal"/>
            </w:pPr>
            <w:r>
              <w:t>Монитор транспортный (с мониторными отведениями; функцией инвазивного (неинвазивного) измерения артериального давления, пульсоксиметрии, капнометрии, температуры; электродами разовыми взрослыми (детскими); встроенным принтером; возможностью подключения к компьютеру; наличием встроенных батарей с автономностью работы не менее 1,5 часа)</w:t>
            </w:r>
          </w:p>
        </w:tc>
        <w:tc>
          <w:tcPr>
            <w:tcW w:w="1768" w:type="dxa"/>
          </w:tcPr>
          <w:p w:rsidR="00B16176" w:rsidRDefault="00B16176">
            <w:pPr>
              <w:pStyle w:val="ConsPlusNormal"/>
              <w:jc w:val="center"/>
            </w:pPr>
            <w:r>
              <w:t>1</w:t>
            </w:r>
          </w:p>
        </w:tc>
      </w:tr>
      <w:tr w:rsidR="00B16176">
        <w:tc>
          <w:tcPr>
            <w:tcW w:w="776" w:type="dxa"/>
          </w:tcPr>
          <w:p w:rsidR="00B16176" w:rsidRDefault="00B16176">
            <w:pPr>
              <w:pStyle w:val="ConsPlusNormal"/>
              <w:jc w:val="center"/>
            </w:pPr>
            <w:r>
              <w:t>23.</w:t>
            </w:r>
          </w:p>
        </w:tc>
        <w:tc>
          <w:tcPr>
            <w:tcW w:w="7380" w:type="dxa"/>
          </w:tcPr>
          <w:p w:rsidR="00B16176" w:rsidRDefault="00B16176">
            <w:pPr>
              <w:pStyle w:val="ConsPlusNormal"/>
            </w:pPr>
            <w:r>
              <w:t>Дефибриллятор наружный транспортный (с чрескожной кардиостимуляцией и функцией регистрации, наличием встроенных батарей с автономностью работы, с наличием взрослых и детских электродов)</w:t>
            </w:r>
          </w:p>
        </w:tc>
        <w:tc>
          <w:tcPr>
            <w:tcW w:w="1768" w:type="dxa"/>
          </w:tcPr>
          <w:p w:rsidR="00B16176" w:rsidRDefault="00B16176">
            <w:pPr>
              <w:pStyle w:val="ConsPlusNormal"/>
              <w:jc w:val="center"/>
            </w:pPr>
            <w:r>
              <w:t>1</w:t>
            </w:r>
          </w:p>
        </w:tc>
      </w:tr>
      <w:tr w:rsidR="00B16176">
        <w:tc>
          <w:tcPr>
            <w:tcW w:w="776" w:type="dxa"/>
          </w:tcPr>
          <w:p w:rsidR="00B16176" w:rsidRDefault="00B16176">
            <w:pPr>
              <w:pStyle w:val="ConsPlusNormal"/>
              <w:jc w:val="center"/>
            </w:pPr>
            <w:r>
              <w:t>24.</w:t>
            </w:r>
          </w:p>
        </w:tc>
        <w:tc>
          <w:tcPr>
            <w:tcW w:w="7380" w:type="dxa"/>
          </w:tcPr>
          <w:p w:rsidR="00B16176" w:rsidRDefault="00B16176">
            <w:pPr>
              <w:pStyle w:val="ConsPlusNormal"/>
            </w:pPr>
            <w:r>
              <w:t>Электрокардиограф трехканальный с автоматическим режимом (с дисплеем; синхронной записью 12 отведений; графическим отображением по 3 отведениям или более; воспроизведением электрокардиограммы с последующей дополнительной обработкой сигнала, возможностью подключения к компьютеру)</w:t>
            </w:r>
          </w:p>
        </w:tc>
        <w:tc>
          <w:tcPr>
            <w:tcW w:w="1768" w:type="dxa"/>
          </w:tcPr>
          <w:p w:rsidR="00B16176" w:rsidRDefault="00B16176">
            <w:pPr>
              <w:pStyle w:val="ConsPlusNormal"/>
              <w:jc w:val="center"/>
            </w:pPr>
            <w:r>
              <w:t>1</w:t>
            </w:r>
          </w:p>
        </w:tc>
      </w:tr>
      <w:tr w:rsidR="00B16176">
        <w:tc>
          <w:tcPr>
            <w:tcW w:w="776" w:type="dxa"/>
          </w:tcPr>
          <w:p w:rsidR="00B16176" w:rsidRDefault="00B16176">
            <w:pPr>
              <w:pStyle w:val="ConsPlusNormal"/>
              <w:jc w:val="center"/>
            </w:pPr>
            <w:r>
              <w:t>25.</w:t>
            </w:r>
          </w:p>
        </w:tc>
        <w:tc>
          <w:tcPr>
            <w:tcW w:w="7380" w:type="dxa"/>
          </w:tcPr>
          <w:p w:rsidR="00B16176" w:rsidRDefault="00B16176">
            <w:pPr>
              <w:pStyle w:val="ConsPlusNormal"/>
            </w:pPr>
            <w:r>
              <w:t>Аппарат управляемой и вспомогательной искусственной вентиляции легких портативный с режимами вентиляции легких для взрослых и детей от 1 года CPAP и PEEP, с возможностью работы от источника кислорода или от компрессора</w:t>
            </w:r>
          </w:p>
        </w:tc>
        <w:tc>
          <w:tcPr>
            <w:tcW w:w="1768" w:type="dxa"/>
          </w:tcPr>
          <w:p w:rsidR="00B16176" w:rsidRDefault="00B16176">
            <w:pPr>
              <w:pStyle w:val="ConsPlusNormal"/>
              <w:jc w:val="center"/>
            </w:pPr>
            <w:r>
              <w:t>1</w:t>
            </w:r>
          </w:p>
        </w:tc>
      </w:tr>
      <w:tr w:rsidR="00B16176">
        <w:tc>
          <w:tcPr>
            <w:tcW w:w="776" w:type="dxa"/>
          </w:tcPr>
          <w:p w:rsidR="00B16176" w:rsidRDefault="00B16176">
            <w:pPr>
              <w:pStyle w:val="ConsPlusNormal"/>
              <w:jc w:val="center"/>
            </w:pPr>
            <w:r>
              <w:t>26.</w:t>
            </w:r>
          </w:p>
        </w:tc>
        <w:tc>
          <w:tcPr>
            <w:tcW w:w="7380" w:type="dxa"/>
          </w:tcPr>
          <w:p w:rsidR="00B16176" w:rsidRDefault="00B16176">
            <w:pPr>
              <w:pStyle w:val="ConsPlusNormal"/>
            </w:pPr>
            <w:r>
              <w:t>Аппарат управляемой и вспомогательной искусственной вентиляции легких портативный с режимами вентиляции легких для взрослых и детей от 1 года</w:t>
            </w:r>
          </w:p>
        </w:tc>
        <w:tc>
          <w:tcPr>
            <w:tcW w:w="1768" w:type="dxa"/>
          </w:tcPr>
          <w:p w:rsidR="00B16176" w:rsidRDefault="00B16176">
            <w:pPr>
              <w:pStyle w:val="ConsPlusNormal"/>
              <w:jc w:val="center"/>
            </w:pPr>
            <w:r>
              <w:t>1</w:t>
            </w:r>
          </w:p>
        </w:tc>
      </w:tr>
      <w:tr w:rsidR="00B16176">
        <w:tc>
          <w:tcPr>
            <w:tcW w:w="776" w:type="dxa"/>
          </w:tcPr>
          <w:p w:rsidR="00B16176" w:rsidRDefault="00B16176">
            <w:pPr>
              <w:pStyle w:val="ConsPlusNormal"/>
              <w:jc w:val="center"/>
            </w:pPr>
            <w:r>
              <w:t>27.</w:t>
            </w:r>
          </w:p>
        </w:tc>
        <w:tc>
          <w:tcPr>
            <w:tcW w:w="7380" w:type="dxa"/>
          </w:tcPr>
          <w:p w:rsidR="00B16176" w:rsidRDefault="00B16176">
            <w:pPr>
              <w:pStyle w:val="ConsPlusNormal"/>
            </w:pPr>
            <w:r>
              <w:t>Редуктор-ингалятор кислородный с выносным баллоном (обеспечение проведения кислородной (кислородно-воздушной) и аэрозольной терапии, с возможностью подключения аппарата искусственной вентиляции легких)</w:t>
            </w:r>
          </w:p>
        </w:tc>
        <w:tc>
          <w:tcPr>
            <w:tcW w:w="1768" w:type="dxa"/>
          </w:tcPr>
          <w:p w:rsidR="00B16176" w:rsidRDefault="00B16176">
            <w:pPr>
              <w:pStyle w:val="ConsPlusNormal"/>
              <w:jc w:val="center"/>
            </w:pPr>
            <w:r>
              <w:t>не менее 1</w:t>
            </w:r>
          </w:p>
        </w:tc>
      </w:tr>
      <w:tr w:rsidR="00B16176">
        <w:tc>
          <w:tcPr>
            <w:tcW w:w="776" w:type="dxa"/>
          </w:tcPr>
          <w:p w:rsidR="00B16176" w:rsidRDefault="00B16176">
            <w:pPr>
              <w:pStyle w:val="ConsPlusNormal"/>
              <w:jc w:val="center"/>
            </w:pPr>
            <w:r>
              <w:lastRenderedPageBreak/>
              <w:t>28.</w:t>
            </w:r>
          </w:p>
        </w:tc>
        <w:tc>
          <w:tcPr>
            <w:tcW w:w="7380" w:type="dxa"/>
          </w:tcPr>
          <w:p w:rsidR="00B16176" w:rsidRDefault="00B16176">
            <w:pPr>
              <w:pStyle w:val="ConsPlusNormal"/>
            </w:pPr>
            <w:r>
              <w:t>Отсасыватель с бактериальным фильтром с электроприводом и наличием встроенных батарей с автономностью работы</w:t>
            </w:r>
          </w:p>
        </w:tc>
        <w:tc>
          <w:tcPr>
            <w:tcW w:w="1768" w:type="dxa"/>
          </w:tcPr>
          <w:p w:rsidR="00B16176" w:rsidRDefault="00B16176">
            <w:pPr>
              <w:pStyle w:val="ConsPlusNormal"/>
              <w:jc w:val="center"/>
            </w:pPr>
            <w:r>
              <w:t>1</w:t>
            </w:r>
          </w:p>
        </w:tc>
      </w:tr>
      <w:tr w:rsidR="00B16176">
        <w:tc>
          <w:tcPr>
            <w:tcW w:w="776" w:type="dxa"/>
          </w:tcPr>
          <w:p w:rsidR="00B16176" w:rsidRDefault="00B16176">
            <w:pPr>
              <w:pStyle w:val="ConsPlusNormal"/>
              <w:jc w:val="center"/>
            </w:pPr>
            <w:r>
              <w:t>29.</w:t>
            </w:r>
          </w:p>
        </w:tc>
        <w:tc>
          <w:tcPr>
            <w:tcW w:w="7380" w:type="dxa"/>
          </w:tcPr>
          <w:p w:rsidR="00B16176" w:rsidRDefault="00B16176">
            <w:pPr>
              <w:pStyle w:val="ConsPlusNormal"/>
            </w:pPr>
            <w:r>
              <w:t xml:space="preserve">Экспресс-измеритель концентрации глюкозы в крови портативный с набором </w:t>
            </w:r>
            <w:proofErr w:type="gramStart"/>
            <w:r>
              <w:t>тест-полосок</w:t>
            </w:r>
            <w:proofErr w:type="gramEnd"/>
            <w:r>
              <w:t xml:space="preserve"> (время измерения не более 10 секунд)</w:t>
            </w:r>
          </w:p>
        </w:tc>
        <w:tc>
          <w:tcPr>
            <w:tcW w:w="1768" w:type="dxa"/>
          </w:tcPr>
          <w:p w:rsidR="00B16176" w:rsidRDefault="00B16176">
            <w:pPr>
              <w:pStyle w:val="ConsPlusNormal"/>
              <w:jc w:val="center"/>
            </w:pPr>
            <w:r>
              <w:t>1</w:t>
            </w:r>
          </w:p>
        </w:tc>
      </w:tr>
      <w:tr w:rsidR="00B16176">
        <w:tc>
          <w:tcPr>
            <w:tcW w:w="776" w:type="dxa"/>
          </w:tcPr>
          <w:p w:rsidR="00B16176" w:rsidRDefault="00B16176">
            <w:pPr>
              <w:pStyle w:val="ConsPlusNormal"/>
              <w:jc w:val="center"/>
            </w:pPr>
            <w:r>
              <w:t>30.</w:t>
            </w:r>
          </w:p>
        </w:tc>
        <w:tc>
          <w:tcPr>
            <w:tcW w:w="7380" w:type="dxa"/>
          </w:tcPr>
          <w:p w:rsidR="00B16176" w:rsidRDefault="00B16176">
            <w:pPr>
              <w:pStyle w:val="ConsPlusNormal"/>
            </w:pPr>
            <w:r>
              <w:t xml:space="preserve">Дозатор </w:t>
            </w:r>
            <w:proofErr w:type="gramStart"/>
            <w:r>
              <w:t>шприцевой</w:t>
            </w:r>
            <w:proofErr w:type="gramEnd"/>
          </w:p>
        </w:tc>
        <w:tc>
          <w:tcPr>
            <w:tcW w:w="1768" w:type="dxa"/>
          </w:tcPr>
          <w:p w:rsidR="00B16176" w:rsidRDefault="00B16176">
            <w:pPr>
              <w:pStyle w:val="ConsPlusNormal"/>
              <w:jc w:val="center"/>
            </w:pPr>
            <w:r>
              <w:t>не менее 2</w:t>
            </w:r>
          </w:p>
        </w:tc>
      </w:tr>
      <w:tr w:rsidR="00B16176">
        <w:tc>
          <w:tcPr>
            <w:tcW w:w="776" w:type="dxa"/>
          </w:tcPr>
          <w:p w:rsidR="00B16176" w:rsidRDefault="00B16176">
            <w:pPr>
              <w:pStyle w:val="ConsPlusNormal"/>
              <w:jc w:val="center"/>
            </w:pPr>
            <w:r>
              <w:t>31.</w:t>
            </w:r>
          </w:p>
        </w:tc>
        <w:tc>
          <w:tcPr>
            <w:tcW w:w="7380" w:type="dxa"/>
          </w:tcPr>
          <w:p w:rsidR="00B16176" w:rsidRDefault="00B16176">
            <w:pPr>
              <w:pStyle w:val="ConsPlusNormal"/>
            </w:pPr>
            <w:r>
              <w:t>Насос инфузионный (инфузомат)</w:t>
            </w:r>
          </w:p>
        </w:tc>
        <w:tc>
          <w:tcPr>
            <w:tcW w:w="1768" w:type="dxa"/>
          </w:tcPr>
          <w:p w:rsidR="00B16176" w:rsidRDefault="00B16176">
            <w:pPr>
              <w:pStyle w:val="ConsPlusNormal"/>
              <w:jc w:val="center"/>
            </w:pPr>
            <w:r>
              <w:t>не менее 1</w:t>
            </w:r>
          </w:p>
        </w:tc>
      </w:tr>
      <w:tr w:rsidR="00B16176">
        <w:tc>
          <w:tcPr>
            <w:tcW w:w="776" w:type="dxa"/>
          </w:tcPr>
          <w:p w:rsidR="00B16176" w:rsidRDefault="00B16176">
            <w:pPr>
              <w:pStyle w:val="ConsPlusNormal"/>
              <w:jc w:val="center"/>
            </w:pPr>
            <w:r>
              <w:t>32.</w:t>
            </w:r>
          </w:p>
        </w:tc>
        <w:tc>
          <w:tcPr>
            <w:tcW w:w="7380" w:type="dxa"/>
          </w:tcPr>
          <w:p w:rsidR="00B16176" w:rsidRDefault="00B16176">
            <w:pPr>
              <w:pStyle w:val="ConsPlusNormal"/>
            </w:pPr>
            <w:r>
              <w:t>Носилки бескаркасные, имеющие не менее четырех ручек для переноски, стропы (ремни) для фиксации пациента и возможность переноски пациента в сидячем положении (размер не менее 170 см x 70 см)</w:t>
            </w:r>
          </w:p>
        </w:tc>
        <w:tc>
          <w:tcPr>
            <w:tcW w:w="1768" w:type="dxa"/>
          </w:tcPr>
          <w:p w:rsidR="00B16176" w:rsidRDefault="00B16176">
            <w:pPr>
              <w:pStyle w:val="ConsPlusNormal"/>
              <w:jc w:val="center"/>
            </w:pPr>
            <w:r>
              <w:t>1</w:t>
            </w:r>
          </w:p>
        </w:tc>
      </w:tr>
      <w:tr w:rsidR="00B16176">
        <w:tc>
          <w:tcPr>
            <w:tcW w:w="776" w:type="dxa"/>
          </w:tcPr>
          <w:p w:rsidR="00B16176" w:rsidRDefault="00B16176">
            <w:pPr>
              <w:pStyle w:val="ConsPlusNormal"/>
              <w:jc w:val="center"/>
            </w:pPr>
            <w:r>
              <w:t>33.</w:t>
            </w:r>
          </w:p>
        </w:tc>
        <w:tc>
          <w:tcPr>
            <w:tcW w:w="7380" w:type="dxa"/>
          </w:tcPr>
          <w:p w:rsidR="00B16176" w:rsidRDefault="00B16176">
            <w:pPr>
              <w:pStyle w:val="ConsPlusNormal"/>
            </w:pPr>
            <w:r>
              <w:t>Комплект шин (заготовок шин) транспортных проницаемых для рентгеновских лучей, включающий комплект шин (заготовок шин) транспортных детский, комплект шин (заготовок шин) транспортных взрослый, комплект шин-воротников транспортных для взрослых и детей</w:t>
            </w:r>
          </w:p>
        </w:tc>
        <w:tc>
          <w:tcPr>
            <w:tcW w:w="1768" w:type="dxa"/>
          </w:tcPr>
          <w:p w:rsidR="00B16176" w:rsidRDefault="00B16176">
            <w:pPr>
              <w:pStyle w:val="ConsPlusNormal"/>
              <w:jc w:val="center"/>
            </w:pPr>
            <w:r>
              <w:t>1</w:t>
            </w:r>
          </w:p>
        </w:tc>
      </w:tr>
      <w:tr w:rsidR="00B16176">
        <w:tc>
          <w:tcPr>
            <w:tcW w:w="776" w:type="dxa"/>
          </w:tcPr>
          <w:p w:rsidR="00B16176" w:rsidRDefault="00B16176">
            <w:pPr>
              <w:pStyle w:val="ConsPlusNormal"/>
              <w:jc w:val="center"/>
            </w:pPr>
            <w:r>
              <w:t>34.</w:t>
            </w:r>
          </w:p>
        </w:tc>
        <w:tc>
          <w:tcPr>
            <w:tcW w:w="7380" w:type="dxa"/>
          </w:tcPr>
          <w:p w:rsidR="00B16176" w:rsidRDefault="00B16176">
            <w:pPr>
              <w:pStyle w:val="ConsPlusNormal"/>
            </w:pPr>
            <w:proofErr w:type="gramStart"/>
            <w:r>
              <w:t>Повязка</w:t>
            </w:r>
            <w:proofErr w:type="gramEnd"/>
            <w:r>
              <w:t xml:space="preserve"> разгружающая для верхней конечности (взрослые и детские)</w:t>
            </w:r>
          </w:p>
        </w:tc>
        <w:tc>
          <w:tcPr>
            <w:tcW w:w="1768" w:type="dxa"/>
          </w:tcPr>
          <w:p w:rsidR="00B16176" w:rsidRDefault="00B16176">
            <w:pPr>
              <w:pStyle w:val="ConsPlusNormal"/>
              <w:jc w:val="center"/>
            </w:pPr>
            <w:r>
              <w:t>10</w:t>
            </w:r>
          </w:p>
        </w:tc>
      </w:tr>
      <w:tr w:rsidR="00B16176">
        <w:tc>
          <w:tcPr>
            <w:tcW w:w="776" w:type="dxa"/>
          </w:tcPr>
          <w:p w:rsidR="00B16176" w:rsidRDefault="00B16176">
            <w:pPr>
              <w:pStyle w:val="ConsPlusNormal"/>
              <w:jc w:val="center"/>
            </w:pPr>
            <w:r>
              <w:t>35.</w:t>
            </w:r>
          </w:p>
        </w:tc>
        <w:tc>
          <w:tcPr>
            <w:tcW w:w="7380" w:type="dxa"/>
          </w:tcPr>
          <w:p w:rsidR="00B16176" w:rsidRDefault="00B16176">
            <w:pPr>
              <w:pStyle w:val="ConsPlusNormal"/>
            </w:pPr>
            <w:r>
              <w:t>Шина транспортная для нижних конечностей экстензионная</w:t>
            </w:r>
          </w:p>
        </w:tc>
        <w:tc>
          <w:tcPr>
            <w:tcW w:w="1768" w:type="dxa"/>
          </w:tcPr>
          <w:p w:rsidR="00B16176" w:rsidRDefault="00B16176">
            <w:pPr>
              <w:pStyle w:val="ConsPlusNormal"/>
              <w:jc w:val="center"/>
            </w:pPr>
            <w:r>
              <w:t>1</w:t>
            </w:r>
          </w:p>
        </w:tc>
      </w:tr>
      <w:tr w:rsidR="00B16176">
        <w:tc>
          <w:tcPr>
            <w:tcW w:w="776" w:type="dxa"/>
          </w:tcPr>
          <w:p w:rsidR="00B16176" w:rsidRDefault="00B16176">
            <w:pPr>
              <w:pStyle w:val="ConsPlusNormal"/>
              <w:jc w:val="center"/>
            </w:pPr>
            <w:r>
              <w:t>36.</w:t>
            </w:r>
          </w:p>
        </w:tc>
        <w:tc>
          <w:tcPr>
            <w:tcW w:w="7380" w:type="dxa"/>
          </w:tcPr>
          <w:p w:rsidR="00B16176" w:rsidRDefault="00B16176">
            <w:pPr>
              <w:pStyle w:val="ConsPlusNormal"/>
            </w:pPr>
            <w:r>
              <w:t>Щит спинальный с устройством для фиксации головы проницаемый для рентгеновских лучей и магнитных полей размерами не менее 182 см на 44 см, с фиксирующими ремнями на 4-х уровнях</w:t>
            </w:r>
          </w:p>
        </w:tc>
        <w:tc>
          <w:tcPr>
            <w:tcW w:w="1768" w:type="dxa"/>
          </w:tcPr>
          <w:p w:rsidR="00B16176" w:rsidRDefault="00B16176">
            <w:pPr>
              <w:pStyle w:val="ConsPlusNormal"/>
              <w:jc w:val="center"/>
            </w:pPr>
            <w:r>
              <w:t>1</w:t>
            </w:r>
          </w:p>
        </w:tc>
      </w:tr>
      <w:tr w:rsidR="00B16176">
        <w:tc>
          <w:tcPr>
            <w:tcW w:w="776" w:type="dxa"/>
          </w:tcPr>
          <w:p w:rsidR="00B16176" w:rsidRDefault="00B16176">
            <w:pPr>
              <w:pStyle w:val="ConsPlusNormal"/>
              <w:jc w:val="center"/>
            </w:pPr>
            <w:r>
              <w:t>37.</w:t>
            </w:r>
          </w:p>
        </w:tc>
        <w:tc>
          <w:tcPr>
            <w:tcW w:w="7380" w:type="dxa"/>
          </w:tcPr>
          <w:p w:rsidR="00B16176" w:rsidRDefault="00B16176">
            <w:pPr>
              <w:pStyle w:val="ConsPlusNormal"/>
            </w:pPr>
            <w:r>
              <w:t>Матрас вакуумный иммобилизационный с комплектом вакуумных шин для взрослых и детей (наличие ремней фиксации пациента разнонаправленными ремнями разного цвета)</w:t>
            </w:r>
          </w:p>
        </w:tc>
        <w:tc>
          <w:tcPr>
            <w:tcW w:w="1768" w:type="dxa"/>
          </w:tcPr>
          <w:p w:rsidR="00B16176" w:rsidRDefault="00B16176">
            <w:pPr>
              <w:pStyle w:val="ConsPlusNormal"/>
              <w:jc w:val="center"/>
            </w:pPr>
            <w:r>
              <w:t>1</w:t>
            </w:r>
          </w:p>
        </w:tc>
      </w:tr>
      <w:tr w:rsidR="00B16176">
        <w:tblPrEx>
          <w:tblBorders>
            <w:insideH w:val="nil"/>
          </w:tblBorders>
        </w:tblPrEx>
        <w:tc>
          <w:tcPr>
            <w:tcW w:w="776" w:type="dxa"/>
            <w:tcBorders>
              <w:bottom w:val="nil"/>
            </w:tcBorders>
          </w:tcPr>
          <w:p w:rsidR="00B16176" w:rsidRDefault="00B16176">
            <w:pPr>
              <w:pStyle w:val="ConsPlusNormal"/>
              <w:jc w:val="center"/>
            </w:pPr>
            <w:r>
              <w:t>38.</w:t>
            </w:r>
          </w:p>
        </w:tc>
        <w:tc>
          <w:tcPr>
            <w:tcW w:w="7380" w:type="dxa"/>
            <w:tcBorders>
              <w:bottom w:val="nil"/>
            </w:tcBorders>
          </w:tcPr>
          <w:p w:rsidR="00B16176" w:rsidRDefault="00B16176">
            <w:pPr>
              <w:pStyle w:val="ConsPlusNormal"/>
            </w:pPr>
            <w:r>
              <w:t>Комплект реанимационный в футляре или рюкзаке или укладке-скатке для детей при весе не более 35 кг (включающий укладку специализированную (реанимационную) для оказания скорой медицинской помощи и наборы реанимационный, реанимационный педиатрический, акушерский)</w:t>
            </w:r>
          </w:p>
        </w:tc>
        <w:tc>
          <w:tcPr>
            <w:tcW w:w="1768" w:type="dxa"/>
            <w:tcBorders>
              <w:bottom w:val="nil"/>
            </w:tcBorders>
          </w:tcPr>
          <w:p w:rsidR="00B16176" w:rsidRDefault="00B16176">
            <w:pPr>
              <w:pStyle w:val="ConsPlusNormal"/>
              <w:jc w:val="center"/>
            </w:pPr>
            <w:r>
              <w:t>1</w:t>
            </w:r>
          </w:p>
        </w:tc>
      </w:tr>
      <w:tr w:rsidR="00B16176">
        <w:tblPrEx>
          <w:tblBorders>
            <w:insideH w:val="nil"/>
          </w:tblBorders>
        </w:tblPrEx>
        <w:tc>
          <w:tcPr>
            <w:tcW w:w="9924" w:type="dxa"/>
            <w:gridSpan w:val="3"/>
            <w:tcBorders>
              <w:top w:val="nil"/>
            </w:tcBorders>
          </w:tcPr>
          <w:p w:rsidR="00B16176" w:rsidRDefault="00B16176">
            <w:pPr>
              <w:pStyle w:val="ConsPlusNormal"/>
              <w:jc w:val="both"/>
            </w:pPr>
            <w:r>
              <w:lastRenderedPageBreak/>
              <w:t xml:space="preserve">(п. 38 в ред. </w:t>
            </w:r>
            <w:hyperlink r:id="rId134" w:history="1">
              <w:r>
                <w:rPr>
                  <w:color w:val="0000FF"/>
                </w:rPr>
                <w:t>Приказа</w:t>
              </w:r>
            </w:hyperlink>
            <w:r>
              <w:t xml:space="preserve"> Минздрава России от 22.01.2016 N 33н)</w:t>
            </w:r>
          </w:p>
        </w:tc>
      </w:tr>
      <w:tr w:rsidR="00B16176">
        <w:tblPrEx>
          <w:tblBorders>
            <w:insideH w:val="nil"/>
          </w:tblBorders>
        </w:tblPrEx>
        <w:tc>
          <w:tcPr>
            <w:tcW w:w="776" w:type="dxa"/>
            <w:tcBorders>
              <w:bottom w:val="nil"/>
            </w:tcBorders>
          </w:tcPr>
          <w:p w:rsidR="00B16176" w:rsidRDefault="00B16176">
            <w:pPr>
              <w:pStyle w:val="ConsPlusNormal"/>
              <w:jc w:val="center"/>
            </w:pPr>
            <w:r>
              <w:t>39.</w:t>
            </w:r>
          </w:p>
        </w:tc>
        <w:tc>
          <w:tcPr>
            <w:tcW w:w="7380" w:type="dxa"/>
            <w:tcBorders>
              <w:bottom w:val="nil"/>
            </w:tcBorders>
          </w:tcPr>
          <w:p w:rsidR="00B16176" w:rsidRDefault="00B16176">
            <w:pPr>
              <w:pStyle w:val="ConsPlusNormal"/>
            </w:pPr>
            <w:r>
              <w:t>Комплект реанимационный в футляре или рюкзаке или укладке-скатке для взрослых и детей при весе не менее 35 кг (включающий укладку специализированную (реанимационную) для оказания скорой медицинской помощи и наборы реанимационный, реанимационный педиатрический, реанимационный неонатальный, акушерский)</w:t>
            </w:r>
          </w:p>
        </w:tc>
        <w:tc>
          <w:tcPr>
            <w:tcW w:w="1768" w:type="dxa"/>
            <w:tcBorders>
              <w:bottom w:val="nil"/>
            </w:tcBorders>
          </w:tcPr>
          <w:p w:rsidR="00B16176" w:rsidRDefault="00B16176">
            <w:pPr>
              <w:pStyle w:val="ConsPlusNormal"/>
              <w:jc w:val="center"/>
            </w:pPr>
            <w:r>
              <w:t>1</w:t>
            </w:r>
          </w:p>
        </w:tc>
      </w:tr>
      <w:tr w:rsidR="00B16176">
        <w:tblPrEx>
          <w:tblBorders>
            <w:insideH w:val="nil"/>
          </w:tblBorders>
        </w:tblPrEx>
        <w:tc>
          <w:tcPr>
            <w:tcW w:w="9924" w:type="dxa"/>
            <w:gridSpan w:val="3"/>
            <w:tcBorders>
              <w:top w:val="nil"/>
            </w:tcBorders>
          </w:tcPr>
          <w:p w:rsidR="00B16176" w:rsidRDefault="00B16176">
            <w:pPr>
              <w:pStyle w:val="ConsPlusNormal"/>
              <w:jc w:val="both"/>
            </w:pPr>
            <w:r>
              <w:t xml:space="preserve">(п. 39 в ред. </w:t>
            </w:r>
            <w:hyperlink r:id="rId135" w:history="1">
              <w:r>
                <w:rPr>
                  <w:color w:val="0000FF"/>
                </w:rPr>
                <w:t>Приказа</w:t>
              </w:r>
            </w:hyperlink>
            <w:r>
              <w:t xml:space="preserve"> Минздрава России от 22.01.2016 N 33н)</w:t>
            </w:r>
          </w:p>
        </w:tc>
      </w:tr>
      <w:tr w:rsidR="00B16176">
        <w:tc>
          <w:tcPr>
            <w:tcW w:w="776" w:type="dxa"/>
          </w:tcPr>
          <w:p w:rsidR="00B16176" w:rsidRDefault="00B16176">
            <w:pPr>
              <w:pStyle w:val="ConsPlusNormal"/>
              <w:jc w:val="center"/>
            </w:pPr>
            <w:r>
              <w:t>40.</w:t>
            </w:r>
          </w:p>
        </w:tc>
        <w:tc>
          <w:tcPr>
            <w:tcW w:w="7380" w:type="dxa"/>
          </w:tcPr>
          <w:p w:rsidR="00B16176" w:rsidRDefault="00B16176">
            <w:pPr>
              <w:pStyle w:val="ConsPlusNormal"/>
            </w:pPr>
            <w:r>
              <w:t>Укладка специализированная (реанимационная) для оказания скорой медицинской помощи</w:t>
            </w:r>
          </w:p>
        </w:tc>
        <w:tc>
          <w:tcPr>
            <w:tcW w:w="1768" w:type="dxa"/>
          </w:tcPr>
          <w:p w:rsidR="00B16176" w:rsidRDefault="00B16176">
            <w:pPr>
              <w:pStyle w:val="ConsPlusNormal"/>
              <w:jc w:val="center"/>
            </w:pPr>
            <w:r>
              <w:t>1</w:t>
            </w:r>
          </w:p>
        </w:tc>
      </w:tr>
      <w:tr w:rsidR="00B16176">
        <w:tc>
          <w:tcPr>
            <w:tcW w:w="776" w:type="dxa"/>
          </w:tcPr>
          <w:p w:rsidR="00B16176" w:rsidRDefault="00B16176">
            <w:pPr>
              <w:pStyle w:val="ConsPlusNormal"/>
              <w:jc w:val="center"/>
            </w:pPr>
            <w:r>
              <w:t>40.1</w:t>
            </w:r>
          </w:p>
        </w:tc>
        <w:tc>
          <w:tcPr>
            <w:tcW w:w="7380" w:type="dxa"/>
          </w:tcPr>
          <w:p w:rsidR="00B16176" w:rsidRDefault="00B16176">
            <w:pPr>
              <w:pStyle w:val="ConsPlusNormal"/>
            </w:pPr>
            <w:r>
              <w:t>Набор реанимационный для оказания скорой медицинской помощи</w:t>
            </w:r>
          </w:p>
        </w:tc>
        <w:tc>
          <w:tcPr>
            <w:tcW w:w="1768" w:type="dxa"/>
          </w:tcPr>
          <w:p w:rsidR="00B16176" w:rsidRDefault="00B16176">
            <w:pPr>
              <w:pStyle w:val="ConsPlusNormal"/>
              <w:jc w:val="center"/>
            </w:pPr>
            <w:r>
              <w:t>1</w:t>
            </w:r>
          </w:p>
        </w:tc>
      </w:tr>
      <w:tr w:rsidR="00B16176">
        <w:tc>
          <w:tcPr>
            <w:tcW w:w="776" w:type="dxa"/>
          </w:tcPr>
          <w:p w:rsidR="00B16176" w:rsidRDefault="00B16176">
            <w:pPr>
              <w:pStyle w:val="ConsPlusNormal"/>
              <w:jc w:val="center"/>
            </w:pPr>
            <w:r>
              <w:t>40.2</w:t>
            </w:r>
          </w:p>
        </w:tc>
        <w:tc>
          <w:tcPr>
            <w:tcW w:w="7380" w:type="dxa"/>
          </w:tcPr>
          <w:p w:rsidR="00B16176" w:rsidRDefault="00B16176">
            <w:pPr>
              <w:pStyle w:val="ConsPlusNormal"/>
            </w:pPr>
            <w:r>
              <w:t>Набор реанимационный педиатрический для оказания скорой медицинской помощи</w:t>
            </w:r>
          </w:p>
        </w:tc>
        <w:tc>
          <w:tcPr>
            <w:tcW w:w="1768" w:type="dxa"/>
          </w:tcPr>
          <w:p w:rsidR="00B16176" w:rsidRDefault="00B16176">
            <w:pPr>
              <w:pStyle w:val="ConsPlusNormal"/>
              <w:jc w:val="center"/>
            </w:pPr>
            <w:r>
              <w:t>1</w:t>
            </w:r>
          </w:p>
        </w:tc>
      </w:tr>
      <w:tr w:rsidR="00B16176">
        <w:tc>
          <w:tcPr>
            <w:tcW w:w="776" w:type="dxa"/>
          </w:tcPr>
          <w:p w:rsidR="00B16176" w:rsidRDefault="00B16176">
            <w:pPr>
              <w:pStyle w:val="ConsPlusNormal"/>
              <w:jc w:val="center"/>
            </w:pPr>
            <w:r>
              <w:t>40.3</w:t>
            </w:r>
          </w:p>
        </w:tc>
        <w:tc>
          <w:tcPr>
            <w:tcW w:w="7380" w:type="dxa"/>
          </w:tcPr>
          <w:p w:rsidR="00B16176" w:rsidRDefault="00B16176">
            <w:pPr>
              <w:pStyle w:val="ConsPlusNormal"/>
            </w:pPr>
            <w:r>
              <w:t>Набор реанимационный неонатальный для оказания скорой медицинской помощи</w:t>
            </w:r>
          </w:p>
        </w:tc>
        <w:tc>
          <w:tcPr>
            <w:tcW w:w="1768" w:type="dxa"/>
          </w:tcPr>
          <w:p w:rsidR="00B16176" w:rsidRDefault="00B16176">
            <w:pPr>
              <w:pStyle w:val="ConsPlusNormal"/>
              <w:jc w:val="center"/>
            </w:pPr>
            <w:r>
              <w:t>1</w:t>
            </w:r>
          </w:p>
        </w:tc>
      </w:tr>
      <w:tr w:rsidR="00B16176">
        <w:tblPrEx>
          <w:tblBorders>
            <w:insideH w:val="nil"/>
          </w:tblBorders>
        </w:tblPrEx>
        <w:tc>
          <w:tcPr>
            <w:tcW w:w="776" w:type="dxa"/>
            <w:tcBorders>
              <w:bottom w:val="nil"/>
            </w:tcBorders>
          </w:tcPr>
          <w:p w:rsidR="00B16176" w:rsidRDefault="00B16176">
            <w:pPr>
              <w:pStyle w:val="ConsPlusNormal"/>
              <w:jc w:val="center"/>
            </w:pPr>
            <w:r>
              <w:t>40.4 - 40.5</w:t>
            </w:r>
          </w:p>
        </w:tc>
        <w:tc>
          <w:tcPr>
            <w:tcW w:w="9148" w:type="dxa"/>
            <w:gridSpan w:val="2"/>
            <w:tcBorders>
              <w:bottom w:val="nil"/>
            </w:tcBorders>
          </w:tcPr>
          <w:p w:rsidR="00B16176" w:rsidRDefault="00B16176">
            <w:pPr>
              <w:pStyle w:val="ConsPlusNormal"/>
              <w:jc w:val="both"/>
            </w:pPr>
            <w:r>
              <w:t xml:space="preserve">Утратили силу. - </w:t>
            </w:r>
            <w:hyperlink r:id="rId136" w:history="1">
              <w:r>
                <w:rPr>
                  <w:color w:val="0000FF"/>
                </w:rPr>
                <w:t>Приказ</w:t>
              </w:r>
            </w:hyperlink>
            <w:r>
              <w:t xml:space="preserve"> Минздрава России от 22.01.2016 N 33н</w:t>
            </w:r>
          </w:p>
        </w:tc>
      </w:tr>
      <w:tr w:rsidR="00B16176">
        <w:tc>
          <w:tcPr>
            <w:tcW w:w="776" w:type="dxa"/>
          </w:tcPr>
          <w:p w:rsidR="00B16176" w:rsidRDefault="00B16176">
            <w:pPr>
              <w:pStyle w:val="ConsPlusNormal"/>
              <w:jc w:val="center"/>
            </w:pPr>
            <w:r>
              <w:t>40.6</w:t>
            </w:r>
          </w:p>
        </w:tc>
        <w:tc>
          <w:tcPr>
            <w:tcW w:w="7380" w:type="dxa"/>
          </w:tcPr>
          <w:p w:rsidR="00B16176" w:rsidRDefault="00B16176">
            <w:pPr>
              <w:pStyle w:val="ConsPlusNormal"/>
            </w:pPr>
            <w:r>
              <w:t>Набор акушерский для оказания скорой медицинской помощи</w:t>
            </w:r>
          </w:p>
        </w:tc>
        <w:tc>
          <w:tcPr>
            <w:tcW w:w="1768" w:type="dxa"/>
          </w:tcPr>
          <w:p w:rsidR="00B16176" w:rsidRDefault="00B16176">
            <w:pPr>
              <w:pStyle w:val="ConsPlusNormal"/>
              <w:jc w:val="center"/>
            </w:pPr>
            <w:r>
              <w:t>1</w:t>
            </w:r>
          </w:p>
        </w:tc>
      </w:tr>
      <w:tr w:rsidR="00B16176">
        <w:tblPrEx>
          <w:tblBorders>
            <w:insideH w:val="nil"/>
          </w:tblBorders>
        </w:tblPrEx>
        <w:tc>
          <w:tcPr>
            <w:tcW w:w="776" w:type="dxa"/>
            <w:tcBorders>
              <w:bottom w:val="nil"/>
            </w:tcBorders>
          </w:tcPr>
          <w:p w:rsidR="00B16176" w:rsidRDefault="00B16176">
            <w:pPr>
              <w:pStyle w:val="ConsPlusNormal"/>
              <w:jc w:val="center"/>
            </w:pPr>
            <w:r>
              <w:t>40.7 - 40.11</w:t>
            </w:r>
          </w:p>
        </w:tc>
        <w:tc>
          <w:tcPr>
            <w:tcW w:w="9148" w:type="dxa"/>
            <w:gridSpan w:val="2"/>
            <w:tcBorders>
              <w:bottom w:val="nil"/>
            </w:tcBorders>
          </w:tcPr>
          <w:p w:rsidR="00B16176" w:rsidRDefault="00B16176">
            <w:pPr>
              <w:pStyle w:val="ConsPlusNormal"/>
              <w:jc w:val="both"/>
            </w:pPr>
            <w:r>
              <w:t xml:space="preserve">Утратили силу. - </w:t>
            </w:r>
            <w:hyperlink r:id="rId137" w:history="1">
              <w:r>
                <w:rPr>
                  <w:color w:val="0000FF"/>
                </w:rPr>
                <w:t>Приказ</w:t>
              </w:r>
            </w:hyperlink>
            <w:r>
              <w:t xml:space="preserve"> Минздрава России от 22.01.2016 N 33н</w:t>
            </w:r>
          </w:p>
        </w:tc>
      </w:tr>
      <w:tr w:rsidR="00B16176">
        <w:tc>
          <w:tcPr>
            <w:tcW w:w="776" w:type="dxa"/>
          </w:tcPr>
          <w:p w:rsidR="00B16176" w:rsidRDefault="00B16176">
            <w:pPr>
              <w:pStyle w:val="ConsPlusNormal"/>
              <w:jc w:val="center"/>
            </w:pPr>
            <w:r>
              <w:t>41.</w:t>
            </w:r>
          </w:p>
        </w:tc>
        <w:tc>
          <w:tcPr>
            <w:tcW w:w="7380" w:type="dxa"/>
          </w:tcPr>
          <w:p w:rsidR="00B16176" w:rsidRDefault="00B16176">
            <w:pPr>
              <w:pStyle w:val="ConsPlusNormal"/>
            </w:pPr>
            <w:r>
              <w:t>Контейнер термоизоляционный с автоматическим поддержанием температуры инфузионных растворов на 6 флаконов</w:t>
            </w:r>
          </w:p>
        </w:tc>
        <w:tc>
          <w:tcPr>
            <w:tcW w:w="1768" w:type="dxa"/>
          </w:tcPr>
          <w:p w:rsidR="00B16176" w:rsidRDefault="00B16176">
            <w:pPr>
              <w:pStyle w:val="ConsPlusNormal"/>
              <w:jc w:val="center"/>
            </w:pPr>
            <w:r>
              <w:t>1</w:t>
            </w:r>
          </w:p>
        </w:tc>
      </w:tr>
      <w:tr w:rsidR="00B16176">
        <w:tc>
          <w:tcPr>
            <w:tcW w:w="776" w:type="dxa"/>
          </w:tcPr>
          <w:p w:rsidR="00B16176" w:rsidRDefault="00B16176">
            <w:pPr>
              <w:pStyle w:val="ConsPlusNormal"/>
              <w:jc w:val="center"/>
            </w:pPr>
            <w:r>
              <w:t>42.</w:t>
            </w:r>
          </w:p>
        </w:tc>
        <w:tc>
          <w:tcPr>
            <w:tcW w:w="7380" w:type="dxa"/>
          </w:tcPr>
          <w:p w:rsidR="00B16176" w:rsidRDefault="00B16176">
            <w:pPr>
              <w:pStyle w:val="ConsPlusNormal"/>
            </w:pPr>
            <w:r>
              <w:t>Подогреватель инфузионных растворов</w:t>
            </w:r>
          </w:p>
        </w:tc>
        <w:tc>
          <w:tcPr>
            <w:tcW w:w="1768" w:type="dxa"/>
          </w:tcPr>
          <w:p w:rsidR="00B16176" w:rsidRDefault="00B16176">
            <w:pPr>
              <w:pStyle w:val="ConsPlusNormal"/>
              <w:jc w:val="center"/>
            </w:pPr>
            <w:r>
              <w:t>1</w:t>
            </w:r>
          </w:p>
        </w:tc>
      </w:tr>
      <w:tr w:rsidR="00B16176">
        <w:tc>
          <w:tcPr>
            <w:tcW w:w="776" w:type="dxa"/>
          </w:tcPr>
          <w:p w:rsidR="00B16176" w:rsidRDefault="00B16176">
            <w:pPr>
              <w:pStyle w:val="ConsPlusNormal"/>
              <w:jc w:val="center"/>
            </w:pPr>
            <w:r>
              <w:t>43.</w:t>
            </w:r>
          </w:p>
        </w:tc>
        <w:tc>
          <w:tcPr>
            <w:tcW w:w="7380" w:type="dxa"/>
          </w:tcPr>
          <w:p w:rsidR="00B16176" w:rsidRDefault="00B16176">
            <w:pPr>
              <w:pStyle w:val="ConsPlusNormal"/>
            </w:pPr>
            <w:r>
              <w:t xml:space="preserve">Комплект баллонов газовых кислородных с редукторами из расчета 2000 нормолитров на пациента (объем баллона с кислородом не более 10 </w:t>
            </w:r>
            <w:r>
              <w:lastRenderedPageBreak/>
              <w:t>литров; давление не более 150 кгс/см</w:t>
            </w:r>
            <w:proofErr w:type="gramStart"/>
            <w:r>
              <w:t>2</w:t>
            </w:r>
            <w:proofErr w:type="gramEnd"/>
            <w:r>
              <w:t>; либо иной источник кислорода, обеспечивающий пневмопитание газодыхательной аппаратуры)</w:t>
            </w:r>
          </w:p>
        </w:tc>
        <w:tc>
          <w:tcPr>
            <w:tcW w:w="1768" w:type="dxa"/>
          </w:tcPr>
          <w:p w:rsidR="00B16176" w:rsidRDefault="00B16176">
            <w:pPr>
              <w:pStyle w:val="ConsPlusNormal"/>
              <w:jc w:val="center"/>
            </w:pPr>
            <w:r>
              <w:lastRenderedPageBreak/>
              <w:t>1</w:t>
            </w:r>
          </w:p>
        </w:tc>
      </w:tr>
      <w:tr w:rsidR="00B16176">
        <w:tc>
          <w:tcPr>
            <w:tcW w:w="776" w:type="dxa"/>
          </w:tcPr>
          <w:p w:rsidR="00B16176" w:rsidRDefault="00B16176">
            <w:pPr>
              <w:pStyle w:val="ConsPlusNormal"/>
              <w:jc w:val="center"/>
            </w:pPr>
            <w:r>
              <w:lastRenderedPageBreak/>
              <w:t>44.</w:t>
            </w:r>
          </w:p>
        </w:tc>
        <w:tc>
          <w:tcPr>
            <w:tcW w:w="7380" w:type="dxa"/>
          </w:tcPr>
          <w:p w:rsidR="00B16176" w:rsidRDefault="00B16176">
            <w:pPr>
              <w:pStyle w:val="ConsPlusNormal"/>
            </w:pPr>
            <w:r>
              <w:t>Облучатель бактерицидный циркуляционный с возможностью работы в присутствии медперсонала</w:t>
            </w:r>
          </w:p>
        </w:tc>
        <w:tc>
          <w:tcPr>
            <w:tcW w:w="1768" w:type="dxa"/>
          </w:tcPr>
          <w:p w:rsidR="00B16176" w:rsidRDefault="00B16176">
            <w:pPr>
              <w:pStyle w:val="ConsPlusNormal"/>
              <w:jc w:val="center"/>
            </w:pPr>
            <w:r>
              <w:t>1</w:t>
            </w:r>
          </w:p>
        </w:tc>
      </w:tr>
      <w:tr w:rsidR="00B16176">
        <w:tc>
          <w:tcPr>
            <w:tcW w:w="776" w:type="dxa"/>
          </w:tcPr>
          <w:p w:rsidR="00B16176" w:rsidRDefault="00B16176">
            <w:pPr>
              <w:pStyle w:val="ConsPlusNormal"/>
              <w:jc w:val="center"/>
            </w:pPr>
            <w:r>
              <w:t>45.</w:t>
            </w:r>
          </w:p>
        </w:tc>
        <w:tc>
          <w:tcPr>
            <w:tcW w:w="7380" w:type="dxa"/>
          </w:tcPr>
          <w:p w:rsidR="00B16176" w:rsidRDefault="00B16176">
            <w:pPr>
              <w:pStyle w:val="ConsPlusNormal"/>
            </w:pPr>
            <w:r>
              <w:t>Фонарь налобный</w:t>
            </w:r>
          </w:p>
        </w:tc>
        <w:tc>
          <w:tcPr>
            <w:tcW w:w="1768" w:type="dxa"/>
          </w:tcPr>
          <w:p w:rsidR="00B16176" w:rsidRDefault="00B16176">
            <w:pPr>
              <w:pStyle w:val="ConsPlusNormal"/>
              <w:jc w:val="center"/>
            </w:pPr>
            <w:r>
              <w:t>2</w:t>
            </w:r>
          </w:p>
        </w:tc>
      </w:tr>
      <w:tr w:rsidR="00B16176">
        <w:tblPrEx>
          <w:tblBorders>
            <w:insideH w:val="nil"/>
          </w:tblBorders>
        </w:tblPrEx>
        <w:tc>
          <w:tcPr>
            <w:tcW w:w="776" w:type="dxa"/>
            <w:tcBorders>
              <w:bottom w:val="nil"/>
            </w:tcBorders>
          </w:tcPr>
          <w:p w:rsidR="00B16176" w:rsidRDefault="00B16176">
            <w:pPr>
              <w:pStyle w:val="ConsPlusNormal"/>
              <w:jc w:val="center"/>
            </w:pPr>
            <w:r>
              <w:t>46.</w:t>
            </w:r>
          </w:p>
        </w:tc>
        <w:tc>
          <w:tcPr>
            <w:tcW w:w="7380" w:type="dxa"/>
            <w:tcBorders>
              <w:bottom w:val="nil"/>
            </w:tcBorders>
          </w:tcPr>
          <w:p w:rsidR="00B16176" w:rsidRDefault="00B16176">
            <w:pPr>
              <w:pStyle w:val="ConsPlusNormal"/>
            </w:pPr>
            <w:r>
              <w:t>Термоодеяло</w:t>
            </w:r>
          </w:p>
        </w:tc>
        <w:tc>
          <w:tcPr>
            <w:tcW w:w="1768" w:type="dxa"/>
            <w:tcBorders>
              <w:bottom w:val="nil"/>
            </w:tcBorders>
          </w:tcPr>
          <w:p w:rsidR="00B16176" w:rsidRDefault="00B16176">
            <w:pPr>
              <w:pStyle w:val="ConsPlusNormal"/>
              <w:jc w:val="center"/>
            </w:pPr>
            <w:r>
              <w:t>по требованию</w:t>
            </w:r>
          </w:p>
        </w:tc>
      </w:tr>
      <w:tr w:rsidR="00B16176">
        <w:tblPrEx>
          <w:tblBorders>
            <w:insideH w:val="nil"/>
          </w:tblBorders>
        </w:tblPrEx>
        <w:tc>
          <w:tcPr>
            <w:tcW w:w="9924" w:type="dxa"/>
            <w:gridSpan w:val="3"/>
            <w:tcBorders>
              <w:top w:val="nil"/>
            </w:tcBorders>
          </w:tcPr>
          <w:p w:rsidR="00B16176" w:rsidRDefault="00B16176">
            <w:pPr>
              <w:pStyle w:val="ConsPlusNormal"/>
              <w:jc w:val="both"/>
            </w:pPr>
            <w:r>
              <w:t xml:space="preserve">(в ред. </w:t>
            </w:r>
            <w:hyperlink r:id="rId138" w:history="1">
              <w:r>
                <w:rPr>
                  <w:color w:val="0000FF"/>
                </w:rPr>
                <w:t>Приказа</w:t>
              </w:r>
            </w:hyperlink>
            <w:r>
              <w:t xml:space="preserve"> Минздрава России от 22.01.2016 N 33н)</w:t>
            </w:r>
          </w:p>
        </w:tc>
      </w:tr>
      <w:tr w:rsidR="00B16176">
        <w:tc>
          <w:tcPr>
            <w:tcW w:w="776" w:type="dxa"/>
          </w:tcPr>
          <w:p w:rsidR="00B16176" w:rsidRDefault="00B16176">
            <w:pPr>
              <w:pStyle w:val="ConsPlusNormal"/>
              <w:jc w:val="center"/>
            </w:pPr>
            <w:r>
              <w:t>47.</w:t>
            </w:r>
          </w:p>
        </w:tc>
        <w:tc>
          <w:tcPr>
            <w:tcW w:w="7380" w:type="dxa"/>
          </w:tcPr>
          <w:p w:rsidR="00B16176" w:rsidRDefault="00B16176">
            <w:pPr>
              <w:pStyle w:val="ConsPlusNormal"/>
            </w:pPr>
            <w:r>
              <w:t>Покрывало спасательное изотермическое</w:t>
            </w:r>
          </w:p>
        </w:tc>
        <w:tc>
          <w:tcPr>
            <w:tcW w:w="1768" w:type="dxa"/>
          </w:tcPr>
          <w:p w:rsidR="00B16176" w:rsidRDefault="00B16176">
            <w:pPr>
              <w:pStyle w:val="ConsPlusNormal"/>
              <w:jc w:val="center"/>
            </w:pPr>
            <w:r>
              <w:t>15</w:t>
            </w:r>
          </w:p>
        </w:tc>
      </w:tr>
      <w:tr w:rsidR="00B16176">
        <w:tc>
          <w:tcPr>
            <w:tcW w:w="776" w:type="dxa"/>
          </w:tcPr>
          <w:p w:rsidR="00B16176" w:rsidRDefault="00B16176">
            <w:pPr>
              <w:pStyle w:val="ConsPlusNormal"/>
              <w:jc w:val="center"/>
            </w:pPr>
            <w:r>
              <w:t>48.</w:t>
            </w:r>
          </w:p>
        </w:tc>
        <w:tc>
          <w:tcPr>
            <w:tcW w:w="7380" w:type="dxa"/>
          </w:tcPr>
          <w:p w:rsidR="00B16176" w:rsidRDefault="00B16176">
            <w:pPr>
              <w:pStyle w:val="ConsPlusNormal"/>
            </w:pPr>
            <w:r>
              <w:t xml:space="preserve">Носилки съемные жесткие размерами не менее 182 см на 44 см с обеспечением </w:t>
            </w:r>
            <w:proofErr w:type="gramStart"/>
            <w:r>
              <w:t>положения</w:t>
            </w:r>
            <w:proofErr w:type="gramEnd"/>
            <w:r>
              <w:t xml:space="preserve"> лежа, сидя, полусидя, Тренделенбурга (может быть обеспечено конструкцией модуля)</w:t>
            </w:r>
          </w:p>
        </w:tc>
        <w:tc>
          <w:tcPr>
            <w:tcW w:w="1768" w:type="dxa"/>
          </w:tcPr>
          <w:p w:rsidR="00B16176" w:rsidRDefault="00B16176">
            <w:pPr>
              <w:pStyle w:val="ConsPlusNormal"/>
              <w:jc w:val="center"/>
            </w:pPr>
            <w:r>
              <w:t>1</w:t>
            </w:r>
          </w:p>
        </w:tc>
      </w:tr>
      <w:tr w:rsidR="00B16176">
        <w:tc>
          <w:tcPr>
            <w:tcW w:w="776" w:type="dxa"/>
          </w:tcPr>
          <w:p w:rsidR="00B16176" w:rsidRDefault="00B16176">
            <w:pPr>
              <w:pStyle w:val="ConsPlusNormal"/>
              <w:jc w:val="center"/>
            </w:pPr>
            <w:r>
              <w:t>49.</w:t>
            </w:r>
          </w:p>
        </w:tc>
        <w:tc>
          <w:tcPr>
            <w:tcW w:w="7380" w:type="dxa"/>
          </w:tcPr>
          <w:p w:rsidR="00B16176" w:rsidRDefault="00B16176">
            <w:pPr>
              <w:pStyle w:val="ConsPlusNormal"/>
            </w:pPr>
            <w:r>
              <w:t>Система разводки медицинских газов с индикацией давления (индикация значения высокого давления и встроенная система тревог; разъемы должны обеспечивать сопряжение с газодыхательной аппаратурой; обеспечение замены/заправки баллонов кислородных)</w:t>
            </w:r>
          </w:p>
        </w:tc>
        <w:tc>
          <w:tcPr>
            <w:tcW w:w="1768" w:type="dxa"/>
          </w:tcPr>
          <w:p w:rsidR="00B16176" w:rsidRDefault="00B16176">
            <w:pPr>
              <w:pStyle w:val="ConsPlusNormal"/>
              <w:jc w:val="center"/>
            </w:pPr>
            <w:r>
              <w:t>1</w:t>
            </w:r>
          </w:p>
        </w:tc>
      </w:tr>
      <w:tr w:rsidR="00B16176">
        <w:tc>
          <w:tcPr>
            <w:tcW w:w="776" w:type="dxa"/>
          </w:tcPr>
          <w:p w:rsidR="00B16176" w:rsidRDefault="00B16176">
            <w:pPr>
              <w:pStyle w:val="ConsPlusNormal"/>
              <w:jc w:val="center"/>
            </w:pPr>
            <w:r>
              <w:t>50.</w:t>
            </w:r>
          </w:p>
        </w:tc>
        <w:tc>
          <w:tcPr>
            <w:tcW w:w="7380" w:type="dxa"/>
          </w:tcPr>
          <w:p w:rsidR="00B16176" w:rsidRDefault="00B16176">
            <w:pPr>
              <w:pStyle w:val="ConsPlusNormal"/>
            </w:pPr>
            <w:r>
              <w:t>Преобразователь напряжения (обеспечение электропитания медицинских приборов переменным током напряжением 220</w:t>
            </w:r>
            <w:proofErr w:type="gramStart"/>
            <w:r>
              <w:t xml:space="preserve"> В</w:t>
            </w:r>
            <w:proofErr w:type="gramEnd"/>
            <w:r>
              <w:t xml:space="preserve"> и постоянным током напряжением 12 В)</w:t>
            </w:r>
          </w:p>
        </w:tc>
        <w:tc>
          <w:tcPr>
            <w:tcW w:w="1768" w:type="dxa"/>
          </w:tcPr>
          <w:p w:rsidR="00B16176" w:rsidRDefault="00B16176">
            <w:pPr>
              <w:pStyle w:val="ConsPlusNormal"/>
              <w:jc w:val="center"/>
            </w:pPr>
            <w:r>
              <w:t>1</w:t>
            </w:r>
          </w:p>
        </w:tc>
      </w:tr>
      <w:tr w:rsidR="00B16176">
        <w:tc>
          <w:tcPr>
            <w:tcW w:w="776" w:type="dxa"/>
          </w:tcPr>
          <w:p w:rsidR="00B16176" w:rsidRDefault="00B16176">
            <w:pPr>
              <w:pStyle w:val="ConsPlusNormal"/>
              <w:jc w:val="center"/>
            </w:pPr>
            <w:r>
              <w:t>51.</w:t>
            </w:r>
          </w:p>
        </w:tc>
        <w:tc>
          <w:tcPr>
            <w:tcW w:w="7380" w:type="dxa"/>
          </w:tcPr>
          <w:p w:rsidR="00B16176" w:rsidRDefault="00B16176">
            <w:pPr>
              <w:pStyle w:val="ConsPlusNormal"/>
            </w:pPr>
            <w:r>
              <w:t>Дополнительный светильник с обеспечением освещенности не менее 1000 лк (диаметр светового пятна на поверхности носилок не менее 200 мм)</w:t>
            </w:r>
          </w:p>
        </w:tc>
        <w:tc>
          <w:tcPr>
            <w:tcW w:w="1768" w:type="dxa"/>
          </w:tcPr>
          <w:p w:rsidR="00B16176" w:rsidRDefault="00B16176">
            <w:pPr>
              <w:pStyle w:val="ConsPlusNormal"/>
              <w:jc w:val="center"/>
            </w:pPr>
            <w:r>
              <w:t>1</w:t>
            </w:r>
          </w:p>
        </w:tc>
      </w:tr>
      <w:tr w:rsidR="00B16176">
        <w:tc>
          <w:tcPr>
            <w:tcW w:w="776" w:type="dxa"/>
          </w:tcPr>
          <w:p w:rsidR="00B16176" w:rsidRDefault="00B16176">
            <w:pPr>
              <w:pStyle w:val="ConsPlusNormal"/>
              <w:jc w:val="center"/>
            </w:pPr>
            <w:r>
              <w:t>52.</w:t>
            </w:r>
          </w:p>
        </w:tc>
        <w:tc>
          <w:tcPr>
            <w:tcW w:w="7380" w:type="dxa"/>
          </w:tcPr>
          <w:p w:rsidR="00B16176" w:rsidRDefault="00B16176">
            <w:pPr>
              <w:pStyle w:val="ConsPlusNormal"/>
            </w:pPr>
            <w:r>
              <w:t>Комплект сре</w:t>
            </w:r>
            <w:proofErr w:type="gramStart"/>
            <w:r>
              <w:t>дств дл</w:t>
            </w:r>
            <w:proofErr w:type="gramEnd"/>
            <w:r>
              <w:t>я применения мер физического стеснения при медицинской эвакуации (ленты из плотной хлопчатобумажной ткани (200 см x 10 см))</w:t>
            </w:r>
          </w:p>
        </w:tc>
        <w:tc>
          <w:tcPr>
            <w:tcW w:w="1768" w:type="dxa"/>
          </w:tcPr>
          <w:p w:rsidR="00B16176" w:rsidRDefault="00B16176">
            <w:pPr>
              <w:pStyle w:val="ConsPlusNormal"/>
              <w:jc w:val="center"/>
            </w:pPr>
            <w:r>
              <w:t>1</w:t>
            </w:r>
          </w:p>
        </w:tc>
      </w:tr>
      <w:tr w:rsidR="00B16176">
        <w:tc>
          <w:tcPr>
            <w:tcW w:w="776" w:type="dxa"/>
          </w:tcPr>
          <w:p w:rsidR="00B16176" w:rsidRDefault="00B16176">
            <w:pPr>
              <w:pStyle w:val="ConsPlusNormal"/>
              <w:jc w:val="center"/>
            </w:pPr>
            <w:r>
              <w:t>53.</w:t>
            </w:r>
          </w:p>
        </w:tc>
        <w:tc>
          <w:tcPr>
            <w:tcW w:w="7380" w:type="dxa"/>
          </w:tcPr>
          <w:p w:rsidR="00B16176" w:rsidRDefault="00B16176">
            <w:pPr>
              <w:pStyle w:val="ConsPlusNormal"/>
            </w:pPr>
            <w:r>
              <w:t>Жилет сигнальный разгрузочный медицинский, соответствующий 2-му классу сигнальной одежды повышенной видимости</w:t>
            </w:r>
          </w:p>
        </w:tc>
        <w:tc>
          <w:tcPr>
            <w:tcW w:w="1768" w:type="dxa"/>
          </w:tcPr>
          <w:p w:rsidR="00B16176" w:rsidRDefault="00B16176">
            <w:pPr>
              <w:pStyle w:val="ConsPlusNormal"/>
              <w:jc w:val="center"/>
            </w:pPr>
            <w:r>
              <w:t>по требованию</w:t>
            </w:r>
          </w:p>
        </w:tc>
      </w:tr>
      <w:tr w:rsidR="00B16176">
        <w:tc>
          <w:tcPr>
            <w:tcW w:w="776" w:type="dxa"/>
          </w:tcPr>
          <w:p w:rsidR="00B16176" w:rsidRDefault="00B16176">
            <w:pPr>
              <w:pStyle w:val="ConsPlusNormal"/>
              <w:jc w:val="center"/>
            </w:pPr>
            <w:r>
              <w:lastRenderedPageBreak/>
              <w:t>54.</w:t>
            </w:r>
          </w:p>
        </w:tc>
        <w:tc>
          <w:tcPr>
            <w:tcW w:w="7380" w:type="dxa"/>
          </w:tcPr>
          <w:p w:rsidR="00B16176" w:rsidRDefault="00B16176">
            <w:pPr>
              <w:pStyle w:val="ConsPlusNormal"/>
            </w:pPr>
            <w:r>
              <w:t xml:space="preserve">Маска-респиратор </w:t>
            </w:r>
            <w:proofErr w:type="gramStart"/>
            <w:r>
              <w:t>защитный</w:t>
            </w:r>
            <w:proofErr w:type="gramEnd"/>
            <w:r>
              <w:t xml:space="preserve"> (одноразовый) медицинский с клапаном выдоха</w:t>
            </w:r>
          </w:p>
        </w:tc>
        <w:tc>
          <w:tcPr>
            <w:tcW w:w="1768" w:type="dxa"/>
          </w:tcPr>
          <w:p w:rsidR="00B16176" w:rsidRDefault="00B16176">
            <w:pPr>
              <w:pStyle w:val="ConsPlusNormal"/>
              <w:jc w:val="center"/>
            </w:pPr>
            <w:r>
              <w:t>10</w:t>
            </w:r>
          </w:p>
        </w:tc>
      </w:tr>
      <w:tr w:rsidR="00B16176">
        <w:tc>
          <w:tcPr>
            <w:tcW w:w="776" w:type="dxa"/>
          </w:tcPr>
          <w:p w:rsidR="00B16176" w:rsidRDefault="00B16176">
            <w:pPr>
              <w:pStyle w:val="ConsPlusNormal"/>
              <w:jc w:val="center"/>
            </w:pPr>
            <w:r>
              <w:t>55.</w:t>
            </w:r>
          </w:p>
        </w:tc>
        <w:tc>
          <w:tcPr>
            <w:tcW w:w="7380" w:type="dxa"/>
          </w:tcPr>
          <w:p w:rsidR="00B16176" w:rsidRDefault="00B16176">
            <w:pPr>
              <w:pStyle w:val="ConsPlusNormal"/>
            </w:pPr>
            <w:r>
              <w:t>Перчатки швейные защитные</w:t>
            </w:r>
          </w:p>
        </w:tc>
        <w:tc>
          <w:tcPr>
            <w:tcW w:w="1768" w:type="dxa"/>
          </w:tcPr>
          <w:p w:rsidR="00B16176" w:rsidRDefault="00B16176">
            <w:pPr>
              <w:pStyle w:val="ConsPlusNormal"/>
              <w:jc w:val="center"/>
            </w:pPr>
            <w:r>
              <w:t>по требованию</w:t>
            </w:r>
          </w:p>
        </w:tc>
      </w:tr>
      <w:tr w:rsidR="00B16176">
        <w:tc>
          <w:tcPr>
            <w:tcW w:w="776" w:type="dxa"/>
          </w:tcPr>
          <w:p w:rsidR="00B16176" w:rsidRDefault="00B16176">
            <w:pPr>
              <w:pStyle w:val="ConsPlusNormal"/>
              <w:jc w:val="center"/>
            </w:pPr>
            <w:r>
              <w:t>56.</w:t>
            </w:r>
          </w:p>
        </w:tc>
        <w:tc>
          <w:tcPr>
            <w:tcW w:w="7380" w:type="dxa"/>
          </w:tcPr>
          <w:p w:rsidR="00B16176" w:rsidRDefault="00B16176">
            <w:pPr>
              <w:pStyle w:val="ConsPlusNormal"/>
            </w:pPr>
            <w:r>
              <w:t>Шлем защитный</w:t>
            </w:r>
          </w:p>
        </w:tc>
        <w:tc>
          <w:tcPr>
            <w:tcW w:w="1768" w:type="dxa"/>
          </w:tcPr>
          <w:p w:rsidR="00B16176" w:rsidRDefault="00B16176">
            <w:pPr>
              <w:pStyle w:val="ConsPlusNormal"/>
              <w:jc w:val="center"/>
            </w:pPr>
            <w:r>
              <w:t>по требованию</w:t>
            </w:r>
          </w:p>
        </w:tc>
      </w:tr>
      <w:tr w:rsidR="00B16176">
        <w:tc>
          <w:tcPr>
            <w:tcW w:w="776" w:type="dxa"/>
          </w:tcPr>
          <w:p w:rsidR="00B16176" w:rsidRDefault="00B16176">
            <w:pPr>
              <w:pStyle w:val="ConsPlusNormal"/>
              <w:jc w:val="center"/>
            </w:pPr>
            <w:r>
              <w:t>57.</w:t>
            </w:r>
          </w:p>
        </w:tc>
        <w:tc>
          <w:tcPr>
            <w:tcW w:w="7380" w:type="dxa"/>
          </w:tcPr>
          <w:p w:rsidR="00B16176" w:rsidRDefault="00B16176">
            <w:pPr>
              <w:pStyle w:val="ConsPlusNormal"/>
            </w:pPr>
            <w:r>
              <w:t>Шапочка медицинская одноразовая</w:t>
            </w:r>
          </w:p>
        </w:tc>
        <w:tc>
          <w:tcPr>
            <w:tcW w:w="1768" w:type="dxa"/>
          </w:tcPr>
          <w:p w:rsidR="00B16176" w:rsidRDefault="00B16176">
            <w:pPr>
              <w:pStyle w:val="ConsPlusNormal"/>
              <w:jc w:val="center"/>
            </w:pPr>
            <w:r>
              <w:t>по требованию</w:t>
            </w:r>
          </w:p>
        </w:tc>
      </w:tr>
      <w:tr w:rsidR="00B16176">
        <w:tc>
          <w:tcPr>
            <w:tcW w:w="776" w:type="dxa"/>
          </w:tcPr>
          <w:p w:rsidR="00B16176" w:rsidRDefault="00B16176">
            <w:pPr>
              <w:pStyle w:val="ConsPlusNormal"/>
              <w:jc w:val="center"/>
            </w:pPr>
            <w:r>
              <w:t>58.</w:t>
            </w:r>
          </w:p>
        </w:tc>
        <w:tc>
          <w:tcPr>
            <w:tcW w:w="7380" w:type="dxa"/>
          </w:tcPr>
          <w:p w:rsidR="00B16176" w:rsidRDefault="00B16176">
            <w:pPr>
              <w:pStyle w:val="ConsPlusNormal"/>
            </w:pPr>
            <w:r>
              <w:t>Очки или экран защитный для глаз</w:t>
            </w:r>
          </w:p>
        </w:tc>
        <w:tc>
          <w:tcPr>
            <w:tcW w:w="1768" w:type="dxa"/>
          </w:tcPr>
          <w:p w:rsidR="00B16176" w:rsidRDefault="00B16176">
            <w:pPr>
              <w:pStyle w:val="ConsPlusNormal"/>
              <w:jc w:val="center"/>
            </w:pPr>
            <w:r>
              <w:t>по требованию</w:t>
            </w:r>
          </w:p>
        </w:tc>
      </w:tr>
      <w:tr w:rsidR="00B16176">
        <w:tc>
          <w:tcPr>
            <w:tcW w:w="776" w:type="dxa"/>
          </w:tcPr>
          <w:p w:rsidR="00B16176" w:rsidRDefault="00B16176">
            <w:pPr>
              <w:pStyle w:val="ConsPlusNormal"/>
              <w:jc w:val="center"/>
            </w:pPr>
            <w:r>
              <w:t>59.</w:t>
            </w:r>
          </w:p>
        </w:tc>
        <w:tc>
          <w:tcPr>
            <w:tcW w:w="7380" w:type="dxa"/>
          </w:tcPr>
          <w:p w:rsidR="00B16176" w:rsidRDefault="00B16176">
            <w:pPr>
              <w:pStyle w:val="ConsPlusNormal"/>
            </w:pPr>
            <w:r>
              <w:t>Клеенчатый фартук</w:t>
            </w:r>
          </w:p>
        </w:tc>
        <w:tc>
          <w:tcPr>
            <w:tcW w:w="1768" w:type="dxa"/>
          </w:tcPr>
          <w:p w:rsidR="00B16176" w:rsidRDefault="00B16176">
            <w:pPr>
              <w:pStyle w:val="ConsPlusNormal"/>
              <w:jc w:val="center"/>
            </w:pPr>
            <w:r>
              <w:t>по требованию</w:t>
            </w:r>
          </w:p>
        </w:tc>
      </w:tr>
      <w:tr w:rsidR="00B16176">
        <w:tc>
          <w:tcPr>
            <w:tcW w:w="776" w:type="dxa"/>
          </w:tcPr>
          <w:p w:rsidR="00B16176" w:rsidRDefault="00B16176">
            <w:pPr>
              <w:pStyle w:val="ConsPlusNormal"/>
              <w:jc w:val="center"/>
            </w:pPr>
            <w:r>
              <w:t>60.</w:t>
            </w:r>
          </w:p>
        </w:tc>
        <w:tc>
          <w:tcPr>
            <w:tcW w:w="7380" w:type="dxa"/>
          </w:tcPr>
          <w:p w:rsidR="00B16176" w:rsidRDefault="00B16176">
            <w:pPr>
              <w:pStyle w:val="ConsPlusNormal"/>
            </w:pPr>
            <w:r>
              <w:t>Бахилы одноразовые</w:t>
            </w:r>
          </w:p>
        </w:tc>
        <w:tc>
          <w:tcPr>
            <w:tcW w:w="1768" w:type="dxa"/>
          </w:tcPr>
          <w:p w:rsidR="00B16176" w:rsidRDefault="00B16176">
            <w:pPr>
              <w:pStyle w:val="ConsPlusNormal"/>
              <w:jc w:val="center"/>
            </w:pPr>
            <w:r>
              <w:t>20 пар</w:t>
            </w:r>
          </w:p>
        </w:tc>
      </w:tr>
      <w:tr w:rsidR="00B16176">
        <w:tc>
          <w:tcPr>
            <w:tcW w:w="776" w:type="dxa"/>
          </w:tcPr>
          <w:p w:rsidR="00B16176" w:rsidRDefault="00B16176">
            <w:pPr>
              <w:pStyle w:val="ConsPlusNormal"/>
              <w:jc w:val="center"/>
            </w:pPr>
            <w:r>
              <w:t>61.</w:t>
            </w:r>
          </w:p>
        </w:tc>
        <w:tc>
          <w:tcPr>
            <w:tcW w:w="7380" w:type="dxa"/>
          </w:tcPr>
          <w:p w:rsidR="00B16176" w:rsidRDefault="00B16176">
            <w:pPr>
              <w:pStyle w:val="ConsPlusNormal"/>
            </w:pPr>
            <w:r>
              <w:t>Транспортный инкубатор для новорожденных с баллоном газовым кислородным (работа от электропитания постоянным током напряжением 12</w:t>
            </w:r>
            <w:proofErr w:type="gramStart"/>
            <w:r>
              <w:t xml:space="preserve"> В</w:t>
            </w:r>
            <w:proofErr w:type="gramEnd"/>
            <w:r>
              <w:t xml:space="preserve"> или переменным током напряжением 220 В; наличие встроенных батарей с автономностью работы не менее 1,5 часа; принудительный воздушный обогрев; автоматическая регулировка температуры; сигнал тревоги при повышении критической температуры пациента)</w:t>
            </w:r>
          </w:p>
        </w:tc>
        <w:tc>
          <w:tcPr>
            <w:tcW w:w="1768" w:type="dxa"/>
          </w:tcPr>
          <w:p w:rsidR="00B16176" w:rsidRDefault="00B16176">
            <w:pPr>
              <w:pStyle w:val="ConsPlusNormal"/>
              <w:jc w:val="center"/>
            </w:pPr>
            <w:r>
              <w:t>1</w:t>
            </w:r>
          </w:p>
        </w:tc>
      </w:tr>
      <w:tr w:rsidR="00B16176">
        <w:tc>
          <w:tcPr>
            <w:tcW w:w="776" w:type="dxa"/>
          </w:tcPr>
          <w:p w:rsidR="00B16176" w:rsidRDefault="00B16176">
            <w:pPr>
              <w:pStyle w:val="ConsPlusNormal"/>
              <w:jc w:val="center"/>
            </w:pPr>
            <w:r>
              <w:t>62.</w:t>
            </w:r>
          </w:p>
        </w:tc>
        <w:tc>
          <w:tcPr>
            <w:tcW w:w="7380" w:type="dxa"/>
          </w:tcPr>
          <w:p w:rsidR="00B16176" w:rsidRDefault="00B16176">
            <w:pPr>
              <w:pStyle w:val="ConsPlusNormal"/>
            </w:pPr>
            <w:r>
              <w:t>Аппарат искусственной вентиляции легких неонатальный транспортный (со встроенным компрессором и увлажнителем, с режимами искусственной и вспомогательной вентиляции легких новорожденных детей) с креплением на инкубаторе (работа от электропитания постоянным током напряжением 12В или переменным током напряжением 220 В)</w:t>
            </w:r>
          </w:p>
        </w:tc>
        <w:tc>
          <w:tcPr>
            <w:tcW w:w="1768" w:type="dxa"/>
          </w:tcPr>
          <w:p w:rsidR="00B16176" w:rsidRDefault="00B16176">
            <w:pPr>
              <w:pStyle w:val="ConsPlusNormal"/>
              <w:jc w:val="center"/>
            </w:pPr>
            <w:r>
              <w:t>1</w:t>
            </w:r>
          </w:p>
        </w:tc>
      </w:tr>
      <w:tr w:rsidR="00B16176">
        <w:tc>
          <w:tcPr>
            <w:tcW w:w="776" w:type="dxa"/>
          </w:tcPr>
          <w:p w:rsidR="00B16176" w:rsidRDefault="00B16176">
            <w:pPr>
              <w:pStyle w:val="ConsPlusNormal"/>
              <w:jc w:val="center"/>
            </w:pPr>
            <w:r>
              <w:t>63.</w:t>
            </w:r>
          </w:p>
        </w:tc>
        <w:tc>
          <w:tcPr>
            <w:tcW w:w="7380" w:type="dxa"/>
          </w:tcPr>
          <w:p w:rsidR="00B16176" w:rsidRDefault="00B16176">
            <w:pPr>
              <w:pStyle w:val="ConsPlusNormal"/>
            </w:pPr>
            <w:r>
              <w:t>Увлажнитель дыхательных смесей с подогревом</w:t>
            </w:r>
          </w:p>
        </w:tc>
        <w:tc>
          <w:tcPr>
            <w:tcW w:w="1768" w:type="dxa"/>
          </w:tcPr>
          <w:p w:rsidR="00B16176" w:rsidRDefault="00B16176">
            <w:pPr>
              <w:pStyle w:val="ConsPlusNormal"/>
              <w:jc w:val="center"/>
            </w:pPr>
            <w:r>
              <w:t>1</w:t>
            </w:r>
          </w:p>
        </w:tc>
      </w:tr>
      <w:tr w:rsidR="00B16176">
        <w:tc>
          <w:tcPr>
            <w:tcW w:w="776" w:type="dxa"/>
          </w:tcPr>
          <w:p w:rsidR="00B16176" w:rsidRDefault="00B16176">
            <w:pPr>
              <w:pStyle w:val="ConsPlusNormal"/>
              <w:jc w:val="center"/>
            </w:pPr>
            <w:r>
              <w:t>64.</w:t>
            </w:r>
          </w:p>
        </w:tc>
        <w:tc>
          <w:tcPr>
            <w:tcW w:w="7380" w:type="dxa"/>
          </w:tcPr>
          <w:p w:rsidR="00B16176" w:rsidRDefault="00B16176">
            <w:pPr>
              <w:pStyle w:val="ConsPlusNormal"/>
            </w:pPr>
            <w:r>
              <w:t>Обогреватель детский неонатальный (с регулировкой температуры 35 - 39 °C), с системой тревожной сигнализации) (работа от электропитания постоянным током напряжением 12</w:t>
            </w:r>
            <w:proofErr w:type="gramStart"/>
            <w:r>
              <w:t xml:space="preserve"> В</w:t>
            </w:r>
            <w:proofErr w:type="gramEnd"/>
            <w:r>
              <w:t xml:space="preserve"> или переменным током напряжением 220 В).</w:t>
            </w:r>
          </w:p>
        </w:tc>
        <w:tc>
          <w:tcPr>
            <w:tcW w:w="1768" w:type="dxa"/>
          </w:tcPr>
          <w:p w:rsidR="00B16176" w:rsidRDefault="00B16176">
            <w:pPr>
              <w:pStyle w:val="ConsPlusNormal"/>
              <w:jc w:val="center"/>
            </w:pPr>
            <w:r>
              <w:t>1</w:t>
            </w:r>
          </w:p>
        </w:tc>
      </w:tr>
      <w:tr w:rsidR="00B16176">
        <w:tc>
          <w:tcPr>
            <w:tcW w:w="776" w:type="dxa"/>
          </w:tcPr>
          <w:p w:rsidR="00B16176" w:rsidRDefault="00B16176">
            <w:pPr>
              <w:pStyle w:val="ConsPlusNormal"/>
              <w:jc w:val="center"/>
            </w:pPr>
            <w:r>
              <w:t>65.</w:t>
            </w:r>
          </w:p>
        </w:tc>
        <w:tc>
          <w:tcPr>
            <w:tcW w:w="7380" w:type="dxa"/>
          </w:tcPr>
          <w:p w:rsidR="00B16176" w:rsidRDefault="00B16176">
            <w:pPr>
              <w:pStyle w:val="ConsPlusNormal"/>
            </w:pPr>
            <w:r>
              <w:t xml:space="preserve">Транспортировочный бокс, оборудованный фильтром тонкой очистки для </w:t>
            </w:r>
            <w:r>
              <w:lastRenderedPageBreak/>
              <w:t>осуществления медицинской эвакуации (с высокоэффективными фильтрами очистки воздуха от частиц класса H14; работа от аккумуляторных батарей не менее 1,5 часов, электропитания постоянным током напряжением 12/24</w:t>
            </w:r>
            <w:proofErr w:type="gramStart"/>
            <w:r>
              <w:t xml:space="preserve"> В</w:t>
            </w:r>
            <w:proofErr w:type="gramEnd"/>
            <w:r>
              <w:t xml:space="preserve"> или переменным током напряжением 220 В)</w:t>
            </w:r>
          </w:p>
        </w:tc>
        <w:tc>
          <w:tcPr>
            <w:tcW w:w="1768" w:type="dxa"/>
          </w:tcPr>
          <w:p w:rsidR="00B16176" w:rsidRDefault="00B16176">
            <w:pPr>
              <w:pStyle w:val="ConsPlusNormal"/>
              <w:jc w:val="center"/>
            </w:pPr>
            <w:r>
              <w:lastRenderedPageBreak/>
              <w:t>1</w:t>
            </w:r>
          </w:p>
        </w:tc>
      </w:tr>
    </w:tbl>
    <w:p w:rsidR="00B16176" w:rsidRDefault="00B16176">
      <w:pPr>
        <w:sectPr w:rsidR="00B16176">
          <w:pgSz w:w="16838" w:h="11905" w:orient="landscape"/>
          <w:pgMar w:top="1701" w:right="1134" w:bottom="850" w:left="1134" w:header="0" w:footer="0" w:gutter="0"/>
          <w:cols w:space="720"/>
        </w:sectPr>
      </w:pPr>
    </w:p>
    <w:p w:rsidR="00B16176" w:rsidRDefault="00B16176">
      <w:pPr>
        <w:pStyle w:val="ConsPlusNormal"/>
        <w:jc w:val="center"/>
      </w:pPr>
    </w:p>
    <w:p w:rsidR="00B16176" w:rsidRDefault="00B16176">
      <w:pPr>
        <w:pStyle w:val="ConsPlusNormal"/>
        <w:jc w:val="center"/>
      </w:pPr>
    </w:p>
    <w:p w:rsidR="00B16176" w:rsidRDefault="00B16176">
      <w:pPr>
        <w:pStyle w:val="ConsPlusNormal"/>
        <w:jc w:val="center"/>
      </w:pPr>
    </w:p>
    <w:p w:rsidR="00B16176" w:rsidRDefault="00B16176">
      <w:pPr>
        <w:pStyle w:val="ConsPlusNormal"/>
        <w:jc w:val="center"/>
      </w:pPr>
    </w:p>
    <w:p w:rsidR="00B16176" w:rsidRDefault="00B16176">
      <w:pPr>
        <w:pStyle w:val="ConsPlusNormal"/>
        <w:jc w:val="center"/>
      </w:pPr>
    </w:p>
    <w:p w:rsidR="00B16176" w:rsidRDefault="00B16176">
      <w:pPr>
        <w:pStyle w:val="ConsPlusNormal"/>
        <w:jc w:val="right"/>
        <w:outlineLvl w:val="1"/>
      </w:pPr>
      <w:r>
        <w:t>Приложение N 15</w:t>
      </w:r>
    </w:p>
    <w:p w:rsidR="00B16176" w:rsidRDefault="00B16176">
      <w:pPr>
        <w:pStyle w:val="ConsPlusNormal"/>
        <w:jc w:val="right"/>
      </w:pPr>
      <w:r>
        <w:t>к Порядку оказания</w:t>
      </w:r>
    </w:p>
    <w:p w:rsidR="00B16176" w:rsidRDefault="00B16176">
      <w:pPr>
        <w:pStyle w:val="ConsPlusNormal"/>
        <w:jc w:val="right"/>
      </w:pPr>
      <w:proofErr w:type="gramStart"/>
      <w:r>
        <w:t>скорой</w:t>
      </w:r>
      <w:proofErr w:type="gramEnd"/>
      <w:r>
        <w:t>, в том числе</w:t>
      </w:r>
    </w:p>
    <w:p w:rsidR="00B16176" w:rsidRDefault="00B16176">
      <w:pPr>
        <w:pStyle w:val="ConsPlusNormal"/>
        <w:jc w:val="right"/>
      </w:pPr>
      <w:r>
        <w:t>скорой специализированной,</w:t>
      </w:r>
    </w:p>
    <w:p w:rsidR="00B16176" w:rsidRDefault="00B16176">
      <w:pPr>
        <w:pStyle w:val="ConsPlusNormal"/>
        <w:jc w:val="right"/>
      </w:pPr>
      <w:r>
        <w:t>медицинской помощи,</w:t>
      </w:r>
    </w:p>
    <w:p w:rsidR="00B16176" w:rsidRDefault="00B16176">
      <w:pPr>
        <w:pStyle w:val="ConsPlusNormal"/>
        <w:jc w:val="right"/>
      </w:pPr>
      <w:proofErr w:type="gramStart"/>
      <w:r>
        <w:t>утвержденному</w:t>
      </w:r>
      <w:proofErr w:type="gramEnd"/>
      <w:r>
        <w:t xml:space="preserve"> приказом</w:t>
      </w:r>
    </w:p>
    <w:p w:rsidR="00B16176" w:rsidRDefault="00B16176">
      <w:pPr>
        <w:pStyle w:val="ConsPlusNormal"/>
        <w:jc w:val="right"/>
      </w:pPr>
      <w:r>
        <w:t>Министерства здравоохранения</w:t>
      </w:r>
    </w:p>
    <w:p w:rsidR="00B16176" w:rsidRDefault="00B16176">
      <w:pPr>
        <w:pStyle w:val="ConsPlusNormal"/>
        <w:jc w:val="right"/>
      </w:pPr>
      <w:r>
        <w:t>Российской Федерации</w:t>
      </w:r>
    </w:p>
    <w:p w:rsidR="00B16176" w:rsidRDefault="00B16176">
      <w:pPr>
        <w:pStyle w:val="ConsPlusNormal"/>
        <w:jc w:val="right"/>
      </w:pPr>
      <w:r>
        <w:t>от 20 июня 2013 г. N 388н</w:t>
      </w:r>
    </w:p>
    <w:p w:rsidR="00B16176" w:rsidRDefault="00B16176">
      <w:pPr>
        <w:pStyle w:val="ConsPlusNormal"/>
        <w:jc w:val="center"/>
      </w:pPr>
    </w:p>
    <w:p w:rsidR="00B16176" w:rsidRDefault="00B16176">
      <w:pPr>
        <w:pStyle w:val="ConsPlusNormal"/>
        <w:jc w:val="center"/>
      </w:pPr>
      <w:bookmarkStart w:id="11" w:name="P4029"/>
      <w:bookmarkEnd w:id="11"/>
      <w:r>
        <w:t>ПРАВИЛА</w:t>
      </w:r>
    </w:p>
    <w:p w:rsidR="00B16176" w:rsidRDefault="00B16176">
      <w:pPr>
        <w:pStyle w:val="ConsPlusNormal"/>
        <w:jc w:val="center"/>
      </w:pPr>
      <w:r>
        <w:t>ОРГАНИЗАЦИИ ДЕЯТЕЛЬНОСТИ ВРАЧА СКОРОЙ МЕДИЦИНСКОЙ ПОМОЩИ</w:t>
      </w:r>
    </w:p>
    <w:p w:rsidR="00B16176" w:rsidRDefault="00B16176">
      <w:pPr>
        <w:pStyle w:val="ConsPlusNormal"/>
        <w:jc w:val="center"/>
      </w:pPr>
      <w:r>
        <w:t>СТАНЦИИ СКОРОЙ МЕДИЦИНСКОЙ ПОМОЩИ, ОТДЕЛЕНИЯ СКОРОЙ</w:t>
      </w:r>
    </w:p>
    <w:p w:rsidR="00B16176" w:rsidRDefault="00B16176">
      <w:pPr>
        <w:pStyle w:val="ConsPlusNormal"/>
        <w:jc w:val="center"/>
      </w:pPr>
      <w:r>
        <w:t>МЕДИЦИНСКОЙ ПОМОЩИ, СТАЦИОНАРНОГО ОТДЕЛЕНИЯ СКОРОЙ</w:t>
      </w:r>
    </w:p>
    <w:p w:rsidR="00B16176" w:rsidRDefault="00B16176">
      <w:pPr>
        <w:pStyle w:val="ConsPlusNormal"/>
        <w:jc w:val="center"/>
      </w:pPr>
      <w:r>
        <w:t>МЕДИЦИНСКОЙ ПОМОЩИ, ОТДЕЛЕНИЯ ЭКСТРЕННОЙ КОНСУЛЬТАТИВНОЙ</w:t>
      </w:r>
    </w:p>
    <w:p w:rsidR="00B16176" w:rsidRDefault="00B16176">
      <w:pPr>
        <w:pStyle w:val="ConsPlusNormal"/>
        <w:jc w:val="center"/>
      </w:pPr>
      <w:proofErr w:type="gramStart"/>
      <w:r>
        <w:t>СКОРОЙ МЕДИЦИНСКОЙ ПОМОЩИ БОЛЬНИЦЫ (БОЛЬНИЦЫ СКОРОЙ</w:t>
      </w:r>
      <w:proofErr w:type="gramEnd"/>
    </w:p>
    <w:p w:rsidR="00B16176" w:rsidRDefault="00B16176">
      <w:pPr>
        <w:pStyle w:val="ConsPlusNormal"/>
        <w:jc w:val="center"/>
      </w:pPr>
      <w:proofErr w:type="gramStart"/>
      <w:r>
        <w:t>МЕДИЦИНСКОЙ ПОМОЩИ, ЦЕНТРА МЕДИЦИНЫ КАТАСТРОФ)</w:t>
      </w:r>
      <w:proofErr w:type="gramEnd"/>
    </w:p>
    <w:p w:rsidR="00B16176" w:rsidRDefault="00B16176">
      <w:pPr>
        <w:pStyle w:val="ConsPlusNormal"/>
        <w:jc w:val="center"/>
      </w:pPr>
    </w:p>
    <w:p w:rsidR="00B16176" w:rsidRDefault="00B16176">
      <w:pPr>
        <w:pStyle w:val="ConsPlusNormal"/>
        <w:jc w:val="center"/>
      </w:pPr>
      <w:r>
        <w:t>Список изменяющих документов</w:t>
      </w:r>
    </w:p>
    <w:p w:rsidR="00B16176" w:rsidRDefault="00B16176">
      <w:pPr>
        <w:pStyle w:val="ConsPlusNormal"/>
        <w:jc w:val="center"/>
      </w:pPr>
      <w:r>
        <w:t xml:space="preserve">(в ред. </w:t>
      </w:r>
      <w:hyperlink r:id="rId139" w:history="1">
        <w:r>
          <w:rPr>
            <w:color w:val="0000FF"/>
          </w:rPr>
          <w:t>Приказа</w:t>
        </w:r>
      </w:hyperlink>
      <w:r>
        <w:t xml:space="preserve"> Минздрава России от 22.01.2016 N 33н)</w:t>
      </w:r>
    </w:p>
    <w:p w:rsidR="00B16176" w:rsidRDefault="00B16176">
      <w:pPr>
        <w:pStyle w:val="ConsPlusNormal"/>
        <w:jc w:val="center"/>
      </w:pPr>
    </w:p>
    <w:p w:rsidR="00B16176" w:rsidRDefault="00B16176">
      <w:pPr>
        <w:pStyle w:val="ConsPlusNormal"/>
        <w:ind w:firstLine="540"/>
        <w:jc w:val="both"/>
      </w:pPr>
      <w:r>
        <w:t>1. Настоящие Правила определяют порядок организации деятельности врача скорой медицинской помощи станции скорой медицинской помощи, отделения скорой медицинской помощи, стационарного отделения скорой медицинской помощи, отделения экстренной консультативной скорой медицинской помощи больницы (больницы скорой медицинской помощи, центра медицины катастроф) (далее - врач скорой медицинской помощи).</w:t>
      </w:r>
    </w:p>
    <w:p w:rsidR="00B16176" w:rsidRDefault="00B16176">
      <w:pPr>
        <w:pStyle w:val="ConsPlusNormal"/>
        <w:jc w:val="both"/>
      </w:pPr>
      <w:r>
        <w:t xml:space="preserve">(п. 1 в ред. </w:t>
      </w:r>
      <w:hyperlink r:id="rId140" w:history="1">
        <w:r>
          <w:rPr>
            <w:color w:val="0000FF"/>
          </w:rPr>
          <w:t>Приказа</w:t>
        </w:r>
      </w:hyperlink>
      <w:r>
        <w:t xml:space="preserve"> Минздрава России от 22.01.2016 N 33н)</w:t>
      </w:r>
    </w:p>
    <w:p w:rsidR="00B16176" w:rsidRDefault="00B16176">
      <w:pPr>
        <w:pStyle w:val="ConsPlusNormal"/>
        <w:spacing w:before="220"/>
        <w:ind w:firstLine="540"/>
        <w:jc w:val="both"/>
      </w:pPr>
      <w:r>
        <w:t xml:space="preserve">2. </w:t>
      </w:r>
      <w:proofErr w:type="gramStart"/>
      <w:r>
        <w:t xml:space="preserve">На должность врача скорой медицинской помощи назначается специалист, соответствующий </w:t>
      </w:r>
      <w:hyperlink r:id="rId141" w:history="1">
        <w:r>
          <w:rPr>
            <w:color w:val="0000FF"/>
          </w:rPr>
          <w:t>требованиям</w:t>
        </w:r>
      </w:hyperlink>
      <w:r>
        <w:t>, предъявляемым Квалификационными требованиями к медицинским и фармацевтическим работникам с высшим образованием по направлению подготовки "Здравоохранение и медицинские науки", утвержденными приказом Министерства здравоохранения Российской Федерации от 8 октября 2015 г. N 707н (зарегистрирован Министерством юстиции Российской Федерации 23 октября 2015 г., регистрационный N 39438), по специальности "скорая медицинская помощь".</w:t>
      </w:r>
      <w:proofErr w:type="gramEnd"/>
    </w:p>
    <w:p w:rsidR="00B16176" w:rsidRDefault="00B16176">
      <w:pPr>
        <w:pStyle w:val="ConsPlusNormal"/>
        <w:jc w:val="both"/>
      </w:pPr>
      <w:r>
        <w:t xml:space="preserve">(п. 2 в ред. </w:t>
      </w:r>
      <w:hyperlink r:id="rId142" w:history="1">
        <w:r>
          <w:rPr>
            <w:color w:val="0000FF"/>
          </w:rPr>
          <w:t>Приказа</w:t>
        </w:r>
      </w:hyperlink>
      <w:r>
        <w:t xml:space="preserve"> Минздрава России от 22.01.2016 N 33н)</w:t>
      </w:r>
    </w:p>
    <w:p w:rsidR="00B16176" w:rsidRDefault="00B16176">
      <w:pPr>
        <w:pStyle w:val="ConsPlusNormal"/>
        <w:spacing w:before="220"/>
        <w:ind w:firstLine="540"/>
        <w:jc w:val="both"/>
      </w:pPr>
      <w:r>
        <w:t>3. Основными функциями врача скорой медицинской помощи являются:</w:t>
      </w:r>
    </w:p>
    <w:p w:rsidR="00B16176" w:rsidRDefault="00B16176">
      <w:pPr>
        <w:pStyle w:val="ConsPlusNormal"/>
        <w:spacing w:before="220"/>
        <w:ind w:firstLine="540"/>
        <w:jc w:val="both"/>
      </w:pPr>
      <w:r>
        <w:t>а) оказание скорой, в том числе скорой специализированной, медицинской помощи на основе стандартов медицинской помощи, включая:</w:t>
      </w:r>
    </w:p>
    <w:p w:rsidR="00B16176" w:rsidRDefault="00B16176">
      <w:pPr>
        <w:pStyle w:val="ConsPlusNormal"/>
        <w:jc w:val="both"/>
      </w:pPr>
      <w:r>
        <w:t xml:space="preserve">(в ред. </w:t>
      </w:r>
      <w:hyperlink r:id="rId143" w:history="1">
        <w:r>
          <w:rPr>
            <w:color w:val="0000FF"/>
          </w:rPr>
          <w:t>Приказа</w:t>
        </w:r>
      </w:hyperlink>
      <w:r>
        <w:t xml:space="preserve"> Минздрава России от 22.01.2016 N 33н)</w:t>
      </w:r>
    </w:p>
    <w:p w:rsidR="00B16176" w:rsidRDefault="00B16176">
      <w:pPr>
        <w:pStyle w:val="ConsPlusNormal"/>
        <w:spacing w:before="220"/>
        <w:ind w:firstLine="540"/>
        <w:jc w:val="both"/>
      </w:pPr>
      <w:r>
        <w:t>выявление общих и специфических признаков неотложного состояния, в том числе психопатологического;</w:t>
      </w:r>
    </w:p>
    <w:p w:rsidR="00B16176" w:rsidRDefault="00B16176">
      <w:pPr>
        <w:pStyle w:val="ConsPlusNormal"/>
        <w:spacing w:before="220"/>
        <w:ind w:firstLine="540"/>
        <w:jc w:val="both"/>
      </w:pPr>
      <w:r>
        <w:t>оценка тяжести состояния здоровья пациента;</w:t>
      </w:r>
    </w:p>
    <w:p w:rsidR="00B16176" w:rsidRDefault="00B16176">
      <w:pPr>
        <w:pStyle w:val="ConsPlusNormal"/>
        <w:spacing w:before="220"/>
        <w:ind w:firstLine="540"/>
        <w:jc w:val="both"/>
      </w:pPr>
      <w:r>
        <w:t xml:space="preserve">определение необходимости применения специальных методов исследования, экстренности, очередности, объема, содержания и последовательности диагностических, </w:t>
      </w:r>
      <w:r>
        <w:lastRenderedPageBreak/>
        <w:t>лечебных и реанимационных мероприятий;</w:t>
      </w:r>
    </w:p>
    <w:p w:rsidR="00B16176" w:rsidRDefault="00B16176">
      <w:pPr>
        <w:pStyle w:val="ConsPlusNormal"/>
        <w:spacing w:before="220"/>
        <w:ind w:firstLine="540"/>
        <w:jc w:val="both"/>
      </w:pPr>
      <w:r>
        <w:t>интерпретация данных инструментальной и лабораторной диагностики, обоснование поставленного диагноза, плана и тактики ведения пациента, показаний к медицинской эвакуации;</w:t>
      </w:r>
    </w:p>
    <w:p w:rsidR="00B16176" w:rsidRDefault="00B16176">
      <w:pPr>
        <w:pStyle w:val="ConsPlusNormal"/>
        <w:spacing w:before="220"/>
        <w:ind w:firstLine="540"/>
        <w:jc w:val="both"/>
      </w:pPr>
      <w:r>
        <w:t>б) обеспечение медицинской эвакуации с одновременным проведением во время транспортировки пациента мероприятий по оказанию медицинской помощи;</w:t>
      </w:r>
    </w:p>
    <w:p w:rsidR="00B16176" w:rsidRDefault="00B16176">
      <w:pPr>
        <w:pStyle w:val="ConsPlusNormal"/>
        <w:spacing w:before="220"/>
        <w:ind w:firstLine="540"/>
        <w:jc w:val="both"/>
      </w:pPr>
      <w:r>
        <w:t>в) иные функции в соответствии с законодательством Российской Федерации.</w:t>
      </w:r>
    </w:p>
    <w:p w:rsidR="00B16176" w:rsidRDefault="00B16176">
      <w:pPr>
        <w:pStyle w:val="ConsPlusNormal"/>
        <w:spacing w:before="220"/>
        <w:ind w:firstLine="540"/>
        <w:jc w:val="both"/>
      </w:pPr>
      <w:r>
        <w:t>4. Дополнительными функциями врача скорой медицинской помощи стационарного отделения скорой медицинской помощи являются:</w:t>
      </w:r>
    </w:p>
    <w:p w:rsidR="00B16176" w:rsidRDefault="00B16176">
      <w:pPr>
        <w:pStyle w:val="ConsPlusNormal"/>
        <w:jc w:val="both"/>
      </w:pPr>
      <w:r>
        <w:t xml:space="preserve">(в ред. </w:t>
      </w:r>
      <w:hyperlink r:id="rId144" w:history="1">
        <w:r>
          <w:rPr>
            <w:color w:val="0000FF"/>
          </w:rPr>
          <w:t>Приказа</w:t>
        </w:r>
      </w:hyperlink>
      <w:r>
        <w:t xml:space="preserve"> Минздрава России от 22.01.2016 N 33н)</w:t>
      </w:r>
    </w:p>
    <w:p w:rsidR="00B16176" w:rsidRDefault="00B16176">
      <w:pPr>
        <w:pStyle w:val="ConsPlusNormal"/>
        <w:spacing w:before="220"/>
        <w:ind w:firstLine="540"/>
        <w:jc w:val="both"/>
      </w:pPr>
      <w:r>
        <w:t>а) получение информации о состоянии каждого поступившего пациента от медицинских работников выездной бригады скорой медицинской помощи с внесением ее в медицинскую документацию;</w:t>
      </w:r>
    </w:p>
    <w:p w:rsidR="00B16176" w:rsidRDefault="00B16176">
      <w:pPr>
        <w:pStyle w:val="ConsPlusNormal"/>
        <w:spacing w:before="220"/>
        <w:ind w:firstLine="540"/>
        <w:jc w:val="both"/>
      </w:pPr>
      <w:r>
        <w:t>б) осуществление профилактики инфекционных заболеваний, участие в проведении ограничительных мероприятий (карантина), осуществление производственного контроля и мер в отношении больных инфекционными заболеваниями;</w:t>
      </w:r>
    </w:p>
    <w:p w:rsidR="00B16176" w:rsidRDefault="00B16176">
      <w:pPr>
        <w:pStyle w:val="ConsPlusNormal"/>
        <w:spacing w:before="220"/>
        <w:ind w:firstLine="540"/>
        <w:jc w:val="both"/>
      </w:pPr>
      <w:r>
        <w:t>в) организация консилиумов врачей, в том числе дистанционных консилиумов врачей, при необходимости с привлечением врачей-специалистов из других медицинских организаций по согласованию с заведующим стационарным отделением скорой медицинской помощи либо лицом, его замещающим;</w:t>
      </w:r>
    </w:p>
    <w:p w:rsidR="00B16176" w:rsidRDefault="00B16176">
      <w:pPr>
        <w:pStyle w:val="ConsPlusNormal"/>
        <w:spacing w:before="220"/>
        <w:ind w:firstLine="540"/>
        <w:jc w:val="both"/>
      </w:pPr>
      <w:r>
        <w:t>г) определение медицинских показаний для медицинской эвакуации пациента и сопровождение его при осуществлении медицинской эвакуации;</w:t>
      </w:r>
    </w:p>
    <w:p w:rsidR="00B16176" w:rsidRDefault="00B16176">
      <w:pPr>
        <w:pStyle w:val="ConsPlusNormal"/>
        <w:jc w:val="both"/>
      </w:pPr>
      <w:r>
        <w:t xml:space="preserve">(пп. "г" в ред. </w:t>
      </w:r>
      <w:hyperlink r:id="rId145" w:history="1">
        <w:r>
          <w:rPr>
            <w:color w:val="0000FF"/>
          </w:rPr>
          <w:t>Приказа</w:t>
        </w:r>
      </w:hyperlink>
      <w:r>
        <w:t xml:space="preserve"> Минздрава России от 22.01.2016 N 33н)</w:t>
      </w:r>
    </w:p>
    <w:p w:rsidR="00B16176" w:rsidRDefault="00B16176">
      <w:pPr>
        <w:pStyle w:val="ConsPlusNormal"/>
        <w:spacing w:before="220"/>
        <w:ind w:firstLine="540"/>
        <w:jc w:val="both"/>
      </w:pPr>
      <w:r>
        <w:t>д) определение медицинских показаний для направления пациента в структурные подразделения стационарного отделения скорой медицинской помощи, в специализированные отделения медицинской организации, в составе которой создано стационарное отделение скорой медицинской помощи, и сопровождение его при транспортировке;</w:t>
      </w:r>
    </w:p>
    <w:p w:rsidR="00B16176" w:rsidRDefault="00B16176">
      <w:pPr>
        <w:pStyle w:val="ConsPlusNormal"/>
        <w:spacing w:before="220"/>
        <w:ind w:firstLine="540"/>
        <w:jc w:val="both"/>
      </w:pPr>
      <w:r>
        <w:t>е) определение медицинских показаний для направления пациента на оказание медицинской помощи в амбулаторных условиях по согласованию со старшим врачом стационарного отделения скорой медицинской помощи;</w:t>
      </w:r>
    </w:p>
    <w:p w:rsidR="00B16176" w:rsidRDefault="00B16176">
      <w:pPr>
        <w:pStyle w:val="ConsPlusNormal"/>
        <w:spacing w:before="220"/>
        <w:ind w:firstLine="540"/>
        <w:jc w:val="both"/>
      </w:pPr>
      <w:r>
        <w:t>ж) определение медицинских показаний для направления пациента в другие медицинские организации.</w:t>
      </w:r>
    </w:p>
    <w:p w:rsidR="00B16176" w:rsidRDefault="00B16176">
      <w:pPr>
        <w:pStyle w:val="ConsPlusNormal"/>
        <w:spacing w:before="220"/>
        <w:ind w:firstLine="540"/>
        <w:jc w:val="both"/>
      </w:pPr>
      <w:r>
        <w:t>5. Дополнительными функциями врача скорой медицинской помощи отделения экстренной консультативной скорой медицинской помощи больницы (больницы скорой медицинской помощи, центра медицины катастроф) являются:</w:t>
      </w:r>
    </w:p>
    <w:p w:rsidR="00B16176" w:rsidRDefault="00B16176">
      <w:pPr>
        <w:pStyle w:val="ConsPlusNormal"/>
        <w:spacing w:before="220"/>
        <w:ind w:firstLine="540"/>
        <w:jc w:val="both"/>
      </w:pPr>
      <w:r>
        <w:t>а) организация и проведение дистанционных консилиумов врачей с врачами других медицинских организаций по вопросам диагностики, лечения, тактики ведения пациентов;</w:t>
      </w:r>
    </w:p>
    <w:p w:rsidR="00B16176" w:rsidRDefault="00B16176">
      <w:pPr>
        <w:pStyle w:val="ConsPlusNormal"/>
        <w:spacing w:before="220"/>
        <w:ind w:firstLine="540"/>
        <w:jc w:val="both"/>
      </w:pPr>
      <w:r>
        <w:t>б) определение показаний к дальнейшему лечению пациента в условиях медицинской организации;</w:t>
      </w:r>
    </w:p>
    <w:p w:rsidR="00B16176" w:rsidRDefault="00B16176">
      <w:pPr>
        <w:pStyle w:val="ConsPlusNormal"/>
        <w:spacing w:before="220"/>
        <w:ind w:firstLine="540"/>
        <w:jc w:val="both"/>
      </w:pPr>
      <w:r>
        <w:t>в) по согласованию с руководителем отделения экстренной консультативной скорой медицинской помощи привлечение к оказанию скорой специализированной медицинской помощи и медицинской эвакуации врачей других специальностей.</w:t>
      </w:r>
    </w:p>
    <w:p w:rsidR="00B16176" w:rsidRDefault="00B16176">
      <w:pPr>
        <w:pStyle w:val="ConsPlusNormal"/>
        <w:ind w:firstLine="540"/>
        <w:jc w:val="both"/>
      </w:pPr>
    </w:p>
    <w:p w:rsidR="00B16176" w:rsidRDefault="00B16176">
      <w:pPr>
        <w:pStyle w:val="ConsPlusNormal"/>
        <w:ind w:firstLine="540"/>
        <w:jc w:val="both"/>
      </w:pPr>
    </w:p>
    <w:p w:rsidR="00B16176" w:rsidRDefault="00B16176">
      <w:pPr>
        <w:pStyle w:val="ConsPlusNormal"/>
        <w:pBdr>
          <w:top w:val="single" w:sz="6" w:space="0" w:color="auto"/>
        </w:pBdr>
        <w:spacing w:before="100" w:after="100"/>
        <w:jc w:val="both"/>
        <w:rPr>
          <w:sz w:val="2"/>
          <w:szCs w:val="2"/>
        </w:rPr>
      </w:pPr>
    </w:p>
    <w:p w:rsidR="009655BB" w:rsidRDefault="009655BB"/>
    <w:sectPr w:rsidR="009655BB" w:rsidSect="0027213B">
      <w:pgSz w:w="11905" w:h="16838"/>
      <w:pgMar w:top="1134" w:right="850" w:bottom="1134" w:left="1701"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grammar="clean"/>
  <w:defaultTabStop w:val="708"/>
  <w:characterSpacingControl w:val="doNotCompress"/>
  <w:compat/>
  <w:rsids>
    <w:rsidRoot w:val="00B16176"/>
    <w:rsid w:val="002C7B3D"/>
    <w:rsid w:val="004A3E04"/>
    <w:rsid w:val="00531BEA"/>
    <w:rsid w:val="0069379A"/>
    <w:rsid w:val="009655BB"/>
    <w:rsid w:val="009E26A8"/>
    <w:rsid w:val="00B16176"/>
    <w:rsid w:val="00C4342C"/>
    <w:rsid w:val="00DD3267"/>
    <w:rsid w:val="00FC7D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55B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1617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1617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1617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1617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1617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B1617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16176"/>
    <w:pPr>
      <w:widowControl w:val="0"/>
      <w:autoSpaceDE w:val="0"/>
      <w:autoSpaceDN w:val="0"/>
      <w:spacing w:after="0" w:line="240" w:lineRule="auto"/>
    </w:pPr>
    <w:rPr>
      <w:rFonts w:ascii="Tahoma" w:eastAsia="Times New Roman" w:hAnsi="Tahoma" w:cs="Tahoma"/>
      <w:szCs w:val="20"/>
      <w:lang w:eastAsia="ru-RU"/>
    </w:rPr>
  </w:style>
  <w:style w:type="paragraph" w:customStyle="1" w:styleId="ConsPlusTextList">
    <w:name w:val="ConsPlusTextList"/>
    <w:rsid w:val="00B16176"/>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9B6DF4EFC7E578875E2507B7126626211E776136B99DD095D6AB7BE87BE7AC146C72B9F4809947EFNAz6J" TargetMode="External"/><Relationship Id="rId117" Type="http://schemas.openxmlformats.org/officeDocument/2006/relationships/hyperlink" Target="consultantplus://offline/ref=9B6DF4EFC7E578875E2507B7126626211E776136B99DD095D6AB7BE87BE7AC146C72B9F4809B4EE2NAz7J" TargetMode="External"/><Relationship Id="rId21" Type="http://schemas.openxmlformats.org/officeDocument/2006/relationships/hyperlink" Target="consultantplus://offline/ref=9B6DF4EFC7E578875E2507B7126626211E776136B99DD095D6AB7BE87BE7AC146C72B9F4809947E8NAz4J" TargetMode="External"/><Relationship Id="rId42" Type="http://schemas.openxmlformats.org/officeDocument/2006/relationships/hyperlink" Target="consultantplus://offline/ref=9B6DF4EFC7E578875E2507B7126626211E776136B99DD095D6AB7BE87BE7AC146C72B9F4809946EBNAz2J" TargetMode="External"/><Relationship Id="rId47" Type="http://schemas.openxmlformats.org/officeDocument/2006/relationships/hyperlink" Target="consultantplus://offline/ref=9B6DF4EFC7E578875E2507B7126626211E776136B99DD095D6AB7BE87BE7AC146C72B9F4809946EBNAz7J" TargetMode="External"/><Relationship Id="rId63" Type="http://schemas.openxmlformats.org/officeDocument/2006/relationships/hyperlink" Target="consultantplus://offline/ref=9B6DF4EFC7E578875E2507B7126626211E776136B99DD095D6AB7BE87BE7AC146C72B9F4809946E9NAz7J" TargetMode="External"/><Relationship Id="rId68" Type="http://schemas.openxmlformats.org/officeDocument/2006/relationships/hyperlink" Target="consultantplus://offline/ref=9B6DF4EFC7E578875E2507B7126626211E776136B99DD095D6AB7BE87BE7AC146C72B9F4809945E9NAz7J" TargetMode="External"/><Relationship Id="rId84" Type="http://schemas.openxmlformats.org/officeDocument/2006/relationships/hyperlink" Target="consultantplus://offline/ref=9B6DF4EFC7E578875E2507B7126626211E776136B99DD095D6AB7BE87BE7AC146C72B9F4809847EANAz7J" TargetMode="External"/><Relationship Id="rId89" Type="http://schemas.openxmlformats.org/officeDocument/2006/relationships/hyperlink" Target="consultantplus://offline/ref=9B6DF4EFC7E578875E2507B7126626211E776136B99DD095D6AB7BE87BE7AC146C72B9F4809847E9NAz3J" TargetMode="External"/><Relationship Id="rId112" Type="http://schemas.openxmlformats.org/officeDocument/2006/relationships/hyperlink" Target="consultantplus://offline/ref=9B6DF4EFC7E578875E2507B7126626211E776136B99DD095D6AB7BE87BE7AC146C72B9F4809B4EE3NAzBJ" TargetMode="External"/><Relationship Id="rId133" Type="http://schemas.openxmlformats.org/officeDocument/2006/relationships/hyperlink" Target="consultantplus://offline/ref=9B6DF4EFC7E578875E2507B7126626211E776136B99DD095D6AB7BE87BE7AC146C72B9F4809A47EFNAz6J" TargetMode="External"/><Relationship Id="rId138" Type="http://schemas.openxmlformats.org/officeDocument/2006/relationships/hyperlink" Target="consultantplus://offline/ref=9B6DF4EFC7E578875E2507B7126626211E776136B99DD095D6AB7BE87BE7AC146C72B9F4809A47EENAzAJ" TargetMode="External"/><Relationship Id="rId16" Type="http://schemas.openxmlformats.org/officeDocument/2006/relationships/hyperlink" Target="consultantplus://offline/ref=9B6DF4EFC7E578875E2507B7126626211E776136B99DD095D6AB7BE87BE7AC146C72B9F4809947EANAz7J" TargetMode="External"/><Relationship Id="rId107" Type="http://schemas.openxmlformats.org/officeDocument/2006/relationships/hyperlink" Target="consultantplus://offline/ref=9B6DF4EFC7E578875E2507B7126626211E776136B99DD095D6AB7BE87BE7AC146C72B9F4809846EFNAzBJ" TargetMode="External"/><Relationship Id="rId11" Type="http://schemas.openxmlformats.org/officeDocument/2006/relationships/hyperlink" Target="consultantplus://offline/ref=9B6DF4EFC7E578875E2507B7126626211E7C6335B39AD095D6AB7BE87BNEz7J" TargetMode="External"/><Relationship Id="rId32" Type="http://schemas.openxmlformats.org/officeDocument/2006/relationships/hyperlink" Target="consultantplus://offline/ref=9B6DF4EFC7E578875E2507B7126626211E776136B99DD095D6AB7BE87BE7AC146C72B9F4809947E3NAz5J" TargetMode="External"/><Relationship Id="rId37" Type="http://schemas.openxmlformats.org/officeDocument/2006/relationships/hyperlink" Target="consultantplus://offline/ref=9B6DF4EFC7E578875E2507B7126626211E776136B99DD095D6AB7BE87BE7AC146C72B9F4809947E2NAz1J" TargetMode="External"/><Relationship Id="rId53" Type="http://schemas.openxmlformats.org/officeDocument/2006/relationships/hyperlink" Target="consultantplus://offline/ref=9B6DF4EFC7E578875E2507B7126626211E776136B99DD095D6AB7BE87BE7AC146C72B9F4809946EANAz0J" TargetMode="External"/><Relationship Id="rId58" Type="http://schemas.openxmlformats.org/officeDocument/2006/relationships/hyperlink" Target="consultantplus://offline/ref=9B6DF4EFC7E578875E2507B7126626211E776136B99DD095D6AB7BE87BE7AC146C72B9F4809946EANAzBJ" TargetMode="External"/><Relationship Id="rId74" Type="http://schemas.openxmlformats.org/officeDocument/2006/relationships/hyperlink" Target="consultantplus://offline/ref=9B6DF4EFC7E578875E2507B7126626211E776136B99DD095D6AB7BE87BE7AC146C72B9F480994EE2NAz5J" TargetMode="External"/><Relationship Id="rId79" Type="http://schemas.openxmlformats.org/officeDocument/2006/relationships/hyperlink" Target="consultantplus://offline/ref=9B6DF4EFC7E578875E2507B7126626211E776136B99DD095D6AB7BE87BE7AC146C72B9F4809847EBNAz7J" TargetMode="External"/><Relationship Id="rId102" Type="http://schemas.openxmlformats.org/officeDocument/2006/relationships/hyperlink" Target="consultantplus://offline/ref=9B6DF4EFC7E578875E2507B7126626211E776136B99DD095D6AB7BE87BE7AC146C72B9F4809846E8NAz1J" TargetMode="External"/><Relationship Id="rId123" Type="http://schemas.openxmlformats.org/officeDocument/2006/relationships/hyperlink" Target="consultantplus://offline/ref=9B6DF4EFC7E578875E2507B7126626211E776136B99DD095D6AB7BE87BE7AC146C72B9F4809A47EBNAz5J" TargetMode="External"/><Relationship Id="rId128" Type="http://schemas.openxmlformats.org/officeDocument/2006/relationships/hyperlink" Target="consultantplus://offline/ref=9B6DF4EFC7E578875E2507B7126626211E776136B99DD095D6AB7BE87BE7AC146C72B9F4809A47E9NAz1J" TargetMode="External"/><Relationship Id="rId144" Type="http://schemas.openxmlformats.org/officeDocument/2006/relationships/hyperlink" Target="consultantplus://offline/ref=9B6DF4EFC7E578875E2507B7126626211E776136B99DD095D6AB7BE87BE7AC146C72B9F4809A47EDNAz5J" TargetMode="External"/><Relationship Id="rId5" Type="http://schemas.openxmlformats.org/officeDocument/2006/relationships/hyperlink" Target="consultantplus://offline/ref=9B6DF4EFC7E578875E2507B7126626211E776136B99DD095D6AB7BE87BE7AC146C72B9F4809947EBNAz4J" TargetMode="External"/><Relationship Id="rId90" Type="http://schemas.openxmlformats.org/officeDocument/2006/relationships/hyperlink" Target="consultantplus://offline/ref=9B6DF4EFC7E578875E2507B7126626211E776136B99DD095D6AB7BE87BE7AC146C72B9F4809847E9NAz1J" TargetMode="External"/><Relationship Id="rId95" Type="http://schemas.openxmlformats.org/officeDocument/2006/relationships/hyperlink" Target="consultantplus://offline/ref=9B6DF4EFC7E578875E2507B7126626211E776136B99DD095D6AB7BE87BE7AC146C72B9F4809846EANAz7J" TargetMode="External"/><Relationship Id="rId22" Type="http://schemas.openxmlformats.org/officeDocument/2006/relationships/hyperlink" Target="consultantplus://offline/ref=9B6DF4EFC7E578875E2507B7126626211E776136B99DD095D6AB7BE87BE7AC146C72B9F4809947E8NAzAJ" TargetMode="External"/><Relationship Id="rId27" Type="http://schemas.openxmlformats.org/officeDocument/2006/relationships/hyperlink" Target="consultantplus://offline/ref=9B6DF4EFC7E578875E2507B7126626211E776136B99DD095D6AB7BE87BE7AC146C72B9F4809947EFNAz7J" TargetMode="External"/><Relationship Id="rId43" Type="http://schemas.openxmlformats.org/officeDocument/2006/relationships/hyperlink" Target="consultantplus://offline/ref=9B6DF4EFC7E578875E2507B7126626211E776136B99DD095D6AB7BE87BE7AC146C72B9F4809946EBNAz2J" TargetMode="External"/><Relationship Id="rId48" Type="http://schemas.openxmlformats.org/officeDocument/2006/relationships/hyperlink" Target="consultantplus://offline/ref=9B6DF4EFC7E578875E2507B7126626211E776136B99DD095D6AB7BE87BE7AC146C72B9F4809946EBNAz4J" TargetMode="External"/><Relationship Id="rId64" Type="http://schemas.openxmlformats.org/officeDocument/2006/relationships/hyperlink" Target="consultantplus://offline/ref=9B6DF4EFC7E578875E2507B7126626211E776136B99DD095D6AB7BE87BE7AC146C72B9F4809946E9NAz4J" TargetMode="External"/><Relationship Id="rId69" Type="http://schemas.openxmlformats.org/officeDocument/2006/relationships/hyperlink" Target="consultantplus://offline/ref=9B6DF4EFC7E578875E2507B7126626211E776C31BE9BD095D6AB7BE87BE7AC146C72B9F4809947EBNAz4J" TargetMode="External"/><Relationship Id="rId113" Type="http://schemas.openxmlformats.org/officeDocument/2006/relationships/hyperlink" Target="consultantplus://offline/ref=9B6DF4EFC7E578875E2507B7126626211E776136B99DD095D6AB7BE87BE7AC146C72B9F4809B4EE2NAz2J" TargetMode="External"/><Relationship Id="rId118" Type="http://schemas.openxmlformats.org/officeDocument/2006/relationships/hyperlink" Target="consultantplus://offline/ref=9B6DF4EFC7E578875E2507B7126626211E776136B99DD095D6AB7BE87BE7AC146C72B9F4809B4EE2NAz5J" TargetMode="External"/><Relationship Id="rId134" Type="http://schemas.openxmlformats.org/officeDocument/2006/relationships/hyperlink" Target="consultantplus://offline/ref=9B6DF4EFC7E578875E2507B7126626211E776136B99DD095D6AB7BE87BE7AC146C72B9F4809A47EFNAz7J" TargetMode="External"/><Relationship Id="rId139" Type="http://schemas.openxmlformats.org/officeDocument/2006/relationships/hyperlink" Target="consultantplus://offline/ref=9B6DF4EFC7E578875E2507B7126626211E776136B99DD095D6AB7BE87BE7AC146C72B9F4809A47EENAzBJ" TargetMode="External"/><Relationship Id="rId80" Type="http://schemas.openxmlformats.org/officeDocument/2006/relationships/hyperlink" Target="consultantplus://offline/ref=9B6DF4EFC7E578875E2507B7126626211E776136B99DD095D6AB7BE87BE7AC146C72B9F4809847EBNAz5J" TargetMode="External"/><Relationship Id="rId85" Type="http://schemas.openxmlformats.org/officeDocument/2006/relationships/hyperlink" Target="consultantplus://offline/ref=9B6DF4EFC7E578875E2507B7126626211E776136B99DD095D6AB7BE87BE7AC146C72B9F4809847EANAz7J" TargetMode="External"/><Relationship Id="rId3" Type="http://schemas.openxmlformats.org/officeDocument/2006/relationships/webSettings" Target="webSettings.xml"/><Relationship Id="rId12" Type="http://schemas.openxmlformats.org/officeDocument/2006/relationships/hyperlink" Target="consultantplus://offline/ref=9B6DF4EFC7E578875E2507B7126626211E776136B99DD095D6AB7BE87BE7AC146C72B9F4809947EBNAz4J" TargetMode="External"/><Relationship Id="rId17" Type="http://schemas.openxmlformats.org/officeDocument/2006/relationships/hyperlink" Target="consultantplus://offline/ref=9B6DF4EFC7E578875E2507B7126626211E776136B99DD095D6AB7BE87BE7AC146C72B9F4809947EANAz5J" TargetMode="External"/><Relationship Id="rId25" Type="http://schemas.openxmlformats.org/officeDocument/2006/relationships/hyperlink" Target="consultantplus://offline/ref=9B6DF4EFC7E578875E2507B7126626211E776136B99DD095D6AB7BE87BE7AC146C72B9F4809947EFNAz1J" TargetMode="External"/><Relationship Id="rId33" Type="http://schemas.openxmlformats.org/officeDocument/2006/relationships/hyperlink" Target="consultantplus://offline/ref=9B6DF4EFC7E578875E2507B7126626211E776136B99DD095D6AB7BE87BE7AC146C72B9F4809947E2NAz2J" TargetMode="External"/><Relationship Id="rId38" Type="http://schemas.openxmlformats.org/officeDocument/2006/relationships/hyperlink" Target="consultantplus://offline/ref=9B6DF4EFC7E578875E2507B7126626211D7F6D30B396D095D6AB7BE87BE7AC146C72B9F4809947EANAz0J" TargetMode="External"/><Relationship Id="rId46" Type="http://schemas.openxmlformats.org/officeDocument/2006/relationships/hyperlink" Target="consultantplus://offline/ref=9B6DF4EFC7E578875E2507B7126626211E776136B99DD095D6AB7BE87BE7AC146C72B9F4809946EBNAz1J" TargetMode="External"/><Relationship Id="rId59" Type="http://schemas.openxmlformats.org/officeDocument/2006/relationships/hyperlink" Target="consultantplus://offline/ref=9B6DF4EFC7E578875E2507B7126626211E776136B99DD095D6AB7BE87BE7AC146C72B9F4809946E9NAz2J" TargetMode="External"/><Relationship Id="rId67" Type="http://schemas.openxmlformats.org/officeDocument/2006/relationships/hyperlink" Target="consultantplus://offline/ref=9B6DF4EFC7E578875E2507B7126626211E776136B99DD095D6AB7BE87BE7AC146C72B9F4809946E9NAzBJ" TargetMode="External"/><Relationship Id="rId103" Type="http://schemas.openxmlformats.org/officeDocument/2006/relationships/hyperlink" Target="consultantplus://offline/ref=9B6DF4EFC7E578875E2507B7126626211E776136B99DD095D6AB7BE87BE7AC146C72B9F4809846E8NAzBJ" TargetMode="External"/><Relationship Id="rId108" Type="http://schemas.openxmlformats.org/officeDocument/2006/relationships/hyperlink" Target="consultantplus://offline/ref=9B6DF4EFC7E578875E2507B7126626211E776136B99DD095D6AB7BE87BE7AC146C72B9F4809846EENAz2J" TargetMode="External"/><Relationship Id="rId116" Type="http://schemas.openxmlformats.org/officeDocument/2006/relationships/hyperlink" Target="consultantplus://offline/ref=9B6DF4EFC7E578875E2507B7126626211E776136B99DD095D6AB7BE87BE7AC146C72B9F4809B4EE2NAz1J" TargetMode="External"/><Relationship Id="rId124" Type="http://schemas.openxmlformats.org/officeDocument/2006/relationships/hyperlink" Target="consultantplus://offline/ref=9B6DF4EFC7E578875E2507B7126626211E776136B99DD095D6AB7BE87BE7AC146C72B9F4809A47EANAz1J" TargetMode="External"/><Relationship Id="rId129" Type="http://schemas.openxmlformats.org/officeDocument/2006/relationships/hyperlink" Target="consultantplus://offline/ref=9B6DF4EFC7E578875E2507B7126626211E776136B99DD095D6AB7BE87BE7AC146C72B9F4809A47E9NAzBJ" TargetMode="External"/><Relationship Id="rId137" Type="http://schemas.openxmlformats.org/officeDocument/2006/relationships/hyperlink" Target="consultantplus://offline/ref=9B6DF4EFC7E578875E2507B7126626211E776136B99DD095D6AB7BE87BE7AC146C72B9F4809A47EENAz5J" TargetMode="External"/><Relationship Id="rId20" Type="http://schemas.openxmlformats.org/officeDocument/2006/relationships/hyperlink" Target="consultantplus://offline/ref=9B6DF4EFC7E578875E2507B7126626211E776136B99DD095D6AB7BE87BE7AC146C72B9F4809947E8NAz7J" TargetMode="External"/><Relationship Id="rId41" Type="http://schemas.openxmlformats.org/officeDocument/2006/relationships/hyperlink" Target="consultantplus://offline/ref=9B6DF4EFC7E578875E2507B7126626211E776136B99DD095D6AB7BE87BE7AC146C72B9F4809947E2NAzBJ" TargetMode="External"/><Relationship Id="rId54" Type="http://schemas.openxmlformats.org/officeDocument/2006/relationships/hyperlink" Target="consultantplus://offline/ref=9B6DF4EFC7E578875E2507B7126626211E776136B99DD095D6AB7BE87BE7AC146C72B9F4809946EANAz1J" TargetMode="External"/><Relationship Id="rId62" Type="http://schemas.openxmlformats.org/officeDocument/2006/relationships/hyperlink" Target="consultantplus://offline/ref=9B6DF4EFC7E578875E2507B7126626211E776136B99DD095D6AB7BE87BE7AC146C72B9F4809946E9NAz6J" TargetMode="External"/><Relationship Id="rId70" Type="http://schemas.openxmlformats.org/officeDocument/2006/relationships/hyperlink" Target="consultantplus://offline/ref=9B6DF4EFC7E578875E2507B7126626211E776C31BE9BD095D6AB7BE87BE7AC146C72B9F4809947EBNAz5J" TargetMode="External"/><Relationship Id="rId75" Type="http://schemas.openxmlformats.org/officeDocument/2006/relationships/hyperlink" Target="consultantplus://offline/ref=9B6DF4EFC7E578875E2507B7126626211D7F6D30B396D095D6AB7BE87BE7AC146C72B9F4809947EANAz0J" TargetMode="External"/><Relationship Id="rId83" Type="http://schemas.openxmlformats.org/officeDocument/2006/relationships/hyperlink" Target="consultantplus://offline/ref=9B6DF4EFC7E578875E2507B7126626211E776136B99DD095D6AB7BE87BE7AC146C72B9F4809847EANAz0J" TargetMode="External"/><Relationship Id="rId88" Type="http://schemas.openxmlformats.org/officeDocument/2006/relationships/hyperlink" Target="consultantplus://offline/ref=9B6DF4EFC7E578875E2507B7126626211D7F6D30B396D095D6AB7BE87BE7AC146C72B9F4809947EANAz0J" TargetMode="External"/><Relationship Id="rId91" Type="http://schemas.openxmlformats.org/officeDocument/2006/relationships/hyperlink" Target="consultantplus://offline/ref=9B6DF4EFC7E578875E2507B7126626211D7F6737B29DD095D6AB7BE87BE7AC146C72B9F4809947EBNAzBJ" TargetMode="External"/><Relationship Id="rId96" Type="http://schemas.openxmlformats.org/officeDocument/2006/relationships/hyperlink" Target="consultantplus://offline/ref=9B6DF4EFC7E578875E2507B7126626211E776136B99DD095D6AB7BE87BE7AC146C72B9F4809846EANAz5J" TargetMode="External"/><Relationship Id="rId111" Type="http://schemas.openxmlformats.org/officeDocument/2006/relationships/hyperlink" Target="consultantplus://offline/ref=9B6DF4EFC7E578875E2507B7126626211E776136B99DD095D6AB7BE87BE7AC146C72B9F4809B4EE3NAzAJ" TargetMode="External"/><Relationship Id="rId132" Type="http://schemas.openxmlformats.org/officeDocument/2006/relationships/hyperlink" Target="consultantplus://offline/ref=9B6DF4EFC7E578875E2507B7126626211E776136B99DD095D6AB7BE87BE7AC146C72B9F4809A47EFNAz2J" TargetMode="External"/><Relationship Id="rId140" Type="http://schemas.openxmlformats.org/officeDocument/2006/relationships/hyperlink" Target="consultantplus://offline/ref=9B6DF4EFC7E578875E2507B7126626211E776136B99DD095D6AB7BE87BE7AC146C72B9F4809A47EDNAz0J" TargetMode="External"/><Relationship Id="rId145" Type="http://schemas.openxmlformats.org/officeDocument/2006/relationships/hyperlink" Target="consultantplus://offline/ref=9B6DF4EFC7E578875E2507B7126626211E776136B99DD095D6AB7BE87BE7AC146C72B9F4809A47EDNAzBJ" TargetMode="External"/><Relationship Id="rId1" Type="http://schemas.openxmlformats.org/officeDocument/2006/relationships/styles" Target="styles.xml"/><Relationship Id="rId6" Type="http://schemas.openxmlformats.org/officeDocument/2006/relationships/hyperlink" Target="consultantplus://offline/ref=9B6DF4EFC7E578875E2507B7126626211E776C31BE9BD095D6AB7BE87BE7AC146C72B9F4809947EBNAz4J" TargetMode="External"/><Relationship Id="rId15" Type="http://schemas.openxmlformats.org/officeDocument/2006/relationships/hyperlink" Target="consultantplus://offline/ref=9B6DF4EFC7E578875E2507B7126626211E776136B99DD095D6AB7BE87BE7AC146C72B9F4809947EANAz6J" TargetMode="External"/><Relationship Id="rId23" Type="http://schemas.openxmlformats.org/officeDocument/2006/relationships/hyperlink" Target="consultantplus://offline/ref=9B6DF4EFC7E578875E2507B7126626211E776136B99DD095D6AB7BE87BE7AC146C72B9F4809947EFNAz2J" TargetMode="External"/><Relationship Id="rId28" Type="http://schemas.openxmlformats.org/officeDocument/2006/relationships/hyperlink" Target="consultantplus://offline/ref=9B6DF4EFC7E578875E2507B7126626211E776136B99DD095D6AB7BE87BE7AC146C72B9F4809947EFNAz5J" TargetMode="External"/><Relationship Id="rId36" Type="http://schemas.openxmlformats.org/officeDocument/2006/relationships/hyperlink" Target="consultantplus://offline/ref=9B6DF4EFC7E578875E2507B7126626211D7F6D30B396D095D6AB7BE87BE7AC146C72B9F4809947EANAz0J" TargetMode="External"/><Relationship Id="rId49" Type="http://schemas.openxmlformats.org/officeDocument/2006/relationships/hyperlink" Target="consultantplus://offline/ref=9B6DF4EFC7E578875E2507B7126626211E776136B99DD095D6AB7BE87BE7AC146C72B9F4809946EBNAz5J" TargetMode="External"/><Relationship Id="rId57" Type="http://schemas.openxmlformats.org/officeDocument/2006/relationships/hyperlink" Target="consultantplus://offline/ref=9B6DF4EFC7E578875E2507B7126626211E776136B99DD095D6AB7BE87BE7AC146C72B9F4809946EANAzAJ" TargetMode="External"/><Relationship Id="rId106" Type="http://schemas.openxmlformats.org/officeDocument/2006/relationships/hyperlink" Target="consultantplus://offline/ref=9B6DF4EFC7E578875E2507B7126626211E776136B99DD095D6AB7BE87BE7AC146C72B9F4809846EFNAzAJ" TargetMode="External"/><Relationship Id="rId114" Type="http://schemas.openxmlformats.org/officeDocument/2006/relationships/hyperlink" Target="consultantplus://offline/ref=9B6DF4EFC7E578875E2507B7126626211D7F6D30B396D095D6AB7BE87BE7AC146C72B9F4809947EANAz0J" TargetMode="External"/><Relationship Id="rId119" Type="http://schemas.openxmlformats.org/officeDocument/2006/relationships/hyperlink" Target="consultantplus://offline/ref=9B6DF4EFC7E578875E2507B7126626211E776136B99DD095D6AB7BE87BE7AC146C72B9F4809B4EE2NAzAJ" TargetMode="External"/><Relationship Id="rId127" Type="http://schemas.openxmlformats.org/officeDocument/2006/relationships/hyperlink" Target="consultantplus://offline/ref=9B6DF4EFC7E578875E2507B7126626211E776136B99DD095D6AB7BE87BE7AC146C72B9F4809A47E9NAz0J" TargetMode="External"/><Relationship Id="rId10" Type="http://schemas.openxmlformats.org/officeDocument/2006/relationships/hyperlink" Target="consultantplus://offline/ref=9B6DF4EFC7E578875E2507B7126626211E7F6631BE9ED095D6AB7BE87BNEz7J" TargetMode="External"/><Relationship Id="rId31" Type="http://schemas.openxmlformats.org/officeDocument/2006/relationships/hyperlink" Target="consultantplus://offline/ref=9B6DF4EFC7E578875E2507B7126626211E7A6530BA9ED095D6AB7BE87BE7AC146C72B9F4809947EDNAzAJ" TargetMode="External"/><Relationship Id="rId44" Type="http://schemas.openxmlformats.org/officeDocument/2006/relationships/hyperlink" Target="consultantplus://offline/ref=9B6DF4EFC7E578875E2507B7126626211E776136B99DD095D6AB7BE87BE7AC146C72B9F4809946EBNAz2J" TargetMode="External"/><Relationship Id="rId52" Type="http://schemas.openxmlformats.org/officeDocument/2006/relationships/hyperlink" Target="consultantplus://offline/ref=9B6DF4EFC7E578875E2507B7126626211E776136B99DD095D6AB7BE87BE7AC146C72B9F4809946EANAz3J" TargetMode="External"/><Relationship Id="rId60" Type="http://schemas.openxmlformats.org/officeDocument/2006/relationships/hyperlink" Target="consultantplus://offline/ref=9B6DF4EFC7E578875E2507B7126626211E776136B99DD095D6AB7BE87BE7AC146C72B9F4809946E9NAz0J" TargetMode="External"/><Relationship Id="rId65" Type="http://schemas.openxmlformats.org/officeDocument/2006/relationships/hyperlink" Target="consultantplus://offline/ref=9B6DF4EFC7E578875E2507B7126626211E776136B99DD095D6AB7BE87BE7AC146C72B9F4809946E9NAz5J" TargetMode="External"/><Relationship Id="rId73" Type="http://schemas.openxmlformats.org/officeDocument/2006/relationships/hyperlink" Target="consultantplus://offline/ref=9B6DF4EFC7E578875E2507B7126626211E776C31BE9BD095D6AB7BE87BE7AC146C72B9F4809947EBNAzBJ" TargetMode="External"/><Relationship Id="rId78" Type="http://schemas.openxmlformats.org/officeDocument/2006/relationships/hyperlink" Target="consultantplus://offline/ref=9B6DF4EFC7E578875E2507B7126626211E776136B99DD095D6AB7BE87BE7AC146C72B9F4809847EBNAz1J" TargetMode="External"/><Relationship Id="rId81" Type="http://schemas.openxmlformats.org/officeDocument/2006/relationships/hyperlink" Target="consultantplus://offline/ref=9B6DF4EFC7E578875E2507B7126626211E776136B99DD095D6AB7BE87BE7AC146C72B9F4809847EBNAzAJ" TargetMode="External"/><Relationship Id="rId86" Type="http://schemas.openxmlformats.org/officeDocument/2006/relationships/hyperlink" Target="consultantplus://offline/ref=9B6DF4EFC7E578875E2507B7126626211E776136B99DD095D6AB7BE87BE7AC146C72B9F4809847EANAz5J" TargetMode="External"/><Relationship Id="rId94" Type="http://schemas.openxmlformats.org/officeDocument/2006/relationships/hyperlink" Target="consultantplus://offline/ref=9B6DF4EFC7E578875E2507B7126626211E776136B99DD095D6AB7BE87BE7AC146C72B9F4809846EANAz1J" TargetMode="External"/><Relationship Id="rId99" Type="http://schemas.openxmlformats.org/officeDocument/2006/relationships/hyperlink" Target="consultantplus://offline/ref=9B6DF4EFC7E578875E2507B7126626211E776136B99DD095D6AB7BE87BE7AC146C72B9F4809846E8NAz3J" TargetMode="External"/><Relationship Id="rId101" Type="http://schemas.openxmlformats.org/officeDocument/2006/relationships/hyperlink" Target="consultantplus://offline/ref=9B6DF4EFC7E578875E2507B7126626211E776136B99DD095D6AB7BE87BE7AC146C72B9F4809846E8NAz0J" TargetMode="External"/><Relationship Id="rId122" Type="http://schemas.openxmlformats.org/officeDocument/2006/relationships/hyperlink" Target="consultantplus://offline/ref=9B6DF4EFC7E578875E2507B7126626211E776136B99DD095D6AB7BE87BE7AC146C72B9F4809A47EBNAz3J" TargetMode="External"/><Relationship Id="rId130" Type="http://schemas.openxmlformats.org/officeDocument/2006/relationships/hyperlink" Target="consultantplus://offline/ref=9B6DF4EFC7E578875E2507B7126626211E776136B99DD095D6AB7BE87BE7AC146C72B9F4809A47E8NAz6J" TargetMode="External"/><Relationship Id="rId135" Type="http://schemas.openxmlformats.org/officeDocument/2006/relationships/hyperlink" Target="consultantplus://offline/ref=9B6DF4EFC7E578875E2507B7126626211E776136B99DD095D6AB7BE87BE7AC146C72B9F4809A47EENAz3J" TargetMode="External"/><Relationship Id="rId143" Type="http://schemas.openxmlformats.org/officeDocument/2006/relationships/hyperlink" Target="consultantplus://offline/ref=9B6DF4EFC7E578875E2507B7126626211E776136B99DD095D6AB7BE87BE7AC146C72B9F4809A47EDNAz4J" TargetMode="External"/><Relationship Id="rId4" Type="http://schemas.openxmlformats.org/officeDocument/2006/relationships/hyperlink" Target="http://www.consultant.ru" TargetMode="External"/><Relationship Id="rId9" Type="http://schemas.openxmlformats.org/officeDocument/2006/relationships/hyperlink" Target="consultantplus://offline/ref=9B6DF4EFC7E578875E2507B7126626211E7E6035BD9DD095D6AB7BE87BNEz7J" TargetMode="External"/><Relationship Id="rId13" Type="http://schemas.openxmlformats.org/officeDocument/2006/relationships/hyperlink" Target="consultantplus://offline/ref=9B6DF4EFC7E578875E2507B7126626211E776C31BE9BD095D6AB7BE87BE7AC146C72B9F4809947EBNAz4J" TargetMode="External"/><Relationship Id="rId18" Type="http://schemas.openxmlformats.org/officeDocument/2006/relationships/hyperlink" Target="consultantplus://offline/ref=9B6DF4EFC7E578875E2507B7126626211E776136B99DD095D6AB7BE87BE7AC146C72B9F4809947E9NAzAJ" TargetMode="External"/><Relationship Id="rId39" Type="http://schemas.openxmlformats.org/officeDocument/2006/relationships/hyperlink" Target="consultantplus://offline/ref=9B6DF4EFC7E578875E2507B7126626211E776136B99DD095D6AB7BE87BE7AC146C72B9F4809947E2NAz7J" TargetMode="External"/><Relationship Id="rId109" Type="http://schemas.openxmlformats.org/officeDocument/2006/relationships/hyperlink" Target="consultantplus://offline/ref=9B6DF4EFC7E578875E2507B7126626211E776136B99DD095D6AB7BE87BE7AC146C72B9F4809846EENAz4J" TargetMode="External"/><Relationship Id="rId34" Type="http://schemas.openxmlformats.org/officeDocument/2006/relationships/hyperlink" Target="consultantplus://offline/ref=9B6DF4EFC7E578875E2507B7126626211E776136B99DD095D6AB7BE87BE7AC146C72B9F4809947E2NAz3J" TargetMode="External"/><Relationship Id="rId50" Type="http://schemas.openxmlformats.org/officeDocument/2006/relationships/hyperlink" Target="consultantplus://offline/ref=9B6DF4EFC7E578875E2507B7126626211E776136B99DD095D6AB7BE87BE7AC146C72B9F4809946EBNAzBJ" TargetMode="External"/><Relationship Id="rId55" Type="http://schemas.openxmlformats.org/officeDocument/2006/relationships/hyperlink" Target="consultantplus://offline/ref=9B6DF4EFC7E578875E2507B7126626211E776136B99DD095D6AB7BE87BE7AC146C72B9F4809946EANAz7J" TargetMode="External"/><Relationship Id="rId76" Type="http://schemas.openxmlformats.org/officeDocument/2006/relationships/hyperlink" Target="consultantplus://offline/ref=9B6DF4EFC7E578875E2507B7126626211E776136B99DD095D6AB7BE87BE7AC146C72B9F480994EE2NAzAJ" TargetMode="External"/><Relationship Id="rId97" Type="http://schemas.openxmlformats.org/officeDocument/2006/relationships/hyperlink" Target="consultantplus://offline/ref=9B6DF4EFC7E578875E2507B7126626211E776136B99DD095D6AB7BE87BE7AC146C72B9F4809846E9NAz2J" TargetMode="External"/><Relationship Id="rId104" Type="http://schemas.openxmlformats.org/officeDocument/2006/relationships/hyperlink" Target="consultantplus://offline/ref=9B6DF4EFC7E578875E2507B7126626211E776136B99DD095D6AB7BE87BE7AC146C72B9F4809846EFNAz7J" TargetMode="External"/><Relationship Id="rId120" Type="http://schemas.openxmlformats.org/officeDocument/2006/relationships/hyperlink" Target="consultantplus://offline/ref=9B6DF4EFC7E578875E2507B7126626211E776136B99DD095D6AB7BE87BE7AC146C72B9F4809B4EE2NAzBJ" TargetMode="External"/><Relationship Id="rId125" Type="http://schemas.openxmlformats.org/officeDocument/2006/relationships/hyperlink" Target="consultantplus://offline/ref=9B6DF4EFC7E578875E2507B7126626211E776136B99DD095D6AB7BE87BE7AC146C72B9F4809A47EANAzBJ" TargetMode="External"/><Relationship Id="rId141" Type="http://schemas.openxmlformats.org/officeDocument/2006/relationships/hyperlink" Target="consultantplus://offline/ref=9B6DF4EFC7E578875E2507B7126626211D7F6D30B396D095D6AB7BE87BE7AC146C72B9F4809947EANAz0J" TargetMode="External"/><Relationship Id="rId146" Type="http://schemas.openxmlformats.org/officeDocument/2006/relationships/fontTable" Target="fontTable.xml"/><Relationship Id="rId7" Type="http://schemas.openxmlformats.org/officeDocument/2006/relationships/hyperlink" Target="consultantplus://offline/ref=9B6DF4EFC7E578875E2507B7126626211D7F6236BF97D095D6AB7BE87BE7AC146C72B9F4809944E2NAzAJ" TargetMode="External"/><Relationship Id="rId71" Type="http://schemas.openxmlformats.org/officeDocument/2006/relationships/hyperlink" Target="consultantplus://offline/ref=9B6DF4EFC7E578875E2507B7126626211E776C31BE9BD095D6AB7BE87BE7AC146C72B9F4809947EBNAzAJ" TargetMode="External"/><Relationship Id="rId92" Type="http://schemas.openxmlformats.org/officeDocument/2006/relationships/hyperlink" Target="consultantplus://offline/ref=9B6DF4EFC7E578875E2507B7126626211E776136B99DD095D6AB7BE87BE7AC146C72B9F4809847E9NAz7J" TargetMode="External"/><Relationship Id="rId2" Type="http://schemas.openxmlformats.org/officeDocument/2006/relationships/settings" Target="settings.xml"/><Relationship Id="rId29" Type="http://schemas.openxmlformats.org/officeDocument/2006/relationships/hyperlink" Target="consultantplus://offline/ref=9B6DF4EFC7E578875E2507B7126626211E776136B99DD095D6AB7BE87BE7AC146C72B9F4809947EFNAzAJ" TargetMode="External"/><Relationship Id="rId24" Type="http://schemas.openxmlformats.org/officeDocument/2006/relationships/hyperlink" Target="consultantplus://offline/ref=9B6DF4EFC7E578875E2507B7126626211E776136B99DD095D6AB7BE87BE7AC146C72B9F4809947EFNAz0J" TargetMode="External"/><Relationship Id="rId40" Type="http://schemas.openxmlformats.org/officeDocument/2006/relationships/hyperlink" Target="consultantplus://offline/ref=9B6DF4EFC7E578875E2507B7126626211E776136B99DD095D6AB7BE87BE7AC146C72B9F4809947E2NAz5J" TargetMode="External"/><Relationship Id="rId45" Type="http://schemas.openxmlformats.org/officeDocument/2006/relationships/hyperlink" Target="consultantplus://offline/ref=9B6DF4EFC7E578875E2507B7126626211E776136B99DD095D6AB7BE87BE7AC146C72B9F4809946EBNAz3J" TargetMode="External"/><Relationship Id="rId66" Type="http://schemas.openxmlformats.org/officeDocument/2006/relationships/hyperlink" Target="consultantplus://offline/ref=9B6DF4EFC7E578875E2507B7126626211E776136B99DD095D6AB7BE87BE7AC146C72B9F4809946E9NAzAJ" TargetMode="External"/><Relationship Id="rId87" Type="http://schemas.openxmlformats.org/officeDocument/2006/relationships/hyperlink" Target="consultantplus://offline/ref=9B6DF4EFC7E578875E2507B7126626211E776136B99DD095D6AB7BE87BE7AC146C72B9F4809847E9NAz2J" TargetMode="External"/><Relationship Id="rId110" Type="http://schemas.openxmlformats.org/officeDocument/2006/relationships/hyperlink" Target="consultantplus://offline/ref=9B6DF4EFC7E578875E2507B7126626211E7A6637BA9FD095D6AB7BE87BNEz7J" TargetMode="External"/><Relationship Id="rId115" Type="http://schemas.openxmlformats.org/officeDocument/2006/relationships/hyperlink" Target="consultantplus://offline/ref=9B6DF4EFC7E578875E2507B7126626211E776136B99DD095D6AB7BE87BE7AC146C72B9F4809B4EE2NAz3J" TargetMode="External"/><Relationship Id="rId131" Type="http://schemas.openxmlformats.org/officeDocument/2006/relationships/hyperlink" Target="consultantplus://offline/ref=9B6DF4EFC7E578875E2507B7126626211E776136B99DD095D6AB7BE87BE7AC146C72B9F4809A47E8NAz5J" TargetMode="External"/><Relationship Id="rId136" Type="http://schemas.openxmlformats.org/officeDocument/2006/relationships/hyperlink" Target="consultantplus://offline/ref=9B6DF4EFC7E578875E2507B7126626211E776136B99DD095D6AB7BE87BE7AC146C72B9F4809A47EENAz5J" TargetMode="External"/><Relationship Id="rId61" Type="http://schemas.openxmlformats.org/officeDocument/2006/relationships/hyperlink" Target="consultantplus://offline/ref=9B6DF4EFC7E578875E2507B7126626211E776136B99DD095D6AB7BE87BE7AC146C72B9F4809946E9NAz1J" TargetMode="External"/><Relationship Id="rId82" Type="http://schemas.openxmlformats.org/officeDocument/2006/relationships/hyperlink" Target="consultantplus://offline/ref=9B6DF4EFC7E578875E2507B7126626211E776136B99DD095D6AB7BE87BE7AC146C72B9F4809847EBNAzBJ" TargetMode="External"/><Relationship Id="rId19" Type="http://schemas.openxmlformats.org/officeDocument/2006/relationships/hyperlink" Target="consultantplus://offline/ref=9B6DF4EFC7E578875E2507B7126626211E776136B99DD095D6AB7BE87BE7AC146C72B9F4809947E8NAz0J" TargetMode="External"/><Relationship Id="rId14" Type="http://schemas.openxmlformats.org/officeDocument/2006/relationships/hyperlink" Target="consultantplus://offline/ref=9B6DF4EFC7E578875E2507B7126626211E776136B99DD095D6AB7BE87BE7AC146C72B9F4809947EANAz0J" TargetMode="External"/><Relationship Id="rId30" Type="http://schemas.openxmlformats.org/officeDocument/2006/relationships/hyperlink" Target="consultantplus://offline/ref=9B6DF4EFC7E578875E2507B7126626211D7F6236BF97D095D6AB7BE87BE7AC146C72B9F4809947E2NAz1J" TargetMode="External"/><Relationship Id="rId35" Type="http://schemas.openxmlformats.org/officeDocument/2006/relationships/hyperlink" Target="consultantplus://offline/ref=9B6DF4EFC7E578875E2507B7126626211E776136B99DD095D6AB7BE87BE7AC146C72B9F4809947E2NAz0J" TargetMode="External"/><Relationship Id="rId56" Type="http://schemas.openxmlformats.org/officeDocument/2006/relationships/hyperlink" Target="consultantplus://offline/ref=9B6DF4EFC7E578875E2507B7126626211E776136B99DD095D6AB7BE87BE7AC146C72B9F4809946EANAz5J" TargetMode="External"/><Relationship Id="rId77" Type="http://schemas.openxmlformats.org/officeDocument/2006/relationships/hyperlink" Target="consultantplus://offline/ref=9B6DF4EFC7E578875E2507B7126626211E776136B99DD095D6AB7BE87BE7AC146C72B9F4809847EBNAz2J" TargetMode="External"/><Relationship Id="rId100" Type="http://schemas.openxmlformats.org/officeDocument/2006/relationships/hyperlink" Target="consultantplus://offline/ref=9B6DF4EFC7E578875E2507B7126626211E776136B99DD095D6AB7BE87BE7AC146C72B9F4809846E8NAz0J" TargetMode="External"/><Relationship Id="rId105" Type="http://schemas.openxmlformats.org/officeDocument/2006/relationships/hyperlink" Target="consultantplus://offline/ref=9B6DF4EFC7E578875E2507B7126626211E776136B99DD095D6AB7BE87BE7AC146C72B9F4809846EFNAz4J" TargetMode="External"/><Relationship Id="rId126" Type="http://schemas.openxmlformats.org/officeDocument/2006/relationships/hyperlink" Target="consultantplus://offline/ref=9B6DF4EFC7E578875E2507B7126626211E776136B99DD095D6AB7BE87BE7AC146C72B9F4809A47E9NAz2J" TargetMode="External"/><Relationship Id="rId147" Type="http://schemas.openxmlformats.org/officeDocument/2006/relationships/theme" Target="theme/theme1.xml"/><Relationship Id="rId8" Type="http://schemas.openxmlformats.org/officeDocument/2006/relationships/hyperlink" Target="consultantplus://offline/ref=9B6DF4EFC7E578875E2507B7126626211E7C6334BF9FD095D6AB7BE87BNEz7J" TargetMode="External"/><Relationship Id="rId51" Type="http://schemas.openxmlformats.org/officeDocument/2006/relationships/hyperlink" Target="consultantplus://offline/ref=9B6DF4EFC7E578875E2507B7126626211E776136B99DD095D6AB7BE87BE7AC146C72B9F4809946EANAz2J" TargetMode="External"/><Relationship Id="rId72" Type="http://schemas.openxmlformats.org/officeDocument/2006/relationships/hyperlink" Target="consultantplus://offline/ref=9B6DF4EFC7E578875E2507B7126626211E776C31BE9BD095D6AB7BE87BE7AC146C72B9F4809947EBNAzAJ" TargetMode="External"/><Relationship Id="rId93" Type="http://schemas.openxmlformats.org/officeDocument/2006/relationships/hyperlink" Target="consultantplus://offline/ref=9B6DF4EFC7E578875E2507B7126626211E776136B99DD095D6AB7BE87BE7AC146C72B9F4809847EENAz1J" TargetMode="External"/><Relationship Id="rId98" Type="http://schemas.openxmlformats.org/officeDocument/2006/relationships/hyperlink" Target="consultantplus://offline/ref=9B6DF4EFC7E578875E2507B7126626211E776136B99DD095D6AB7BE87BE7AC146C72B9F4809846E9NAz7J" TargetMode="External"/><Relationship Id="rId121" Type="http://schemas.openxmlformats.org/officeDocument/2006/relationships/hyperlink" Target="consultantplus://offline/ref=9B6DF4EFC7E578875E2507B7126626211E776136B99DD095D6AB7BE87BE7AC146C72B9F4809A47EBNAz2J" TargetMode="External"/><Relationship Id="rId142" Type="http://schemas.openxmlformats.org/officeDocument/2006/relationships/hyperlink" Target="consultantplus://offline/ref=9B6DF4EFC7E578875E2507B7126626211E776136B99DD095D6AB7BE87BE7AC146C72B9F4809A47EDNAz6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117</Pages>
  <Words>25790</Words>
  <Characters>147004</Characters>
  <Application>Microsoft Office Word</Application>
  <DocSecurity>0</DocSecurity>
  <Lines>1225</Lines>
  <Paragraphs>344</Paragraphs>
  <ScaleCrop>false</ScaleCrop>
  <Company/>
  <LinksUpToDate>false</LinksUpToDate>
  <CharactersWithSpaces>172450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vostrikova</dc:creator>
  <cp:keywords/>
  <dc:description/>
  <cp:lastModifiedBy>vostrikova</cp:lastModifiedBy>
  <cp:revision>1</cp:revision>
  <dcterms:created xsi:type="dcterms:W3CDTF">2017-07-28T09:51:00Z</dcterms:created>
  <dcterms:modified xsi:type="dcterms:W3CDTF">2017-07-28T09:52:00Z</dcterms:modified>
</cp:coreProperties>
</file>