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C40" w:rsidRDefault="00DA4C40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DA4C40" w:rsidRDefault="00DA4C40">
      <w:pPr>
        <w:pStyle w:val="ConsPlusNormal"/>
        <w:jc w:val="both"/>
        <w:outlineLvl w:val="0"/>
      </w:pPr>
    </w:p>
    <w:p w:rsidR="00DA4C40" w:rsidRDefault="00DA4C40">
      <w:pPr>
        <w:pStyle w:val="ConsPlusNormal"/>
        <w:outlineLvl w:val="0"/>
      </w:pPr>
      <w:r>
        <w:t>Зарегистрировано в Минюсте России 17 апреля 2013 г. N 28163</w:t>
      </w:r>
    </w:p>
    <w:p w:rsidR="00DA4C40" w:rsidRDefault="00DA4C4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A4C40" w:rsidRDefault="00DA4C40">
      <w:pPr>
        <w:pStyle w:val="ConsPlusNormal"/>
      </w:pPr>
    </w:p>
    <w:p w:rsidR="00DA4C40" w:rsidRDefault="00DA4C40">
      <w:pPr>
        <w:pStyle w:val="ConsPlusTitle"/>
        <w:jc w:val="center"/>
      </w:pPr>
      <w:r>
        <w:t>МИНИСТЕРСТВО ЗДРАВООХРАНЕНИЯ РОССИЙСКОЙ ФЕДЕРАЦИИ</w:t>
      </w:r>
    </w:p>
    <w:p w:rsidR="00DA4C40" w:rsidRDefault="00DA4C40">
      <w:pPr>
        <w:pStyle w:val="ConsPlusTitle"/>
        <w:jc w:val="center"/>
      </w:pPr>
    </w:p>
    <w:p w:rsidR="00DA4C40" w:rsidRDefault="00DA4C40">
      <w:pPr>
        <w:pStyle w:val="ConsPlusTitle"/>
        <w:jc w:val="center"/>
      </w:pPr>
      <w:r>
        <w:t>ПРИКАЗ</w:t>
      </w:r>
    </w:p>
    <w:p w:rsidR="00DA4C40" w:rsidRDefault="00DA4C40">
      <w:pPr>
        <w:pStyle w:val="ConsPlusTitle"/>
        <w:jc w:val="center"/>
      </w:pPr>
      <w:r>
        <w:t>от 15 ноября 2012 г. N 915н</w:t>
      </w:r>
    </w:p>
    <w:p w:rsidR="00DA4C40" w:rsidRDefault="00DA4C40">
      <w:pPr>
        <w:pStyle w:val="ConsPlusTitle"/>
        <w:jc w:val="center"/>
      </w:pPr>
    </w:p>
    <w:p w:rsidR="00DA4C40" w:rsidRDefault="00DA4C40">
      <w:pPr>
        <w:pStyle w:val="ConsPlusTitle"/>
        <w:jc w:val="center"/>
      </w:pPr>
      <w:r>
        <w:t>ОБ УТВЕРЖДЕНИИ ПОРЯДКА</w:t>
      </w:r>
    </w:p>
    <w:p w:rsidR="00DA4C40" w:rsidRDefault="00DA4C40">
      <w:pPr>
        <w:pStyle w:val="ConsPlusTitle"/>
        <w:jc w:val="center"/>
      </w:pPr>
      <w:r>
        <w:t>ОКАЗАНИЯ МЕДИЦИНСКОЙ ПОМОЩИ НАСЕЛЕНИЮ</w:t>
      </w:r>
    </w:p>
    <w:p w:rsidR="00DA4C40" w:rsidRDefault="00DA4C40">
      <w:pPr>
        <w:pStyle w:val="ConsPlusTitle"/>
        <w:jc w:val="center"/>
      </w:pPr>
      <w:r>
        <w:t>ПО ПРОФИЛЮ "ОНКОЛОГИЯ"</w:t>
      </w:r>
    </w:p>
    <w:p w:rsidR="00DA4C40" w:rsidRDefault="00DA4C40">
      <w:pPr>
        <w:pStyle w:val="ConsPlusNormal"/>
        <w:jc w:val="center"/>
      </w:pPr>
    </w:p>
    <w:p w:rsidR="00DA4C40" w:rsidRDefault="00DA4C40">
      <w:pPr>
        <w:pStyle w:val="ConsPlusNormal"/>
        <w:jc w:val="center"/>
      </w:pPr>
      <w:r>
        <w:t>Список изменяющих документов</w:t>
      </w:r>
    </w:p>
    <w:p w:rsidR="00DA4C40" w:rsidRDefault="00DA4C40">
      <w:pPr>
        <w:pStyle w:val="ConsPlusNormal"/>
        <w:jc w:val="center"/>
      </w:pPr>
      <w:r>
        <w:t xml:space="preserve">(в ред. </w:t>
      </w:r>
      <w:hyperlink r:id="rId5" w:history="1">
        <w:r>
          <w:rPr>
            <w:color w:val="0000FF"/>
          </w:rPr>
          <w:t>Приказа</w:t>
        </w:r>
      </w:hyperlink>
      <w:r>
        <w:t xml:space="preserve"> Минздрава России от 23.08.2016 N 624н)</w:t>
      </w:r>
    </w:p>
    <w:p w:rsidR="00DA4C40" w:rsidRDefault="00DA4C40">
      <w:pPr>
        <w:pStyle w:val="ConsPlusNormal"/>
        <w:jc w:val="center"/>
      </w:pPr>
    </w:p>
    <w:p w:rsidR="00DA4C40" w:rsidRDefault="00DA4C40">
      <w:pPr>
        <w:pStyle w:val="ConsPlusNormal"/>
        <w:ind w:firstLine="540"/>
        <w:jc w:val="both"/>
      </w:pPr>
      <w:r>
        <w:t xml:space="preserve">В соответствии со </w:t>
      </w:r>
      <w:hyperlink r:id="rId6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3446) приказываю: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2" w:history="1">
        <w:r>
          <w:rPr>
            <w:color w:val="0000FF"/>
          </w:rPr>
          <w:t>Порядок</w:t>
        </w:r>
      </w:hyperlink>
      <w:r>
        <w:t xml:space="preserve"> оказания медицинской помощи населению по профилю "онкология".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7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3 декабря 2009 г. N 944н "Об утверждении порядка оказания медицинской помощи онкологическим больным" (зарегистрирован в Министерстве юстиции Российской Федерации 15 декабря 2009 г., регистрационный N 15605).</w:t>
      </w: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jc w:val="right"/>
      </w:pPr>
      <w:r>
        <w:t>Министр</w:t>
      </w:r>
    </w:p>
    <w:p w:rsidR="00DA4C40" w:rsidRDefault="00DA4C40">
      <w:pPr>
        <w:pStyle w:val="ConsPlusNormal"/>
        <w:jc w:val="right"/>
      </w:pPr>
      <w:r>
        <w:t>В.И.СКВОРЦОВА</w:t>
      </w: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jc w:val="right"/>
        <w:outlineLvl w:val="0"/>
      </w:pPr>
      <w:r>
        <w:t>Утвержден</w:t>
      </w:r>
    </w:p>
    <w:p w:rsidR="00DA4C40" w:rsidRDefault="00DA4C40">
      <w:pPr>
        <w:pStyle w:val="ConsPlusNormal"/>
        <w:jc w:val="right"/>
      </w:pPr>
      <w:r>
        <w:t>приказом Министерства здравоохранения</w:t>
      </w:r>
    </w:p>
    <w:p w:rsidR="00DA4C40" w:rsidRDefault="00DA4C40">
      <w:pPr>
        <w:pStyle w:val="ConsPlusNormal"/>
        <w:jc w:val="right"/>
      </w:pPr>
      <w:r>
        <w:t>Российской Федерации</w:t>
      </w:r>
    </w:p>
    <w:p w:rsidR="00DA4C40" w:rsidRDefault="00DA4C40">
      <w:pPr>
        <w:pStyle w:val="ConsPlusNormal"/>
        <w:jc w:val="right"/>
      </w:pPr>
      <w:r>
        <w:t>от 15 ноября 2012 г. N 915н</w:t>
      </w:r>
    </w:p>
    <w:p w:rsidR="00DA4C40" w:rsidRDefault="00DA4C40">
      <w:pPr>
        <w:pStyle w:val="ConsPlusNormal"/>
        <w:jc w:val="center"/>
      </w:pPr>
    </w:p>
    <w:p w:rsidR="00DA4C40" w:rsidRDefault="00DA4C40">
      <w:pPr>
        <w:pStyle w:val="ConsPlusTitle"/>
        <w:jc w:val="center"/>
      </w:pPr>
      <w:bookmarkStart w:id="0" w:name="P32"/>
      <w:bookmarkEnd w:id="0"/>
      <w:r>
        <w:t>ПОРЯДОК</w:t>
      </w:r>
    </w:p>
    <w:p w:rsidR="00DA4C40" w:rsidRDefault="00DA4C40">
      <w:pPr>
        <w:pStyle w:val="ConsPlusTitle"/>
        <w:jc w:val="center"/>
      </w:pPr>
      <w:r>
        <w:t>ОКАЗАНИЯ МЕДИЦИНСКОЙ ПОМОЩИ НАСЕЛЕНИЮ</w:t>
      </w:r>
    </w:p>
    <w:p w:rsidR="00DA4C40" w:rsidRDefault="00DA4C40">
      <w:pPr>
        <w:pStyle w:val="ConsPlusTitle"/>
        <w:jc w:val="center"/>
      </w:pPr>
      <w:r>
        <w:t>ПО ПРОФИЛЮ "ОНКОЛОГИЯ"</w:t>
      </w:r>
    </w:p>
    <w:p w:rsidR="00DA4C40" w:rsidRDefault="00DA4C40">
      <w:pPr>
        <w:pStyle w:val="ConsPlusNormal"/>
        <w:jc w:val="center"/>
      </w:pPr>
    </w:p>
    <w:p w:rsidR="00DA4C40" w:rsidRDefault="00DA4C40">
      <w:pPr>
        <w:pStyle w:val="ConsPlusNormal"/>
        <w:jc w:val="center"/>
      </w:pPr>
      <w:r>
        <w:t>Список изменяющих документов</w:t>
      </w:r>
    </w:p>
    <w:p w:rsidR="00DA4C40" w:rsidRDefault="00DA4C40">
      <w:pPr>
        <w:pStyle w:val="ConsPlusNormal"/>
        <w:jc w:val="center"/>
      </w:pPr>
      <w:r>
        <w:t xml:space="preserve">(в ред. </w:t>
      </w:r>
      <w:hyperlink r:id="rId8" w:history="1">
        <w:r>
          <w:rPr>
            <w:color w:val="0000FF"/>
          </w:rPr>
          <w:t>Приказа</w:t>
        </w:r>
      </w:hyperlink>
      <w:r>
        <w:t xml:space="preserve"> Минздрава России от 23.08.2016 N 624н)</w:t>
      </w:r>
    </w:p>
    <w:p w:rsidR="00DA4C40" w:rsidRDefault="00DA4C40">
      <w:pPr>
        <w:pStyle w:val="ConsPlusNormal"/>
        <w:jc w:val="center"/>
      </w:pPr>
    </w:p>
    <w:p w:rsidR="00DA4C40" w:rsidRDefault="00DA4C40">
      <w:pPr>
        <w:pStyle w:val="ConsPlusNormal"/>
        <w:ind w:firstLine="540"/>
        <w:jc w:val="both"/>
      </w:pPr>
      <w:r>
        <w:t>1. Настоящий Порядок устанавливает правила оказания медицинской помощи по профилю "онкология" населению с онкологическими заболеваниями в медицинских организациях (далее соответственно - медицинская помощь, больные с онкологическими заболеваниями).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2. Медицинская помощь оказывается в виде: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lastRenderedPageBreak/>
        <w:t>первичной медико-санитарной помощи;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скорой, в том числе скорой специализированной, медицинской помощи;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специализированной, в том числе высокотехнологичной, медицинской помощи;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паллиативной медицинской помощи.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3. Медицинская помощь оказывается в следующих условиях: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амбулаторно;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в дневном стационаре;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стационарно.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4. Медицинская помощь включает: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профилактику и диагностику онкологических заболеваний;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лечение и реабилитацию больных с онкологическими заболеваниями с использованием современных специальных методов и сложных, в том числе уникальных, медицинских технологий.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 xml:space="preserve">5. Медицинская помощь осуществляется в соответствии со </w:t>
      </w:r>
      <w:hyperlink r:id="rId9" w:history="1">
        <w:r>
          <w:rPr>
            <w:color w:val="0000FF"/>
          </w:rPr>
          <w:t>стандартами</w:t>
        </w:r>
      </w:hyperlink>
      <w:r>
        <w:t xml:space="preserve"> медицинской помощи.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6. Первичная медико-санитарная помощь включает: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первичную доврачебную медико-санитарную помощь;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первичную врачебную медико-санитарную помощь;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первичную специализированную медико-санитарную помощь.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7. Первичная медико-санитарная помощь предусматривает профилактику, диагностику, лечение онкологических заболеваний и медицинскую реабилитацию по рекомендациям медицинской организации, оказывающей медицинскую помощь больным с онкологическими заболеваниями.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8. Первичная доврачебная медико-санитарная помощь оказывается медицинскими работниками со средним медицинским образованием в амбулаторных условиях.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9. Первичная врачебная медико-санитарная помощь оказывается амбулаторно и в условиях дневного стационара врачами-терапевтами участковыми, врачами общей практики (семейными врачами) по территориально-участковому принципу.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10. Первичная специализированная медико-санитарная помощь оказывается в первичном онкологическом кабинете или в первичном онкологическом отделении врачом-онкологом.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11. При подозрении или выявлении у больного онкологического заболевания врачи-терапевты, врачи-терапевты участковые, врачи общей практики (семейные врачи), врачи-специалисты, средние медицинские работники в установленном порядке направляют больного на консультацию в первичный онкологический кабинет или первичное онкологическое отделение медицинской организации для оказания ему первичной специализированной медико-санитарной помощи.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 xml:space="preserve">12. Врач-онколог первичного онкологического кабинета или первичного онкологического </w:t>
      </w:r>
      <w:r>
        <w:lastRenderedPageBreak/>
        <w:t>отделения направляет больного в онкологический диспансер или в медицинские организации, оказывающие медицинскую помощь больным с онкологическими заболеваниями, для уточнения диагноза и оказания специализированной, в том числе высокотехнологичной, медицинской помощи.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 xml:space="preserve">13. Скорая медицинская помощь оказывается в соответствии с </w:t>
      </w:r>
      <w:hyperlink r:id="rId10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1 ноября 2004 г. N 179 "Об утверждении Порядка оказания скорой медицинской помощи" (зарегистрирован Министерством юстиции Российской Федерации 23 ноября 2004 г., регистрационный N 6136) с изменениями, внесенными приказами Министерства здравоохранения и социального развития Российской Федерации от 2 августа 2010 г. N 586н (зарегистрирован Министерством юстиции Российской Федерации 30 августа 2010 г., регистрационный N 18289), от 15 марта 2011 г. N 202н (зарегистрирован Министерством юстиции Российской Федерации 4 апреля 2011 г., регистрационный N 20390) и от 30 января 2012 г. N 65н (зарегистрирован Министерством юстиции Российской Федерации 14 марта 2012 г., регистрационный N 23472).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14. Скорая медицинская помощь оказывается фельдшерскими выездными бригадами скорой медицинской помощи, врачебными выездными бригадами скорой медицинской помощи в экстренной или неотложной форме вне медицинской организации, а также в амбулаторных и стационарных условиях при состояниях, требующих срочного медицинского вмешательства.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15. При подозрении и (или) выявлении у больного онкологического заболевания в ходе оказания ему скорой медицинской помощи таких больных переводят или направляют в медицинские организации, оказывающие медицинскую помощь больным с онкологическими заболеваниями, для определения тактики ведения и необходимости применения дополнительно других методов специализированного противоопухолевого лечения.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16. Специализированная, в том числе высокотехнологичная, медицинская помощь оказывается врачами-онкологами, врачами-радиотерапевтами в онкологическом диспансере или в медицинских организациях, оказывающих медицинскую помощь больным с онкологическими заболеваниями, имеющих лицензию, необходимую материально-техническую базу, сертифицированных специалистов, в стационарных условиях и условиях дневного стационара и включает в себя профилактику, диагностику, лечение онкологических заболеваний, требующих использования специальных методов и сложных уникальных медицинских технологий, а также медицинскую реабилитацию.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17. Оказание специализированной, в том числе высокотехнологичной, медицинской помощи в онкологическом диспансере или в медицинских организациях, оказывающих медицинскую помощь больным с онкологическими заболеваниями, осуществляется по направлению врача-онколога первичного онкологического кабинета или первичного онкологического отделения, врача-специалиста при подозрении и (или) выявлении у больного онкологического заболевания в ходе оказания ему скорой медицинской помощи.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18. В медицинской организации, оказывающей медицинскую помощь больным с онкологическими заболеваниями, тактика медицинского обследования и лечения устанавливается консилиумом врачей-онкологов и врачей-радиотерапевтов, с привлечением при необходимости других врачей-специалистов. Решение консилиума врачей оформляется протоколом, подписывается участниками консилиума врачей и вносится в медицинскую документацию больного.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19. Паллиативная медицинская помощь оказывается медицинскими работниками, прошедшими обучение по оказанию паллиативной медицинской помощи, в амбулаторных, стационарных условиях, условиях дневного стационара и включает в себя комплекс медицинских вмешательств, направленных на избавление от боли, в том числе с применением наркотических средств, и облегчение других тяжелых проявлений онкологических заболеваний.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lastRenderedPageBreak/>
        <w:t xml:space="preserve">20. Оказание </w:t>
      </w:r>
      <w:hyperlink r:id="rId11" w:history="1">
        <w:r>
          <w:rPr>
            <w:color w:val="0000FF"/>
          </w:rPr>
          <w:t>паллиативной</w:t>
        </w:r>
      </w:hyperlink>
      <w:r>
        <w:t xml:space="preserve"> медицинской помощи в онкологическом диспансере, а также в медицинских организациях, располагающих отделениями паллиативной помощи, осуществляется по направлению врача-терапевта участкового, врача общей практики (семейного врача), врача-онколога первичного онкологического кабинета или первичного онкологического отделения.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21. Больным с онкологическими заболеваниями при наличии медицинских показаний и независимо от сроков, прошедших с момента лечения, проводятся реабилитационные мероприятия в специализированных медицинских организациях.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22. Больные с онкологическими заболеваниями подлежат пожизненному диспансерному наблюдению в первичном онкологическом кабинете или первичном онкологическом отделении медицинской организации, онкологическом диспансере или в медицинских организациях, оказывающих медицинскую помощь больным с онкологическими заболеваниями. Если течение заболевания не требует изменения тактики ведения больного, диспансерные осмотры после проведенного лечения осуществляются: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в течение первого года - один раз в три месяца,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в течение второго года - один раз в шесть месяцев,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в дальнейшем - один раз в год.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23. Информация о впервые выявленном случае онкологического заболевания направляется врачом-специалистом медицинской организации, в которой установлен соответствующий диагноз, в организационно-методический отдел онкологического диспансера для постановки больного на диспансерный учет.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24. В случае подтверждения у больного факта наличия онкологического заболевания информация об уточненном диагнозе больного направляется из организационно-методического отдела онкологического диспансера в первичный онкологический кабинет или первичное онкологическое отделение медицинской организации, оказывающей медицинскую помощь больным с онкологическими заболеваниями, для последующего диспансерного наблюдения больного.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 xml:space="preserve">25. Оказание специализированной, за исключением высокотехнологичной, медицинской помощи осуществляется в федеральных государственных медицинских организациях, находящихся в ведении Министерства здравоохранения Российской Федерации, при необходимости установления окончательного диагноза в связи с нетипичностью течения заболевания, отсутствия эффекта от проводимой терапии и (или) повторных курсов лечения при вероятной эффективности других методов лечения, высоком риске хирургического лечения в связи с осложненным течением основного заболевания или наличием сопутствующих заболеваний, необходимости дообследования в диагностически сложных случаях и (или) комплексной предоперационной подготовке у больных с осложненными формами заболевания, сопутствующими заболеваниями, при необходимости повторной госпитализации по рекомендации указанных федеральных государственных медицинских организаций в соответствии с </w:t>
      </w:r>
      <w:hyperlink r:id="rId12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в федеральные государственные учреждения, находящиеся в ведении Министерства здравоохранения и социального развития Российской Федерации, для оказания специализированной медицинской помощи, приведенным в приложении к Порядку организации оказания специализированной медицинской помощи, утвержденному приказом Министерства здравоохранения и социального развития Российской Федерации от 16 апреля 2010 г. N 243н (зарегистрирован Министерством юстиции Российской Федерации 12 мая 2010 г., регистрационный N 17175), а также при наличии у больного медицинских показаний - в федеральных государственных медицинских организациях, оказывающих специализированную медицинскую помощь, в соответствии с </w:t>
      </w:r>
      <w:hyperlink r:id="rId13" w:history="1">
        <w:r>
          <w:rPr>
            <w:color w:val="0000FF"/>
          </w:rPr>
          <w:t>Порядком</w:t>
        </w:r>
      </w:hyperlink>
      <w:r>
        <w:t xml:space="preserve"> направления граждан органами исполнительной власти субъектов Российской Федерации в сфере </w:t>
      </w:r>
      <w:r>
        <w:lastRenderedPageBreak/>
        <w:t>здравоохранения к месту лечения при наличии медицинских показаний, утвержденным приказом Министерства здравоохранения и социального развития Российской Федерации от 5 октября 2005 г. N 617 (зарегистрирован Министерством юстиции Российской Федерации 27 октября 2005 г., регистрационный N 7115).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 xml:space="preserve">26. При наличии у больного медицинских показаний к оказанию высокотехнологичной медицинской помощи направление в медицинскую организацию, оказывающую высокотехнологичную медицинскую помощь, осуществляется в соответствии с </w:t>
      </w:r>
      <w:hyperlink r:id="rId14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для оказания высокотехнологичной медицинской помощи за счет бюджетных ассигнований, предусмотренных в федеральном бюджете Министерству здравоохранения и социального развития Российской Федерации, путем применения специализированной информационной системы, утвержденным приказом Министерства здравоохранения и социального развития Российской Федерации от 28 декабря 2011 г. N 1689н (зарегистрирован Министерством юстиции Российской Федерации 8 февраля 2012 г., регистрационный N 23164).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 xml:space="preserve">27. Медицинская помощь оказывается в соответствии с </w:t>
      </w:r>
      <w:hyperlink w:anchor="P94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2974" w:history="1">
        <w:r>
          <w:rPr>
            <w:color w:val="0000FF"/>
          </w:rPr>
          <w:t>36</w:t>
        </w:r>
      </w:hyperlink>
      <w:r>
        <w:t xml:space="preserve"> к настоящему Порядку.</w:t>
      </w: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jc w:val="right"/>
        <w:outlineLvl w:val="1"/>
      </w:pPr>
      <w:r>
        <w:t>Приложение N 1</w:t>
      </w:r>
    </w:p>
    <w:p w:rsidR="00DA4C40" w:rsidRDefault="00DA4C40">
      <w:pPr>
        <w:pStyle w:val="ConsPlusNormal"/>
        <w:jc w:val="right"/>
      </w:pPr>
      <w:r>
        <w:t>к Порядку оказания медицинской</w:t>
      </w:r>
    </w:p>
    <w:p w:rsidR="00DA4C40" w:rsidRDefault="00DA4C40">
      <w:pPr>
        <w:pStyle w:val="ConsPlusNormal"/>
        <w:jc w:val="right"/>
      </w:pPr>
      <w:r>
        <w:t>помощи населению по профилю</w:t>
      </w:r>
    </w:p>
    <w:p w:rsidR="00DA4C40" w:rsidRDefault="00DA4C40">
      <w:pPr>
        <w:pStyle w:val="ConsPlusNormal"/>
        <w:jc w:val="right"/>
      </w:pPr>
      <w:r>
        <w:t>"онкология", утвержденному приказом</w:t>
      </w:r>
    </w:p>
    <w:p w:rsidR="00DA4C40" w:rsidRDefault="00DA4C40">
      <w:pPr>
        <w:pStyle w:val="ConsPlusNormal"/>
        <w:jc w:val="right"/>
      </w:pPr>
      <w:r>
        <w:t>Министерства здравоохранения</w:t>
      </w:r>
    </w:p>
    <w:p w:rsidR="00DA4C40" w:rsidRDefault="00DA4C40">
      <w:pPr>
        <w:pStyle w:val="ConsPlusNormal"/>
        <w:jc w:val="right"/>
      </w:pPr>
      <w:r>
        <w:t>Российской Федерации</w:t>
      </w:r>
    </w:p>
    <w:p w:rsidR="00DA4C40" w:rsidRDefault="00DA4C40">
      <w:pPr>
        <w:pStyle w:val="ConsPlusNormal"/>
        <w:jc w:val="right"/>
      </w:pPr>
      <w:r>
        <w:t>от 15 ноября 2012 г. N 915н</w:t>
      </w: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jc w:val="center"/>
      </w:pPr>
      <w:bookmarkStart w:id="1" w:name="P94"/>
      <w:bookmarkEnd w:id="1"/>
      <w:r>
        <w:t>ПРАВИЛА</w:t>
      </w:r>
    </w:p>
    <w:p w:rsidR="00DA4C40" w:rsidRDefault="00DA4C40">
      <w:pPr>
        <w:pStyle w:val="ConsPlusNormal"/>
        <w:jc w:val="center"/>
      </w:pPr>
      <w:r>
        <w:t>ОРГАНИЗАЦИИ ДЕЯТЕЛЬНОСТИ ПЕРВИЧНОГО</w:t>
      </w:r>
    </w:p>
    <w:p w:rsidR="00DA4C40" w:rsidRDefault="00DA4C40">
      <w:pPr>
        <w:pStyle w:val="ConsPlusNormal"/>
        <w:jc w:val="center"/>
      </w:pPr>
      <w:r>
        <w:t>ОНКОЛОГИЧЕСКОГО КАБИНЕТА</w:t>
      </w:r>
    </w:p>
    <w:p w:rsidR="00DA4C40" w:rsidRDefault="00DA4C40">
      <w:pPr>
        <w:pStyle w:val="ConsPlusNormal"/>
        <w:jc w:val="center"/>
      </w:pPr>
    </w:p>
    <w:p w:rsidR="00DA4C40" w:rsidRDefault="00DA4C40">
      <w:pPr>
        <w:pStyle w:val="ConsPlusNormal"/>
        <w:ind w:firstLine="540"/>
        <w:jc w:val="both"/>
      </w:pPr>
      <w:r>
        <w:t>1. Настоящие Правила определяют организацию деятельности первичного онкологического кабинета медицинской организации, оказывающей первичную медико-санитарную помощь больным с онкологическими заболеваниями (далее соответственно - Кабинет, медицинская организация, оказывающая первичную медико-санитарную помощь).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2. Кабинет создается как структурное подразделение медицинской организации, оказывающей первичную медико-санитарную помощь населению, для предоставления первичной специализированной медико-санитарной помощи в амбулаторных условиях.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 xml:space="preserve">3. На должность врача Кабинета назначается специалист, соответствующий Квалификационным </w:t>
      </w:r>
      <w:hyperlink r:id="rId15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 (зарегистрирован Министерством юстиции Российской Федерации 9 июля 2009 г., регистрационный N 14292), с изменениями, внесенными приказом Министерства здравоохранения и социального развития Российской Федерации от 26 декабря 2011 г. N 1644н (зарегистрирован Министерством юстиции Российской Федерации 18 апреля 2012 г., регистрационный N 23879), по специальности "онкология".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 xml:space="preserve">4. Структура и штатная численность Кабинета устанавливаются руководителем медицинской </w:t>
      </w:r>
      <w:r>
        <w:lastRenderedPageBreak/>
        <w:t xml:space="preserve">организации, оказывающей первичную медико-санитарную помощь, исходя из объема проводимой лечебно-диагностической работы с учетом рекомендуемых штатных нормативов, предусмотренных </w:t>
      </w:r>
      <w:hyperlink w:anchor="P132" w:history="1">
        <w:r>
          <w:rPr>
            <w:color w:val="0000FF"/>
          </w:rPr>
          <w:t>приложением N 2</w:t>
        </w:r>
      </w:hyperlink>
      <w:r>
        <w:t xml:space="preserve"> к Порядку оказания медицинской помощи населению по профилю "онкология", утвержденному настоящим приказом.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 xml:space="preserve">5. Оснащение Кабинета осуществляется в соответствии со стандартом оснащения, предусмотренным </w:t>
      </w:r>
      <w:hyperlink w:anchor="P163" w:history="1">
        <w:r>
          <w:rPr>
            <w:color w:val="0000FF"/>
          </w:rPr>
          <w:t>приложением N 3</w:t>
        </w:r>
      </w:hyperlink>
      <w:r>
        <w:t xml:space="preserve"> к Порядку оказания медицинской помощи населению по профилю "онкология", утвержденному настоящим приказом.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6. В структуре Кабинета рекомендуется предусмотреть кабинет врача, процедурную, помещение для хранения медицинской документации.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7. Кабинет осуществляет следующие функции: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консультативная помощь врачам, осуществляющим первичную врачебную медико-санитарную помощь больным с онкологическими заболеваниями, контроль за проведением их симптоматического лечения;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 xml:space="preserve">выписывание наркотических средств </w:t>
      </w:r>
      <w:hyperlink r:id="rId16" w:history="1">
        <w:r>
          <w:rPr>
            <w:color w:val="0000FF"/>
          </w:rPr>
          <w:t>списка</w:t>
        </w:r>
      </w:hyperlink>
      <w:r>
        <w:t xml:space="preserve"> наркотических средств и психотропных веществ, оборот которых в Российской Федерации ограничен и в отношении которых устанавливаются меры контроля в соответствии с законодательством Российской Федерации и международными договорами Российской Федерации (список II), и </w:t>
      </w:r>
      <w:hyperlink r:id="rId17" w:history="1">
        <w:r>
          <w:rPr>
            <w:color w:val="0000FF"/>
          </w:rPr>
          <w:t>списка</w:t>
        </w:r>
      </w:hyperlink>
      <w:r>
        <w:t xml:space="preserve"> психотропных веществ, оборот которых в Российской Федерации ограничен и в отношении которых допускается исключение некоторых мер контроля в соответствии с законодательством Российской Федерации и международными договорами Российской Федерации (список III), Перечня наркотических средств, психотропных веществ и их прекурсоров, подлежащих контролю в Российской Федерации, утвержденного постановлением Правительства Российской Федерации от 30 июня 1998 г. N 681 (Собрание законодательства Российской Федерации, 2004, N 8, ст. 663, N 47, ст. 4666; 2006, N 29, ст. 3253; 2007, N 28, ст. 3439; 2009, N 26, ст. 3183, N 52, ст. 6572; 2010, N 3, ст. 314, N 17, ст. 2100, N 24, ст. 3035, N 28, ст. 3703, N 31, ст. 4271, N 45, ст. 5864, N 50, ст. 6696, ст. 6720; 2011, N 10, ст. 1390, N 12, ст. 1635, N 29, ст. 4466, ст. 4473, N 42, ст. 5921, N 51, ст. 7534; 2012, N 10, ст. 1232, N 11, ст. 1295, N 19, ст. 2400, N 22, ст. 2864, N 37, ст. 5002, N 41, ст. 5625), больным с онкологическими заболеваниями в соответствии с </w:t>
      </w:r>
      <w:hyperlink r:id="rId18" w:history="1">
        <w:r>
          <w:rPr>
            <w:color w:val="0000FF"/>
          </w:rPr>
          <w:t>Инструкцией</w:t>
        </w:r>
      </w:hyperlink>
      <w:r>
        <w:t xml:space="preserve"> о порядке выписывания лекарственных препаратов и оформления рецептов и требований-накладных, утвержденной приказом Министерства здравоохранения и социального развития Российской Федерации от 12 февраля 2007 г. N 110 (зарегистрирован Министерством юстиции Российской Федерации 27 апреля 2007 г., регистрационный N 9364), с изменениями, внесенными приказами Министерства здравоохранения и социального развития Российской Федерации от 27 августа 2007 г. N 560 (зарегистрирован Министерством юстиции Российской Федерации 14 сентября 2007 г., регистрационный N 10133), от 25 сентября 2009 г. N 794н (зарегистрирован Министерством юстиции Российской Федерации 25 ноября 2009 г., регистрационный N 15317), от 20 января 2011 г. N 13н (зарегистрирован Министерством юстиции Российской Федерации 15 марта 2011 г., регистрационный N 20103) и </w:t>
      </w:r>
      <w:hyperlink r:id="rId19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Российской Федерации от 1 августа 2012 г. N 54н (зарегистрирован Министерством юстиции Российской Федерации 15 августа 2012 г., регистрационный N 25190);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осуществление динамического наблюдения в соответствии с рекомендациями врача-онколога за больными с онкологическими заболеваниями, получающими лекарственную противоопухолевую терапию, проводимую в онкологическом диспансере или в медицинских организациях, оказывающих медицинскую помощь больным с онкологическими заболеваниями;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мониторинг и оценка лабораторных показателей с целью предупреждения развития токсических реакций, своевременное направление больного с онкологическим заболеванием в онкологический диспансер или в медицинскую организацию, оказывающую медицинскую помощь больным с онкологическими заболеваниями;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lastRenderedPageBreak/>
        <w:t>направление больного с онкологическим заболеванием для паллиативного и симптоматического лечения в соответствующие отделения медицинских организаций, оказывающих паллиативную медицинскую помощь больным с онкологическими заболеваниями;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анализ причин отказов больных с онкологическими заболеваниями от лечения в медицинских организациях;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учет больных с онкологическими заболеваниями;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оценка направления в организационно-методические отделы онкологических диспансеров сведений о впервые выявленных случаях онкологических заболеваний;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консультативная и методическая помощь специалистам медицинских организаций, оказывающим первичную медико-санитарную помощь, при проведении профилактических осмотров, диспансеризации больных с предопухолевыми и хроническими заболеваниями;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санитарно-гигиеническое просвещение населения;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анализ диагностических ошибок и причин запущенности онкологических заболеваний с врачами-терапевтами, врачами-терапевтами участковыми, врачами общей практики (семейными врачами), а также врачами-специалистами;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участие в оформлении медицинских документов больных со злокачественными новообразованиями для направления на медико-социальную экспертизу;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 Российской Федерации.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8. Кабинет для обеспечения своей деятельности использует возможности лечебно-диагностических и вспомогательных подразделений медицинской организации, в составе которой он организован.</w:t>
      </w: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jc w:val="right"/>
        <w:outlineLvl w:val="1"/>
      </w:pPr>
      <w:r>
        <w:t>Приложение N 2</w:t>
      </w:r>
    </w:p>
    <w:p w:rsidR="00DA4C40" w:rsidRDefault="00DA4C40">
      <w:pPr>
        <w:pStyle w:val="ConsPlusNormal"/>
        <w:jc w:val="right"/>
      </w:pPr>
      <w:r>
        <w:t>к Порядку оказания медицинской</w:t>
      </w:r>
    </w:p>
    <w:p w:rsidR="00DA4C40" w:rsidRDefault="00DA4C40">
      <w:pPr>
        <w:pStyle w:val="ConsPlusNormal"/>
        <w:jc w:val="right"/>
      </w:pPr>
      <w:r>
        <w:t>помощи населению по профилю</w:t>
      </w:r>
    </w:p>
    <w:p w:rsidR="00DA4C40" w:rsidRDefault="00DA4C40">
      <w:pPr>
        <w:pStyle w:val="ConsPlusNormal"/>
        <w:jc w:val="right"/>
      </w:pPr>
      <w:r>
        <w:t>"онкология", утвержденному приказом</w:t>
      </w:r>
    </w:p>
    <w:p w:rsidR="00DA4C40" w:rsidRDefault="00DA4C40">
      <w:pPr>
        <w:pStyle w:val="ConsPlusNormal"/>
        <w:jc w:val="right"/>
      </w:pPr>
      <w:r>
        <w:t>Министерства здравоохранения</w:t>
      </w:r>
    </w:p>
    <w:p w:rsidR="00DA4C40" w:rsidRDefault="00DA4C40">
      <w:pPr>
        <w:pStyle w:val="ConsPlusNormal"/>
        <w:jc w:val="right"/>
      </w:pPr>
      <w:r>
        <w:t>Российской Федерации</w:t>
      </w:r>
    </w:p>
    <w:p w:rsidR="00DA4C40" w:rsidRDefault="00DA4C40">
      <w:pPr>
        <w:pStyle w:val="ConsPlusNormal"/>
        <w:jc w:val="right"/>
      </w:pPr>
      <w:r>
        <w:t>от 15 ноября 2012 г. N 915н</w:t>
      </w:r>
    </w:p>
    <w:p w:rsidR="00DA4C40" w:rsidRDefault="00DA4C40">
      <w:pPr>
        <w:pStyle w:val="ConsPlusNormal"/>
        <w:jc w:val="right"/>
      </w:pPr>
    </w:p>
    <w:p w:rsidR="00DA4C40" w:rsidRDefault="00DA4C40">
      <w:pPr>
        <w:pStyle w:val="ConsPlusNormal"/>
        <w:jc w:val="center"/>
      </w:pPr>
      <w:bookmarkStart w:id="2" w:name="P132"/>
      <w:bookmarkEnd w:id="2"/>
      <w:r>
        <w:t>РЕКОМЕНДУЕМЫЕ ШТАТНЫЕ НОРМАТИВЫ</w:t>
      </w:r>
    </w:p>
    <w:p w:rsidR="00DA4C40" w:rsidRDefault="00DA4C40">
      <w:pPr>
        <w:pStyle w:val="ConsPlusNormal"/>
        <w:jc w:val="center"/>
      </w:pPr>
      <w:r>
        <w:t>ПЕРВИЧНОГО ОНКОЛОГИЧЕСКОГО КАБИНЕТА &lt;*&gt;</w:t>
      </w:r>
    </w:p>
    <w:p w:rsidR="00DA4C40" w:rsidRDefault="00DA4C40">
      <w:pPr>
        <w:pStyle w:val="ConsPlusNormal"/>
        <w:jc w:val="center"/>
      </w:pPr>
    </w:p>
    <w:p w:rsidR="00DA4C40" w:rsidRDefault="00DA4C40">
      <w:pPr>
        <w:pStyle w:val="ConsPlusNormal"/>
        <w:ind w:firstLine="540"/>
        <w:jc w:val="both"/>
      </w:pPr>
      <w:r>
        <w:t>--------------------------------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&lt;*&gt; Рекомендуемые штатные нормативы первичного онкологического кабинета не распространяются на медицинские организации частной системы здравоохранения.</w:t>
      </w:r>
    </w:p>
    <w:p w:rsidR="00DA4C40" w:rsidRDefault="00DA4C40">
      <w:pPr>
        <w:sectPr w:rsidR="00DA4C40" w:rsidSect="009567A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A4C40" w:rsidRDefault="00DA4C40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90"/>
        <w:gridCol w:w="5775"/>
        <w:gridCol w:w="5445"/>
      </w:tblGrid>
      <w:tr w:rsidR="00DA4C40">
        <w:tc>
          <w:tcPr>
            <w:tcW w:w="990" w:type="dxa"/>
          </w:tcPr>
          <w:p w:rsidR="00DA4C40" w:rsidRDefault="00DA4C4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775" w:type="dxa"/>
          </w:tcPr>
          <w:p w:rsidR="00DA4C40" w:rsidRDefault="00DA4C40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5445" w:type="dxa"/>
          </w:tcPr>
          <w:p w:rsidR="00DA4C40" w:rsidRDefault="00DA4C40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DA4C40">
        <w:tc>
          <w:tcPr>
            <w:tcW w:w="990" w:type="dxa"/>
          </w:tcPr>
          <w:p w:rsidR="00DA4C40" w:rsidRDefault="00DA4C40">
            <w:pPr>
              <w:pStyle w:val="ConsPlusNormal"/>
            </w:pPr>
            <w:r>
              <w:t>1.</w:t>
            </w:r>
          </w:p>
        </w:tc>
        <w:tc>
          <w:tcPr>
            <w:tcW w:w="5775" w:type="dxa"/>
          </w:tcPr>
          <w:p w:rsidR="00DA4C40" w:rsidRDefault="00DA4C40">
            <w:pPr>
              <w:pStyle w:val="ConsPlusNormal"/>
            </w:pPr>
            <w:r>
              <w:t>Врач-онколог</w:t>
            </w:r>
          </w:p>
        </w:tc>
        <w:tc>
          <w:tcPr>
            <w:tcW w:w="5445" w:type="dxa"/>
          </w:tcPr>
          <w:p w:rsidR="00DA4C40" w:rsidRDefault="00DA4C40">
            <w:pPr>
              <w:pStyle w:val="ConsPlusNormal"/>
            </w:pPr>
            <w:r>
              <w:t xml:space="preserve">1 на 25000 человек </w:t>
            </w:r>
            <w:hyperlink w:anchor="P149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DA4C40">
        <w:tc>
          <w:tcPr>
            <w:tcW w:w="990" w:type="dxa"/>
          </w:tcPr>
          <w:p w:rsidR="00DA4C40" w:rsidRDefault="00DA4C40">
            <w:pPr>
              <w:pStyle w:val="ConsPlusNormal"/>
            </w:pPr>
            <w:r>
              <w:t>2.</w:t>
            </w:r>
          </w:p>
        </w:tc>
        <w:tc>
          <w:tcPr>
            <w:tcW w:w="5775" w:type="dxa"/>
          </w:tcPr>
          <w:p w:rsidR="00DA4C40" w:rsidRDefault="00DA4C40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5445" w:type="dxa"/>
          </w:tcPr>
          <w:p w:rsidR="00DA4C40" w:rsidRDefault="00DA4C40">
            <w:pPr>
              <w:pStyle w:val="ConsPlusNormal"/>
            </w:pPr>
            <w:r>
              <w:t>1 на 25000 человек</w:t>
            </w:r>
          </w:p>
        </w:tc>
      </w:tr>
    </w:tbl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  <w:r>
        <w:t>--------------------------------</w:t>
      </w:r>
    </w:p>
    <w:p w:rsidR="00DA4C40" w:rsidRDefault="00DA4C40">
      <w:pPr>
        <w:pStyle w:val="ConsPlusNormal"/>
        <w:spacing w:before="220"/>
        <w:ind w:firstLine="540"/>
        <w:jc w:val="both"/>
      </w:pPr>
      <w:bookmarkStart w:id="3" w:name="P149"/>
      <w:bookmarkEnd w:id="3"/>
      <w:r>
        <w:t>&lt;*&gt; При меньшем числе обслуживаемого населения - 1 должность врача и 1 должность медицинской сестры в соотношении 1:1.</w:t>
      </w: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jc w:val="right"/>
        <w:outlineLvl w:val="1"/>
      </w:pPr>
      <w:r>
        <w:t>Приложение N 3</w:t>
      </w:r>
    </w:p>
    <w:p w:rsidR="00DA4C40" w:rsidRDefault="00DA4C40">
      <w:pPr>
        <w:pStyle w:val="ConsPlusNormal"/>
        <w:jc w:val="right"/>
      </w:pPr>
      <w:r>
        <w:t>к Порядку оказания медицинской</w:t>
      </w:r>
    </w:p>
    <w:p w:rsidR="00DA4C40" w:rsidRDefault="00DA4C40">
      <w:pPr>
        <w:pStyle w:val="ConsPlusNormal"/>
        <w:jc w:val="right"/>
      </w:pPr>
      <w:r>
        <w:t>помощи населению по профилю</w:t>
      </w:r>
    </w:p>
    <w:p w:rsidR="00DA4C40" w:rsidRDefault="00DA4C40">
      <w:pPr>
        <w:pStyle w:val="ConsPlusNormal"/>
        <w:jc w:val="right"/>
      </w:pPr>
      <w:r>
        <w:t>"онкология", утвержденному приказом</w:t>
      </w:r>
    </w:p>
    <w:p w:rsidR="00DA4C40" w:rsidRDefault="00DA4C40">
      <w:pPr>
        <w:pStyle w:val="ConsPlusNormal"/>
        <w:jc w:val="right"/>
      </w:pPr>
      <w:r>
        <w:t>Министерства здравоохранения</w:t>
      </w:r>
    </w:p>
    <w:p w:rsidR="00DA4C40" w:rsidRDefault="00DA4C40">
      <w:pPr>
        <w:pStyle w:val="ConsPlusNormal"/>
        <w:jc w:val="right"/>
      </w:pPr>
      <w:r>
        <w:t>Российской Федерации</w:t>
      </w:r>
    </w:p>
    <w:p w:rsidR="00DA4C40" w:rsidRDefault="00DA4C40">
      <w:pPr>
        <w:pStyle w:val="ConsPlusNormal"/>
        <w:jc w:val="right"/>
      </w:pPr>
      <w:r>
        <w:t>от 15 ноября 2012 г. N 915н</w:t>
      </w: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jc w:val="center"/>
      </w:pPr>
      <w:bookmarkStart w:id="4" w:name="P163"/>
      <w:bookmarkEnd w:id="4"/>
      <w:r>
        <w:t>СТАНДАРТ ОСНАЩЕНИЯ ПЕРВИЧНОГО ОНКОЛОГИЧЕСКОГО КАБИНЕТА</w:t>
      </w:r>
    </w:p>
    <w:p w:rsidR="00DA4C40" w:rsidRDefault="00DA4C40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25"/>
        <w:gridCol w:w="6105"/>
        <w:gridCol w:w="5280"/>
      </w:tblGrid>
      <w:tr w:rsidR="00DA4C40">
        <w:tc>
          <w:tcPr>
            <w:tcW w:w="825" w:type="dxa"/>
          </w:tcPr>
          <w:p w:rsidR="00DA4C40" w:rsidRDefault="00DA4C4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105" w:type="dxa"/>
          </w:tcPr>
          <w:p w:rsidR="00DA4C40" w:rsidRDefault="00DA4C40">
            <w:pPr>
              <w:pStyle w:val="ConsPlusNormal"/>
              <w:jc w:val="center"/>
            </w:pPr>
            <w:r>
              <w:t>Наименование оснащения</w:t>
            </w:r>
          </w:p>
        </w:tc>
        <w:tc>
          <w:tcPr>
            <w:tcW w:w="5280" w:type="dxa"/>
          </w:tcPr>
          <w:p w:rsidR="00DA4C40" w:rsidRDefault="00DA4C40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1.</w:t>
            </w:r>
          </w:p>
        </w:tc>
        <w:tc>
          <w:tcPr>
            <w:tcW w:w="6105" w:type="dxa"/>
          </w:tcPr>
          <w:p w:rsidR="00DA4C40" w:rsidRDefault="00DA4C40">
            <w:pPr>
              <w:pStyle w:val="ConsPlusNormal"/>
            </w:pPr>
            <w:r>
              <w:t>Весы для взвешивания больных</w:t>
            </w:r>
          </w:p>
        </w:tc>
        <w:tc>
          <w:tcPr>
            <w:tcW w:w="5280" w:type="dxa"/>
          </w:tcPr>
          <w:p w:rsidR="00DA4C40" w:rsidRDefault="00DA4C40">
            <w:pPr>
              <w:pStyle w:val="ConsPlusNormal"/>
              <w:jc w:val="center"/>
            </w:pPr>
            <w:r>
              <w:t>1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2.</w:t>
            </w:r>
          </w:p>
        </w:tc>
        <w:tc>
          <w:tcPr>
            <w:tcW w:w="6105" w:type="dxa"/>
          </w:tcPr>
          <w:p w:rsidR="00DA4C40" w:rsidRDefault="00DA4C40">
            <w:pPr>
              <w:pStyle w:val="ConsPlusNormal"/>
            </w:pPr>
            <w:r>
              <w:t>Сейф для хранения документации</w:t>
            </w:r>
          </w:p>
        </w:tc>
        <w:tc>
          <w:tcPr>
            <w:tcW w:w="5280" w:type="dxa"/>
          </w:tcPr>
          <w:p w:rsidR="00DA4C40" w:rsidRDefault="00DA4C40">
            <w:pPr>
              <w:pStyle w:val="ConsPlusNormal"/>
              <w:jc w:val="center"/>
            </w:pPr>
            <w:r>
              <w:t>1</w:t>
            </w:r>
          </w:p>
        </w:tc>
      </w:tr>
    </w:tbl>
    <w:p w:rsidR="00DA4C40" w:rsidRDefault="00DA4C40">
      <w:pPr>
        <w:sectPr w:rsidR="00DA4C4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jc w:val="right"/>
        <w:outlineLvl w:val="1"/>
      </w:pPr>
      <w:r>
        <w:t>Приложение N 4</w:t>
      </w:r>
    </w:p>
    <w:p w:rsidR="00DA4C40" w:rsidRDefault="00DA4C40">
      <w:pPr>
        <w:pStyle w:val="ConsPlusNormal"/>
        <w:jc w:val="right"/>
      </w:pPr>
      <w:r>
        <w:t>к Порядку оказания медицинской</w:t>
      </w:r>
    </w:p>
    <w:p w:rsidR="00DA4C40" w:rsidRDefault="00DA4C40">
      <w:pPr>
        <w:pStyle w:val="ConsPlusNormal"/>
        <w:jc w:val="right"/>
      </w:pPr>
      <w:r>
        <w:t>помощи населению по профилю</w:t>
      </w:r>
    </w:p>
    <w:p w:rsidR="00DA4C40" w:rsidRDefault="00DA4C40">
      <w:pPr>
        <w:pStyle w:val="ConsPlusNormal"/>
        <w:jc w:val="right"/>
      </w:pPr>
      <w:r>
        <w:t>"онкология", утвержденному приказом</w:t>
      </w:r>
    </w:p>
    <w:p w:rsidR="00DA4C40" w:rsidRDefault="00DA4C40">
      <w:pPr>
        <w:pStyle w:val="ConsPlusNormal"/>
        <w:jc w:val="right"/>
      </w:pPr>
      <w:r>
        <w:t>Министерства здравоохранения</w:t>
      </w:r>
    </w:p>
    <w:p w:rsidR="00DA4C40" w:rsidRDefault="00DA4C40">
      <w:pPr>
        <w:pStyle w:val="ConsPlusNormal"/>
        <w:jc w:val="right"/>
      </w:pPr>
      <w:r>
        <w:t>Российской Федерации</w:t>
      </w:r>
    </w:p>
    <w:p w:rsidR="00DA4C40" w:rsidRDefault="00DA4C40">
      <w:pPr>
        <w:pStyle w:val="ConsPlusNormal"/>
        <w:jc w:val="right"/>
      </w:pPr>
      <w:r>
        <w:t>от 15 ноября 2012 г. N 915н</w:t>
      </w:r>
    </w:p>
    <w:p w:rsidR="00DA4C40" w:rsidRDefault="00DA4C40">
      <w:pPr>
        <w:pStyle w:val="ConsPlusNormal"/>
        <w:jc w:val="right"/>
      </w:pPr>
    </w:p>
    <w:p w:rsidR="00DA4C40" w:rsidRDefault="00DA4C40">
      <w:pPr>
        <w:pStyle w:val="ConsPlusNormal"/>
        <w:jc w:val="center"/>
      </w:pPr>
      <w:r>
        <w:t>ПРАВИЛА</w:t>
      </w:r>
    </w:p>
    <w:p w:rsidR="00DA4C40" w:rsidRDefault="00DA4C40">
      <w:pPr>
        <w:pStyle w:val="ConsPlusNormal"/>
        <w:jc w:val="center"/>
      </w:pPr>
      <w:r>
        <w:t>ОРГАНИЗАЦИИ ДЕЯТЕЛЬНОСТИ ПЕРВИЧНОГО</w:t>
      </w:r>
    </w:p>
    <w:p w:rsidR="00DA4C40" w:rsidRDefault="00DA4C40">
      <w:pPr>
        <w:pStyle w:val="ConsPlusNormal"/>
        <w:jc w:val="center"/>
      </w:pPr>
      <w:r>
        <w:t>ОНКОЛОГИЧЕСКОГО ОТДЕЛЕНИЯ</w:t>
      </w:r>
    </w:p>
    <w:p w:rsidR="00DA4C40" w:rsidRDefault="00DA4C40">
      <w:pPr>
        <w:pStyle w:val="ConsPlusNormal"/>
        <w:jc w:val="center"/>
      </w:pPr>
    </w:p>
    <w:p w:rsidR="00DA4C40" w:rsidRDefault="00DA4C40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первичного онкологического отделения медицинской организации, оказывающей первичную специализированную медико-санитарную помощь.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2. Первичное онкологическое отделение (далее - Отделение) создается как структурное подразделение медицинской организации, оказывающей первичную специализированную медико-санитарную помощь, для предоставления первичной специализированной медико-санитарной помощи в амбулаторных условиях.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3. Отделение возглавляет заведующий, назначаемый на должность и освобождаемый от должности руководителем медицинской организации, оказывающей первичную специализированную медико-санитарную, в составе которой создано Отделение.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 xml:space="preserve">4. На должность заведующего и врача-онколога Отделения назначается специалист, соответствующий Квалификационным </w:t>
      </w:r>
      <w:hyperlink r:id="rId20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Министерством здравоохранения и социального развития Российской Федерации от 7 июля 2009 г. N 415н, по специальности "онкология".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 xml:space="preserve">5. Структура и штатная численность Отделения утверждаются руководителем медицинской организации, в составе которой создано Отделение, и определяются исходя из объема проводимой лечебно-диагностической работы с учетом рекомендуемых штатных нормативов, предусмотренных </w:t>
      </w:r>
      <w:hyperlink w:anchor="P228" w:history="1">
        <w:r>
          <w:rPr>
            <w:color w:val="0000FF"/>
          </w:rPr>
          <w:t>приложением N 5</w:t>
        </w:r>
      </w:hyperlink>
      <w:r>
        <w:t xml:space="preserve"> к Порядку оказания медицинской помощи населению по профилю "онкология", утвержденному настоящим приказом.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 xml:space="preserve">6. Оснащение Отделения осуществляется в соответствии со стандартом оснащения, предусмотренным </w:t>
      </w:r>
      <w:hyperlink w:anchor="P259" w:history="1">
        <w:r>
          <w:rPr>
            <w:color w:val="0000FF"/>
          </w:rPr>
          <w:t>приложением N 6</w:t>
        </w:r>
      </w:hyperlink>
      <w:r>
        <w:t xml:space="preserve"> к Порядку оказания медицинской помощи населению по профилю "онкология", утвержденному настоящим приказом.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7. В структуре Отделения рекомендуется предусматривать кабинет заведующего, помещения для приема больных, помещения для выполнения лечебных процедур, помещения для хранения медицинской документации.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8. Основными функциями Отделения являются: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лечение больных с онкологическими заболеваниями с учетом рекомендации врачей-онкологов медицинских организаций, оказывающих медицинскую помощь больным с онкологическими заболеваниями;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lastRenderedPageBreak/>
        <w:t>консультативная помощь врачам, осуществляющим первичную врачебную медико-санитарную помощь больным с онкологическими заболеваниями, контроль за проведением симптоматического лечения больных с онкологическими заболеваниями;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 xml:space="preserve">выписывание наркотических средств </w:t>
      </w:r>
      <w:hyperlink r:id="rId21" w:history="1">
        <w:r>
          <w:rPr>
            <w:color w:val="0000FF"/>
          </w:rPr>
          <w:t>списка</w:t>
        </w:r>
      </w:hyperlink>
      <w:r>
        <w:t xml:space="preserve"> наркотических средств и психотропных веществ, оборот которых в Российской Федерации ограничен и в отношении которых устанавливаются меры контроля в соответствии с законодательством Российской Федерации и международными договорами Российской Федерации (список II), и </w:t>
      </w:r>
      <w:hyperlink r:id="rId22" w:history="1">
        <w:r>
          <w:rPr>
            <w:color w:val="0000FF"/>
          </w:rPr>
          <w:t>списка</w:t>
        </w:r>
      </w:hyperlink>
      <w:r>
        <w:t xml:space="preserve"> психотропных веществ, оборот которых в Российской Федерации ограничен и в отношении которых допускается исключение некоторых мер контроля в соответствии с законодательством Российской Федерации и международными договорами Российской Федерации (список III), Перечня наркотических средств, психотропных веществ и их прекурсоров, подлежащих контролю в Российской Федерации, утвержденного постановлением Правительства Российской Федерации от 30 июня 1998 г. N 681, в соответствии с </w:t>
      </w:r>
      <w:hyperlink r:id="rId23" w:history="1">
        <w:r>
          <w:rPr>
            <w:color w:val="0000FF"/>
          </w:rPr>
          <w:t>Инструкцией</w:t>
        </w:r>
      </w:hyperlink>
      <w:r>
        <w:t xml:space="preserve"> о порядке выписывания лекарственных препаратов и оформления рецептов и требований-накладных, утвержденной приказом Министерства здравоохранения и социального развития Российской Федерации от 12 февраля 2007 г. N 110;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осуществление динамического наблюдения за больными с онкологическими заболеваниями, получающими лекарственную противоопухолевую терапию, проводимую в онкологическом диспансере или в медицинской организации, оказывающей медицинскую помощь больным с онкологическими заболеваниями, контроль лабораторных показателей, при развитии токсических реакций своевременное направление больных в онкологический диспансер или в медицинскую организацию, оказывающую медицинскую помощь больным с онкологическими заболеваниями;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направление больных с онкологическими заболеваниями для паллиативного лечения в отделения онкологического диспансера или в медицинские организации, располагающие отделениями паллиативной помощи;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направление больных с онкологическими заболеваниями для симптоматического лечения в отделения онкологического диспансера, или в медицинской организации, оказывающей медицинскую помощь больным с онкологическими заболеваниями, или медицинских организаций, оказывающих первичную медико-санитарную помощь;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анализ причин отказов больных с онкологическими заболеваниями от лечения в медицинских организациях;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учет больных с онкологическими заболеваниями;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оценка направления в онкологический диспансер сведений о впервые выявленных случаях онкологических заболеваний;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консультативная и методическая помощь специалистам медицинских организаций, оказывающим первичную медико-санитарную помощь, при проведении профилактических осмотров, диспансеризации больных с высоким риском развития онкологических заболеваний;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санитарно-гигиеническое просвещение населения;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анализ и разбор диагностических ошибок и причин запущенности онкологических заболеваний с врачами-терапевтами, врачами-терапевтами участковыми, врачами общей практики (семейный врач), а также врачами-специалистами;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анализ оформления медицинскими организациями, оказывающими первичную медико-санитарную помощь больным с онкологическими заболеваниями, установленных форм медицинской документации при обследовании и лечении больных;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lastRenderedPageBreak/>
        <w:t>участие в оформлении медицинских документов больных со злокачественными новообразованиями для направления на медико-социальную экспертизу;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ведение регионального сегмента Федерального ракового регистра, сбор данных для регистров, ведение которых предусмотрено законодательством.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9. Отделение для обеспечения своей деятельности использует возможности лечебно-диагностических и вспомогательных подразделений медицинской организации, в составе которой оно организовано.</w:t>
      </w: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jc w:val="right"/>
        <w:outlineLvl w:val="1"/>
      </w:pPr>
      <w:r>
        <w:t>Приложение N 5</w:t>
      </w:r>
    </w:p>
    <w:p w:rsidR="00DA4C40" w:rsidRDefault="00DA4C40">
      <w:pPr>
        <w:pStyle w:val="ConsPlusNormal"/>
        <w:jc w:val="right"/>
      </w:pPr>
      <w:r>
        <w:t>к Порядку оказания медицинской</w:t>
      </w:r>
    </w:p>
    <w:p w:rsidR="00DA4C40" w:rsidRDefault="00DA4C40">
      <w:pPr>
        <w:pStyle w:val="ConsPlusNormal"/>
        <w:jc w:val="right"/>
      </w:pPr>
      <w:r>
        <w:t>помощи населению по профилю</w:t>
      </w:r>
    </w:p>
    <w:p w:rsidR="00DA4C40" w:rsidRDefault="00DA4C40">
      <w:pPr>
        <w:pStyle w:val="ConsPlusNormal"/>
        <w:jc w:val="right"/>
      </w:pPr>
      <w:r>
        <w:t>"онкология", утвержденному приказом</w:t>
      </w:r>
    </w:p>
    <w:p w:rsidR="00DA4C40" w:rsidRDefault="00DA4C40">
      <w:pPr>
        <w:pStyle w:val="ConsPlusNormal"/>
        <w:jc w:val="right"/>
      </w:pPr>
      <w:r>
        <w:t>Министерства здравоохранения</w:t>
      </w:r>
    </w:p>
    <w:p w:rsidR="00DA4C40" w:rsidRDefault="00DA4C40">
      <w:pPr>
        <w:pStyle w:val="ConsPlusNormal"/>
        <w:jc w:val="right"/>
      </w:pPr>
      <w:r>
        <w:t>Российской Федерации</w:t>
      </w:r>
    </w:p>
    <w:p w:rsidR="00DA4C40" w:rsidRDefault="00DA4C40">
      <w:pPr>
        <w:pStyle w:val="ConsPlusNormal"/>
        <w:jc w:val="right"/>
      </w:pPr>
      <w:r>
        <w:t>от 15 ноября 2012 г. N 915н</w:t>
      </w:r>
    </w:p>
    <w:p w:rsidR="00DA4C40" w:rsidRDefault="00DA4C40">
      <w:pPr>
        <w:pStyle w:val="ConsPlusNormal"/>
        <w:jc w:val="center"/>
      </w:pPr>
    </w:p>
    <w:p w:rsidR="00DA4C40" w:rsidRDefault="00DA4C40">
      <w:pPr>
        <w:pStyle w:val="ConsPlusNormal"/>
        <w:jc w:val="center"/>
      </w:pPr>
      <w:bookmarkStart w:id="5" w:name="P228"/>
      <w:bookmarkEnd w:id="5"/>
      <w:r>
        <w:t>РЕКОМЕНДУЕМЫЕ ШТАТНЫЕ НОРМАТИВЫ</w:t>
      </w:r>
    </w:p>
    <w:p w:rsidR="00DA4C40" w:rsidRDefault="00DA4C40">
      <w:pPr>
        <w:pStyle w:val="ConsPlusNormal"/>
        <w:jc w:val="center"/>
      </w:pPr>
      <w:r>
        <w:t>ПЕРВИЧНОГО ОНКОЛОГИЧЕСКОГО ОТДЕЛЕНИЯ &lt;*&gt;</w:t>
      </w:r>
    </w:p>
    <w:p w:rsidR="00DA4C40" w:rsidRDefault="00DA4C40">
      <w:pPr>
        <w:pStyle w:val="ConsPlusNormal"/>
        <w:jc w:val="center"/>
      </w:pPr>
    </w:p>
    <w:p w:rsidR="00DA4C40" w:rsidRDefault="00DA4C40">
      <w:pPr>
        <w:pStyle w:val="ConsPlusNormal"/>
        <w:ind w:firstLine="540"/>
        <w:jc w:val="both"/>
      </w:pPr>
      <w:r>
        <w:t>--------------------------------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&lt;*&gt; Рекомендуемые штатные нормативы первичного онкологического отделения не распространяются на медицинские организации частной системы здравоохранения.</w:t>
      </w:r>
    </w:p>
    <w:p w:rsidR="00DA4C40" w:rsidRDefault="00DA4C40">
      <w:pPr>
        <w:sectPr w:rsidR="00DA4C40">
          <w:pgSz w:w="11905" w:h="16838"/>
          <w:pgMar w:top="1134" w:right="850" w:bottom="1134" w:left="1701" w:header="0" w:footer="0" w:gutter="0"/>
          <w:cols w:space="720"/>
        </w:sectPr>
      </w:pPr>
    </w:p>
    <w:p w:rsidR="00DA4C40" w:rsidRDefault="00DA4C40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25"/>
        <w:gridCol w:w="6600"/>
        <w:gridCol w:w="4785"/>
      </w:tblGrid>
      <w:tr w:rsidR="00DA4C40">
        <w:tc>
          <w:tcPr>
            <w:tcW w:w="825" w:type="dxa"/>
          </w:tcPr>
          <w:p w:rsidR="00DA4C40" w:rsidRDefault="00DA4C4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600" w:type="dxa"/>
          </w:tcPr>
          <w:p w:rsidR="00DA4C40" w:rsidRDefault="00DA4C40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4785" w:type="dxa"/>
          </w:tcPr>
          <w:p w:rsidR="00DA4C40" w:rsidRDefault="00DA4C40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1.</w:t>
            </w:r>
          </w:p>
        </w:tc>
        <w:tc>
          <w:tcPr>
            <w:tcW w:w="6600" w:type="dxa"/>
          </w:tcPr>
          <w:p w:rsidR="00DA4C40" w:rsidRDefault="00DA4C40">
            <w:pPr>
              <w:pStyle w:val="ConsPlusNormal"/>
            </w:pPr>
            <w:r>
              <w:t>Врач-онколог</w:t>
            </w:r>
          </w:p>
        </w:tc>
        <w:tc>
          <w:tcPr>
            <w:tcW w:w="4785" w:type="dxa"/>
          </w:tcPr>
          <w:p w:rsidR="00DA4C40" w:rsidRDefault="00DA4C40">
            <w:pPr>
              <w:pStyle w:val="ConsPlusNormal"/>
            </w:pPr>
            <w:r>
              <w:t>1 на 25000 человек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2.</w:t>
            </w:r>
          </w:p>
        </w:tc>
        <w:tc>
          <w:tcPr>
            <w:tcW w:w="6600" w:type="dxa"/>
          </w:tcPr>
          <w:p w:rsidR="00DA4C40" w:rsidRDefault="00DA4C40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4785" w:type="dxa"/>
          </w:tcPr>
          <w:p w:rsidR="00DA4C40" w:rsidRDefault="00DA4C40">
            <w:pPr>
              <w:pStyle w:val="ConsPlusNormal"/>
            </w:pPr>
            <w:r>
              <w:t>1 на 25000 человек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3.</w:t>
            </w:r>
          </w:p>
        </w:tc>
        <w:tc>
          <w:tcPr>
            <w:tcW w:w="6600" w:type="dxa"/>
          </w:tcPr>
          <w:p w:rsidR="00DA4C40" w:rsidRDefault="00DA4C40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4785" w:type="dxa"/>
          </w:tcPr>
          <w:p w:rsidR="00DA4C40" w:rsidRDefault="00DA4C40">
            <w:pPr>
              <w:pStyle w:val="ConsPlusNormal"/>
            </w:pPr>
            <w:r>
              <w:t>1</w:t>
            </w:r>
          </w:p>
        </w:tc>
      </w:tr>
    </w:tbl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jc w:val="right"/>
        <w:outlineLvl w:val="1"/>
      </w:pPr>
      <w:r>
        <w:t>Приложение N 6</w:t>
      </w:r>
    </w:p>
    <w:p w:rsidR="00DA4C40" w:rsidRDefault="00DA4C40">
      <w:pPr>
        <w:pStyle w:val="ConsPlusNormal"/>
        <w:jc w:val="right"/>
      </w:pPr>
      <w:r>
        <w:t>к Порядку оказания медицинской</w:t>
      </w:r>
    </w:p>
    <w:p w:rsidR="00DA4C40" w:rsidRDefault="00DA4C40">
      <w:pPr>
        <w:pStyle w:val="ConsPlusNormal"/>
        <w:jc w:val="right"/>
      </w:pPr>
      <w:r>
        <w:t>помощи населению по профилю</w:t>
      </w:r>
    </w:p>
    <w:p w:rsidR="00DA4C40" w:rsidRDefault="00DA4C40">
      <w:pPr>
        <w:pStyle w:val="ConsPlusNormal"/>
        <w:jc w:val="right"/>
      </w:pPr>
      <w:r>
        <w:t>"онкология", утвержденному приказом</w:t>
      </w:r>
    </w:p>
    <w:p w:rsidR="00DA4C40" w:rsidRDefault="00DA4C40">
      <w:pPr>
        <w:pStyle w:val="ConsPlusNormal"/>
        <w:jc w:val="right"/>
      </w:pPr>
      <w:r>
        <w:t>Министерства здравоохранения</w:t>
      </w:r>
    </w:p>
    <w:p w:rsidR="00DA4C40" w:rsidRDefault="00DA4C40">
      <w:pPr>
        <w:pStyle w:val="ConsPlusNormal"/>
        <w:jc w:val="right"/>
      </w:pPr>
      <w:r>
        <w:t>Российской Федерации</w:t>
      </w:r>
    </w:p>
    <w:p w:rsidR="00DA4C40" w:rsidRDefault="00DA4C40">
      <w:pPr>
        <w:pStyle w:val="ConsPlusNormal"/>
        <w:jc w:val="right"/>
      </w:pPr>
      <w:r>
        <w:t>от 15 ноября 2012 г. N 915н</w:t>
      </w: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jc w:val="center"/>
      </w:pPr>
      <w:bookmarkStart w:id="6" w:name="P259"/>
      <w:bookmarkEnd w:id="6"/>
      <w:r>
        <w:t>СТАНДАРТ ОСНАЩЕНИЯ ПЕРВИЧНОГО ОНКОЛОГИЧЕСКОГО ОТДЕЛЕНИЯ</w:t>
      </w:r>
    </w:p>
    <w:p w:rsidR="00DA4C40" w:rsidRDefault="00DA4C40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90"/>
        <w:gridCol w:w="8415"/>
        <w:gridCol w:w="2805"/>
      </w:tblGrid>
      <w:tr w:rsidR="00DA4C40">
        <w:tc>
          <w:tcPr>
            <w:tcW w:w="990" w:type="dxa"/>
          </w:tcPr>
          <w:p w:rsidR="00DA4C40" w:rsidRDefault="00DA4C4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8415" w:type="dxa"/>
          </w:tcPr>
          <w:p w:rsidR="00DA4C40" w:rsidRDefault="00DA4C40">
            <w:pPr>
              <w:pStyle w:val="ConsPlusNormal"/>
              <w:jc w:val="center"/>
            </w:pPr>
            <w:r>
              <w:t>Наименование оснащения</w:t>
            </w:r>
          </w:p>
        </w:tc>
        <w:tc>
          <w:tcPr>
            <w:tcW w:w="2805" w:type="dxa"/>
          </w:tcPr>
          <w:p w:rsidR="00DA4C40" w:rsidRDefault="00DA4C40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DA4C40">
        <w:tc>
          <w:tcPr>
            <w:tcW w:w="990" w:type="dxa"/>
          </w:tcPr>
          <w:p w:rsidR="00DA4C40" w:rsidRDefault="00DA4C40">
            <w:pPr>
              <w:pStyle w:val="ConsPlusNormal"/>
            </w:pPr>
            <w:r>
              <w:t>1.</w:t>
            </w:r>
          </w:p>
        </w:tc>
        <w:tc>
          <w:tcPr>
            <w:tcW w:w="8415" w:type="dxa"/>
          </w:tcPr>
          <w:p w:rsidR="00DA4C40" w:rsidRDefault="00DA4C40">
            <w:pPr>
              <w:pStyle w:val="ConsPlusNormal"/>
            </w:pPr>
            <w:r>
              <w:t>Вытяжной шкаф для стерильного разведения лекарственных препаратов</w:t>
            </w:r>
          </w:p>
        </w:tc>
        <w:tc>
          <w:tcPr>
            <w:tcW w:w="2805" w:type="dxa"/>
          </w:tcPr>
          <w:p w:rsidR="00DA4C40" w:rsidRDefault="00DA4C40">
            <w:pPr>
              <w:pStyle w:val="ConsPlusNormal"/>
              <w:jc w:val="center"/>
            </w:pPr>
            <w:r>
              <w:t>1</w:t>
            </w:r>
          </w:p>
        </w:tc>
      </w:tr>
      <w:tr w:rsidR="00DA4C40">
        <w:tc>
          <w:tcPr>
            <w:tcW w:w="990" w:type="dxa"/>
          </w:tcPr>
          <w:p w:rsidR="00DA4C40" w:rsidRDefault="00DA4C40">
            <w:pPr>
              <w:pStyle w:val="ConsPlusNormal"/>
            </w:pPr>
            <w:r>
              <w:t>2.</w:t>
            </w:r>
          </w:p>
        </w:tc>
        <w:tc>
          <w:tcPr>
            <w:tcW w:w="8415" w:type="dxa"/>
          </w:tcPr>
          <w:p w:rsidR="00DA4C40" w:rsidRDefault="00DA4C40">
            <w:pPr>
              <w:pStyle w:val="ConsPlusNormal"/>
            </w:pPr>
            <w:r>
              <w:t>Весы для взвешивания больных</w:t>
            </w:r>
          </w:p>
        </w:tc>
        <w:tc>
          <w:tcPr>
            <w:tcW w:w="2805" w:type="dxa"/>
          </w:tcPr>
          <w:p w:rsidR="00DA4C40" w:rsidRDefault="00DA4C40">
            <w:pPr>
              <w:pStyle w:val="ConsPlusNormal"/>
              <w:jc w:val="center"/>
            </w:pPr>
            <w:r>
              <w:t>1</w:t>
            </w:r>
          </w:p>
        </w:tc>
      </w:tr>
      <w:tr w:rsidR="00DA4C40">
        <w:tc>
          <w:tcPr>
            <w:tcW w:w="990" w:type="dxa"/>
          </w:tcPr>
          <w:p w:rsidR="00DA4C40" w:rsidRDefault="00DA4C40">
            <w:pPr>
              <w:pStyle w:val="ConsPlusNormal"/>
            </w:pPr>
            <w:r>
              <w:t>3.</w:t>
            </w:r>
          </w:p>
        </w:tc>
        <w:tc>
          <w:tcPr>
            <w:tcW w:w="8415" w:type="dxa"/>
          </w:tcPr>
          <w:p w:rsidR="00DA4C40" w:rsidRDefault="00DA4C40">
            <w:pPr>
              <w:pStyle w:val="ConsPlusNormal"/>
            </w:pPr>
            <w:r>
              <w:t>Инфузомат</w:t>
            </w:r>
          </w:p>
        </w:tc>
        <w:tc>
          <w:tcPr>
            <w:tcW w:w="2805" w:type="dxa"/>
          </w:tcPr>
          <w:p w:rsidR="00DA4C40" w:rsidRDefault="00DA4C40">
            <w:pPr>
              <w:pStyle w:val="ConsPlusNormal"/>
              <w:jc w:val="center"/>
            </w:pPr>
            <w:r>
              <w:t>2</w:t>
            </w:r>
          </w:p>
        </w:tc>
      </w:tr>
      <w:tr w:rsidR="00DA4C40">
        <w:tc>
          <w:tcPr>
            <w:tcW w:w="990" w:type="dxa"/>
          </w:tcPr>
          <w:p w:rsidR="00DA4C40" w:rsidRDefault="00DA4C40">
            <w:pPr>
              <w:pStyle w:val="ConsPlusNormal"/>
            </w:pPr>
            <w:r>
              <w:t>4.</w:t>
            </w:r>
          </w:p>
        </w:tc>
        <w:tc>
          <w:tcPr>
            <w:tcW w:w="8415" w:type="dxa"/>
          </w:tcPr>
          <w:p w:rsidR="00DA4C40" w:rsidRDefault="00DA4C40">
            <w:pPr>
              <w:pStyle w:val="ConsPlusNormal"/>
            </w:pPr>
            <w:r>
              <w:t>Сейф для хранения сильнодействующих и психотропных средств</w:t>
            </w:r>
          </w:p>
        </w:tc>
        <w:tc>
          <w:tcPr>
            <w:tcW w:w="2805" w:type="dxa"/>
          </w:tcPr>
          <w:p w:rsidR="00DA4C40" w:rsidRDefault="00DA4C40">
            <w:pPr>
              <w:pStyle w:val="ConsPlusNormal"/>
              <w:jc w:val="center"/>
            </w:pPr>
            <w:r>
              <w:t>1</w:t>
            </w:r>
          </w:p>
        </w:tc>
      </w:tr>
      <w:tr w:rsidR="00DA4C40">
        <w:tc>
          <w:tcPr>
            <w:tcW w:w="990" w:type="dxa"/>
          </w:tcPr>
          <w:p w:rsidR="00DA4C40" w:rsidRDefault="00DA4C40">
            <w:pPr>
              <w:pStyle w:val="ConsPlusNormal"/>
            </w:pPr>
            <w:r>
              <w:t>5.</w:t>
            </w:r>
          </w:p>
        </w:tc>
        <w:tc>
          <w:tcPr>
            <w:tcW w:w="8415" w:type="dxa"/>
          </w:tcPr>
          <w:p w:rsidR="00DA4C40" w:rsidRDefault="00DA4C40">
            <w:pPr>
              <w:pStyle w:val="ConsPlusNormal"/>
            </w:pPr>
            <w:r>
              <w:t>Сейф для хранения документации</w:t>
            </w:r>
          </w:p>
        </w:tc>
        <w:tc>
          <w:tcPr>
            <w:tcW w:w="2805" w:type="dxa"/>
          </w:tcPr>
          <w:p w:rsidR="00DA4C40" w:rsidRDefault="00DA4C40">
            <w:pPr>
              <w:pStyle w:val="ConsPlusNormal"/>
              <w:jc w:val="center"/>
            </w:pPr>
            <w:r>
              <w:t>1</w:t>
            </w:r>
          </w:p>
        </w:tc>
      </w:tr>
    </w:tbl>
    <w:p w:rsidR="00DA4C40" w:rsidRDefault="00DA4C40">
      <w:pPr>
        <w:sectPr w:rsidR="00DA4C4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jc w:val="right"/>
        <w:outlineLvl w:val="1"/>
      </w:pPr>
      <w:r>
        <w:t>Приложение N 7</w:t>
      </w:r>
    </w:p>
    <w:p w:rsidR="00DA4C40" w:rsidRDefault="00DA4C40">
      <w:pPr>
        <w:pStyle w:val="ConsPlusNormal"/>
        <w:jc w:val="right"/>
      </w:pPr>
      <w:r>
        <w:t>к Порядку оказания медицинской</w:t>
      </w:r>
    </w:p>
    <w:p w:rsidR="00DA4C40" w:rsidRDefault="00DA4C40">
      <w:pPr>
        <w:pStyle w:val="ConsPlusNormal"/>
        <w:jc w:val="right"/>
      </w:pPr>
      <w:r>
        <w:t>помощи населению по профилю</w:t>
      </w:r>
    </w:p>
    <w:p w:rsidR="00DA4C40" w:rsidRDefault="00DA4C40">
      <w:pPr>
        <w:pStyle w:val="ConsPlusNormal"/>
        <w:jc w:val="right"/>
      </w:pPr>
      <w:r>
        <w:t>"онкология", утвержденному приказом</w:t>
      </w:r>
    </w:p>
    <w:p w:rsidR="00DA4C40" w:rsidRDefault="00DA4C40">
      <w:pPr>
        <w:pStyle w:val="ConsPlusNormal"/>
        <w:jc w:val="right"/>
      </w:pPr>
      <w:r>
        <w:t>Министерства здравоохранения</w:t>
      </w:r>
    </w:p>
    <w:p w:rsidR="00DA4C40" w:rsidRDefault="00DA4C40">
      <w:pPr>
        <w:pStyle w:val="ConsPlusNormal"/>
        <w:jc w:val="right"/>
      </w:pPr>
      <w:r>
        <w:t>Российской Федерации</w:t>
      </w:r>
    </w:p>
    <w:p w:rsidR="00DA4C40" w:rsidRDefault="00DA4C40">
      <w:pPr>
        <w:pStyle w:val="ConsPlusNormal"/>
        <w:jc w:val="right"/>
      </w:pPr>
      <w:r>
        <w:t>от 15 ноября 2012 г. N 915н</w:t>
      </w:r>
    </w:p>
    <w:p w:rsidR="00DA4C40" w:rsidRDefault="00DA4C40">
      <w:pPr>
        <w:pStyle w:val="ConsPlusNormal"/>
        <w:jc w:val="center"/>
      </w:pPr>
    </w:p>
    <w:p w:rsidR="00DA4C40" w:rsidRDefault="00DA4C40">
      <w:pPr>
        <w:pStyle w:val="ConsPlusNormal"/>
        <w:jc w:val="center"/>
      </w:pPr>
      <w:r>
        <w:t>ПРАВИЛА ОРГАНИЗАЦИИ ДЕЯТЕЛЬНОСТИ ОНКОЛОГИЧЕСКОГО ДИСПАНСЕРА</w:t>
      </w:r>
    </w:p>
    <w:p w:rsidR="00DA4C40" w:rsidRDefault="00DA4C40">
      <w:pPr>
        <w:pStyle w:val="ConsPlusNormal"/>
        <w:jc w:val="center"/>
      </w:pPr>
    </w:p>
    <w:p w:rsidR="00DA4C40" w:rsidRDefault="00DA4C40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онкологического диспансера (далее - Диспансер).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2. Диспансер создается как самостоятельная медицинская организация для обеспечения оказания специализированной, в том числе высокотехнологичной, медицинской помощи, оказания методической помощи медицинским организациям, оказывающим первичную специализированную медико-санитарную помощь, в проведении профилактики онкологических заболеваний, организации онкологического скрининга.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3. Диспансер возглавляет главный врач, назначаемый на должность и освобождаемый от должности учредителем медицинской организации.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 xml:space="preserve">На должность главного врача Диспансера назначаются специалисты, соответствующие Квалификационным </w:t>
      </w:r>
      <w:hyperlink r:id="rId24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"организация здравоохранения и общественное здоровье".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4. Структура Диспансера устанавливается учредителем медицинской организации.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5. В структуре Диспансера рекомендуется предусмотреть: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диагностические отделения (отделение рентгенодиагностики, ультразвуковой диагностики, радионуклидной диагностики, внутрипросветной эндоскопической диагностики, функциональной диагностики, патологоанатомическое отделение, клинико-диагностическую и цитологическую лабораторию);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лечебные отделения: отделение анестезиологии и реанимации, реанимации и интенсивной терапии, противоопухолевой лекарственной терапии, онкологические отделения хирургических методов лечения (операционный блок, торакальной, абдоминальной онкологии, онкоурологии, онкогинекологии, нейроонкологии, опухолей головы и шеи, опухолей костей, кожи, мягких тканей, молочной железы, онкогематологии, рентгенохирургических методов лечения), радиотерапевтическое, фотодинамической терапии, реабилитации, паллиативной помощи;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отделение радиационной безопасности;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организационно-методический отдел;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поликлиническое отделение;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дневной стационар;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lastRenderedPageBreak/>
        <w:t>трансфузиологический кабинет;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аптеку;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дезинфекционно-стерилизационное отделение;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отделение для обеспечения эксплуатации медицинского оборудования.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 xml:space="preserve">6. Правила организации деятельности, штатная численность и стандарт оснащения оборудованием отделений анестезиологии и реанимации, реанимации и интенсивной терапии, диагностических отделений, отделения противоопухолевой лекарственной терапии, онкологических отделений хирургических методов лечения, радиотерапевтического отделения, отделения фотодинамической терапии, отделения реабилитации, отделения паллиативной помощи, организационно-методического отдела, дневного стационара, отделения радиационной безопасности предусмотрены </w:t>
      </w:r>
      <w:hyperlink w:anchor="P339" w:history="1">
        <w:r>
          <w:rPr>
            <w:color w:val="0000FF"/>
          </w:rPr>
          <w:t>приложениями N 8</w:t>
        </w:r>
      </w:hyperlink>
      <w:r>
        <w:t xml:space="preserve"> - </w:t>
      </w:r>
      <w:hyperlink w:anchor="P2974" w:history="1">
        <w:r>
          <w:rPr>
            <w:color w:val="0000FF"/>
          </w:rPr>
          <w:t>N 36</w:t>
        </w:r>
      </w:hyperlink>
      <w:r>
        <w:t xml:space="preserve"> к Порядку оказания медицинской помощи населению по профилю "онкология", утвержденному настоящим приказом.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7. В зависимости от коечной мощности Диспансеры могут иметь различный состав лечебных отделений: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до 200 коек - операционный блок; отделение анестезиологии и реанимации; отделение противоопухолевой лекарственной терапии; онкологические отделения хирургических методов лечения (абдоминальной онкологии, онкогинекологии, опухолей кожи, мягких тканей, молочной железы), радиотерапевтическое отделение; отделение реабилитации;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200 - 300 коек - операционный блок; отделение анестезиологии-реанимации; отделение противоопухолевой лекарственной терапии; онкологические отделения хирургических методов лечения (абдоминальной онкологии, онкоурологии, онкогинекологии, опухолей головы и шеи, опухолей костей, кожи, мягких тканей, молочной железы), радиотерапевтическое отделение; отделение фотодинамической терапии; отделение реабилитации; отделение паллиативной помощи.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свыше 300 коек - операционный блок; отделение анестезиологии и реанимации; отделение реанимации и интенсивной терапии; отделение противоопухолевой лекарственной терапии; онкологические отделения хирургических методов лечения (торакальной, абдоминальной онкологии, онкоурологии, онкогинекологии, нейроонкологии, опухолей головы и шеи, опухолей костей, кожи, мягких тканей, молочной железы, рентгенохирургических методов лечения), радиотерапевтическое отделение; отделение фотодинамической терапии; отделение реабилитации, отделение паллиативной помощи.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8. Диспансер осуществляет следующие функции: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оказание специализированной, в том числе высокотехнологичной, медицинской помощи больным с онкологическими и предопухолевыми заболеваниями;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разработка и организационно-методическое обеспечение мероприятий, направленных на совершенствование профилактики и раннего выявления онкологических и предопухолевых заболеваний;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анализ состояния медицинской помощи больным с онкологическими заболеваниями на территории субъекта Российской Федерации, эффективности и качества профилактических мероприятий, диагностики, лечения и диспансерного наблюдения за больными с онкологическими заболеваниями;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изучение и внедрение в практику современных лечебно-диагностических технологий;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lastRenderedPageBreak/>
        <w:t>участие в организации и проведении научно-практических мероприятий;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организация работы по повышению настороженности врачей и других медицинских работников медицинских организаций для выявления онкологических заболеваний;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методическое руководство и консультативная помощь врачам-специалистам медицинских организаций по вопросам проведения диспансеризации и профилактических осмотров, диспансеризации больных с предопухолевыми и хроническими заболеваниями;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методическое руководство и консультативная помощь по вопросам санитарно-гигиенического просвещения среди населения по профилактике онкологических заболеваний, соблюдению здорового образа жизни.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законодательством, ведение регионального сегмента Федерального ракового регистра.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9. Диспансер может использоваться в качестве клинической базы научных, высших и средних медицинских образовательных учреждений и учреждений дополнительного медицинского образования.</w:t>
      </w: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jc w:val="right"/>
        <w:outlineLvl w:val="1"/>
      </w:pPr>
      <w:r>
        <w:t>Приложение N 8</w:t>
      </w:r>
    </w:p>
    <w:p w:rsidR="00DA4C40" w:rsidRDefault="00DA4C40">
      <w:pPr>
        <w:pStyle w:val="ConsPlusNormal"/>
        <w:jc w:val="right"/>
      </w:pPr>
      <w:r>
        <w:t>к Порядку оказания медицинской</w:t>
      </w:r>
    </w:p>
    <w:p w:rsidR="00DA4C40" w:rsidRDefault="00DA4C40">
      <w:pPr>
        <w:pStyle w:val="ConsPlusNormal"/>
        <w:jc w:val="right"/>
      </w:pPr>
      <w:r>
        <w:t>помощи населению по профилю</w:t>
      </w:r>
    </w:p>
    <w:p w:rsidR="00DA4C40" w:rsidRDefault="00DA4C40">
      <w:pPr>
        <w:pStyle w:val="ConsPlusNormal"/>
        <w:jc w:val="right"/>
      </w:pPr>
      <w:r>
        <w:t>"онкология", утвержденному приказом</w:t>
      </w:r>
    </w:p>
    <w:p w:rsidR="00DA4C40" w:rsidRDefault="00DA4C40">
      <w:pPr>
        <w:pStyle w:val="ConsPlusNormal"/>
        <w:jc w:val="right"/>
      </w:pPr>
      <w:r>
        <w:t>Министерства здравоохранения</w:t>
      </w:r>
    </w:p>
    <w:p w:rsidR="00DA4C40" w:rsidRDefault="00DA4C40">
      <w:pPr>
        <w:pStyle w:val="ConsPlusNormal"/>
        <w:jc w:val="right"/>
      </w:pPr>
      <w:r>
        <w:t>Российской Федерации</w:t>
      </w:r>
    </w:p>
    <w:p w:rsidR="00DA4C40" w:rsidRDefault="00DA4C40">
      <w:pPr>
        <w:pStyle w:val="ConsPlusNormal"/>
        <w:jc w:val="right"/>
      </w:pPr>
      <w:r>
        <w:t>от 15 ноября 2012 г. N 915н</w:t>
      </w:r>
    </w:p>
    <w:p w:rsidR="00DA4C40" w:rsidRDefault="00DA4C40">
      <w:pPr>
        <w:pStyle w:val="ConsPlusNormal"/>
        <w:jc w:val="center"/>
      </w:pPr>
    </w:p>
    <w:p w:rsidR="00DA4C40" w:rsidRDefault="00DA4C40">
      <w:pPr>
        <w:pStyle w:val="ConsPlusNormal"/>
        <w:jc w:val="center"/>
      </w:pPr>
      <w:bookmarkStart w:id="7" w:name="P339"/>
      <w:bookmarkEnd w:id="7"/>
      <w:r>
        <w:t>РЕКОМЕНДУЕМЫЕ ШТАТНЫЕ НОРМАТИВЫ</w:t>
      </w:r>
    </w:p>
    <w:p w:rsidR="00DA4C40" w:rsidRDefault="00DA4C40">
      <w:pPr>
        <w:pStyle w:val="ConsPlusNormal"/>
        <w:jc w:val="center"/>
      </w:pPr>
      <w:r>
        <w:t>ОТДЕЛЕНИЙ ОНКОЛОГИЧЕСКОГО ДИСПАНСЕРА &lt;*&gt;</w:t>
      </w:r>
    </w:p>
    <w:p w:rsidR="00DA4C40" w:rsidRDefault="00DA4C40">
      <w:pPr>
        <w:pStyle w:val="ConsPlusNormal"/>
        <w:jc w:val="center"/>
      </w:pPr>
      <w:r>
        <w:t>(ЗА ИСКЛЮЧЕНИЕМ ДИАГНОСТИЧЕСКИХ ОТДЕЛЕНИЙ, ОТДЕЛЕНИЯ</w:t>
      </w:r>
    </w:p>
    <w:p w:rsidR="00DA4C40" w:rsidRDefault="00DA4C40">
      <w:pPr>
        <w:pStyle w:val="ConsPlusNormal"/>
        <w:jc w:val="center"/>
      </w:pPr>
      <w:r>
        <w:t>ПРОТИВООПУХОЛЕВОЙ ЛЕКАРСТВЕННОЙ ТЕРАПИИ, ОНКОЛОГИЧЕСКИХ</w:t>
      </w:r>
    </w:p>
    <w:p w:rsidR="00DA4C40" w:rsidRDefault="00DA4C40">
      <w:pPr>
        <w:pStyle w:val="ConsPlusNormal"/>
        <w:jc w:val="center"/>
      </w:pPr>
      <w:r>
        <w:t>ОТДЕЛЕНИЙ ХИРУРГИЧЕСКИХ МЕТОДОВ ЛЕЧЕНИЯ, ОТДЕЛЕНИЯ</w:t>
      </w:r>
    </w:p>
    <w:p w:rsidR="00DA4C40" w:rsidRDefault="00DA4C40">
      <w:pPr>
        <w:pStyle w:val="ConsPlusNormal"/>
        <w:jc w:val="center"/>
      </w:pPr>
      <w:r>
        <w:t>РАДИОТЕРАПИИ, ОТДЕЛЕНИЯ ФОТОДИНАМИЧЕСКОЙ ТЕРАПИИ,</w:t>
      </w:r>
    </w:p>
    <w:p w:rsidR="00DA4C40" w:rsidRDefault="00DA4C40">
      <w:pPr>
        <w:pStyle w:val="ConsPlusNormal"/>
        <w:jc w:val="center"/>
      </w:pPr>
      <w:r>
        <w:t>ОТДЕЛЕНИЯ РЕАБИЛИТАЦИИ, ОТДЕЛЕНИЯ ПАЛЛИАТИВНОЙ</w:t>
      </w:r>
    </w:p>
    <w:p w:rsidR="00DA4C40" w:rsidRDefault="00DA4C40">
      <w:pPr>
        <w:pStyle w:val="ConsPlusNormal"/>
        <w:jc w:val="center"/>
      </w:pPr>
      <w:r>
        <w:t>ПОМОЩИ, ОРГАНИЗАЦИОННО-МЕТОДИЧЕСКОГО ОТДЕЛА,</w:t>
      </w:r>
    </w:p>
    <w:p w:rsidR="00DA4C40" w:rsidRDefault="00DA4C40">
      <w:pPr>
        <w:pStyle w:val="ConsPlusNormal"/>
        <w:jc w:val="center"/>
      </w:pPr>
      <w:r>
        <w:t>ДНЕВНОГО СТАЦИОНАРА)</w:t>
      </w:r>
    </w:p>
    <w:p w:rsidR="00DA4C40" w:rsidRDefault="00DA4C40">
      <w:pPr>
        <w:pStyle w:val="ConsPlusNormal"/>
        <w:jc w:val="center"/>
      </w:pPr>
    </w:p>
    <w:p w:rsidR="00DA4C40" w:rsidRDefault="00DA4C40">
      <w:pPr>
        <w:pStyle w:val="ConsPlusNormal"/>
        <w:ind w:firstLine="540"/>
        <w:jc w:val="both"/>
      </w:pPr>
      <w:r>
        <w:t>--------------------------------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&lt;*&gt; Рекомендуемые штатные нормативы не распространяются на медицинские организации частной системы здравоохранения.</w:t>
      </w:r>
    </w:p>
    <w:p w:rsidR="00DA4C40" w:rsidRDefault="00DA4C40">
      <w:pPr>
        <w:pStyle w:val="ConsPlusNormal"/>
        <w:jc w:val="center"/>
      </w:pPr>
    </w:p>
    <w:p w:rsidR="00DA4C40" w:rsidRDefault="00DA4C40">
      <w:pPr>
        <w:pStyle w:val="ConsPlusCell"/>
        <w:jc w:val="both"/>
      </w:pPr>
      <w:r>
        <w:t>┌───┬───────────────────────┬─────────────────────────────────────────────┐</w:t>
      </w:r>
    </w:p>
    <w:p w:rsidR="00DA4C40" w:rsidRDefault="00DA4C40">
      <w:pPr>
        <w:pStyle w:val="ConsPlusCell"/>
        <w:jc w:val="both"/>
      </w:pPr>
      <w:r>
        <w:t>│ N │Наименование должности │            Количество должностей            │</w:t>
      </w:r>
    </w:p>
    <w:p w:rsidR="00DA4C40" w:rsidRDefault="00DA4C40">
      <w:pPr>
        <w:pStyle w:val="ConsPlusCell"/>
        <w:jc w:val="both"/>
      </w:pPr>
      <w:r>
        <w:t>│п/п│                       │                                             │</w:t>
      </w:r>
    </w:p>
    <w:p w:rsidR="00DA4C40" w:rsidRDefault="00DA4C40">
      <w:pPr>
        <w:pStyle w:val="ConsPlusCell"/>
        <w:jc w:val="both"/>
      </w:pPr>
      <w:r>
        <w:t>├───┼───────────────────────┼─────────────────────────────────────────────┤</w:t>
      </w:r>
    </w:p>
    <w:p w:rsidR="00DA4C40" w:rsidRDefault="00DA4C40">
      <w:pPr>
        <w:pStyle w:val="ConsPlusCell"/>
        <w:jc w:val="both"/>
      </w:pPr>
      <w:r>
        <w:t>│1. │Главный врач           │1                                            │</w:t>
      </w:r>
    </w:p>
    <w:p w:rsidR="00DA4C40" w:rsidRDefault="00DA4C40">
      <w:pPr>
        <w:pStyle w:val="ConsPlusCell"/>
        <w:jc w:val="both"/>
      </w:pPr>
      <w:r>
        <w:t>├───┼───────────────────────┼─────────────────────────────────────────────┤</w:t>
      </w:r>
    </w:p>
    <w:p w:rsidR="00DA4C40" w:rsidRDefault="00DA4C40">
      <w:pPr>
        <w:pStyle w:val="ConsPlusCell"/>
        <w:jc w:val="both"/>
      </w:pPr>
      <w:r>
        <w:t>│2. │Заместитель главного   │1                                            │</w:t>
      </w:r>
    </w:p>
    <w:p w:rsidR="00DA4C40" w:rsidRDefault="00DA4C40">
      <w:pPr>
        <w:pStyle w:val="ConsPlusCell"/>
        <w:jc w:val="both"/>
      </w:pPr>
      <w:r>
        <w:t>│   │врача по медицинской   │                                             │</w:t>
      </w:r>
    </w:p>
    <w:p w:rsidR="00DA4C40" w:rsidRDefault="00DA4C40">
      <w:pPr>
        <w:pStyle w:val="ConsPlusCell"/>
        <w:jc w:val="both"/>
      </w:pPr>
      <w:r>
        <w:lastRenderedPageBreak/>
        <w:t>│   │части                  │                                             │</w:t>
      </w:r>
    </w:p>
    <w:p w:rsidR="00DA4C40" w:rsidRDefault="00DA4C40">
      <w:pPr>
        <w:pStyle w:val="ConsPlusCell"/>
        <w:jc w:val="both"/>
      </w:pPr>
      <w:r>
        <w:t>├───┼───────────────────────┼─────────────────────────────────────────────┤</w:t>
      </w:r>
    </w:p>
    <w:p w:rsidR="00DA4C40" w:rsidRDefault="00DA4C40">
      <w:pPr>
        <w:pStyle w:val="ConsPlusCell"/>
        <w:jc w:val="both"/>
      </w:pPr>
      <w:r>
        <w:t>│3. │Заместитель главного   │1 на 500 и более коек (из них не менее 300   │</w:t>
      </w:r>
    </w:p>
    <w:p w:rsidR="00DA4C40" w:rsidRDefault="00DA4C40">
      <w:pPr>
        <w:pStyle w:val="ConsPlusCell"/>
        <w:jc w:val="both"/>
      </w:pPr>
      <w:r>
        <w:t>│   │врача по медицинской   │хирургические)                               │</w:t>
      </w:r>
    </w:p>
    <w:p w:rsidR="00DA4C40" w:rsidRDefault="00DA4C40">
      <w:pPr>
        <w:pStyle w:val="ConsPlusCell"/>
        <w:jc w:val="both"/>
      </w:pPr>
      <w:r>
        <w:t>│   │части (по хирургической│                                             │</w:t>
      </w:r>
    </w:p>
    <w:p w:rsidR="00DA4C40" w:rsidRDefault="00DA4C40">
      <w:pPr>
        <w:pStyle w:val="ConsPlusCell"/>
        <w:jc w:val="both"/>
      </w:pPr>
      <w:r>
        <w:t>│   │помощи)                │                                             │</w:t>
      </w:r>
    </w:p>
    <w:p w:rsidR="00DA4C40" w:rsidRDefault="00DA4C40">
      <w:pPr>
        <w:pStyle w:val="ConsPlusCell"/>
        <w:jc w:val="both"/>
      </w:pPr>
      <w:r>
        <w:t>├───┼───────────────────────┼─────────────────────────────────────────────┤</w:t>
      </w:r>
    </w:p>
    <w:p w:rsidR="00DA4C40" w:rsidRDefault="00DA4C40">
      <w:pPr>
        <w:pStyle w:val="ConsPlusCell"/>
        <w:jc w:val="both"/>
      </w:pPr>
      <w:r>
        <w:t>│4. │Заместитель главного   │1                                            │</w:t>
      </w:r>
    </w:p>
    <w:p w:rsidR="00DA4C40" w:rsidRDefault="00DA4C40">
      <w:pPr>
        <w:pStyle w:val="ConsPlusCell"/>
        <w:jc w:val="both"/>
      </w:pPr>
      <w:r>
        <w:t>│   │врача по               │                                             │</w:t>
      </w:r>
    </w:p>
    <w:p w:rsidR="00DA4C40" w:rsidRDefault="00DA4C40">
      <w:pPr>
        <w:pStyle w:val="ConsPlusCell"/>
        <w:jc w:val="both"/>
      </w:pPr>
      <w:r>
        <w:t>│   │организационно-        │                                             │</w:t>
      </w:r>
    </w:p>
    <w:p w:rsidR="00DA4C40" w:rsidRDefault="00DA4C40">
      <w:pPr>
        <w:pStyle w:val="ConsPlusCell"/>
        <w:jc w:val="both"/>
      </w:pPr>
      <w:r>
        <w:t>│   │методической работе    │                                             │</w:t>
      </w:r>
    </w:p>
    <w:p w:rsidR="00DA4C40" w:rsidRDefault="00DA4C40">
      <w:pPr>
        <w:pStyle w:val="ConsPlusCell"/>
        <w:jc w:val="both"/>
      </w:pPr>
      <w:r>
        <w:t>├───┼───────────────────────┼─────────────────────────────────────────────┤</w:t>
      </w:r>
    </w:p>
    <w:p w:rsidR="00DA4C40" w:rsidRDefault="00DA4C40">
      <w:pPr>
        <w:pStyle w:val="ConsPlusCell"/>
        <w:jc w:val="both"/>
      </w:pPr>
      <w:r>
        <w:t>│5. │Главная медицинская    │1                                            │</w:t>
      </w:r>
    </w:p>
    <w:p w:rsidR="00DA4C40" w:rsidRDefault="00DA4C40">
      <w:pPr>
        <w:pStyle w:val="ConsPlusCell"/>
        <w:jc w:val="both"/>
      </w:pPr>
      <w:r>
        <w:t>│   │сестра                 │                                             │</w:t>
      </w:r>
    </w:p>
    <w:p w:rsidR="00DA4C40" w:rsidRDefault="00DA4C40">
      <w:pPr>
        <w:pStyle w:val="ConsPlusCell"/>
        <w:jc w:val="both"/>
      </w:pPr>
      <w:r>
        <w:t>├───┴───────────────────────┴─────────────────────────────────────────────┤</w:t>
      </w:r>
    </w:p>
    <w:p w:rsidR="00DA4C40" w:rsidRDefault="00DA4C40">
      <w:pPr>
        <w:pStyle w:val="ConsPlusCell"/>
        <w:jc w:val="both"/>
      </w:pPr>
      <w:r>
        <w:t>│                  Отделение анестезиологии и реанимации                  │</w:t>
      </w:r>
    </w:p>
    <w:p w:rsidR="00DA4C40" w:rsidRDefault="00DA4C40">
      <w:pPr>
        <w:pStyle w:val="ConsPlusCell"/>
        <w:jc w:val="both"/>
      </w:pPr>
      <w:r>
        <w:t>├───┬───────────────────────┬─────────────────────────────────────────────┤</w:t>
      </w:r>
    </w:p>
    <w:p w:rsidR="00DA4C40" w:rsidRDefault="00DA4C40">
      <w:pPr>
        <w:pStyle w:val="ConsPlusCell"/>
        <w:jc w:val="both"/>
      </w:pPr>
      <w:r>
        <w:t>│6. │Заведующий отделением  │1 на отделение                               │</w:t>
      </w:r>
    </w:p>
    <w:p w:rsidR="00DA4C40" w:rsidRDefault="00DA4C40">
      <w:pPr>
        <w:pStyle w:val="ConsPlusCell"/>
        <w:jc w:val="both"/>
      </w:pPr>
      <w:r>
        <w:t>│   │анестезиологии-        │                                             │</w:t>
      </w:r>
    </w:p>
    <w:p w:rsidR="00DA4C40" w:rsidRDefault="00DA4C40">
      <w:pPr>
        <w:pStyle w:val="ConsPlusCell"/>
        <w:jc w:val="both"/>
      </w:pPr>
      <w:r>
        <w:t>│   │реанимации - врач-     │                                             │</w:t>
      </w:r>
    </w:p>
    <w:p w:rsidR="00DA4C40" w:rsidRDefault="00DA4C40">
      <w:pPr>
        <w:pStyle w:val="ConsPlusCell"/>
        <w:jc w:val="both"/>
      </w:pPr>
      <w:r>
        <w:t>│   │анестезиолог-          │                                             │</w:t>
      </w:r>
    </w:p>
    <w:p w:rsidR="00DA4C40" w:rsidRDefault="00DA4C40">
      <w:pPr>
        <w:pStyle w:val="ConsPlusCell"/>
        <w:jc w:val="both"/>
      </w:pPr>
      <w:r>
        <w:t>│   │реаниматолог           │                                             │</w:t>
      </w:r>
    </w:p>
    <w:p w:rsidR="00DA4C40" w:rsidRDefault="00DA4C40">
      <w:pPr>
        <w:pStyle w:val="ConsPlusCell"/>
        <w:jc w:val="both"/>
      </w:pPr>
      <w:r>
        <w:t>├───┼───────────────────────┼─────────────────────────────────────────────┤</w:t>
      </w:r>
    </w:p>
    <w:p w:rsidR="00DA4C40" w:rsidRDefault="00DA4C40">
      <w:pPr>
        <w:pStyle w:val="ConsPlusCell"/>
        <w:jc w:val="both"/>
      </w:pPr>
      <w:r>
        <w:t>│7. │Врач-анестезиолог-     │1,5 должности на 1 операционный стол;        │</w:t>
      </w:r>
    </w:p>
    <w:p w:rsidR="00DA4C40" w:rsidRDefault="00DA4C40">
      <w:pPr>
        <w:pStyle w:val="ConsPlusCell"/>
        <w:jc w:val="both"/>
      </w:pPr>
      <w:r>
        <w:t>│   │реаниматолог           │5,14 на 250 коек для обеспечения             │</w:t>
      </w:r>
    </w:p>
    <w:p w:rsidR="00DA4C40" w:rsidRDefault="00DA4C40">
      <w:pPr>
        <w:pStyle w:val="ConsPlusCell"/>
        <w:jc w:val="both"/>
      </w:pPr>
      <w:r>
        <w:t>│   │                       │круглосуточной работы                        │</w:t>
      </w:r>
    </w:p>
    <w:p w:rsidR="00DA4C40" w:rsidRDefault="00DA4C40">
      <w:pPr>
        <w:pStyle w:val="ConsPlusCell"/>
        <w:jc w:val="both"/>
      </w:pPr>
      <w:r>
        <w:t>│   │                       │1 для обеспечения работы отделения           │</w:t>
      </w:r>
    </w:p>
    <w:p w:rsidR="00DA4C40" w:rsidRDefault="00DA4C40">
      <w:pPr>
        <w:pStyle w:val="ConsPlusCell"/>
        <w:jc w:val="both"/>
      </w:pPr>
      <w:r>
        <w:t>│   │                       │радиохирургических методов диагностики и     │</w:t>
      </w:r>
    </w:p>
    <w:p w:rsidR="00DA4C40" w:rsidRDefault="00DA4C40">
      <w:pPr>
        <w:pStyle w:val="ConsPlusCell"/>
        <w:jc w:val="both"/>
      </w:pPr>
      <w:r>
        <w:t>│   │                       │лечения                                      │</w:t>
      </w:r>
    </w:p>
    <w:p w:rsidR="00DA4C40" w:rsidRDefault="00DA4C40">
      <w:pPr>
        <w:pStyle w:val="ConsPlusCell"/>
        <w:jc w:val="both"/>
      </w:pPr>
      <w:r>
        <w:t>│   │                       │1 на 10 коек или 20 пациенто-мест (для       │</w:t>
      </w:r>
    </w:p>
    <w:p w:rsidR="00DA4C40" w:rsidRDefault="00DA4C40">
      <w:pPr>
        <w:pStyle w:val="ConsPlusCell"/>
        <w:jc w:val="both"/>
      </w:pPr>
      <w:r>
        <w:t>│   │                       │обеспечения работы дневного стационара)      │</w:t>
      </w:r>
    </w:p>
    <w:p w:rsidR="00DA4C40" w:rsidRDefault="00DA4C40">
      <w:pPr>
        <w:pStyle w:val="ConsPlusCell"/>
        <w:jc w:val="both"/>
      </w:pPr>
      <w:r>
        <w:t>├───┼───────────────────────┼─────────────────────────────────────────────┤</w:t>
      </w:r>
    </w:p>
    <w:p w:rsidR="00DA4C40" w:rsidRDefault="00DA4C40">
      <w:pPr>
        <w:pStyle w:val="ConsPlusCell"/>
        <w:jc w:val="both"/>
      </w:pPr>
      <w:r>
        <w:t>│8. │Старшая медицинская    │1 для обеспечения работы отделения           │</w:t>
      </w:r>
    </w:p>
    <w:p w:rsidR="00DA4C40" w:rsidRDefault="00DA4C40">
      <w:pPr>
        <w:pStyle w:val="ConsPlusCell"/>
        <w:jc w:val="both"/>
      </w:pPr>
      <w:r>
        <w:t>│   │сестра                 │радиохирургических методов диагностики и     │</w:t>
      </w:r>
    </w:p>
    <w:p w:rsidR="00DA4C40" w:rsidRDefault="00DA4C40">
      <w:pPr>
        <w:pStyle w:val="ConsPlusCell"/>
        <w:jc w:val="both"/>
      </w:pPr>
      <w:r>
        <w:t>│   │                       │лечения                                      │</w:t>
      </w:r>
    </w:p>
    <w:p w:rsidR="00DA4C40" w:rsidRDefault="00DA4C40">
      <w:pPr>
        <w:pStyle w:val="ConsPlusCell"/>
        <w:jc w:val="both"/>
      </w:pPr>
      <w:r>
        <w:t>├───┼───────────────────────┼─────────────────────────────────────────────┤</w:t>
      </w:r>
    </w:p>
    <w:p w:rsidR="00DA4C40" w:rsidRDefault="00DA4C40">
      <w:pPr>
        <w:pStyle w:val="ConsPlusCell"/>
        <w:jc w:val="both"/>
      </w:pPr>
      <w:r>
        <w:t>│9. │Медицинская сестра-    │2 на 1 врача-анестезиолога-реаниматолога     │</w:t>
      </w:r>
    </w:p>
    <w:p w:rsidR="00DA4C40" w:rsidRDefault="00DA4C40">
      <w:pPr>
        <w:pStyle w:val="ConsPlusCell"/>
        <w:jc w:val="both"/>
      </w:pPr>
      <w:r>
        <w:t>│   │анестезист             │1 на 10 коек или 20 пациенто-мест (для       │</w:t>
      </w:r>
    </w:p>
    <w:p w:rsidR="00DA4C40" w:rsidRDefault="00DA4C40">
      <w:pPr>
        <w:pStyle w:val="ConsPlusCell"/>
        <w:jc w:val="both"/>
      </w:pPr>
      <w:r>
        <w:t>│   │                       │обеспечения работы дневного стационара)      │</w:t>
      </w:r>
    </w:p>
    <w:p w:rsidR="00DA4C40" w:rsidRDefault="00DA4C40">
      <w:pPr>
        <w:pStyle w:val="ConsPlusCell"/>
        <w:jc w:val="both"/>
      </w:pPr>
      <w:r>
        <w:t>├───┼───────────────────────┼─────────────────────────────────────────────┤</w:t>
      </w:r>
    </w:p>
    <w:p w:rsidR="00DA4C40" w:rsidRDefault="00DA4C40">
      <w:pPr>
        <w:pStyle w:val="ConsPlusCell"/>
        <w:jc w:val="both"/>
      </w:pPr>
      <w:r>
        <w:t>│10.│Сестра-хозяйка         │1                                            │</w:t>
      </w:r>
    </w:p>
    <w:p w:rsidR="00DA4C40" w:rsidRDefault="00DA4C40">
      <w:pPr>
        <w:pStyle w:val="ConsPlusCell"/>
        <w:jc w:val="both"/>
      </w:pPr>
      <w:r>
        <w:t>├───┼───────────────────────┼─────────────────────────────────────────────┤</w:t>
      </w:r>
    </w:p>
    <w:p w:rsidR="00DA4C40" w:rsidRDefault="00DA4C40">
      <w:pPr>
        <w:pStyle w:val="ConsPlusCell"/>
        <w:jc w:val="both"/>
      </w:pPr>
      <w:r>
        <w:t>│11.│Санитар                │1                                            │</w:t>
      </w:r>
    </w:p>
    <w:p w:rsidR="00DA4C40" w:rsidRDefault="00DA4C40">
      <w:pPr>
        <w:pStyle w:val="ConsPlusCell"/>
        <w:jc w:val="both"/>
      </w:pPr>
      <w:r>
        <w:t>├───┴───────────────────────┴─────────────────────────────────────────────┤</w:t>
      </w:r>
    </w:p>
    <w:p w:rsidR="00DA4C40" w:rsidRDefault="00DA4C40">
      <w:pPr>
        <w:pStyle w:val="ConsPlusCell"/>
        <w:jc w:val="both"/>
      </w:pPr>
      <w:r>
        <w:t>│               Отделение реанимации и интенсивной терапии                │</w:t>
      </w:r>
    </w:p>
    <w:p w:rsidR="00DA4C40" w:rsidRDefault="00DA4C40">
      <w:pPr>
        <w:pStyle w:val="ConsPlusCell"/>
        <w:jc w:val="both"/>
      </w:pPr>
      <w:r>
        <w:t>├───┬───────────────────────┬─────────────────────────────────────────────┤</w:t>
      </w:r>
    </w:p>
    <w:p w:rsidR="00DA4C40" w:rsidRDefault="00DA4C40">
      <w:pPr>
        <w:pStyle w:val="ConsPlusCell"/>
        <w:jc w:val="both"/>
      </w:pPr>
      <w:r>
        <w:t>│12.│Врач-анестезиолог-     │4,75 на 6 коек для обеспечения               │</w:t>
      </w:r>
    </w:p>
    <w:p w:rsidR="00DA4C40" w:rsidRDefault="00DA4C40">
      <w:pPr>
        <w:pStyle w:val="ConsPlusCell"/>
        <w:jc w:val="both"/>
      </w:pPr>
      <w:r>
        <w:t>│   │реаниматолог           │круглосуточной работы                        │</w:t>
      </w:r>
    </w:p>
    <w:p w:rsidR="00DA4C40" w:rsidRDefault="00DA4C40">
      <w:pPr>
        <w:pStyle w:val="ConsPlusCell"/>
        <w:jc w:val="both"/>
      </w:pPr>
      <w:r>
        <w:t>├───┼───────────────────────┼─────────────────────────────────────────────┤</w:t>
      </w:r>
    </w:p>
    <w:p w:rsidR="00DA4C40" w:rsidRDefault="00DA4C40">
      <w:pPr>
        <w:pStyle w:val="ConsPlusCell"/>
        <w:jc w:val="both"/>
      </w:pPr>
      <w:r>
        <w:t>│13.│Старшая медицинская    │1 на отделение                               │</w:t>
      </w:r>
    </w:p>
    <w:p w:rsidR="00DA4C40" w:rsidRDefault="00DA4C40">
      <w:pPr>
        <w:pStyle w:val="ConsPlusCell"/>
        <w:jc w:val="both"/>
      </w:pPr>
      <w:r>
        <w:t>│   │сестра                 │                                             │</w:t>
      </w:r>
    </w:p>
    <w:p w:rsidR="00DA4C40" w:rsidRDefault="00DA4C40">
      <w:pPr>
        <w:pStyle w:val="ConsPlusCell"/>
        <w:jc w:val="both"/>
      </w:pPr>
      <w:r>
        <w:t>├───┼───────────────────────┼─────────────────────────────────────────────┤</w:t>
      </w:r>
    </w:p>
    <w:p w:rsidR="00DA4C40" w:rsidRDefault="00DA4C40">
      <w:pPr>
        <w:pStyle w:val="ConsPlusCell"/>
        <w:jc w:val="both"/>
      </w:pPr>
      <w:r>
        <w:t>│14.│Медицинская сестра     │4,75 на 3 койки для обеспечения              │</w:t>
      </w:r>
    </w:p>
    <w:p w:rsidR="00DA4C40" w:rsidRDefault="00DA4C40">
      <w:pPr>
        <w:pStyle w:val="ConsPlusCell"/>
        <w:jc w:val="both"/>
      </w:pPr>
      <w:r>
        <w:t>│   │палатная               │круглосуточной работы                        │</w:t>
      </w:r>
    </w:p>
    <w:p w:rsidR="00DA4C40" w:rsidRDefault="00DA4C40">
      <w:pPr>
        <w:pStyle w:val="ConsPlusCell"/>
        <w:jc w:val="both"/>
      </w:pPr>
      <w:r>
        <w:t>├───┼───────────────────────┼─────────────────────────────────────────────┤</w:t>
      </w:r>
    </w:p>
    <w:p w:rsidR="00DA4C40" w:rsidRDefault="00DA4C40">
      <w:pPr>
        <w:pStyle w:val="ConsPlusCell"/>
        <w:jc w:val="both"/>
      </w:pPr>
      <w:r>
        <w:t>│15.│Медицинский технолог   │4,75 на 6 коек для обеспечения               │</w:t>
      </w:r>
    </w:p>
    <w:p w:rsidR="00DA4C40" w:rsidRDefault="00DA4C40">
      <w:pPr>
        <w:pStyle w:val="ConsPlusCell"/>
        <w:jc w:val="both"/>
      </w:pPr>
      <w:r>
        <w:t>│   │(фельдшер-лаборант),   │круглосуточной работы                        │</w:t>
      </w:r>
    </w:p>
    <w:p w:rsidR="00DA4C40" w:rsidRDefault="00DA4C40">
      <w:pPr>
        <w:pStyle w:val="ConsPlusCell"/>
        <w:jc w:val="both"/>
      </w:pPr>
      <w:r>
        <w:t>│   │медицинский            │                                             │</w:t>
      </w:r>
    </w:p>
    <w:p w:rsidR="00DA4C40" w:rsidRDefault="00DA4C40">
      <w:pPr>
        <w:pStyle w:val="ConsPlusCell"/>
        <w:jc w:val="both"/>
      </w:pPr>
      <w:r>
        <w:t>│   │лабораторный техник,   │                                             │</w:t>
      </w:r>
    </w:p>
    <w:p w:rsidR="00DA4C40" w:rsidRDefault="00DA4C40">
      <w:pPr>
        <w:pStyle w:val="ConsPlusCell"/>
        <w:jc w:val="both"/>
      </w:pPr>
      <w:r>
        <w:t>│   │лаборант               │                                             │</w:t>
      </w:r>
    </w:p>
    <w:p w:rsidR="00DA4C40" w:rsidRDefault="00DA4C40">
      <w:pPr>
        <w:pStyle w:val="ConsPlusCell"/>
        <w:jc w:val="both"/>
      </w:pPr>
      <w:r>
        <w:t>├───┼───────────────────────┼─────────────────────────────────────────────┤</w:t>
      </w:r>
    </w:p>
    <w:p w:rsidR="00DA4C40" w:rsidRDefault="00DA4C40">
      <w:pPr>
        <w:pStyle w:val="ConsPlusCell"/>
        <w:jc w:val="both"/>
      </w:pPr>
      <w:r>
        <w:t>│16.│Медицинская сестра     │2 на 12 коек                                 │</w:t>
      </w:r>
    </w:p>
    <w:p w:rsidR="00DA4C40" w:rsidRDefault="00DA4C40">
      <w:pPr>
        <w:pStyle w:val="ConsPlusCell"/>
        <w:jc w:val="both"/>
      </w:pPr>
      <w:r>
        <w:t>│   │перевязочной           │                                             │</w:t>
      </w:r>
    </w:p>
    <w:p w:rsidR="00DA4C40" w:rsidRDefault="00DA4C40">
      <w:pPr>
        <w:pStyle w:val="ConsPlusCell"/>
        <w:jc w:val="both"/>
      </w:pPr>
      <w:r>
        <w:t>├───┼───────────────────────┼─────────────────────────────────────────────┤</w:t>
      </w:r>
    </w:p>
    <w:p w:rsidR="00DA4C40" w:rsidRDefault="00DA4C40">
      <w:pPr>
        <w:pStyle w:val="ConsPlusCell"/>
        <w:jc w:val="both"/>
      </w:pPr>
      <w:r>
        <w:lastRenderedPageBreak/>
        <w:t>│17.│Младшая медицинская    │4,75 на 6 коек для обеспечения               │</w:t>
      </w:r>
    </w:p>
    <w:p w:rsidR="00DA4C40" w:rsidRDefault="00DA4C40">
      <w:pPr>
        <w:pStyle w:val="ConsPlusCell"/>
        <w:jc w:val="both"/>
      </w:pPr>
      <w:r>
        <w:t>│   │сестра по уходу за     │круглосуточной работы                        │</w:t>
      </w:r>
    </w:p>
    <w:p w:rsidR="00DA4C40" w:rsidRDefault="00DA4C40">
      <w:pPr>
        <w:pStyle w:val="ConsPlusCell"/>
        <w:jc w:val="both"/>
      </w:pPr>
      <w:r>
        <w:t>│   │больными               │                                             │</w:t>
      </w:r>
    </w:p>
    <w:p w:rsidR="00DA4C40" w:rsidRDefault="00DA4C40">
      <w:pPr>
        <w:pStyle w:val="ConsPlusCell"/>
        <w:jc w:val="both"/>
      </w:pPr>
      <w:r>
        <w:t>├───┼───────────────────────┼─────────────────────────────────────────────┤</w:t>
      </w:r>
    </w:p>
    <w:p w:rsidR="00DA4C40" w:rsidRDefault="00DA4C40">
      <w:pPr>
        <w:pStyle w:val="ConsPlusCell"/>
        <w:jc w:val="both"/>
      </w:pPr>
      <w:r>
        <w:t>│18.│Сестра-хозяйка         │1                                            │</w:t>
      </w:r>
    </w:p>
    <w:p w:rsidR="00DA4C40" w:rsidRDefault="00DA4C40">
      <w:pPr>
        <w:pStyle w:val="ConsPlusCell"/>
        <w:jc w:val="both"/>
      </w:pPr>
      <w:r>
        <w:t>├───┼───────────────────────┼─────────────────────────────────────────────┤</w:t>
      </w:r>
    </w:p>
    <w:p w:rsidR="00DA4C40" w:rsidRDefault="00DA4C40">
      <w:pPr>
        <w:pStyle w:val="ConsPlusCell"/>
        <w:jc w:val="both"/>
      </w:pPr>
      <w:r>
        <w:t>│19.│Санитар                │1                                            │</w:t>
      </w:r>
    </w:p>
    <w:p w:rsidR="00DA4C40" w:rsidRDefault="00DA4C40">
      <w:pPr>
        <w:pStyle w:val="ConsPlusCell"/>
        <w:jc w:val="both"/>
      </w:pPr>
      <w:r>
        <w:t>├───┴───────────────────────┴─────────────────────────────────────────────┤</w:t>
      </w:r>
    </w:p>
    <w:p w:rsidR="00DA4C40" w:rsidRDefault="00DA4C40">
      <w:pPr>
        <w:pStyle w:val="ConsPlusCell"/>
        <w:jc w:val="both"/>
      </w:pPr>
      <w:r>
        <w:t>│                   Отделение радиационной безопасности                   │</w:t>
      </w:r>
    </w:p>
    <w:p w:rsidR="00DA4C40" w:rsidRDefault="00DA4C40">
      <w:pPr>
        <w:pStyle w:val="ConsPlusCell"/>
        <w:jc w:val="both"/>
      </w:pPr>
      <w:r>
        <w:t>├───┬───────────────────────┬─────────────────────────────────────────────┤</w:t>
      </w:r>
    </w:p>
    <w:p w:rsidR="00DA4C40" w:rsidRDefault="00DA4C40">
      <w:pPr>
        <w:pStyle w:val="ConsPlusCell"/>
        <w:jc w:val="both"/>
      </w:pPr>
      <w:r>
        <w:t>│20.│Заведующий             │1                                            │</w:t>
      </w:r>
    </w:p>
    <w:p w:rsidR="00DA4C40" w:rsidRDefault="00DA4C40">
      <w:pPr>
        <w:pStyle w:val="ConsPlusCell"/>
        <w:jc w:val="both"/>
      </w:pPr>
      <w:r>
        <w:t>├───┼───────────────────────┼─────────────────────────────────────────────┤</w:t>
      </w:r>
    </w:p>
    <w:p w:rsidR="00DA4C40" w:rsidRDefault="00DA4C40">
      <w:pPr>
        <w:pStyle w:val="ConsPlusCell"/>
        <w:jc w:val="both"/>
      </w:pPr>
      <w:r>
        <w:t>│21.│Инженер                │1                                            │</w:t>
      </w:r>
    </w:p>
    <w:p w:rsidR="00DA4C40" w:rsidRDefault="00DA4C40">
      <w:pPr>
        <w:pStyle w:val="ConsPlusCell"/>
        <w:jc w:val="both"/>
      </w:pPr>
      <w:r>
        <w:t>├───┼───────────────────────┼─────────────────────────────────────────────┤</w:t>
      </w:r>
    </w:p>
    <w:p w:rsidR="00DA4C40" w:rsidRDefault="00DA4C40">
      <w:pPr>
        <w:pStyle w:val="ConsPlusCell"/>
        <w:jc w:val="both"/>
      </w:pPr>
      <w:r>
        <w:t>│22.│Дозиметрист            │1                                            │</w:t>
      </w:r>
    </w:p>
    <w:p w:rsidR="00DA4C40" w:rsidRDefault="00DA4C40">
      <w:pPr>
        <w:pStyle w:val="ConsPlusCell"/>
        <w:jc w:val="both"/>
      </w:pPr>
      <w:r>
        <w:t>├───┴───────────────────────┴─────────────────────────────────────────────┤</w:t>
      </w:r>
    </w:p>
    <w:p w:rsidR="00DA4C40" w:rsidRDefault="00DA4C40">
      <w:pPr>
        <w:pStyle w:val="ConsPlusCell"/>
        <w:jc w:val="both"/>
      </w:pPr>
      <w:r>
        <w:t>│                        Поликлиническое отделение                        │</w:t>
      </w:r>
    </w:p>
    <w:p w:rsidR="00DA4C40" w:rsidRDefault="00DA4C40">
      <w:pPr>
        <w:pStyle w:val="ConsPlusCell"/>
        <w:jc w:val="both"/>
      </w:pPr>
      <w:r>
        <w:t>├───┬───────────────────────┬─────────────────────────────────────────────┤</w:t>
      </w:r>
    </w:p>
    <w:p w:rsidR="00DA4C40" w:rsidRDefault="00DA4C40">
      <w:pPr>
        <w:pStyle w:val="ConsPlusCell"/>
        <w:jc w:val="both"/>
      </w:pPr>
      <w:r>
        <w:t>│23.│Врач-онколог           │1 на 60 000 населения                        │</w:t>
      </w:r>
    </w:p>
    <w:p w:rsidR="00DA4C40" w:rsidRDefault="00DA4C40">
      <w:pPr>
        <w:pStyle w:val="ConsPlusCell"/>
        <w:jc w:val="both"/>
      </w:pPr>
      <w:r>
        <w:t>├───┼───────────────────────┼─────────────────────────────────────────────┤</w:t>
      </w:r>
    </w:p>
    <w:p w:rsidR="00DA4C40" w:rsidRDefault="00DA4C40">
      <w:pPr>
        <w:pStyle w:val="ConsPlusCell"/>
        <w:jc w:val="both"/>
      </w:pPr>
      <w:r>
        <w:t>│24.│Врач-радиотерапевт     │2                                            │</w:t>
      </w:r>
    </w:p>
    <w:p w:rsidR="00DA4C40" w:rsidRDefault="00DA4C40">
      <w:pPr>
        <w:pStyle w:val="ConsPlusCell"/>
        <w:jc w:val="both"/>
      </w:pPr>
      <w:r>
        <w:t>├───┼───────────────────────┼─────────────────────────────────────────────┤</w:t>
      </w:r>
    </w:p>
    <w:p w:rsidR="00DA4C40" w:rsidRDefault="00DA4C40">
      <w:pPr>
        <w:pStyle w:val="ConsPlusCell"/>
        <w:jc w:val="both"/>
      </w:pPr>
      <w:r>
        <w:t>│25.│Заведующий поликлиникой│1                                            │</w:t>
      </w:r>
    </w:p>
    <w:p w:rsidR="00DA4C40" w:rsidRDefault="00DA4C40">
      <w:pPr>
        <w:pStyle w:val="ConsPlusCell"/>
        <w:jc w:val="both"/>
      </w:pPr>
      <w:r>
        <w:t>├───┼───────────────────────┼─────────────────────────────────────────────┤</w:t>
      </w:r>
    </w:p>
    <w:p w:rsidR="00DA4C40" w:rsidRDefault="00DA4C40">
      <w:pPr>
        <w:pStyle w:val="ConsPlusCell"/>
        <w:jc w:val="both"/>
      </w:pPr>
      <w:r>
        <w:t>│26.│Медицинская сестра     │1 на 10 врачей                               │</w:t>
      </w:r>
    </w:p>
    <w:p w:rsidR="00DA4C40" w:rsidRDefault="00DA4C40">
      <w:pPr>
        <w:pStyle w:val="ConsPlusCell"/>
        <w:jc w:val="both"/>
      </w:pPr>
      <w:r>
        <w:t>│   │процедурной            │                                             │</w:t>
      </w:r>
    </w:p>
    <w:p w:rsidR="00DA4C40" w:rsidRDefault="00DA4C40">
      <w:pPr>
        <w:pStyle w:val="ConsPlusCell"/>
        <w:jc w:val="both"/>
      </w:pPr>
      <w:r>
        <w:t>├───┼───────────────────────┼─────────────────────────────────────────────┤</w:t>
      </w:r>
    </w:p>
    <w:p w:rsidR="00DA4C40" w:rsidRDefault="00DA4C40">
      <w:pPr>
        <w:pStyle w:val="ConsPlusCell"/>
        <w:jc w:val="both"/>
      </w:pPr>
      <w:r>
        <w:t>│27.│Медицинский статистик  │1 на 10 врачей                               │</w:t>
      </w:r>
    </w:p>
    <w:p w:rsidR="00DA4C40" w:rsidRDefault="00DA4C40">
      <w:pPr>
        <w:pStyle w:val="ConsPlusCell"/>
        <w:jc w:val="both"/>
      </w:pPr>
      <w:r>
        <w:t>├───┼───────────────────────┼─────────────────────────────────────────────┤</w:t>
      </w:r>
    </w:p>
    <w:p w:rsidR="00DA4C40" w:rsidRDefault="00DA4C40">
      <w:pPr>
        <w:pStyle w:val="ConsPlusCell"/>
        <w:jc w:val="both"/>
      </w:pPr>
      <w:r>
        <w:t>│28.│Старшая медицинская    │1 на отделение                               │</w:t>
      </w:r>
    </w:p>
    <w:p w:rsidR="00DA4C40" w:rsidRDefault="00DA4C40">
      <w:pPr>
        <w:pStyle w:val="ConsPlusCell"/>
        <w:jc w:val="both"/>
      </w:pPr>
      <w:r>
        <w:t>│   │сестра                 │                                             │</w:t>
      </w:r>
    </w:p>
    <w:p w:rsidR="00DA4C40" w:rsidRDefault="00DA4C40">
      <w:pPr>
        <w:pStyle w:val="ConsPlusCell"/>
        <w:jc w:val="both"/>
      </w:pPr>
      <w:r>
        <w:t>├───┼───────────────────────┼─────────────────────────────────────────────┤</w:t>
      </w:r>
    </w:p>
    <w:p w:rsidR="00DA4C40" w:rsidRDefault="00DA4C40">
      <w:pPr>
        <w:pStyle w:val="ConsPlusCell"/>
        <w:jc w:val="both"/>
      </w:pPr>
      <w:r>
        <w:t>│29.│Помощник врача-        │0,5 в отделениях, имеющих дневной стационар  │</w:t>
      </w:r>
    </w:p>
    <w:p w:rsidR="00DA4C40" w:rsidRDefault="00DA4C40">
      <w:pPr>
        <w:pStyle w:val="ConsPlusCell"/>
        <w:jc w:val="both"/>
      </w:pPr>
      <w:r>
        <w:t>│   │эпидемиолога           │                                             │</w:t>
      </w:r>
    </w:p>
    <w:p w:rsidR="00DA4C40" w:rsidRDefault="00DA4C40">
      <w:pPr>
        <w:pStyle w:val="ConsPlusCell"/>
        <w:jc w:val="both"/>
      </w:pPr>
      <w:r>
        <w:t>├───┼───────────────────────┼─────────────────────────────────────────────┤</w:t>
      </w:r>
    </w:p>
    <w:p w:rsidR="00DA4C40" w:rsidRDefault="00DA4C40">
      <w:pPr>
        <w:pStyle w:val="ConsPlusCell"/>
        <w:jc w:val="both"/>
      </w:pPr>
      <w:r>
        <w:t>│30.│Медицинский регистратор│1 на 5 врачей, но не менее 1 должности       │</w:t>
      </w:r>
    </w:p>
    <w:p w:rsidR="00DA4C40" w:rsidRDefault="00DA4C40">
      <w:pPr>
        <w:pStyle w:val="ConsPlusCell"/>
        <w:jc w:val="both"/>
      </w:pPr>
      <w:r>
        <w:t>├───┼───────────────────────┼─────────────────────────────────────────────┤</w:t>
      </w:r>
    </w:p>
    <w:p w:rsidR="00DA4C40" w:rsidRDefault="00DA4C40">
      <w:pPr>
        <w:pStyle w:val="ConsPlusCell"/>
        <w:jc w:val="both"/>
      </w:pPr>
      <w:r>
        <w:t>│31.│Сестра-хозяйка         │1                                            │</w:t>
      </w:r>
    </w:p>
    <w:p w:rsidR="00DA4C40" w:rsidRDefault="00DA4C40">
      <w:pPr>
        <w:pStyle w:val="ConsPlusCell"/>
        <w:jc w:val="both"/>
      </w:pPr>
      <w:r>
        <w:t>├───┼───────────────────────┼─────────────────────────────────────────────┤</w:t>
      </w:r>
    </w:p>
    <w:p w:rsidR="00DA4C40" w:rsidRDefault="00DA4C40">
      <w:pPr>
        <w:pStyle w:val="ConsPlusCell"/>
        <w:jc w:val="both"/>
      </w:pPr>
      <w:r>
        <w:t>│32.│Санитар                │1 на 2 врачей для уборки помещений;          │</w:t>
      </w:r>
    </w:p>
    <w:p w:rsidR="00DA4C40" w:rsidRDefault="00DA4C40">
      <w:pPr>
        <w:pStyle w:val="ConsPlusCell"/>
        <w:jc w:val="both"/>
      </w:pPr>
      <w:r>
        <w:t>│   │                       │1 в смену в регистратуру;                    │</w:t>
      </w:r>
    </w:p>
    <w:p w:rsidR="00DA4C40" w:rsidRDefault="00DA4C40">
      <w:pPr>
        <w:pStyle w:val="ConsPlusCell"/>
        <w:jc w:val="both"/>
      </w:pPr>
      <w:r>
        <w:t>│   │                       │1 в смену в процедурную                      │</w:t>
      </w:r>
    </w:p>
    <w:p w:rsidR="00DA4C40" w:rsidRDefault="00DA4C40">
      <w:pPr>
        <w:pStyle w:val="ConsPlusCell"/>
        <w:jc w:val="both"/>
      </w:pPr>
      <w:r>
        <w:t>├───┴───────────────────────┴─────────────────────────────────────────────┤</w:t>
      </w:r>
    </w:p>
    <w:p w:rsidR="00DA4C40" w:rsidRDefault="00DA4C40">
      <w:pPr>
        <w:pStyle w:val="ConsPlusCell"/>
        <w:jc w:val="both"/>
      </w:pPr>
      <w:r>
        <w:t>│           Отделение для обеспечения эксплуатации медицинского           │</w:t>
      </w:r>
    </w:p>
    <w:p w:rsidR="00DA4C40" w:rsidRDefault="00DA4C40">
      <w:pPr>
        <w:pStyle w:val="ConsPlusCell"/>
        <w:jc w:val="both"/>
      </w:pPr>
      <w:r>
        <w:t>│                     и информационного оборудования                      │</w:t>
      </w:r>
    </w:p>
    <w:p w:rsidR="00DA4C40" w:rsidRDefault="00DA4C40">
      <w:pPr>
        <w:pStyle w:val="ConsPlusCell"/>
        <w:jc w:val="both"/>
      </w:pPr>
      <w:r>
        <w:t>├───┬───────────────────────┬─────────────────────────────────────────────┤</w:t>
      </w:r>
    </w:p>
    <w:p w:rsidR="00DA4C40" w:rsidRDefault="00DA4C40">
      <w:pPr>
        <w:pStyle w:val="ConsPlusCell"/>
        <w:jc w:val="both"/>
      </w:pPr>
      <w:r>
        <w:t>│33.│Инженер                │1 на рентгенодиагностическое отделение       │</w:t>
      </w:r>
    </w:p>
    <w:p w:rsidR="00DA4C40" w:rsidRDefault="00DA4C40">
      <w:pPr>
        <w:pStyle w:val="ConsPlusCell"/>
        <w:jc w:val="both"/>
      </w:pPr>
      <w:r>
        <w:t>│   │                       │1 на отделение радионуклидной диагностики    │</w:t>
      </w:r>
    </w:p>
    <w:p w:rsidR="00DA4C40" w:rsidRDefault="00DA4C40">
      <w:pPr>
        <w:pStyle w:val="ConsPlusCell"/>
        <w:jc w:val="both"/>
      </w:pPr>
      <w:r>
        <w:t>│   │                       │1 на патологоанатомическое отделение         │</w:t>
      </w:r>
    </w:p>
    <w:p w:rsidR="00DA4C40" w:rsidRDefault="00DA4C40">
      <w:pPr>
        <w:pStyle w:val="ConsPlusCell"/>
        <w:jc w:val="both"/>
      </w:pPr>
      <w:r>
        <w:t>│   │                       │1 на каждый ускорительный комплекс           │</w:t>
      </w:r>
    </w:p>
    <w:p w:rsidR="00DA4C40" w:rsidRDefault="00DA4C40">
      <w:pPr>
        <w:pStyle w:val="ConsPlusCell"/>
        <w:jc w:val="both"/>
      </w:pPr>
      <w:r>
        <w:t>│   │                       │1 на 2 гамма-аппарата                        │</w:t>
      </w:r>
    </w:p>
    <w:p w:rsidR="00DA4C40" w:rsidRDefault="00DA4C40">
      <w:pPr>
        <w:pStyle w:val="ConsPlusCell"/>
        <w:jc w:val="both"/>
      </w:pPr>
      <w:r>
        <w:t>│   │                       │1 на отделение фотодинамической терапии      │</w:t>
      </w:r>
    </w:p>
    <w:p w:rsidR="00DA4C40" w:rsidRDefault="00DA4C40">
      <w:pPr>
        <w:pStyle w:val="ConsPlusCell"/>
        <w:jc w:val="both"/>
      </w:pPr>
      <w:r>
        <w:t>├───┼───────────────────────┼─────────────────────────────────────────────┤</w:t>
      </w:r>
    </w:p>
    <w:p w:rsidR="00DA4C40" w:rsidRDefault="00DA4C40">
      <w:pPr>
        <w:pStyle w:val="ConsPlusCell"/>
        <w:jc w:val="both"/>
      </w:pPr>
      <w:r>
        <w:t>│34.│Инженер                │1 на кабинет фотодинамической терапии и      │</w:t>
      </w:r>
    </w:p>
    <w:p w:rsidR="00DA4C40" w:rsidRDefault="00DA4C40">
      <w:pPr>
        <w:pStyle w:val="ConsPlusCell"/>
        <w:jc w:val="both"/>
      </w:pPr>
      <w:r>
        <w:t>│   │                       │флюоресцентной диагностики для планирования  │</w:t>
      </w:r>
    </w:p>
    <w:p w:rsidR="00DA4C40" w:rsidRDefault="00DA4C40">
      <w:pPr>
        <w:pStyle w:val="ConsPlusCell"/>
        <w:jc w:val="both"/>
      </w:pPr>
      <w:r>
        <w:t>│   │                       │и обеспечения сеансов фотодинамической       │</w:t>
      </w:r>
    </w:p>
    <w:p w:rsidR="00DA4C40" w:rsidRDefault="00DA4C40">
      <w:pPr>
        <w:pStyle w:val="ConsPlusCell"/>
        <w:jc w:val="both"/>
      </w:pPr>
      <w:r>
        <w:t>│   │                       │терапии и флюоресцентной диагностики и       │</w:t>
      </w:r>
    </w:p>
    <w:p w:rsidR="00DA4C40" w:rsidRDefault="00DA4C40">
      <w:pPr>
        <w:pStyle w:val="ConsPlusCell"/>
        <w:jc w:val="both"/>
      </w:pPr>
      <w:r>
        <w:t>│   │                       │эксплуатации лазерного оборудования          │</w:t>
      </w:r>
    </w:p>
    <w:p w:rsidR="00DA4C40" w:rsidRDefault="00DA4C40">
      <w:pPr>
        <w:pStyle w:val="ConsPlusCell"/>
        <w:jc w:val="both"/>
      </w:pPr>
      <w:r>
        <w:t>├───┼───────────────────────┼─────────────────────────────────────────────┤</w:t>
      </w:r>
    </w:p>
    <w:p w:rsidR="00DA4C40" w:rsidRDefault="00DA4C40">
      <w:pPr>
        <w:pStyle w:val="ConsPlusCell"/>
        <w:jc w:val="both"/>
      </w:pPr>
      <w:r>
        <w:t>│35.│Инженер-электроник     │1 на 50 обслуживаемых компьютеров, но не     │</w:t>
      </w:r>
    </w:p>
    <w:p w:rsidR="00DA4C40" w:rsidRDefault="00DA4C40">
      <w:pPr>
        <w:pStyle w:val="ConsPlusCell"/>
        <w:jc w:val="both"/>
      </w:pPr>
      <w:r>
        <w:t>│   │                       │менее 1 на рабочую группу                    │</w:t>
      </w:r>
    </w:p>
    <w:p w:rsidR="00DA4C40" w:rsidRDefault="00DA4C40">
      <w:pPr>
        <w:pStyle w:val="ConsPlusCell"/>
        <w:jc w:val="both"/>
      </w:pPr>
      <w:r>
        <w:t>├───┼───────────────────────┼─────────────────────────────────────────────┤</w:t>
      </w:r>
    </w:p>
    <w:p w:rsidR="00DA4C40" w:rsidRDefault="00DA4C40">
      <w:pPr>
        <w:pStyle w:val="ConsPlusCell"/>
        <w:jc w:val="both"/>
      </w:pPr>
      <w:r>
        <w:t>│36.│Системный администратор│не менее 1 при наличии локальной             │</w:t>
      </w:r>
    </w:p>
    <w:p w:rsidR="00DA4C40" w:rsidRDefault="00DA4C40">
      <w:pPr>
        <w:pStyle w:val="ConsPlusCell"/>
        <w:jc w:val="both"/>
      </w:pPr>
      <w:r>
        <w:t>│   │                       │вычислительной сети                          │</w:t>
      </w:r>
    </w:p>
    <w:p w:rsidR="00DA4C40" w:rsidRDefault="00DA4C40">
      <w:pPr>
        <w:pStyle w:val="ConsPlusCell"/>
        <w:jc w:val="both"/>
      </w:pPr>
      <w:r>
        <w:lastRenderedPageBreak/>
        <w:t>├───┼───────────────────────┼─────────────────────────────────────────────┤</w:t>
      </w:r>
    </w:p>
    <w:p w:rsidR="00DA4C40" w:rsidRDefault="00DA4C40">
      <w:pPr>
        <w:pStyle w:val="ConsPlusCell"/>
        <w:jc w:val="both"/>
      </w:pPr>
      <w:r>
        <w:t>│37.│Техник-электроник      │1 на 50 обслуживаемых компьютеров, но не     │</w:t>
      </w:r>
    </w:p>
    <w:p w:rsidR="00DA4C40" w:rsidRDefault="00DA4C40">
      <w:pPr>
        <w:pStyle w:val="ConsPlusCell"/>
        <w:jc w:val="both"/>
      </w:pPr>
      <w:r>
        <w:t>│   │                       │менее 1 на рабочую группу                    │</w:t>
      </w:r>
    </w:p>
    <w:p w:rsidR="00DA4C40" w:rsidRDefault="00DA4C40">
      <w:pPr>
        <w:pStyle w:val="ConsPlusCell"/>
        <w:jc w:val="both"/>
      </w:pPr>
      <w:r>
        <w:t>└───┴───────────────────────┴─────────────────────────────────────────────┘</w:t>
      </w: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jc w:val="right"/>
        <w:outlineLvl w:val="1"/>
      </w:pPr>
      <w:r>
        <w:t>Приложение N 9</w:t>
      </w:r>
    </w:p>
    <w:p w:rsidR="00DA4C40" w:rsidRDefault="00DA4C40">
      <w:pPr>
        <w:pStyle w:val="ConsPlusNormal"/>
        <w:jc w:val="right"/>
      </w:pPr>
      <w:r>
        <w:t>к Порядку оказания медицинской</w:t>
      </w:r>
    </w:p>
    <w:p w:rsidR="00DA4C40" w:rsidRDefault="00DA4C40">
      <w:pPr>
        <w:pStyle w:val="ConsPlusNormal"/>
        <w:jc w:val="right"/>
      </w:pPr>
      <w:r>
        <w:t>помощи населению по профилю</w:t>
      </w:r>
    </w:p>
    <w:p w:rsidR="00DA4C40" w:rsidRDefault="00DA4C40">
      <w:pPr>
        <w:pStyle w:val="ConsPlusNormal"/>
        <w:jc w:val="right"/>
      </w:pPr>
      <w:r>
        <w:t>"онкология", утвержденному приказом</w:t>
      </w:r>
    </w:p>
    <w:p w:rsidR="00DA4C40" w:rsidRDefault="00DA4C40">
      <w:pPr>
        <w:pStyle w:val="ConsPlusNormal"/>
        <w:jc w:val="right"/>
      </w:pPr>
      <w:r>
        <w:t>Министерства здравоохранения</w:t>
      </w:r>
    </w:p>
    <w:p w:rsidR="00DA4C40" w:rsidRDefault="00DA4C40">
      <w:pPr>
        <w:pStyle w:val="ConsPlusNormal"/>
        <w:jc w:val="right"/>
      </w:pPr>
      <w:r>
        <w:t>Российской Федерации</w:t>
      </w:r>
    </w:p>
    <w:p w:rsidR="00DA4C40" w:rsidRDefault="00DA4C40">
      <w:pPr>
        <w:pStyle w:val="ConsPlusNormal"/>
        <w:jc w:val="right"/>
      </w:pPr>
      <w:r>
        <w:t>от 15 ноября 2012 г. N 915н</w:t>
      </w: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jc w:val="center"/>
      </w:pPr>
      <w:r>
        <w:t>СТАНДАРТ</w:t>
      </w:r>
    </w:p>
    <w:p w:rsidR="00DA4C40" w:rsidRDefault="00DA4C40">
      <w:pPr>
        <w:pStyle w:val="ConsPlusNormal"/>
        <w:jc w:val="center"/>
      </w:pPr>
      <w:r>
        <w:t>ОСНАЩЕНИЯ ОТДЕЛЕНИЙ ОНКОЛОГИЧЕСКОГО ДИСПАНСЕРА &lt;*&gt;</w:t>
      </w:r>
    </w:p>
    <w:p w:rsidR="00DA4C40" w:rsidRDefault="00DA4C40">
      <w:pPr>
        <w:pStyle w:val="ConsPlusNormal"/>
        <w:jc w:val="center"/>
      </w:pPr>
      <w:r>
        <w:t>(ЗА ИСКЛЮЧЕНИЕМ ДИАГНОСТИЧЕСКИХ ОТДЕЛЕНИЙ, ОТДЕЛЕНИЯ</w:t>
      </w:r>
    </w:p>
    <w:p w:rsidR="00DA4C40" w:rsidRDefault="00DA4C40">
      <w:pPr>
        <w:pStyle w:val="ConsPlusNormal"/>
        <w:jc w:val="center"/>
      </w:pPr>
      <w:r>
        <w:t>ПРОТИВООПУХОЛЕВОЙ ЛЕКАРСТВЕННОЙ ТЕРАПИИ, ОНКОЛОГИЧЕСКИХ</w:t>
      </w:r>
    </w:p>
    <w:p w:rsidR="00DA4C40" w:rsidRDefault="00DA4C40">
      <w:pPr>
        <w:pStyle w:val="ConsPlusNormal"/>
        <w:jc w:val="center"/>
      </w:pPr>
      <w:r>
        <w:t>ОТДЕЛЕНИЙ ХИРУРГИЧЕСКИХ МЕТОДОВ ЛЕЧЕНИЯ, ОТДЕЛЕНИЯ</w:t>
      </w:r>
    </w:p>
    <w:p w:rsidR="00DA4C40" w:rsidRDefault="00DA4C40">
      <w:pPr>
        <w:pStyle w:val="ConsPlusNormal"/>
        <w:jc w:val="center"/>
      </w:pPr>
      <w:r>
        <w:t>РАДИОТЕРАПИИ, ОТДЕЛЕНИЯ ФОТОДИНАМИЧЕСКОЙ ТЕРАПИИ,</w:t>
      </w:r>
    </w:p>
    <w:p w:rsidR="00DA4C40" w:rsidRDefault="00DA4C40">
      <w:pPr>
        <w:pStyle w:val="ConsPlusNormal"/>
        <w:jc w:val="center"/>
      </w:pPr>
      <w:r>
        <w:t>ОТДЕЛЕНИЯ РЕАБИЛИТАЦИИ, ОТДЕЛЕНИЯ ПАЛЛИАТИВНОЙ</w:t>
      </w:r>
    </w:p>
    <w:p w:rsidR="00DA4C40" w:rsidRDefault="00DA4C40">
      <w:pPr>
        <w:pStyle w:val="ConsPlusNormal"/>
        <w:jc w:val="center"/>
      </w:pPr>
      <w:r>
        <w:t>ПОМОЩИ, ОРГАНИЗАЦИОННО-МЕТОДИЧЕСКОГО</w:t>
      </w:r>
    </w:p>
    <w:p w:rsidR="00DA4C40" w:rsidRDefault="00DA4C40">
      <w:pPr>
        <w:pStyle w:val="ConsPlusNormal"/>
        <w:jc w:val="center"/>
      </w:pPr>
      <w:r>
        <w:t>ОТДЕЛА, ДНЕВНОГО СТАЦИОНАРА)</w:t>
      </w:r>
    </w:p>
    <w:p w:rsidR="00DA4C40" w:rsidRDefault="00DA4C40">
      <w:pPr>
        <w:pStyle w:val="ConsPlusNormal"/>
        <w:jc w:val="center"/>
      </w:pPr>
    </w:p>
    <w:p w:rsidR="00DA4C40" w:rsidRDefault="00DA4C40">
      <w:pPr>
        <w:pStyle w:val="ConsPlusNormal"/>
        <w:ind w:firstLine="540"/>
        <w:jc w:val="both"/>
      </w:pPr>
      <w:r>
        <w:t>--------------------------------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&lt;*&gt; Оснащение федеральных медицинских организаций, оказывающих специализированную, в том числе высокотехнологичную, медицинскую помощь, осуществляется индивидуально с учетом направлений научной деятельности и достижений фундаментальной медицины, экспериментальной и клинической онкологии.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Оснащение других медицинских организаций, оказывающих медицинскую помощь больным с онкологическими заболеваниями, осуществляется с учетом данного стандарта.</w:t>
      </w:r>
    </w:p>
    <w:p w:rsidR="00DA4C40" w:rsidRDefault="00DA4C40">
      <w:pPr>
        <w:sectPr w:rsidR="00DA4C40">
          <w:pgSz w:w="11905" w:h="16838"/>
          <w:pgMar w:top="1134" w:right="850" w:bottom="1134" w:left="1701" w:header="0" w:footer="0" w:gutter="0"/>
          <w:cols w:space="720"/>
        </w:sectPr>
      </w:pPr>
    </w:p>
    <w:p w:rsidR="00DA4C40" w:rsidRDefault="00DA4C40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60"/>
        <w:gridCol w:w="9075"/>
        <w:gridCol w:w="2475"/>
      </w:tblGrid>
      <w:tr w:rsidR="00DA4C40">
        <w:tc>
          <w:tcPr>
            <w:tcW w:w="660" w:type="dxa"/>
            <w:vMerge w:val="restart"/>
          </w:tcPr>
          <w:p w:rsidR="00DA4C40" w:rsidRDefault="00DA4C4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9075" w:type="dxa"/>
          </w:tcPr>
          <w:p w:rsidR="00DA4C40" w:rsidRDefault="00DA4C40">
            <w:pPr>
              <w:pStyle w:val="ConsPlusNormal"/>
              <w:jc w:val="center"/>
            </w:pPr>
            <w:r>
              <w:t>Наименование оснащения</w:t>
            </w:r>
          </w:p>
        </w:tc>
        <w:tc>
          <w:tcPr>
            <w:tcW w:w="2475" w:type="dxa"/>
          </w:tcPr>
          <w:p w:rsidR="00DA4C40" w:rsidRDefault="00DA4C40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DA4C40">
        <w:tc>
          <w:tcPr>
            <w:tcW w:w="660" w:type="dxa"/>
            <w:vMerge/>
          </w:tcPr>
          <w:p w:rsidR="00DA4C40" w:rsidRDefault="00DA4C40"/>
        </w:tc>
        <w:tc>
          <w:tcPr>
            <w:tcW w:w="11550" w:type="dxa"/>
            <w:gridSpan w:val="2"/>
          </w:tcPr>
          <w:p w:rsidR="00DA4C40" w:rsidRDefault="00DA4C40">
            <w:pPr>
              <w:pStyle w:val="ConsPlusNormal"/>
              <w:jc w:val="center"/>
              <w:outlineLvl w:val="2"/>
            </w:pPr>
            <w:r>
              <w:t>Отделение анестезиологии и реанимации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</w:pPr>
            <w:r>
              <w:t>1.</w:t>
            </w:r>
          </w:p>
        </w:tc>
        <w:tc>
          <w:tcPr>
            <w:tcW w:w="9075" w:type="dxa"/>
          </w:tcPr>
          <w:p w:rsidR="00DA4C40" w:rsidRDefault="00DA4C40">
            <w:pPr>
              <w:pStyle w:val="ConsPlusNormal"/>
            </w:pPr>
            <w:r>
              <w:t>Аппарат наркозно-дыхательный с различными режимами искусственной вентиляции легких</w:t>
            </w:r>
          </w:p>
        </w:tc>
        <w:tc>
          <w:tcPr>
            <w:tcW w:w="2475" w:type="dxa"/>
          </w:tcPr>
          <w:p w:rsidR="00DA4C40" w:rsidRDefault="00DA4C40">
            <w:pPr>
              <w:pStyle w:val="ConsPlusNormal"/>
              <w:jc w:val="center"/>
            </w:pPr>
            <w:r>
              <w:t>1 на операционную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</w:pPr>
            <w:r>
              <w:t>2.</w:t>
            </w:r>
          </w:p>
        </w:tc>
        <w:tc>
          <w:tcPr>
            <w:tcW w:w="9075" w:type="dxa"/>
          </w:tcPr>
          <w:p w:rsidR="00DA4C40" w:rsidRDefault="00DA4C40">
            <w:pPr>
              <w:pStyle w:val="ConsPlusNormal"/>
            </w:pPr>
            <w:r>
              <w:t>Монитор хирургический с блоком капнографии, инвазивного и неинвазивного измерения артериального давления, электрокардиограммы, частоты сердечных сокращений, пульсовой оксиметрии, 2-х температур</w:t>
            </w:r>
          </w:p>
        </w:tc>
        <w:tc>
          <w:tcPr>
            <w:tcW w:w="2475" w:type="dxa"/>
            <w:vAlign w:val="center"/>
          </w:tcPr>
          <w:p w:rsidR="00DA4C40" w:rsidRDefault="00DA4C40">
            <w:pPr>
              <w:pStyle w:val="ConsPlusNormal"/>
              <w:jc w:val="center"/>
            </w:pPr>
            <w:r>
              <w:t>1 на операционную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</w:pPr>
            <w:r>
              <w:t>3.</w:t>
            </w:r>
          </w:p>
        </w:tc>
        <w:tc>
          <w:tcPr>
            <w:tcW w:w="9075" w:type="dxa"/>
          </w:tcPr>
          <w:p w:rsidR="00DA4C40" w:rsidRDefault="00DA4C40">
            <w:pPr>
              <w:pStyle w:val="ConsPlusNormal"/>
            </w:pPr>
            <w:r>
              <w:t>Анализатор концентрации ингаляционных анестетиков в дыхательной смеси</w:t>
            </w:r>
          </w:p>
        </w:tc>
        <w:tc>
          <w:tcPr>
            <w:tcW w:w="2475" w:type="dxa"/>
          </w:tcPr>
          <w:p w:rsidR="00DA4C40" w:rsidRDefault="00DA4C40">
            <w:pPr>
              <w:pStyle w:val="ConsPlusNormal"/>
              <w:jc w:val="center"/>
            </w:pPr>
            <w:r>
              <w:t>1 на операционную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</w:pPr>
            <w:r>
              <w:t>4.</w:t>
            </w:r>
          </w:p>
        </w:tc>
        <w:tc>
          <w:tcPr>
            <w:tcW w:w="9075" w:type="dxa"/>
          </w:tcPr>
          <w:p w:rsidR="00DA4C40" w:rsidRDefault="00DA4C40">
            <w:pPr>
              <w:pStyle w:val="ConsPlusNormal"/>
            </w:pPr>
            <w:r>
              <w:t>Дефибриллятор с функцией синхронизации</w:t>
            </w:r>
          </w:p>
        </w:tc>
        <w:tc>
          <w:tcPr>
            <w:tcW w:w="2475" w:type="dxa"/>
          </w:tcPr>
          <w:p w:rsidR="00DA4C40" w:rsidRDefault="00DA4C40">
            <w:pPr>
              <w:pStyle w:val="ConsPlusNormal"/>
              <w:jc w:val="center"/>
            </w:pPr>
            <w:r>
              <w:t>1 на 2 операционные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</w:pPr>
            <w:r>
              <w:t>5.</w:t>
            </w:r>
          </w:p>
        </w:tc>
        <w:tc>
          <w:tcPr>
            <w:tcW w:w="9075" w:type="dxa"/>
          </w:tcPr>
          <w:p w:rsidR="00DA4C40" w:rsidRDefault="00DA4C40">
            <w:pPr>
              <w:pStyle w:val="ConsPlusNormal"/>
            </w:pPr>
            <w:r>
              <w:t>Консоль анестезиологическая</w:t>
            </w:r>
          </w:p>
        </w:tc>
        <w:tc>
          <w:tcPr>
            <w:tcW w:w="2475" w:type="dxa"/>
          </w:tcPr>
          <w:p w:rsidR="00DA4C40" w:rsidRDefault="00DA4C40">
            <w:pPr>
              <w:pStyle w:val="ConsPlusNormal"/>
              <w:jc w:val="center"/>
            </w:pPr>
            <w:r>
              <w:t>1 на операционную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</w:pPr>
            <w:r>
              <w:t>6.</w:t>
            </w:r>
          </w:p>
        </w:tc>
        <w:tc>
          <w:tcPr>
            <w:tcW w:w="9075" w:type="dxa"/>
          </w:tcPr>
          <w:p w:rsidR="00DA4C40" w:rsidRDefault="00DA4C40">
            <w:pPr>
              <w:pStyle w:val="ConsPlusNormal"/>
            </w:pPr>
            <w:r>
              <w:t>Отсасыватель медицинский вакуумный</w:t>
            </w:r>
          </w:p>
        </w:tc>
        <w:tc>
          <w:tcPr>
            <w:tcW w:w="2475" w:type="dxa"/>
          </w:tcPr>
          <w:p w:rsidR="00DA4C40" w:rsidRDefault="00DA4C40">
            <w:pPr>
              <w:pStyle w:val="ConsPlusNormal"/>
              <w:jc w:val="center"/>
            </w:pPr>
            <w:r>
              <w:t>По количеству операционных + 2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</w:pPr>
            <w:r>
              <w:t>7.</w:t>
            </w:r>
          </w:p>
        </w:tc>
        <w:tc>
          <w:tcPr>
            <w:tcW w:w="9075" w:type="dxa"/>
          </w:tcPr>
          <w:p w:rsidR="00DA4C40" w:rsidRDefault="00DA4C40">
            <w:pPr>
              <w:pStyle w:val="ConsPlusNormal"/>
            </w:pPr>
            <w:r>
              <w:t>Весы для взвешивания салфеток</w:t>
            </w:r>
          </w:p>
        </w:tc>
        <w:tc>
          <w:tcPr>
            <w:tcW w:w="2475" w:type="dxa"/>
          </w:tcPr>
          <w:p w:rsidR="00DA4C40" w:rsidRDefault="00DA4C40">
            <w:pPr>
              <w:pStyle w:val="ConsPlusNormal"/>
              <w:jc w:val="center"/>
            </w:pPr>
            <w:r>
              <w:t>1 на операционную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</w:pPr>
            <w:r>
              <w:t>8.</w:t>
            </w:r>
          </w:p>
        </w:tc>
        <w:tc>
          <w:tcPr>
            <w:tcW w:w="9075" w:type="dxa"/>
          </w:tcPr>
          <w:p w:rsidR="00DA4C40" w:rsidRDefault="00DA4C40">
            <w:pPr>
              <w:pStyle w:val="ConsPlusNormal"/>
            </w:pPr>
            <w:r>
              <w:t>Портативный транспортировочный аппарат искусственной вентиляции легких</w:t>
            </w:r>
          </w:p>
        </w:tc>
        <w:tc>
          <w:tcPr>
            <w:tcW w:w="2475" w:type="dxa"/>
          </w:tcPr>
          <w:p w:rsidR="00DA4C40" w:rsidRDefault="00DA4C40">
            <w:pPr>
              <w:pStyle w:val="ConsPlusNormal"/>
              <w:jc w:val="center"/>
            </w:pPr>
            <w:r>
              <w:t>1 на операционный блок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</w:pPr>
            <w:r>
              <w:t>9.</w:t>
            </w:r>
          </w:p>
        </w:tc>
        <w:tc>
          <w:tcPr>
            <w:tcW w:w="9075" w:type="dxa"/>
          </w:tcPr>
          <w:p w:rsidR="00DA4C40" w:rsidRDefault="00DA4C40">
            <w:pPr>
              <w:pStyle w:val="ConsPlusNormal"/>
            </w:pPr>
            <w:r>
              <w:t>Аппарат для временной электрокардиостимуляции</w:t>
            </w:r>
          </w:p>
        </w:tc>
        <w:tc>
          <w:tcPr>
            <w:tcW w:w="2475" w:type="dxa"/>
          </w:tcPr>
          <w:p w:rsidR="00DA4C40" w:rsidRDefault="00DA4C40">
            <w:pPr>
              <w:pStyle w:val="ConsPlusNormal"/>
              <w:jc w:val="center"/>
            </w:pPr>
            <w:r>
              <w:t>1 на операционный блок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  <w:jc w:val="both"/>
            </w:pPr>
            <w:r>
              <w:t>10.</w:t>
            </w:r>
          </w:p>
        </w:tc>
        <w:tc>
          <w:tcPr>
            <w:tcW w:w="9075" w:type="dxa"/>
          </w:tcPr>
          <w:p w:rsidR="00DA4C40" w:rsidRDefault="00DA4C40">
            <w:pPr>
              <w:pStyle w:val="ConsPlusNormal"/>
              <w:jc w:val="both"/>
            </w:pPr>
            <w:r>
              <w:t>Автоматический дозатор лекарственных веществ шприцевой</w:t>
            </w:r>
          </w:p>
        </w:tc>
        <w:tc>
          <w:tcPr>
            <w:tcW w:w="2475" w:type="dxa"/>
          </w:tcPr>
          <w:p w:rsidR="00DA4C40" w:rsidRDefault="00DA4C40">
            <w:pPr>
              <w:pStyle w:val="ConsPlusNormal"/>
              <w:jc w:val="center"/>
            </w:pPr>
            <w:r>
              <w:t>2 на операционную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  <w:jc w:val="both"/>
            </w:pPr>
            <w:r>
              <w:t>11.</w:t>
            </w:r>
          </w:p>
        </w:tc>
        <w:tc>
          <w:tcPr>
            <w:tcW w:w="9075" w:type="dxa"/>
          </w:tcPr>
          <w:p w:rsidR="00DA4C40" w:rsidRDefault="00DA4C40">
            <w:pPr>
              <w:pStyle w:val="ConsPlusNormal"/>
            </w:pPr>
            <w:r>
              <w:t>Инфузомат</w:t>
            </w:r>
          </w:p>
        </w:tc>
        <w:tc>
          <w:tcPr>
            <w:tcW w:w="2475" w:type="dxa"/>
          </w:tcPr>
          <w:p w:rsidR="00DA4C40" w:rsidRDefault="00DA4C40">
            <w:pPr>
              <w:pStyle w:val="ConsPlusNormal"/>
              <w:jc w:val="center"/>
            </w:pPr>
            <w:r>
              <w:t>1 на операционную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  <w:jc w:val="both"/>
            </w:pPr>
            <w:r>
              <w:t>12.</w:t>
            </w:r>
          </w:p>
        </w:tc>
        <w:tc>
          <w:tcPr>
            <w:tcW w:w="9075" w:type="dxa"/>
          </w:tcPr>
          <w:p w:rsidR="00DA4C40" w:rsidRDefault="00DA4C40">
            <w:pPr>
              <w:pStyle w:val="ConsPlusNormal"/>
            </w:pPr>
            <w:r>
              <w:t>Отсасыватель послеоперационный</w:t>
            </w:r>
          </w:p>
        </w:tc>
        <w:tc>
          <w:tcPr>
            <w:tcW w:w="2475" w:type="dxa"/>
          </w:tcPr>
          <w:p w:rsidR="00DA4C40" w:rsidRDefault="00DA4C40">
            <w:pPr>
              <w:pStyle w:val="ConsPlusNormal"/>
              <w:jc w:val="center"/>
            </w:pPr>
            <w:r>
              <w:t>1 на операционную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  <w:jc w:val="both"/>
            </w:pPr>
            <w:r>
              <w:t>13.</w:t>
            </w:r>
          </w:p>
        </w:tc>
        <w:tc>
          <w:tcPr>
            <w:tcW w:w="9075" w:type="dxa"/>
          </w:tcPr>
          <w:p w:rsidR="00DA4C40" w:rsidRDefault="00DA4C40">
            <w:pPr>
              <w:pStyle w:val="ConsPlusNormal"/>
            </w:pPr>
            <w:r>
              <w:t>Обогреватель инфузионных сред проточный</w:t>
            </w:r>
          </w:p>
        </w:tc>
        <w:tc>
          <w:tcPr>
            <w:tcW w:w="2475" w:type="dxa"/>
          </w:tcPr>
          <w:p w:rsidR="00DA4C40" w:rsidRDefault="00DA4C40">
            <w:pPr>
              <w:pStyle w:val="ConsPlusNormal"/>
              <w:jc w:val="center"/>
            </w:pPr>
            <w:r>
              <w:t>1 на операционную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  <w:jc w:val="both"/>
            </w:pPr>
            <w:r>
              <w:t>14.</w:t>
            </w:r>
          </w:p>
        </w:tc>
        <w:tc>
          <w:tcPr>
            <w:tcW w:w="9075" w:type="dxa"/>
          </w:tcPr>
          <w:p w:rsidR="00DA4C40" w:rsidRDefault="00DA4C40">
            <w:pPr>
              <w:pStyle w:val="ConsPlusNormal"/>
            </w:pPr>
            <w:r>
              <w:t>Аппарат для быстрого размораживания и подогрева свежезамороженной плазмы</w:t>
            </w:r>
          </w:p>
        </w:tc>
        <w:tc>
          <w:tcPr>
            <w:tcW w:w="2475" w:type="dxa"/>
          </w:tcPr>
          <w:p w:rsidR="00DA4C40" w:rsidRDefault="00DA4C40">
            <w:pPr>
              <w:pStyle w:val="ConsPlusNormal"/>
              <w:jc w:val="center"/>
            </w:pPr>
            <w:r>
              <w:t>2 на операционный блок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  <w:jc w:val="both"/>
            </w:pPr>
            <w:r>
              <w:lastRenderedPageBreak/>
              <w:t>15.</w:t>
            </w:r>
          </w:p>
        </w:tc>
        <w:tc>
          <w:tcPr>
            <w:tcW w:w="9075" w:type="dxa"/>
          </w:tcPr>
          <w:p w:rsidR="00DA4C40" w:rsidRDefault="00DA4C40">
            <w:pPr>
              <w:pStyle w:val="ConsPlusNormal"/>
            </w:pPr>
            <w:r>
              <w:t>Аппарат для подогрева кровезаменителей и растворов</w:t>
            </w:r>
          </w:p>
        </w:tc>
        <w:tc>
          <w:tcPr>
            <w:tcW w:w="2475" w:type="dxa"/>
          </w:tcPr>
          <w:p w:rsidR="00DA4C40" w:rsidRDefault="00DA4C40">
            <w:pPr>
              <w:pStyle w:val="ConsPlusNormal"/>
              <w:jc w:val="center"/>
            </w:pPr>
            <w:r>
              <w:t>2 на операционный блок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  <w:jc w:val="both"/>
            </w:pPr>
            <w:r>
              <w:t>16.</w:t>
            </w:r>
          </w:p>
        </w:tc>
        <w:tc>
          <w:tcPr>
            <w:tcW w:w="9075" w:type="dxa"/>
          </w:tcPr>
          <w:p w:rsidR="00DA4C40" w:rsidRDefault="00DA4C40">
            <w:pPr>
              <w:pStyle w:val="ConsPlusNormal"/>
            </w:pPr>
            <w:r>
              <w:t>Аппарат струйной инжекционной вентиляции</w:t>
            </w:r>
          </w:p>
        </w:tc>
        <w:tc>
          <w:tcPr>
            <w:tcW w:w="2475" w:type="dxa"/>
          </w:tcPr>
          <w:p w:rsidR="00DA4C40" w:rsidRDefault="00DA4C40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  <w:jc w:val="both"/>
            </w:pPr>
            <w:r>
              <w:t>17.</w:t>
            </w:r>
          </w:p>
        </w:tc>
        <w:tc>
          <w:tcPr>
            <w:tcW w:w="9075" w:type="dxa"/>
          </w:tcPr>
          <w:p w:rsidR="00DA4C40" w:rsidRDefault="00DA4C40">
            <w:pPr>
              <w:pStyle w:val="ConsPlusNormal"/>
            </w:pPr>
            <w:r>
              <w:t>Аппарат для контроля биспектрального индекса активности головного мозга</w:t>
            </w:r>
          </w:p>
        </w:tc>
        <w:tc>
          <w:tcPr>
            <w:tcW w:w="2475" w:type="dxa"/>
          </w:tcPr>
          <w:p w:rsidR="00DA4C40" w:rsidRDefault="00DA4C40">
            <w:pPr>
              <w:pStyle w:val="ConsPlusNormal"/>
              <w:jc w:val="center"/>
            </w:pPr>
            <w:r>
              <w:t>1 на операционную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  <w:jc w:val="both"/>
            </w:pPr>
            <w:r>
              <w:t>18.</w:t>
            </w:r>
          </w:p>
        </w:tc>
        <w:tc>
          <w:tcPr>
            <w:tcW w:w="9075" w:type="dxa"/>
          </w:tcPr>
          <w:p w:rsidR="00DA4C40" w:rsidRDefault="00DA4C40">
            <w:pPr>
              <w:pStyle w:val="ConsPlusNormal"/>
            </w:pPr>
            <w:r>
              <w:t>Аппарат для определения кислотно-щелочного состояния крови</w:t>
            </w:r>
          </w:p>
        </w:tc>
        <w:tc>
          <w:tcPr>
            <w:tcW w:w="2475" w:type="dxa"/>
          </w:tcPr>
          <w:p w:rsidR="00DA4C40" w:rsidRDefault="00DA4C40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  <w:jc w:val="both"/>
            </w:pPr>
            <w:r>
              <w:t>19.</w:t>
            </w:r>
          </w:p>
        </w:tc>
        <w:tc>
          <w:tcPr>
            <w:tcW w:w="9075" w:type="dxa"/>
          </w:tcPr>
          <w:p w:rsidR="00DA4C40" w:rsidRDefault="00DA4C40">
            <w:pPr>
              <w:pStyle w:val="ConsPlusNormal"/>
            </w:pPr>
            <w:r>
              <w:t>Ларингоскоп с системой видеорегистрации</w:t>
            </w:r>
          </w:p>
        </w:tc>
        <w:tc>
          <w:tcPr>
            <w:tcW w:w="2475" w:type="dxa"/>
          </w:tcPr>
          <w:p w:rsidR="00DA4C40" w:rsidRDefault="00DA4C40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  <w:jc w:val="both"/>
            </w:pPr>
            <w:r>
              <w:t>20.</w:t>
            </w:r>
          </w:p>
        </w:tc>
        <w:tc>
          <w:tcPr>
            <w:tcW w:w="9075" w:type="dxa"/>
          </w:tcPr>
          <w:p w:rsidR="00DA4C40" w:rsidRDefault="00DA4C40">
            <w:pPr>
              <w:pStyle w:val="ConsPlusNormal"/>
            </w:pPr>
            <w:r>
              <w:t xml:space="preserve">Аппарат неинвазивной искусственной вентиляции легких с различными режимами вентиляции и автоматическим включением сигнала тревоги </w:t>
            </w:r>
            <w:hyperlink w:anchor="P678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475" w:type="dxa"/>
          </w:tcPr>
          <w:p w:rsidR="00DA4C40" w:rsidRDefault="00DA4C40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  <w:jc w:val="both"/>
            </w:pPr>
            <w:r>
              <w:t>21.</w:t>
            </w:r>
          </w:p>
        </w:tc>
        <w:tc>
          <w:tcPr>
            <w:tcW w:w="9075" w:type="dxa"/>
          </w:tcPr>
          <w:p w:rsidR="00DA4C40" w:rsidRDefault="00DA4C40">
            <w:pPr>
              <w:pStyle w:val="ConsPlusNormal"/>
            </w:pPr>
            <w:r>
              <w:t>Центральная компрессорная станция для подачи вакуума и сжатого воздуха на каждую прикроватную консоль</w:t>
            </w:r>
          </w:p>
        </w:tc>
        <w:tc>
          <w:tcPr>
            <w:tcW w:w="2475" w:type="dxa"/>
          </w:tcPr>
          <w:p w:rsidR="00DA4C40" w:rsidRDefault="00DA4C40">
            <w:pPr>
              <w:pStyle w:val="ConsPlusNormal"/>
              <w:jc w:val="center"/>
            </w:pPr>
            <w:r>
              <w:t>1 на учреждение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  <w:jc w:val="both"/>
            </w:pPr>
            <w:r>
              <w:t>22.</w:t>
            </w:r>
          </w:p>
        </w:tc>
        <w:tc>
          <w:tcPr>
            <w:tcW w:w="9075" w:type="dxa"/>
          </w:tcPr>
          <w:p w:rsidR="00DA4C40" w:rsidRDefault="00DA4C40">
            <w:pPr>
              <w:pStyle w:val="ConsPlusNormal"/>
            </w:pPr>
            <w:r>
              <w:t>Кислородный генератор</w:t>
            </w:r>
          </w:p>
        </w:tc>
        <w:tc>
          <w:tcPr>
            <w:tcW w:w="2475" w:type="dxa"/>
          </w:tcPr>
          <w:p w:rsidR="00DA4C40" w:rsidRDefault="00DA4C40">
            <w:pPr>
              <w:pStyle w:val="ConsPlusNormal"/>
              <w:jc w:val="center"/>
            </w:pPr>
            <w:r>
              <w:t>1 на учреждение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  <w:jc w:val="both"/>
            </w:pPr>
            <w:r>
              <w:t>23.</w:t>
            </w:r>
          </w:p>
        </w:tc>
        <w:tc>
          <w:tcPr>
            <w:tcW w:w="9075" w:type="dxa"/>
          </w:tcPr>
          <w:p w:rsidR="00DA4C40" w:rsidRDefault="00DA4C40">
            <w:pPr>
              <w:pStyle w:val="ConsPlusNormal"/>
            </w:pPr>
            <w:r>
              <w:t>Портативный анализатор коагуляционной активности крови для контроля гепаринотерапии</w:t>
            </w:r>
          </w:p>
        </w:tc>
        <w:tc>
          <w:tcPr>
            <w:tcW w:w="2475" w:type="dxa"/>
          </w:tcPr>
          <w:p w:rsidR="00DA4C40" w:rsidRDefault="00DA4C40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  <w:jc w:val="both"/>
            </w:pPr>
            <w:r>
              <w:t>24.</w:t>
            </w:r>
          </w:p>
        </w:tc>
        <w:tc>
          <w:tcPr>
            <w:tcW w:w="9075" w:type="dxa"/>
          </w:tcPr>
          <w:p w:rsidR="00DA4C40" w:rsidRDefault="00DA4C40">
            <w:pPr>
              <w:pStyle w:val="ConsPlusNormal"/>
            </w:pPr>
            <w:r>
              <w:t xml:space="preserve">Аппарат для определения сердечного выброса термодилюционным методом </w:t>
            </w:r>
            <w:hyperlink w:anchor="P678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475" w:type="dxa"/>
          </w:tcPr>
          <w:p w:rsidR="00DA4C40" w:rsidRDefault="00DA4C40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  <w:jc w:val="both"/>
            </w:pPr>
            <w:r>
              <w:t>25.</w:t>
            </w:r>
          </w:p>
        </w:tc>
        <w:tc>
          <w:tcPr>
            <w:tcW w:w="9075" w:type="dxa"/>
          </w:tcPr>
          <w:p w:rsidR="00DA4C40" w:rsidRDefault="00DA4C40">
            <w:pPr>
              <w:pStyle w:val="ConsPlusNormal"/>
            </w:pPr>
            <w:r>
              <w:t>Аппарат для комплексной диагностики состояния центральной гемодинамики неинвазивным способом</w:t>
            </w:r>
          </w:p>
        </w:tc>
        <w:tc>
          <w:tcPr>
            <w:tcW w:w="2475" w:type="dxa"/>
          </w:tcPr>
          <w:p w:rsidR="00DA4C40" w:rsidRDefault="00DA4C40">
            <w:pPr>
              <w:pStyle w:val="ConsPlusNormal"/>
              <w:jc w:val="center"/>
            </w:pPr>
            <w:r>
              <w:t>1 на операционную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  <w:jc w:val="both"/>
            </w:pPr>
            <w:r>
              <w:t>26.</w:t>
            </w:r>
          </w:p>
        </w:tc>
        <w:tc>
          <w:tcPr>
            <w:tcW w:w="9075" w:type="dxa"/>
          </w:tcPr>
          <w:p w:rsidR="00DA4C40" w:rsidRDefault="00DA4C40">
            <w:pPr>
              <w:pStyle w:val="ConsPlusNormal"/>
            </w:pPr>
            <w:r>
              <w:t>Система для обогрева больных конвекционного типа</w:t>
            </w:r>
          </w:p>
        </w:tc>
        <w:tc>
          <w:tcPr>
            <w:tcW w:w="2475" w:type="dxa"/>
          </w:tcPr>
          <w:p w:rsidR="00DA4C40" w:rsidRDefault="00DA4C40">
            <w:pPr>
              <w:pStyle w:val="ConsPlusNormal"/>
              <w:jc w:val="center"/>
            </w:pPr>
            <w:r>
              <w:t>1 на операционную</w:t>
            </w:r>
          </w:p>
        </w:tc>
      </w:tr>
      <w:tr w:rsidR="00DA4C40">
        <w:tc>
          <w:tcPr>
            <w:tcW w:w="12210" w:type="dxa"/>
            <w:gridSpan w:val="3"/>
          </w:tcPr>
          <w:p w:rsidR="00DA4C40" w:rsidRDefault="00DA4C40">
            <w:pPr>
              <w:pStyle w:val="ConsPlusNormal"/>
              <w:jc w:val="center"/>
              <w:outlineLvl w:val="2"/>
            </w:pPr>
            <w:r>
              <w:t>Отделение реанимации и интенсивной терапии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  <w:jc w:val="both"/>
            </w:pPr>
            <w:r>
              <w:t>27.</w:t>
            </w:r>
          </w:p>
        </w:tc>
        <w:tc>
          <w:tcPr>
            <w:tcW w:w="9075" w:type="dxa"/>
          </w:tcPr>
          <w:p w:rsidR="00DA4C40" w:rsidRDefault="00DA4C40">
            <w:pPr>
              <w:pStyle w:val="ConsPlusNormal"/>
            </w:pPr>
            <w:r>
              <w:t>Аппарат искусственной вентиляции легких с различными режимами вентиляции и автоматическим включением сигнала тревоги</w:t>
            </w:r>
          </w:p>
        </w:tc>
        <w:tc>
          <w:tcPr>
            <w:tcW w:w="2475" w:type="dxa"/>
          </w:tcPr>
          <w:p w:rsidR="00DA4C40" w:rsidRDefault="00DA4C40">
            <w:pPr>
              <w:pStyle w:val="ConsPlusNormal"/>
            </w:pPr>
            <w:r>
              <w:t>по числу коек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  <w:jc w:val="both"/>
            </w:pPr>
            <w:r>
              <w:t>28.</w:t>
            </w:r>
          </w:p>
        </w:tc>
        <w:tc>
          <w:tcPr>
            <w:tcW w:w="9075" w:type="dxa"/>
          </w:tcPr>
          <w:p w:rsidR="00DA4C40" w:rsidRDefault="00DA4C40">
            <w:pPr>
              <w:pStyle w:val="ConsPlusNormal"/>
            </w:pPr>
            <w:r>
              <w:t xml:space="preserve">Прикроватный монитор с центральной станцией и автоматическим включением сигнала тревоги, регистрирующий электрокардиограмму, артериальное давление, частоту сердечных сокращений, частоту дыхания, насыщение гемоглобина кислородом, концентрацию углекислого газа в выдыхаемой смеси, температуру тела (два датчика), с функцией </w:t>
            </w:r>
            <w:r>
              <w:lastRenderedPageBreak/>
              <w:t>автономной работы</w:t>
            </w:r>
          </w:p>
        </w:tc>
        <w:tc>
          <w:tcPr>
            <w:tcW w:w="2475" w:type="dxa"/>
          </w:tcPr>
          <w:p w:rsidR="00DA4C40" w:rsidRDefault="00DA4C40">
            <w:pPr>
              <w:pStyle w:val="ConsPlusNormal"/>
            </w:pPr>
            <w:r>
              <w:lastRenderedPageBreak/>
              <w:t>по числу коек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  <w:jc w:val="both"/>
            </w:pPr>
            <w:r>
              <w:lastRenderedPageBreak/>
              <w:t>29.</w:t>
            </w:r>
          </w:p>
        </w:tc>
        <w:tc>
          <w:tcPr>
            <w:tcW w:w="9075" w:type="dxa"/>
          </w:tcPr>
          <w:p w:rsidR="00DA4C40" w:rsidRDefault="00DA4C40">
            <w:pPr>
              <w:pStyle w:val="ConsPlusNormal"/>
            </w:pPr>
            <w:r>
              <w:t>Портативный электрокардиограф с функцией автономной работы</w:t>
            </w:r>
          </w:p>
        </w:tc>
        <w:tc>
          <w:tcPr>
            <w:tcW w:w="2475" w:type="dxa"/>
          </w:tcPr>
          <w:p w:rsidR="00DA4C40" w:rsidRDefault="00DA4C40">
            <w:pPr>
              <w:pStyle w:val="ConsPlusNormal"/>
              <w:jc w:val="center"/>
            </w:pPr>
            <w:r>
              <w:t>1 на 10 коек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  <w:jc w:val="both"/>
            </w:pPr>
            <w:r>
              <w:t>30.</w:t>
            </w:r>
          </w:p>
        </w:tc>
        <w:tc>
          <w:tcPr>
            <w:tcW w:w="9075" w:type="dxa"/>
          </w:tcPr>
          <w:p w:rsidR="00DA4C40" w:rsidRDefault="00DA4C40">
            <w:pPr>
              <w:pStyle w:val="ConsPlusNormal"/>
            </w:pPr>
            <w:r>
              <w:t>Электроэнцефалограф</w:t>
            </w:r>
          </w:p>
        </w:tc>
        <w:tc>
          <w:tcPr>
            <w:tcW w:w="2475" w:type="dxa"/>
          </w:tcPr>
          <w:p w:rsidR="00DA4C40" w:rsidRDefault="00DA4C40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  <w:jc w:val="both"/>
            </w:pPr>
            <w:r>
              <w:t>31.</w:t>
            </w:r>
          </w:p>
        </w:tc>
        <w:tc>
          <w:tcPr>
            <w:tcW w:w="9075" w:type="dxa"/>
          </w:tcPr>
          <w:p w:rsidR="00DA4C40" w:rsidRDefault="00DA4C40">
            <w:pPr>
              <w:pStyle w:val="ConsPlusNormal"/>
            </w:pPr>
            <w:r>
              <w:t>Портативный аппарат искусственной вентиляции легких для транспортировки</w:t>
            </w:r>
          </w:p>
        </w:tc>
        <w:tc>
          <w:tcPr>
            <w:tcW w:w="2475" w:type="dxa"/>
          </w:tcPr>
          <w:p w:rsidR="00DA4C40" w:rsidRDefault="00DA4C40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  <w:jc w:val="both"/>
            </w:pPr>
            <w:r>
              <w:t>32.</w:t>
            </w:r>
          </w:p>
        </w:tc>
        <w:tc>
          <w:tcPr>
            <w:tcW w:w="9075" w:type="dxa"/>
          </w:tcPr>
          <w:p w:rsidR="00DA4C40" w:rsidRDefault="00DA4C40">
            <w:pPr>
              <w:pStyle w:val="ConsPlusNormal"/>
            </w:pPr>
            <w:r>
              <w:t>Дефибриллятор с функцией синхронизации</w:t>
            </w:r>
          </w:p>
        </w:tc>
        <w:tc>
          <w:tcPr>
            <w:tcW w:w="2475" w:type="dxa"/>
          </w:tcPr>
          <w:p w:rsidR="00DA4C40" w:rsidRDefault="00DA4C40">
            <w:pPr>
              <w:pStyle w:val="ConsPlusNormal"/>
              <w:jc w:val="center"/>
            </w:pPr>
            <w:r>
              <w:t>2 на отделение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  <w:jc w:val="both"/>
            </w:pPr>
            <w:r>
              <w:t>33.</w:t>
            </w:r>
          </w:p>
        </w:tc>
        <w:tc>
          <w:tcPr>
            <w:tcW w:w="9075" w:type="dxa"/>
          </w:tcPr>
          <w:p w:rsidR="00DA4C40" w:rsidRDefault="00DA4C40">
            <w:pPr>
              <w:pStyle w:val="ConsPlusNormal"/>
            </w:pPr>
            <w:r>
              <w:t>Ингалятор</w:t>
            </w:r>
          </w:p>
        </w:tc>
        <w:tc>
          <w:tcPr>
            <w:tcW w:w="2475" w:type="dxa"/>
          </w:tcPr>
          <w:p w:rsidR="00DA4C40" w:rsidRDefault="00DA4C40">
            <w:pPr>
              <w:pStyle w:val="ConsPlusNormal"/>
              <w:jc w:val="center"/>
            </w:pPr>
            <w:r>
              <w:t>1 на 2 койки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  <w:jc w:val="both"/>
            </w:pPr>
            <w:r>
              <w:t>34.</w:t>
            </w:r>
          </w:p>
        </w:tc>
        <w:tc>
          <w:tcPr>
            <w:tcW w:w="9075" w:type="dxa"/>
          </w:tcPr>
          <w:p w:rsidR="00DA4C40" w:rsidRDefault="00DA4C40">
            <w:pPr>
              <w:pStyle w:val="ConsPlusNormal"/>
            </w:pPr>
            <w:r>
              <w:t>Портативный пульсоксиметр</w:t>
            </w:r>
          </w:p>
        </w:tc>
        <w:tc>
          <w:tcPr>
            <w:tcW w:w="2475" w:type="dxa"/>
          </w:tcPr>
          <w:p w:rsidR="00DA4C40" w:rsidRDefault="00DA4C40">
            <w:pPr>
              <w:pStyle w:val="ConsPlusNormal"/>
              <w:jc w:val="center"/>
            </w:pPr>
            <w:r>
              <w:t>1 на 3 койки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  <w:jc w:val="both"/>
            </w:pPr>
            <w:r>
              <w:t>35.</w:t>
            </w:r>
          </w:p>
        </w:tc>
        <w:tc>
          <w:tcPr>
            <w:tcW w:w="9075" w:type="dxa"/>
          </w:tcPr>
          <w:p w:rsidR="00DA4C40" w:rsidRDefault="00DA4C40">
            <w:pPr>
              <w:pStyle w:val="ConsPlusNormal"/>
            </w:pPr>
            <w:r>
              <w:t>Автоматический дозатор лекарственных веществ шприцевой</w:t>
            </w:r>
          </w:p>
        </w:tc>
        <w:tc>
          <w:tcPr>
            <w:tcW w:w="2475" w:type="dxa"/>
          </w:tcPr>
          <w:p w:rsidR="00DA4C40" w:rsidRDefault="00DA4C40">
            <w:pPr>
              <w:pStyle w:val="ConsPlusNormal"/>
              <w:jc w:val="center"/>
            </w:pPr>
            <w:r>
              <w:t>2 на койку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  <w:jc w:val="both"/>
            </w:pPr>
            <w:r>
              <w:t>36.</w:t>
            </w:r>
          </w:p>
        </w:tc>
        <w:tc>
          <w:tcPr>
            <w:tcW w:w="9075" w:type="dxa"/>
          </w:tcPr>
          <w:p w:rsidR="00DA4C40" w:rsidRDefault="00DA4C40">
            <w:pPr>
              <w:pStyle w:val="ConsPlusNormal"/>
            </w:pPr>
            <w:r>
              <w:t>Инфузомат</w:t>
            </w:r>
          </w:p>
        </w:tc>
        <w:tc>
          <w:tcPr>
            <w:tcW w:w="2475" w:type="dxa"/>
          </w:tcPr>
          <w:p w:rsidR="00DA4C40" w:rsidRDefault="00DA4C40">
            <w:pPr>
              <w:pStyle w:val="ConsPlusNormal"/>
              <w:jc w:val="center"/>
            </w:pPr>
            <w:r>
              <w:t>1 на койку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  <w:jc w:val="both"/>
            </w:pPr>
            <w:r>
              <w:t>37.</w:t>
            </w:r>
          </w:p>
        </w:tc>
        <w:tc>
          <w:tcPr>
            <w:tcW w:w="9075" w:type="dxa"/>
          </w:tcPr>
          <w:p w:rsidR="00DA4C40" w:rsidRDefault="00DA4C40">
            <w:pPr>
              <w:pStyle w:val="ConsPlusNormal"/>
            </w:pPr>
            <w:r>
              <w:t>Мобильная реанимационная тележка</w:t>
            </w:r>
          </w:p>
        </w:tc>
        <w:tc>
          <w:tcPr>
            <w:tcW w:w="2475" w:type="dxa"/>
          </w:tcPr>
          <w:p w:rsidR="00DA4C40" w:rsidRDefault="00DA4C40">
            <w:pPr>
              <w:pStyle w:val="ConsPlusNormal"/>
              <w:jc w:val="center"/>
            </w:pPr>
            <w:r>
              <w:t>1 на 5 коек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  <w:jc w:val="both"/>
            </w:pPr>
            <w:r>
              <w:t>38.</w:t>
            </w:r>
          </w:p>
        </w:tc>
        <w:tc>
          <w:tcPr>
            <w:tcW w:w="9075" w:type="dxa"/>
          </w:tcPr>
          <w:p w:rsidR="00DA4C40" w:rsidRDefault="00DA4C40">
            <w:pPr>
              <w:pStyle w:val="ConsPlusNormal"/>
            </w:pPr>
            <w:r>
              <w:t>Переносной набор для оказания реанимационного пособия</w:t>
            </w:r>
          </w:p>
        </w:tc>
        <w:tc>
          <w:tcPr>
            <w:tcW w:w="2475" w:type="dxa"/>
          </w:tcPr>
          <w:p w:rsidR="00DA4C40" w:rsidRDefault="00DA4C40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  <w:jc w:val="both"/>
            </w:pPr>
            <w:r>
              <w:t>39.</w:t>
            </w:r>
          </w:p>
        </w:tc>
        <w:tc>
          <w:tcPr>
            <w:tcW w:w="9075" w:type="dxa"/>
          </w:tcPr>
          <w:p w:rsidR="00DA4C40" w:rsidRDefault="00DA4C40">
            <w:pPr>
              <w:pStyle w:val="ConsPlusNormal"/>
            </w:pPr>
            <w:r>
              <w:t>Отсасыватель послеоперационный</w:t>
            </w:r>
          </w:p>
        </w:tc>
        <w:tc>
          <w:tcPr>
            <w:tcW w:w="2475" w:type="dxa"/>
          </w:tcPr>
          <w:p w:rsidR="00DA4C40" w:rsidRDefault="00DA4C40">
            <w:pPr>
              <w:pStyle w:val="ConsPlusNormal"/>
              <w:jc w:val="center"/>
            </w:pPr>
            <w:r>
              <w:t>2 на койку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  <w:jc w:val="both"/>
            </w:pPr>
            <w:r>
              <w:t>40.</w:t>
            </w:r>
          </w:p>
        </w:tc>
        <w:tc>
          <w:tcPr>
            <w:tcW w:w="9075" w:type="dxa"/>
          </w:tcPr>
          <w:p w:rsidR="00DA4C40" w:rsidRDefault="00DA4C40">
            <w:pPr>
              <w:pStyle w:val="ConsPlusNormal"/>
            </w:pPr>
            <w:r>
              <w:t>Бронхоскоп ширококанальный</w:t>
            </w:r>
          </w:p>
        </w:tc>
        <w:tc>
          <w:tcPr>
            <w:tcW w:w="2475" w:type="dxa"/>
          </w:tcPr>
          <w:p w:rsidR="00DA4C40" w:rsidRDefault="00DA4C40">
            <w:pPr>
              <w:pStyle w:val="ConsPlusNormal"/>
              <w:jc w:val="center"/>
            </w:pPr>
            <w:r>
              <w:t>1 на 8 коек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  <w:jc w:val="both"/>
            </w:pPr>
            <w:r>
              <w:t>41.</w:t>
            </w:r>
          </w:p>
        </w:tc>
        <w:tc>
          <w:tcPr>
            <w:tcW w:w="9075" w:type="dxa"/>
          </w:tcPr>
          <w:p w:rsidR="00DA4C40" w:rsidRDefault="00DA4C40">
            <w:pPr>
              <w:pStyle w:val="ConsPlusNormal"/>
            </w:pPr>
            <w:r>
              <w:t>Аппарат для быстрого размораживания и подогрева свежезамороженной плазмы</w:t>
            </w:r>
          </w:p>
        </w:tc>
        <w:tc>
          <w:tcPr>
            <w:tcW w:w="2475" w:type="dxa"/>
          </w:tcPr>
          <w:p w:rsidR="00DA4C40" w:rsidRDefault="00DA4C40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  <w:jc w:val="both"/>
            </w:pPr>
            <w:r>
              <w:t>42.</w:t>
            </w:r>
          </w:p>
        </w:tc>
        <w:tc>
          <w:tcPr>
            <w:tcW w:w="9075" w:type="dxa"/>
          </w:tcPr>
          <w:p w:rsidR="00DA4C40" w:rsidRDefault="00DA4C40">
            <w:pPr>
              <w:pStyle w:val="ConsPlusNormal"/>
            </w:pPr>
            <w:r>
              <w:t>Аппарат для подогрева кровезаменителей и растворов</w:t>
            </w:r>
          </w:p>
        </w:tc>
        <w:tc>
          <w:tcPr>
            <w:tcW w:w="2475" w:type="dxa"/>
          </w:tcPr>
          <w:p w:rsidR="00DA4C40" w:rsidRDefault="00DA4C40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  <w:jc w:val="both"/>
            </w:pPr>
            <w:r>
              <w:t>43.</w:t>
            </w:r>
          </w:p>
        </w:tc>
        <w:tc>
          <w:tcPr>
            <w:tcW w:w="9075" w:type="dxa"/>
          </w:tcPr>
          <w:p w:rsidR="00DA4C40" w:rsidRDefault="00DA4C40">
            <w:pPr>
              <w:pStyle w:val="ConsPlusNormal"/>
            </w:pPr>
            <w:r>
              <w:t>Матрас противопролежневый</w:t>
            </w:r>
          </w:p>
        </w:tc>
        <w:tc>
          <w:tcPr>
            <w:tcW w:w="2475" w:type="dxa"/>
          </w:tcPr>
          <w:p w:rsidR="00DA4C40" w:rsidRDefault="00DA4C40">
            <w:pPr>
              <w:pStyle w:val="ConsPlusNormal"/>
              <w:jc w:val="center"/>
            </w:pPr>
            <w:r>
              <w:t>2 на отделение</w:t>
            </w:r>
          </w:p>
        </w:tc>
      </w:tr>
      <w:tr w:rsidR="00DA4C40">
        <w:tc>
          <w:tcPr>
            <w:tcW w:w="12210" w:type="dxa"/>
            <w:gridSpan w:val="3"/>
          </w:tcPr>
          <w:p w:rsidR="00DA4C40" w:rsidRDefault="00DA4C40">
            <w:pPr>
              <w:pStyle w:val="ConsPlusNormal"/>
              <w:jc w:val="center"/>
              <w:outlineLvl w:val="2"/>
            </w:pPr>
            <w:r>
              <w:t>Отделение радиационной безопасности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  <w:jc w:val="both"/>
            </w:pPr>
            <w:r>
              <w:t>44.</w:t>
            </w:r>
          </w:p>
        </w:tc>
        <w:tc>
          <w:tcPr>
            <w:tcW w:w="9075" w:type="dxa"/>
          </w:tcPr>
          <w:p w:rsidR="00DA4C40" w:rsidRDefault="00DA4C40">
            <w:pPr>
              <w:pStyle w:val="ConsPlusNormal"/>
            </w:pPr>
            <w:r>
              <w:t>Дозиметр рентгеновского излучения</w:t>
            </w:r>
          </w:p>
        </w:tc>
        <w:tc>
          <w:tcPr>
            <w:tcW w:w="2475" w:type="dxa"/>
          </w:tcPr>
          <w:p w:rsidR="00DA4C40" w:rsidRDefault="00DA4C40">
            <w:pPr>
              <w:pStyle w:val="ConsPlusNormal"/>
              <w:jc w:val="center"/>
            </w:pPr>
            <w:r>
              <w:t>1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  <w:jc w:val="both"/>
            </w:pPr>
            <w:r>
              <w:t>45.</w:t>
            </w:r>
          </w:p>
        </w:tc>
        <w:tc>
          <w:tcPr>
            <w:tcW w:w="9075" w:type="dxa"/>
          </w:tcPr>
          <w:p w:rsidR="00DA4C40" w:rsidRDefault="00DA4C40">
            <w:pPr>
              <w:pStyle w:val="ConsPlusNormal"/>
            </w:pPr>
            <w:r>
              <w:t>Дозиметр гамма-излучения</w:t>
            </w:r>
          </w:p>
        </w:tc>
        <w:tc>
          <w:tcPr>
            <w:tcW w:w="2475" w:type="dxa"/>
          </w:tcPr>
          <w:p w:rsidR="00DA4C40" w:rsidRDefault="00DA4C40">
            <w:pPr>
              <w:pStyle w:val="ConsPlusNormal"/>
              <w:jc w:val="center"/>
            </w:pPr>
            <w:r>
              <w:t>1</w:t>
            </w:r>
          </w:p>
        </w:tc>
      </w:tr>
      <w:tr w:rsidR="00DA4C40">
        <w:tc>
          <w:tcPr>
            <w:tcW w:w="12210" w:type="dxa"/>
            <w:gridSpan w:val="3"/>
          </w:tcPr>
          <w:p w:rsidR="00DA4C40" w:rsidRDefault="00DA4C40">
            <w:pPr>
              <w:pStyle w:val="ConsPlusNormal"/>
              <w:jc w:val="center"/>
              <w:outlineLvl w:val="2"/>
            </w:pPr>
            <w:r>
              <w:lastRenderedPageBreak/>
              <w:t>Поликлиническое отделение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  <w:jc w:val="both"/>
            </w:pPr>
            <w:r>
              <w:t>46.</w:t>
            </w:r>
          </w:p>
        </w:tc>
        <w:tc>
          <w:tcPr>
            <w:tcW w:w="9075" w:type="dxa"/>
          </w:tcPr>
          <w:p w:rsidR="00DA4C40" w:rsidRDefault="00DA4C40">
            <w:pPr>
              <w:pStyle w:val="ConsPlusNormal"/>
            </w:pPr>
            <w:r>
              <w:t>Рабочее место врача-специалиста</w:t>
            </w:r>
          </w:p>
        </w:tc>
        <w:tc>
          <w:tcPr>
            <w:tcW w:w="2475" w:type="dxa"/>
          </w:tcPr>
          <w:p w:rsidR="00DA4C40" w:rsidRDefault="00DA4C40">
            <w:pPr>
              <w:pStyle w:val="ConsPlusNormal"/>
            </w:pPr>
            <w:r>
              <w:t>По требованию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  <w:jc w:val="both"/>
            </w:pPr>
            <w:r>
              <w:t>47.</w:t>
            </w:r>
          </w:p>
        </w:tc>
        <w:tc>
          <w:tcPr>
            <w:tcW w:w="9075" w:type="dxa"/>
          </w:tcPr>
          <w:p w:rsidR="00DA4C40" w:rsidRDefault="00DA4C40">
            <w:pPr>
              <w:pStyle w:val="ConsPlusNormal"/>
            </w:pPr>
            <w:r>
              <w:t>Набор медицинских инструментов</w:t>
            </w:r>
          </w:p>
        </w:tc>
        <w:tc>
          <w:tcPr>
            <w:tcW w:w="2475" w:type="dxa"/>
          </w:tcPr>
          <w:p w:rsidR="00DA4C40" w:rsidRDefault="00DA4C40">
            <w:pPr>
              <w:pStyle w:val="ConsPlusNormal"/>
            </w:pPr>
            <w:r>
              <w:t>По требованию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  <w:jc w:val="both"/>
            </w:pPr>
            <w:r>
              <w:t>48.</w:t>
            </w:r>
          </w:p>
        </w:tc>
        <w:tc>
          <w:tcPr>
            <w:tcW w:w="9075" w:type="dxa"/>
          </w:tcPr>
          <w:p w:rsidR="00DA4C40" w:rsidRDefault="00DA4C40">
            <w:pPr>
              <w:pStyle w:val="ConsPlusNormal"/>
            </w:pPr>
            <w:r>
              <w:t>Кушетка медицинская</w:t>
            </w:r>
          </w:p>
        </w:tc>
        <w:tc>
          <w:tcPr>
            <w:tcW w:w="2475" w:type="dxa"/>
          </w:tcPr>
          <w:p w:rsidR="00DA4C40" w:rsidRDefault="00DA4C40">
            <w:pPr>
              <w:pStyle w:val="ConsPlusNormal"/>
            </w:pPr>
            <w:r>
              <w:t>По требованию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  <w:jc w:val="both"/>
            </w:pPr>
            <w:r>
              <w:t>49.</w:t>
            </w:r>
          </w:p>
        </w:tc>
        <w:tc>
          <w:tcPr>
            <w:tcW w:w="9075" w:type="dxa"/>
          </w:tcPr>
          <w:p w:rsidR="00DA4C40" w:rsidRDefault="00DA4C40">
            <w:pPr>
              <w:pStyle w:val="ConsPlusNormal"/>
            </w:pPr>
            <w:r>
              <w:t>Гинекологическое кресло</w:t>
            </w:r>
          </w:p>
        </w:tc>
        <w:tc>
          <w:tcPr>
            <w:tcW w:w="2475" w:type="dxa"/>
          </w:tcPr>
          <w:p w:rsidR="00DA4C40" w:rsidRDefault="00DA4C40">
            <w:pPr>
              <w:pStyle w:val="ConsPlusNormal"/>
            </w:pPr>
            <w:r>
              <w:t>По требованию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  <w:jc w:val="both"/>
            </w:pPr>
            <w:r>
              <w:t>50.</w:t>
            </w:r>
          </w:p>
        </w:tc>
        <w:tc>
          <w:tcPr>
            <w:tcW w:w="9075" w:type="dxa"/>
          </w:tcPr>
          <w:p w:rsidR="00DA4C40" w:rsidRDefault="00DA4C40">
            <w:pPr>
              <w:pStyle w:val="ConsPlusNormal"/>
            </w:pPr>
            <w:r>
              <w:t>Лампа бактерицидная</w:t>
            </w:r>
          </w:p>
        </w:tc>
        <w:tc>
          <w:tcPr>
            <w:tcW w:w="2475" w:type="dxa"/>
          </w:tcPr>
          <w:p w:rsidR="00DA4C40" w:rsidRDefault="00DA4C40">
            <w:pPr>
              <w:pStyle w:val="ConsPlusNormal"/>
            </w:pPr>
            <w:r>
              <w:t>По требованию</w:t>
            </w:r>
          </w:p>
        </w:tc>
      </w:tr>
    </w:tbl>
    <w:p w:rsidR="00DA4C40" w:rsidRDefault="00DA4C40">
      <w:pPr>
        <w:sectPr w:rsidR="00DA4C4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  <w:r>
        <w:t>--------------------------------</w:t>
      </w:r>
    </w:p>
    <w:p w:rsidR="00DA4C40" w:rsidRDefault="00DA4C40">
      <w:pPr>
        <w:pStyle w:val="ConsPlusNormal"/>
        <w:spacing w:before="220"/>
        <w:ind w:firstLine="540"/>
        <w:jc w:val="both"/>
      </w:pPr>
      <w:bookmarkStart w:id="8" w:name="P678"/>
      <w:bookmarkEnd w:id="8"/>
      <w:r>
        <w:t>&lt;*&gt; Для медицинских организаций государственной и муниципальной форм собственности.</w:t>
      </w: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jc w:val="right"/>
        <w:outlineLvl w:val="1"/>
      </w:pPr>
      <w:r>
        <w:t>Приложение N 10</w:t>
      </w:r>
    </w:p>
    <w:p w:rsidR="00DA4C40" w:rsidRDefault="00DA4C40">
      <w:pPr>
        <w:pStyle w:val="ConsPlusNormal"/>
        <w:jc w:val="right"/>
      </w:pPr>
      <w:r>
        <w:t>к Порядку оказания медицинской</w:t>
      </w:r>
    </w:p>
    <w:p w:rsidR="00DA4C40" w:rsidRDefault="00DA4C40">
      <w:pPr>
        <w:pStyle w:val="ConsPlusNormal"/>
        <w:jc w:val="right"/>
      </w:pPr>
      <w:r>
        <w:t>помощи населению по профилю</w:t>
      </w:r>
    </w:p>
    <w:p w:rsidR="00DA4C40" w:rsidRDefault="00DA4C40">
      <w:pPr>
        <w:pStyle w:val="ConsPlusNormal"/>
        <w:jc w:val="right"/>
      </w:pPr>
      <w:r>
        <w:t>"онкология", утвержденному приказом</w:t>
      </w:r>
    </w:p>
    <w:p w:rsidR="00DA4C40" w:rsidRDefault="00DA4C40">
      <w:pPr>
        <w:pStyle w:val="ConsPlusNormal"/>
        <w:jc w:val="right"/>
      </w:pPr>
      <w:r>
        <w:t>Министерства здравоохранения</w:t>
      </w:r>
    </w:p>
    <w:p w:rsidR="00DA4C40" w:rsidRDefault="00DA4C40">
      <w:pPr>
        <w:pStyle w:val="ConsPlusNormal"/>
        <w:jc w:val="right"/>
      </w:pPr>
      <w:r>
        <w:t>Российской Федерации</w:t>
      </w:r>
    </w:p>
    <w:p w:rsidR="00DA4C40" w:rsidRDefault="00DA4C40">
      <w:pPr>
        <w:pStyle w:val="ConsPlusNormal"/>
        <w:jc w:val="right"/>
      </w:pPr>
      <w:r>
        <w:t>от 15 ноября 2012 г. N 915н</w:t>
      </w:r>
    </w:p>
    <w:p w:rsidR="00DA4C40" w:rsidRDefault="00DA4C40">
      <w:pPr>
        <w:pStyle w:val="ConsPlusNormal"/>
        <w:jc w:val="center"/>
      </w:pPr>
    </w:p>
    <w:p w:rsidR="00DA4C40" w:rsidRDefault="00DA4C40">
      <w:pPr>
        <w:pStyle w:val="ConsPlusNormal"/>
        <w:jc w:val="center"/>
      </w:pPr>
      <w:r>
        <w:t>ПРАВИЛА</w:t>
      </w:r>
    </w:p>
    <w:p w:rsidR="00DA4C40" w:rsidRDefault="00DA4C40">
      <w:pPr>
        <w:pStyle w:val="ConsPlusNormal"/>
        <w:jc w:val="center"/>
      </w:pPr>
      <w:r>
        <w:t>ОРГАНИЗАЦИИ ДЕЯТЕЛЬНОСТИ ДИАГНОСТИЧЕСКИХ ОТДЕЛЕНИЙ</w:t>
      </w:r>
    </w:p>
    <w:p w:rsidR="00DA4C40" w:rsidRDefault="00DA4C40">
      <w:pPr>
        <w:pStyle w:val="ConsPlusNormal"/>
        <w:jc w:val="center"/>
      </w:pPr>
      <w:r>
        <w:t>ОНКОЛОГИЧЕСКОГО ДИСПАНСЕРА</w:t>
      </w: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диагностических отделений онкологического диспансера.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2. Диагностические отделения онкологического диспансера (далее - Отделение) создаются как структурные подразделение онкологического диспансера (далее - Диспансер) с целью проведения медицинских вмешательств, направленных на распознавание состояний или установление факта наличия либо отсутствия злокачественного новообразования, проведения лабораторных, инструментальных, патологоанатомических и иных исследований для определения диагноза, выбора мероприятий для лечения больного, контроля за осуществлением указанных мероприятий и оценки их эффективности.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В структуре Отделения рекомендуется предусмотреть: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отделение рентгенодиагностики, включающее кабинет рентгеновской компьютерной и магнитно-резонансной томографии;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отделение ультразвуковой диагностики;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отделение радионуклидной диагностики;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отделение внутрипросветной эндоскопической диагностики, включающее кабинет гастроскопии, кабинет бронхоскопии, кабинет ректо- и колоноскопии, кабинет эндоскопической операционной, кабинет эндоскопический для проведения фотодинамической терапии, кабинет ультразвуковых эндоскопических исследований, кабинет флюоресцентных эндоскопических исследований;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патологоанатомическое отделение;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клинико-диагностическая лаборатория;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цитологическая лаборатория;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отделение функциональной диагностики.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 xml:space="preserve">3. Руководство Отделением осуществляет заведующий, который назначается на должность и </w:t>
      </w:r>
      <w:r>
        <w:lastRenderedPageBreak/>
        <w:t>освобождается от должности руководителем Диспансера, в составе которого оно создано.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 xml:space="preserve">4. На должность заведующего и врача-специалиста Отделения назначается специалист, соответствующий Квалификационным </w:t>
      </w:r>
      <w:hyperlink r:id="rId25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"рентгенология", "радиология", "ультразвуковая диагностика", "эндоскопия", "патологическая анатомия", "клинико-лабораторная диагностика", "бактериология".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 xml:space="preserve">5. Штатная численность Отделения устанавливается в зависимости от объемов проводимой лечебно-диагностической работы с учетом рекомендуемых штатных нормативов, предусмотренных </w:t>
      </w:r>
      <w:hyperlink w:anchor="P727" w:history="1">
        <w:r>
          <w:rPr>
            <w:color w:val="0000FF"/>
          </w:rPr>
          <w:t>приложением N 11</w:t>
        </w:r>
      </w:hyperlink>
      <w:r>
        <w:t xml:space="preserve"> к Порядку оказания медицинской помощи населению по профилю "онкология", утвержденному настоящим приказом.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 xml:space="preserve">6. Отделение оснащается оборудованием в соответствии со стандартом оснащения, предусмотренным </w:t>
      </w:r>
      <w:hyperlink w:anchor="P967" w:history="1">
        <w:r>
          <w:rPr>
            <w:color w:val="0000FF"/>
          </w:rPr>
          <w:t>приложением N 12</w:t>
        </w:r>
      </w:hyperlink>
      <w:r>
        <w:t xml:space="preserve"> к Порядку оказания медицинской помощи населению по профилю "онкология", утвержденному настоящим приказом.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7. Отделение осуществляет следующие функции: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проведение уточняющей диагностики злокачественных новообразований;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осуществление мониторинга и оценки эффективности проведенного лечения.</w:t>
      </w: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jc w:val="right"/>
        <w:outlineLvl w:val="1"/>
      </w:pPr>
      <w:r>
        <w:t>Приложение N 11</w:t>
      </w:r>
    </w:p>
    <w:p w:rsidR="00DA4C40" w:rsidRDefault="00DA4C40">
      <w:pPr>
        <w:pStyle w:val="ConsPlusNormal"/>
        <w:jc w:val="right"/>
      </w:pPr>
      <w:r>
        <w:t>к Порядку оказания медицинской</w:t>
      </w:r>
    </w:p>
    <w:p w:rsidR="00DA4C40" w:rsidRDefault="00DA4C40">
      <w:pPr>
        <w:pStyle w:val="ConsPlusNormal"/>
        <w:jc w:val="right"/>
      </w:pPr>
      <w:r>
        <w:t>помощи населению по профилю</w:t>
      </w:r>
    </w:p>
    <w:p w:rsidR="00DA4C40" w:rsidRDefault="00DA4C40">
      <w:pPr>
        <w:pStyle w:val="ConsPlusNormal"/>
        <w:jc w:val="right"/>
      </w:pPr>
      <w:r>
        <w:t>"онкология", утвержденному приказом</w:t>
      </w:r>
    </w:p>
    <w:p w:rsidR="00DA4C40" w:rsidRDefault="00DA4C40">
      <w:pPr>
        <w:pStyle w:val="ConsPlusNormal"/>
        <w:jc w:val="right"/>
      </w:pPr>
      <w:r>
        <w:t>Министерства здравоохранения</w:t>
      </w:r>
    </w:p>
    <w:p w:rsidR="00DA4C40" w:rsidRDefault="00DA4C40">
      <w:pPr>
        <w:pStyle w:val="ConsPlusNormal"/>
        <w:jc w:val="right"/>
      </w:pPr>
      <w:r>
        <w:t>Российской Федерации</w:t>
      </w:r>
    </w:p>
    <w:p w:rsidR="00DA4C40" w:rsidRDefault="00DA4C40">
      <w:pPr>
        <w:pStyle w:val="ConsPlusNormal"/>
        <w:jc w:val="right"/>
      </w:pPr>
      <w:r>
        <w:t>от 15 ноября 2012 г. N 915н</w:t>
      </w: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jc w:val="center"/>
      </w:pPr>
      <w:bookmarkStart w:id="9" w:name="P727"/>
      <w:bookmarkEnd w:id="9"/>
      <w:r>
        <w:t>РЕКОМЕНДУЕМЫЕ ШТАТНЫЕ НОРМАТИВЫ</w:t>
      </w:r>
    </w:p>
    <w:p w:rsidR="00DA4C40" w:rsidRDefault="00DA4C40">
      <w:pPr>
        <w:pStyle w:val="ConsPlusNormal"/>
        <w:jc w:val="center"/>
      </w:pPr>
      <w:r>
        <w:t>ДИАГНОСТИЧЕСКИХ ОТДЕЛЕНИЙ ОНКОЛОГИЧЕСКОГО ДИСПАНСЕРА</w:t>
      </w:r>
    </w:p>
    <w:p w:rsidR="00DA4C40" w:rsidRDefault="00DA4C40">
      <w:pPr>
        <w:pStyle w:val="ConsPlusNormal"/>
        <w:jc w:val="center"/>
      </w:pPr>
      <w:r>
        <w:t>И МЕДИЦИНСКОЙ ОРГАНИЗАЦИИ, ОКАЗЫВАЮЩЕЙ МЕДИЦИНСКУЮ ПОМОЩЬ</w:t>
      </w:r>
    </w:p>
    <w:p w:rsidR="00DA4C40" w:rsidRDefault="00DA4C40">
      <w:pPr>
        <w:pStyle w:val="ConsPlusNormal"/>
        <w:jc w:val="center"/>
      </w:pPr>
      <w:r>
        <w:t>БОЛЬНЫМ С ОНКОЛОГИЧЕСКИМИ ЗАБОЛЕВАНИЯМИ &lt;*&gt;</w:t>
      </w: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  <w:r>
        <w:t>--------------------------------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&lt;*&gt; Рекомендуемые штатные нормативы диагностических отделений онкологического диспансера (онкологической больницы) не распространяются на медицинские организации частной системы здравоохранения.</w:t>
      </w: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Cell"/>
        <w:jc w:val="both"/>
      </w:pPr>
      <w:r>
        <w:t>┌────────────────────────────┬────────────────────────────────────────────┐</w:t>
      </w:r>
    </w:p>
    <w:p w:rsidR="00DA4C40" w:rsidRDefault="00DA4C40">
      <w:pPr>
        <w:pStyle w:val="ConsPlusCell"/>
        <w:jc w:val="both"/>
      </w:pPr>
      <w:r>
        <w:t>│   Наименование должности   │           Количество должностей            │</w:t>
      </w:r>
    </w:p>
    <w:p w:rsidR="00DA4C40" w:rsidRDefault="00DA4C40">
      <w:pPr>
        <w:pStyle w:val="ConsPlusCell"/>
        <w:jc w:val="both"/>
      </w:pPr>
      <w:r>
        <w:t>├────────────────────────────┴────────────────────────────────────────────┤</w:t>
      </w:r>
    </w:p>
    <w:p w:rsidR="00DA4C40" w:rsidRDefault="00DA4C40">
      <w:pPr>
        <w:pStyle w:val="ConsPlusCell"/>
        <w:jc w:val="both"/>
      </w:pPr>
      <w:r>
        <w:t>│                      Отделение рентгенодиагностики                      │</w:t>
      </w:r>
    </w:p>
    <w:p w:rsidR="00DA4C40" w:rsidRDefault="00DA4C40">
      <w:pPr>
        <w:pStyle w:val="ConsPlusCell"/>
        <w:jc w:val="both"/>
      </w:pPr>
      <w:r>
        <w:t>├───┬────────────────────────┬────────────────────────────────────────────┤</w:t>
      </w:r>
    </w:p>
    <w:p w:rsidR="00DA4C40" w:rsidRDefault="00DA4C40">
      <w:pPr>
        <w:pStyle w:val="ConsPlusCell"/>
        <w:jc w:val="both"/>
      </w:pPr>
      <w:r>
        <w:t>│ N │Заведующий отделением - │1 на отделение                              │</w:t>
      </w:r>
    </w:p>
    <w:p w:rsidR="00DA4C40" w:rsidRDefault="00DA4C40">
      <w:pPr>
        <w:pStyle w:val="ConsPlusCell"/>
        <w:jc w:val="both"/>
      </w:pPr>
      <w:r>
        <w:t>│п/п│врач-рентгенолог        │                                            │</w:t>
      </w:r>
    </w:p>
    <w:p w:rsidR="00DA4C40" w:rsidRDefault="00DA4C40">
      <w:pPr>
        <w:pStyle w:val="ConsPlusCell"/>
        <w:jc w:val="both"/>
      </w:pPr>
      <w:r>
        <w:t>├───┼────────────────────────┼────────────────────────────────────────────┤</w:t>
      </w:r>
    </w:p>
    <w:p w:rsidR="00DA4C40" w:rsidRDefault="00DA4C40">
      <w:pPr>
        <w:pStyle w:val="ConsPlusCell"/>
        <w:jc w:val="both"/>
      </w:pPr>
      <w:r>
        <w:lastRenderedPageBreak/>
        <w:t>│1. │Врач-рентгенолог        │1 на аппарат в смену с учетом нормативов    │</w:t>
      </w:r>
    </w:p>
    <w:p w:rsidR="00DA4C40" w:rsidRDefault="00DA4C40">
      <w:pPr>
        <w:pStyle w:val="ConsPlusCell"/>
        <w:jc w:val="both"/>
      </w:pPr>
      <w:r>
        <w:t>│   │                        │нагрузки                                    │</w:t>
      </w:r>
    </w:p>
    <w:p w:rsidR="00DA4C40" w:rsidRDefault="00DA4C40">
      <w:pPr>
        <w:pStyle w:val="ConsPlusCell"/>
        <w:jc w:val="both"/>
      </w:pPr>
      <w:r>
        <w:t>├───┼────────────────────────┼────────────────────────────────────────────┤</w:t>
      </w:r>
    </w:p>
    <w:p w:rsidR="00DA4C40" w:rsidRDefault="00DA4C40">
      <w:pPr>
        <w:pStyle w:val="ConsPlusCell"/>
        <w:jc w:val="both"/>
      </w:pPr>
      <w:r>
        <w:t>│2. │Врач-рентгенолог        │1 на аппарат компьютерный томограф или      │</w:t>
      </w:r>
    </w:p>
    <w:p w:rsidR="00DA4C40" w:rsidRDefault="00DA4C40">
      <w:pPr>
        <w:pStyle w:val="ConsPlusCell"/>
        <w:jc w:val="both"/>
      </w:pPr>
      <w:r>
        <w:t>│   │                        │магнитно-резонансный томограф в смену с     │</w:t>
      </w:r>
    </w:p>
    <w:p w:rsidR="00DA4C40" w:rsidRDefault="00DA4C40">
      <w:pPr>
        <w:pStyle w:val="ConsPlusCell"/>
        <w:jc w:val="both"/>
      </w:pPr>
      <w:r>
        <w:t>│   │                        │учетом нормативов нагрузки                  │</w:t>
      </w:r>
    </w:p>
    <w:p w:rsidR="00DA4C40" w:rsidRDefault="00DA4C40">
      <w:pPr>
        <w:pStyle w:val="ConsPlusCell"/>
        <w:jc w:val="both"/>
      </w:pPr>
      <w:r>
        <w:t>├───┼────────────────────────┼────────────────────────────────────────────┤</w:t>
      </w:r>
    </w:p>
    <w:p w:rsidR="00DA4C40" w:rsidRDefault="00DA4C40">
      <w:pPr>
        <w:pStyle w:val="ConsPlusCell"/>
        <w:jc w:val="both"/>
      </w:pPr>
      <w:r>
        <w:t>│3. │Рентгенолаборант        │1 на 1 врача-рентгенолога рентгеновских     │</w:t>
      </w:r>
    </w:p>
    <w:p w:rsidR="00DA4C40" w:rsidRDefault="00DA4C40">
      <w:pPr>
        <w:pStyle w:val="ConsPlusCell"/>
        <w:jc w:val="both"/>
      </w:pPr>
      <w:r>
        <w:t>│   │                        │кабинетов;                                  │</w:t>
      </w:r>
    </w:p>
    <w:p w:rsidR="00DA4C40" w:rsidRDefault="00DA4C40">
      <w:pPr>
        <w:pStyle w:val="ConsPlusCell"/>
        <w:jc w:val="both"/>
      </w:pPr>
      <w:r>
        <w:t>│   │                        │2 на аппарат компьютерный томограф в смену; │</w:t>
      </w:r>
    </w:p>
    <w:p w:rsidR="00DA4C40" w:rsidRDefault="00DA4C40">
      <w:pPr>
        <w:pStyle w:val="ConsPlusCell"/>
        <w:jc w:val="both"/>
      </w:pPr>
      <w:r>
        <w:t>│   │                        │1 на аппарат магнитно-резонансный томограф  │</w:t>
      </w:r>
    </w:p>
    <w:p w:rsidR="00DA4C40" w:rsidRDefault="00DA4C40">
      <w:pPr>
        <w:pStyle w:val="ConsPlusCell"/>
        <w:jc w:val="both"/>
      </w:pPr>
      <w:r>
        <w:t>│   │                        │в смену                                     │</w:t>
      </w:r>
    </w:p>
    <w:p w:rsidR="00DA4C40" w:rsidRDefault="00DA4C40">
      <w:pPr>
        <w:pStyle w:val="ConsPlusCell"/>
        <w:jc w:val="both"/>
      </w:pPr>
      <w:r>
        <w:t>├───┼────────────────────────┼────────────────────────────────────────────┤</w:t>
      </w:r>
    </w:p>
    <w:p w:rsidR="00DA4C40" w:rsidRDefault="00DA4C40">
      <w:pPr>
        <w:pStyle w:val="ConsPlusCell"/>
        <w:jc w:val="both"/>
      </w:pPr>
      <w:r>
        <w:t>│4. │Медицинская сестра      │1 на кабинет магнитно-резонансной           │</w:t>
      </w:r>
    </w:p>
    <w:p w:rsidR="00DA4C40" w:rsidRDefault="00DA4C40">
      <w:pPr>
        <w:pStyle w:val="ConsPlusCell"/>
        <w:jc w:val="both"/>
      </w:pPr>
      <w:r>
        <w:t>│   │процедурной             │томографии в смену;                         │</w:t>
      </w:r>
    </w:p>
    <w:p w:rsidR="00DA4C40" w:rsidRDefault="00DA4C40">
      <w:pPr>
        <w:pStyle w:val="ConsPlusCell"/>
        <w:jc w:val="both"/>
      </w:pPr>
      <w:r>
        <w:t>│   │                        │1 на кабинет компьютерной томографии в смену│</w:t>
      </w:r>
    </w:p>
    <w:p w:rsidR="00DA4C40" w:rsidRDefault="00DA4C40">
      <w:pPr>
        <w:pStyle w:val="ConsPlusCell"/>
        <w:jc w:val="both"/>
      </w:pPr>
      <w:r>
        <w:t>├───┼────────────────────────┼────────────────────────────────────────────┤</w:t>
      </w:r>
    </w:p>
    <w:p w:rsidR="00DA4C40" w:rsidRDefault="00DA4C40">
      <w:pPr>
        <w:pStyle w:val="ConsPlusCell"/>
        <w:jc w:val="both"/>
      </w:pPr>
      <w:r>
        <w:t>│5. │Медицинский регистратор │1 на кабинет рентгеновский;                 │</w:t>
      </w:r>
    </w:p>
    <w:p w:rsidR="00DA4C40" w:rsidRDefault="00DA4C40">
      <w:pPr>
        <w:pStyle w:val="ConsPlusCell"/>
        <w:jc w:val="both"/>
      </w:pPr>
      <w:r>
        <w:t>│   │                        │1 на кабинет рентгеновский                  │</w:t>
      </w:r>
    </w:p>
    <w:p w:rsidR="00DA4C40" w:rsidRDefault="00DA4C40">
      <w:pPr>
        <w:pStyle w:val="ConsPlusCell"/>
        <w:jc w:val="both"/>
      </w:pPr>
      <w:r>
        <w:t>│   │                        │флюорографический                           │</w:t>
      </w:r>
    </w:p>
    <w:p w:rsidR="00DA4C40" w:rsidRDefault="00DA4C40">
      <w:pPr>
        <w:pStyle w:val="ConsPlusCell"/>
        <w:jc w:val="both"/>
      </w:pPr>
      <w:r>
        <w:t>├───┼────────────────────────┼────────────────────────────────────────────┤</w:t>
      </w:r>
    </w:p>
    <w:p w:rsidR="00DA4C40" w:rsidRDefault="00DA4C40">
      <w:pPr>
        <w:pStyle w:val="ConsPlusCell"/>
        <w:jc w:val="both"/>
      </w:pPr>
      <w:r>
        <w:t>│6. │Старшая медицинская     │1 на отделение                              │</w:t>
      </w:r>
    </w:p>
    <w:p w:rsidR="00DA4C40" w:rsidRDefault="00DA4C40">
      <w:pPr>
        <w:pStyle w:val="ConsPlusCell"/>
        <w:jc w:val="both"/>
      </w:pPr>
      <w:r>
        <w:t>│   │сестра                  │                                            │</w:t>
      </w:r>
    </w:p>
    <w:p w:rsidR="00DA4C40" w:rsidRDefault="00DA4C40">
      <w:pPr>
        <w:pStyle w:val="ConsPlusCell"/>
        <w:jc w:val="both"/>
      </w:pPr>
      <w:r>
        <w:t>├───┼────────────────────────┼────────────────────────────────────────────┤</w:t>
      </w:r>
    </w:p>
    <w:p w:rsidR="00DA4C40" w:rsidRDefault="00DA4C40">
      <w:pPr>
        <w:pStyle w:val="ConsPlusCell"/>
        <w:jc w:val="both"/>
      </w:pPr>
      <w:r>
        <w:t>│7. │Сестра-хозяйка          │1 на отделение                              │</w:t>
      </w:r>
    </w:p>
    <w:p w:rsidR="00DA4C40" w:rsidRDefault="00DA4C40">
      <w:pPr>
        <w:pStyle w:val="ConsPlusCell"/>
        <w:jc w:val="both"/>
      </w:pPr>
      <w:r>
        <w:t>├───┼────────────────────────┼────────────────────────────────────────────┤</w:t>
      </w:r>
    </w:p>
    <w:p w:rsidR="00DA4C40" w:rsidRDefault="00DA4C40">
      <w:pPr>
        <w:pStyle w:val="ConsPlusCell"/>
        <w:jc w:val="both"/>
      </w:pPr>
      <w:r>
        <w:t>│8. │Санитар                 │0,5 на рентгеновский кабинет                │</w:t>
      </w:r>
    </w:p>
    <w:p w:rsidR="00DA4C40" w:rsidRDefault="00DA4C40">
      <w:pPr>
        <w:pStyle w:val="ConsPlusCell"/>
        <w:jc w:val="both"/>
      </w:pPr>
      <w:r>
        <w:t>├───┴────────────────────────┴────────────────────────────────────────────┤</w:t>
      </w:r>
    </w:p>
    <w:p w:rsidR="00DA4C40" w:rsidRDefault="00DA4C40">
      <w:pPr>
        <w:pStyle w:val="ConsPlusCell"/>
        <w:jc w:val="both"/>
      </w:pPr>
      <w:r>
        <w:t>│                  Отделение ультразвуковой диагностики                   │</w:t>
      </w:r>
    </w:p>
    <w:p w:rsidR="00DA4C40" w:rsidRDefault="00DA4C40">
      <w:pPr>
        <w:pStyle w:val="ConsPlusCell"/>
        <w:jc w:val="both"/>
      </w:pPr>
      <w:r>
        <w:t>├───┬────────────────────────┬────────────────────────────────────────────┤</w:t>
      </w:r>
    </w:p>
    <w:p w:rsidR="00DA4C40" w:rsidRDefault="00DA4C40">
      <w:pPr>
        <w:pStyle w:val="ConsPlusCell"/>
        <w:jc w:val="both"/>
      </w:pPr>
      <w:r>
        <w:t>│9. │Заведующий отделением - │1 на отделение                              │</w:t>
      </w:r>
    </w:p>
    <w:p w:rsidR="00DA4C40" w:rsidRDefault="00DA4C40">
      <w:pPr>
        <w:pStyle w:val="ConsPlusCell"/>
        <w:jc w:val="both"/>
      </w:pPr>
      <w:r>
        <w:t>│   │врач ультразвуковой     │                                            │</w:t>
      </w:r>
    </w:p>
    <w:p w:rsidR="00DA4C40" w:rsidRDefault="00DA4C40">
      <w:pPr>
        <w:pStyle w:val="ConsPlusCell"/>
        <w:jc w:val="both"/>
      </w:pPr>
      <w:r>
        <w:t>│   │диагностики             │                                            │</w:t>
      </w:r>
    </w:p>
    <w:p w:rsidR="00DA4C40" w:rsidRDefault="00DA4C40">
      <w:pPr>
        <w:pStyle w:val="ConsPlusCell"/>
        <w:jc w:val="both"/>
      </w:pPr>
      <w:r>
        <w:t>├───┼────────────────────────┼────────────────────────────────────────────┤</w:t>
      </w:r>
    </w:p>
    <w:p w:rsidR="00DA4C40" w:rsidRDefault="00DA4C40">
      <w:pPr>
        <w:pStyle w:val="ConsPlusCell"/>
        <w:jc w:val="both"/>
      </w:pPr>
      <w:r>
        <w:t>│10.│Врач ультразвуковой     │1 на аппарат в смену с учетом нормативов    │</w:t>
      </w:r>
    </w:p>
    <w:p w:rsidR="00DA4C40" w:rsidRDefault="00DA4C40">
      <w:pPr>
        <w:pStyle w:val="ConsPlusCell"/>
        <w:jc w:val="both"/>
      </w:pPr>
      <w:r>
        <w:t>│   │диагностики             │нагрузки                                    │</w:t>
      </w:r>
    </w:p>
    <w:p w:rsidR="00DA4C40" w:rsidRDefault="00DA4C40">
      <w:pPr>
        <w:pStyle w:val="ConsPlusCell"/>
        <w:jc w:val="both"/>
      </w:pPr>
      <w:r>
        <w:t>├───┼────────────────────────┼────────────────────────────────────────────┤</w:t>
      </w:r>
    </w:p>
    <w:p w:rsidR="00DA4C40" w:rsidRDefault="00DA4C40">
      <w:pPr>
        <w:pStyle w:val="ConsPlusCell"/>
        <w:jc w:val="both"/>
      </w:pPr>
      <w:r>
        <w:t>│11.│Медицинская сестра      │1 на отделение                              │</w:t>
      </w:r>
    </w:p>
    <w:p w:rsidR="00DA4C40" w:rsidRDefault="00DA4C40">
      <w:pPr>
        <w:pStyle w:val="ConsPlusCell"/>
        <w:jc w:val="both"/>
      </w:pPr>
      <w:r>
        <w:t>├───┼────────────────────────┼────────────────────────────────────────────┤</w:t>
      </w:r>
    </w:p>
    <w:p w:rsidR="00DA4C40" w:rsidRDefault="00DA4C40">
      <w:pPr>
        <w:pStyle w:val="ConsPlusCell"/>
        <w:jc w:val="both"/>
      </w:pPr>
      <w:r>
        <w:t>│12.│Медицинский регистратор │1 на отделение                              │</w:t>
      </w:r>
    </w:p>
    <w:p w:rsidR="00DA4C40" w:rsidRDefault="00DA4C40">
      <w:pPr>
        <w:pStyle w:val="ConsPlusCell"/>
        <w:jc w:val="both"/>
      </w:pPr>
      <w:r>
        <w:t>├───┼────────────────────────┼────────────────────────────────────────────┤</w:t>
      </w:r>
    </w:p>
    <w:p w:rsidR="00DA4C40" w:rsidRDefault="00DA4C40">
      <w:pPr>
        <w:pStyle w:val="ConsPlusCell"/>
        <w:jc w:val="both"/>
      </w:pPr>
      <w:r>
        <w:t>│13.│Старшая медицинская     │1 на отделение                              │</w:t>
      </w:r>
    </w:p>
    <w:p w:rsidR="00DA4C40" w:rsidRDefault="00DA4C40">
      <w:pPr>
        <w:pStyle w:val="ConsPlusCell"/>
        <w:jc w:val="both"/>
      </w:pPr>
      <w:r>
        <w:t>│   │сестра                  │                                            │</w:t>
      </w:r>
    </w:p>
    <w:p w:rsidR="00DA4C40" w:rsidRDefault="00DA4C40">
      <w:pPr>
        <w:pStyle w:val="ConsPlusCell"/>
        <w:jc w:val="both"/>
      </w:pPr>
      <w:r>
        <w:t>├───┼────────────────────────┼────────────────────────────────────────────┤</w:t>
      </w:r>
    </w:p>
    <w:p w:rsidR="00DA4C40" w:rsidRDefault="00DA4C40">
      <w:pPr>
        <w:pStyle w:val="ConsPlusCell"/>
        <w:jc w:val="both"/>
      </w:pPr>
      <w:r>
        <w:t>│14.│Сестра-хозяйка          │1 на отделение                              │</w:t>
      </w:r>
    </w:p>
    <w:p w:rsidR="00DA4C40" w:rsidRDefault="00DA4C40">
      <w:pPr>
        <w:pStyle w:val="ConsPlusCell"/>
        <w:jc w:val="both"/>
      </w:pPr>
      <w:r>
        <w:t>├───┼────────────────────────┼────────────────────────────────────────────┤</w:t>
      </w:r>
    </w:p>
    <w:p w:rsidR="00DA4C40" w:rsidRDefault="00DA4C40">
      <w:pPr>
        <w:pStyle w:val="ConsPlusCell"/>
        <w:jc w:val="both"/>
      </w:pPr>
      <w:r>
        <w:t>│15.│Санитар                 │0,5 на кабинет                              │</w:t>
      </w:r>
    </w:p>
    <w:p w:rsidR="00DA4C40" w:rsidRDefault="00DA4C40">
      <w:pPr>
        <w:pStyle w:val="ConsPlusCell"/>
        <w:jc w:val="both"/>
      </w:pPr>
      <w:r>
        <w:t>├───┴────────────────────────┴────────────────────────────────────────────┤</w:t>
      </w:r>
    </w:p>
    <w:p w:rsidR="00DA4C40" w:rsidRDefault="00DA4C40">
      <w:pPr>
        <w:pStyle w:val="ConsPlusCell"/>
        <w:jc w:val="both"/>
      </w:pPr>
      <w:r>
        <w:t>│                  Отделение радионуклидной диагностики                   │</w:t>
      </w:r>
    </w:p>
    <w:p w:rsidR="00DA4C40" w:rsidRDefault="00DA4C40">
      <w:pPr>
        <w:pStyle w:val="ConsPlusCell"/>
        <w:jc w:val="both"/>
      </w:pPr>
      <w:r>
        <w:t>├───┬────────────────────────┬────────────────────────────────────────────┤</w:t>
      </w:r>
    </w:p>
    <w:p w:rsidR="00DA4C40" w:rsidRDefault="00DA4C40">
      <w:pPr>
        <w:pStyle w:val="ConsPlusCell"/>
        <w:jc w:val="both"/>
      </w:pPr>
      <w:r>
        <w:t>│16.│Заведующий отделением - │1 на отделение                              │</w:t>
      </w:r>
    </w:p>
    <w:p w:rsidR="00DA4C40" w:rsidRDefault="00DA4C40">
      <w:pPr>
        <w:pStyle w:val="ConsPlusCell"/>
        <w:jc w:val="both"/>
      </w:pPr>
      <w:r>
        <w:t>│   │врач-радиолог           │                                            │</w:t>
      </w:r>
    </w:p>
    <w:p w:rsidR="00DA4C40" w:rsidRDefault="00DA4C40">
      <w:pPr>
        <w:pStyle w:val="ConsPlusCell"/>
        <w:jc w:val="both"/>
      </w:pPr>
      <w:r>
        <w:t>├───┼────────────────────────┼────────────────────────────────────────────┤</w:t>
      </w:r>
    </w:p>
    <w:p w:rsidR="00DA4C40" w:rsidRDefault="00DA4C40">
      <w:pPr>
        <w:pStyle w:val="ConsPlusCell"/>
        <w:jc w:val="both"/>
      </w:pPr>
      <w:r>
        <w:t>│17.│Врач-радиолог           │2 в смену с учетом нормативов нагрузки      │</w:t>
      </w:r>
    </w:p>
    <w:p w:rsidR="00DA4C40" w:rsidRDefault="00DA4C40">
      <w:pPr>
        <w:pStyle w:val="ConsPlusCell"/>
        <w:jc w:val="both"/>
      </w:pPr>
      <w:r>
        <w:t>├───┼────────────────────────┼────────────────────────────────────────────┤</w:t>
      </w:r>
    </w:p>
    <w:p w:rsidR="00DA4C40" w:rsidRDefault="00DA4C40">
      <w:pPr>
        <w:pStyle w:val="ConsPlusCell"/>
        <w:jc w:val="both"/>
      </w:pPr>
      <w:r>
        <w:t>│18.│Врач-рентгенолог        │1 на кабинет совмещенных технологий         │</w:t>
      </w:r>
    </w:p>
    <w:p w:rsidR="00DA4C40" w:rsidRDefault="00DA4C40">
      <w:pPr>
        <w:pStyle w:val="ConsPlusCell"/>
        <w:jc w:val="both"/>
      </w:pPr>
      <w:r>
        <w:t>│   │                        │(Однофотонная эмиссионная компьютерная      │</w:t>
      </w:r>
    </w:p>
    <w:p w:rsidR="00DA4C40" w:rsidRDefault="00DA4C40">
      <w:pPr>
        <w:pStyle w:val="ConsPlusCell"/>
        <w:jc w:val="both"/>
      </w:pPr>
      <w:r>
        <w:t>│   │                        │томография/компьютерная томография)         │</w:t>
      </w:r>
    </w:p>
    <w:p w:rsidR="00DA4C40" w:rsidRDefault="00DA4C40">
      <w:pPr>
        <w:pStyle w:val="ConsPlusCell"/>
        <w:jc w:val="both"/>
      </w:pPr>
      <w:r>
        <w:t>├───┼────────────────────────┼────────────────────────────────────────────┤</w:t>
      </w:r>
    </w:p>
    <w:p w:rsidR="00DA4C40" w:rsidRDefault="00DA4C40">
      <w:pPr>
        <w:pStyle w:val="ConsPlusCell"/>
        <w:jc w:val="both"/>
      </w:pPr>
      <w:r>
        <w:t>│19.│Медицинская сестра      │1,5 на аппарат                              │</w:t>
      </w:r>
    </w:p>
    <w:p w:rsidR="00DA4C40" w:rsidRDefault="00DA4C40">
      <w:pPr>
        <w:pStyle w:val="ConsPlusCell"/>
        <w:jc w:val="both"/>
      </w:pPr>
      <w:r>
        <w:t>│   │процедурной             │                                            │</w:t>
      </w:r>
    </w:p>
    <w:p w:rsidR="00DA4C40" w:rsidRDefault="00DA4C40">
      <w:pPr>
        <w:pStyle w:val="ConsPlusCell"/>
        <w:jc w:val="both"/>
      </w:pPr>
      <w:r>
        <w:t>├───┼────────────────────────┼────────────────────────────────────────────┤</w:t>
      </w:r>
    </w:p>
    <w:p w:rsidR="00DA4C40" w:rsidRDefault="00DA4C40">
      <w:pPr>
        <w:pStyle w:val="ConsPlusCell"/>
        <w:jc w:val="both"/>
      </w:pPr>
      <w:r>
        <w:t>│20.│Старшая медицинская     │1 на отделение                              │</w:t>
      </w:r>
    </w:p>
    <w:p w:rsidR="00DA4C40" w:rsidRDefault="00DA4C40">
      <w:pPr>
        <w:pStyle w:val="ConsPlusCell"/>
        <w:jc w:val="both"/>
      </w:pPr>
      <w:r>
        <w:t>│   │сестра                  │                                            │</w:t>
      </w:r>
    </w:p>
    <w:p w:rsidR="00DA4C40" w:rsidRDefault="00DA4C40">
      <w:pPr>
        <w:pStyle w:val="ConsPlusCell"/>
        <w:jc w:val="both"/>
      </w:pPr>
      <w:r>
        <w:lastRenderedPageBreak/>
        <w:t>├───┼────────────────────────┼────────────────────────────────────────────┤</w:t>
      </w:r>
    </w:p>
    <w:p w:rsidR="00DA4C40" w:rsidRDefault="00DA4C40">
      <w:pPr>
        <w:pStyle w:val="ConsPlusCell"/>
        <w:jc w:val="both"/>
      </w:pPr>
      <w:r>
        <w:t>│21.│Сестра хозяйка          │1 на отделение                              │</w:t>
      </w:r>
    </w:p>
    <w:p w:rsidR="00DA4C40" w:rsidRDefault="00DA4C40">
      <w:pPr>
        <w:pStyle w:val="ConsPlusCell"/>
        <w:jc w:val="both"/>
      </w:pPr>
      <w:r>
        <w:t>├───┼────────────────────────┼────────────────────────────────────────────┤</w:t>
      </w:r>
    </w:p>
    <w:p w:rsidR="00DA4C40" w:rsidRDefault="00DA4C40">
      <w:pPr>
        <w:pStyle w:val="ConsPlusCell"/>
        <w:jc w:val="both"/>
      </w:pPr>
      <w:r>
        <w:t>│22.│Санитар                 │0,5 на отделение                            │</w:t>
      </w:r>
    </w:p>
    <w:p w:rsidR="00DA4C40" w:rsidRDefault="00DA4C40">
      <w:pPr>
        <w:pStyle w:val="ConsPlusCell"/>
        <w:jc w:val="both"/>
      </w:pPr>
      <w:r>
        <w:t>├───┼────────────────────────┼────────────────────────────────────────────┤</w:t>
      </w:r>
    </w:p>
    <w:p w:rsidR="00DA4C40" w:rsidRDefault="00DA4C40">
      <w:pPr>
        <w:pStyle w:val="ConsPlusCell"/>
        <w:jc w:val="both"/>
      </w:pPr>
      <w:r>
        <w:t>│23.│Медицинский физик       │1 на аппарат                                │</w:t>
      </w:r>
    </w:p>
    <w:p w:rsidR="00DA4C40" w:rsidRDefault="00DA4C40">
      <w:pPr>
        <w:pStyle w:val="ConsPlusCell"/>
        <w:jc w:val="both"/>
      </w:pPr>
      <w:r>
        <w:t>├───┴────────────────────────┴────────────────────────────────────────────┤</w:t>
      </w:r>
    </w:p>
    <w:p w:rsidR="00DA4C40" w:rsidRDefault="00DA4C40">
      <w:pPr>
        <w:pStyle w:val="ConsPlusCell"/>
        <w:jc w:val="both"/>
      </w:pPr>
      <w:r>
        <w:t>│         Отделение внутрипросветной эндоскопической диагностики          │</w:t>
      </w:r>
    </w:p>
    <w:p w:rsidR="00DA4C40" w:rsidRDefault="00DA4C40">
      <w:pPr>
        <w:pStyle w:val="ConsPlusCell"/>
        <w:jc w:val="both"/>
      </w:pPr>
      <w:r>
        <w:t>├───┬────────────────────────┬────────────────────────────────────────────┤</w:t>
      </w:r>
    </w:p>
    <w:p w:rsidR="00DA4C40" w:rsidRDefault="00DA4C40">
      <w:pPr>
        <w:pStyle w:val="ConsPlusCell"/>
        <w:jc w:val="both"/>
      </w:pPr>
      <w:r>
        <w:t>│24.│Заведующий отделением - │1 при наличии в штате не менее 4-х          │</w:t>
      </w:r>
    </w:p>
    <w:p w:rsidR="00DA4C40" w:rsidRDefault="00DA4C40">
      <w:pPr>
        <w:pStyle w:val="ConsPlusCell"/>
        <w:jc w:val="both"/>
      </w:pPr>
      <w:r>
        <w:t>│   │врач-эндоскопист        │должностей врачей-эндоскопистов вместо      │</w:t>
      </w:r>
    </w:p>
    <w:p w:rsidR="00DA4C40" w:rsidRDefault="00DA4C40">
      <w:pPr>
        <w:pStyle w:val="ConsPlusCell"/>
        <w:jc w:val="both"/>
      </w:pPr>
      <w:r>
        <w:t>│   │                        │одной из них                                │</w:t>
      </w:r>
    </w:p>
    <w:p w:rsidR="00DA4C40" w:rsidRDefault="00DA4C40">
      <w:pPr>
        <w:pStyle w:val="ConsPlusCell"/>
        <w:jc w:val="both"/>
      </w:pPr>
      <w:r>
        <w:t>├───┼────────────────────────┼────────────────────────────────────────────┤</w:t>
      </w:r>
    </w:p>
    <w:p w:rsidR="00DA4C40" w:rsidRDefault="00DA4C40">
      <w:pPr>
        <w:pStyle w:val="ConsPlusCell"/>
        <w:jc w:val="both"/>
      </w:pPr>
      <w:r>
        <w:t>│25.│Врач-эндоскопист        │1 на кабинет ларингобронхоскопии;           │</w:t>
      </w:r>
    </w:p>
    <w:p w:rsidR="00DA4C40" w:rsidRDefault="00DA4C40">
      <w:pPr>
        <w:pStyle w:val="ConsPlusCell"/>
        <w:jc w:val="both"/>
      </w:pPr>
      <w:r>
        <w:t>│   │                        │1 на кабинет эзофагогастроскопии;           │</w:t>
      </w:r>
    </w:p>
    <w:p w:rsidR="00DA4C40" w:rsidRDefault="00DA4C40">
      <w:pPr>
        <w:pStyle w:val="ConsPlusCell"/>
        <w:jc w:val="both"/>
      </w:pPr>
      <w:r>
        <w:t>│   │                        │1 на кабинет ректо- и колоноскопии;         │</w:t>
      </w:r>
    </w:p>
    <w:p w:rsidR="00DA4C40" w:rsidRDefault="00DA4C40">
      <w:pPr>
        <w:pStyle w:val="ConsPlusCell"/>
        <w:jc w:val="both"/>
      </w:pPr>
      <w:r>
        <w:t>│   │                        │1 на кабинет эндоскопического УЗИ           │</w:t>
      </w:r>
    </w:p>
    <w:p w:rsidR="00DA4C40" w:rsidRDefault="00DA4C40">
      <w:pPr>
        <w:pStyle w:val="ConsPlusCell"/>
        <w:jc w:val="both"/>
      </w:pPr>
      <w:r>
        <w:t>├───┼────────────────────────┼────────────────────────────────────────────┤</w:t>
      </w:r>
    </w:p>
    <w:p w:rsidR="00DA4C40" w:rsidRDefault="00DA4C40">
      <w:pPr>
        <w:pStyle w:val="ConsPlusCell"/>
        <w:jc w:val="both"/>
      </w:pPr>
      <w:r>
        <w:t>│26.│Медицинская сестра      │1 на 1 врача-эндоскописта, включая          │</w:t>
      </w:r>
    </w:p>
    <w:p w:rsidR="00DA4C40" w:rsidRDefault="00DA4C40">
      <w:pPr>
        <w:pStyle w:val="ConsPlusCell"/>
        <w:jc w:val="both"/>
      </w:pPr>
      <w:r>
        <w:t>│   │                        │должность заведующего эндоскопическим       │</w:t>
      </w:r>
    </w:p>
    <w:p w:rsidR="00DA4C40" w:rsidRDefault="00DA4C40">
      <w:pPr>
        <w:pStyle w:val="ConsPlusCell"/>
        <w:jc w:val="both"/>
      </w:pPr>
      <w:r>
        <w:t>│   │                        │отделением                                  │</w:t>
      </w:r>
    </w:p>
    <w:p w:rsidR="00DA4C40" w:rsidRDefault="00DA4C40">
      <w:pPr>
        <w:pStyle w:val="ConsPlusCell"/>
        <w:jc w:val="both"/>
      </w:pPr>
      <w:r>
        <w:t>│   │                        │1 на 10 обрабатываемых эндоскопов в смену;  │</w:t>
      </w:r>
    </w:p>
    <w:p w:rsidR="00DA4C40" w:rsidRDefault="00DA4C40">
      <w:pPr>
        <w:pStyle w:val="ConsPlusCell"/>
        <w:jc w:val="both"/>
      </w:pPr>
      <w:r>
        <w:t>│   │                        │1 на 15 обрабатываемых эндоскопов в смену   │</w:t>
      </w:r>
    </w:p>
    <w:p w:rsidR="00DA4C40" w:rsidRDefault="00DA4C40">
      <w:pPr>
        <w:pStyle w:val="ConsPlusCell"/>
        <w:jc w:val="both"/>
      </w:pPr>
      <w:r>
        <w:t>│   │                        │при наличии моечно-дезинфицирующей машины   │</w:t>
      </w:r>
    </w:p>
    <w:p w:rsidR="00DA4C40" w:rsidRDefault="00DA4C40">
      <w:pPr>
        <w:pStyle w:val="ConsPlusCell"/>
        <w:jc w:val="both"/>
      </w:pPr>
      <w:r>
        <w:t>├───┼────────────────────────┼────────────────────────────────────────────┤</w:t>
      </w:r>
    </w:p>
    <w:p w:rsidR="00DA4C40" w:rsidRDefault="00DA4C40">
      <w:pPr>
        <w:pStyle w:val="ConsPlusCell"/>
        <w:jc w:val="both"/>
      </w:pPr>
      <w:r>
        <w:t>│27.│Санитар                 │1 на 1 врача-эндоскописта, включая          │</w:t>
      </w:r>
    </w:p>
    <w:p w:rsidR="00DA4C40" w:rsidRDefault="00DA4C40">
      <w:pPr>
        <w:pStyle w:val="ConsPlusCell"/>
        <w:jc w:val="both"/>
      </w:pPr>
      <w:r>
        <w:t>│   │                        │должность заведующего эндоскопическим       │</w:t>
      </w:r>
    </w:p>
    <w:p w:rsidR="00DA4C40" w:rsidRDefault="00DA4C40">
      <w:pPr>
        <w:pStyle w:val="ConsPlusCell"/>
        <w:jc w:val="both"/>
      </w:pPr>
      <w:r>
        <w:t>│   │                        │отделением                                  │</w:t>
      </w:r>
    </w:p>
    <w:p w:rsidR="00DA4C40" w:rsidRDefault="00DA4C40">
      <w:pPr>
        <w:pStyle w:val="ConsPlusCell"/>
        <w:jc w:val="both"/>
      </w:pPr>
      <w:r>
        <w:t>├───┴────────────────────────┴────────────────────────────────────────────┤</w:t>
      </w:r>
    </w:p>
    <w:p w:rsidR="00DA4C40" w:rsidRDefault="00DA4C40">
      <w:pPr>
        <w:pStyle w:val="ConsPlusCell"/>
        <w:jc w:val="both"/>
      </w:pPr>
      <w:r>
        <w:t>│                     Патологоанатомическое отделение                     │</w:t>
      </w:r>
    </w:p>
    <w:p w:rsidR="00DA4C40" w:rsidRDefault="00DA4C40">
      <w:pPr>
        <w:pStyle w:val="ConsPlusCell"/>
        <w:jc w:val="both"/>
      </w:pPr>
      <w:r>
        <w:t>├───┬────────────────────────┬────────────────────────────────────────────┤</w:t>
      </w:r>
    </w:p>
    <w:p w:rsidR="00DA4C40" w:rsidRDefault="00DA4C40">
      <w:pPr>
        <w:pStyle w:val="ConsPlusCell"/>
        <w:jc w:val="both"/>
      </w:pPr>
      <w:r>
        <w:t>│28.│Заведующий отделением - │сверх должностей - при расчетном числе      │</w:t>
      </w:r>
    </w:p>
    <w:p w:rsidR="00DA4C40" w:rsidRDefault="00DA4C40">
      <w:pPr>
        <w:pStyle w:val="ConsPlusCell"/>
        <w:jc w:val="both"/>
      </w:pPr>
      <w:r>
        <w:t>│   │врач-патологоанатом     │должностей врачей-патологоанатомов более    │</w:t>
      </w:r>
    </w:p>
    <w:p w:rsidR="00DA4C40" w:rsidRDefault="00DA4C40">
      <w:pPr>
        <w:pStyle w:val="ConsPlusCell"/>
        <w:jc w:val="both"/>
      </w:pPr>
      <w:r>
        <w:t>│   │                        │15;                                         │</w:t>
      </w:r>
    </w:p>
    <w:p w:rsidR="00DA4C40" w:rsidRDefault="00DA4C40">
      <w:pPr>
        <w:pStyle w:val="ConsPlusCell"/>
        <w:jc w:val="both"/>
      </w:pPr>
      <w:r>
        <w:t>│   │                        │вместо 1,0 должности врача - при расчетном  │</w:t>
      </w:r>
    </w:p>
    <w:p w:rsidR="00DA4C40" w:rsidRDefault="00DA4C40">
      <w:pPr>
        <w:pStyle w:val="ConsPlusCell"/>
        <w:jc w:val="both"/>
      </w:pPr>
      <w:r>
        <w:t>│   │                        │числе врачей-патологоанатомов от 10 до 15;  │</w:t>
      </w:r>
    </w:p>
    <w:p w:rsidR="00DA4C40" w:rsidRDefault="00DA4C40">
      <w:pPr>
        <w:pStyle w:val="ConsPlusCell"/>
        <w:jc w:val="both"/>
      </w:pPr>
      <w:r>
        <w:t>│   │                        │вместо 0,50 должности врача - при расчетном │</w:t>
      </w:r>
    </w:p>
    <w:p w:rsidR="00DA4C40" w:rsidRDefault="00DA4C40">
      <w:pPr>
        <w:pStyle w:val="ConsPlusCell"/>
        <w:jc w:val="both"/>
      </w:pPr>
      <w:r>
        <w:t>│   │                        │числе врачей-патологоанатомов от 5 до 10;   │</w:t>
      </w:r>
    </w:p>
    <w:p w:rsidR="00DA4C40" w:rsidRDefault="00DA4C40">
      <w:pPr>
        <w:pStyle w:val="ConsPlusCell"/>
        <w:jc w:val="both"/>
      </w:pPr>
      <w:r>
        <w:t>│   │                        │вместо 0,25 должности врача - при расчетном │</w:t>
      </w:r>
    </w:p>
    <w:p w:rsidR="00DA4C40" w:rsidRDefault="00DA4C40">
      <w:pPr>
        <w:pStyle w:val="ConsPlusCell"/>
        <w:jc w:val="both"/>
      </w:pPr>
      <w:r>
        <w:t>│   │                        │числе врачей-патологоанатомов до 5          │</w:t>
      </w:r>
    </w:p>
    <w:p w:rsidR="00DA4C40" w:rsidRDefault="00DA4C40">
      <w:pPr>
        <w:pStyle w:val="ConsPlusCell"/>
        <w:jc w:val="both"/>
      </w:pPr>
      <w:r>
        <w:t>├───┼────────────────────────┼────────────────────────────────────────────┤</w:t>
      </w:r>
    </w:p>
    <w:p w:rsidR="00DA4C40" w:rsidRDefault="00DA4C40">
      <w:pPr>
        <w:pStyle w:val="ConsPlusCell"/>
        <w:jc w:val="both"/>
      </w:pPr>
      <w:r>
        <w:t>│29.│Врач-патологоанатом     │При расчете на 1 год:                       │</w:t>
      </w:r>
    </w:p>
    <w:p w:rsidR="00DA4C40" w:rsidRDefault="00DA4C40">
      <w:pPr>
        <w:pStyle w:val="ConsPlusCell"/>
        <w:jc w:val="both"/>
      </w:pPr>
      <w:r>
        <w:t>│   │                        │4000 исследований биопсийного и             │</w:t>
      </w:r>
    </w:p>
    <w:p w:rsidR="00DA4C40" w:rsidRDefault="00DA4C40">
      <w:pPr>
        <w:pStyle w:val="ConsPlusCell"/>
        <w:jc w:val="both"/>
      </w:pPr>
      <w:r>
        <w:t>│   │                        │операционного материала первой категории    │</w:t>
      </w:r>
    </w:p>
    <w:p w:rsidR="00DA4C40" w:rsidRDefault="00DA4C40">
      <w:pPr>
        <w:pStyle w:val="ConsPlusCell"/>
        <w:jc w:val="both"/>
      </w:pPr>
      <w:r>
        <w:t>│   │                        │сложности;                                  │</w:t>
      </w:r>
    </w:p>
    <w:p w:rsidR="00DA4C40" w:rsidRDefault="00DA4C40">
      <w:pPr>
        <w:pStyle w:val="ConsPlusCell"/>
        <w:jc w:val="both"/>
      </w:pPr>
      <w:r>
        <w:t>│   │                        │3500 исследований биопсийного и             │</w:t>
      </w:r>
    </w:p>
    <w:p w:rsidR="00DA4C40" w:rsidRDefault="00DA4C40">
      <w:pPr>
        <w:pStyle w:val="ConsPlusCell"/>
        <w:jc w:val="both"/>
      </w:pPr>
      <w:r>
        <w:t>│   │                        │операционного материала второй категории    │</w:t>
      </w:r>
    </w:p>
    <w:p w:rsidR="00DA4C40" w:rsidRDefault="00DA4C40">
      <w:pPr>
        <w:pStyle w:val="ConsPlusCell"/>
        <w:jc w:val="both"/>
      </w:pPr>
      <w:r>
        <w:t>│   │                        │сложности;                                  │</w:t>
      </w:r>
    </w:p>
    <w:p w:rsidR="00DA4C40" w:rsidRDefault="00DA4C40">
      <w:pPr>
        <w:pStyle w:val="ConsPlusCell"/>
        <w:jc w:val="both"/>
      </w:pPr>
      <w:r>
        <w:t>│   │                        │3000 исследований биопсийного и             │</w:t>
      </w:r>
    </w:p>
    <w:p w:rsidR="00DA4C40" w:rsidRDefault="00DA4C40">
      <w:pPr>
        <w:pStyle w:val="ConsPlusCell"/>
        <w:jc w:val="both"/>
      </w:pPr>
      <w:r>
        <w:t>│   │                        │операционного материала третьей категории   │</w:t>
      </w:r>
    </w:p>
    <w:p w:rsidR="00DA4C40" w:rsidRDefault="00DA4C40">
      <w:pPr>
        <w:pStyle w:val="ConsPlusCell"/>
        <w:jc w:val="both"/>
      </w:pPr>
      <w:r>
        <w:t>│   │                        │сложности;                                  │</w:t>
      </w:r>
    </w:p>
    <w:p w:rsidR="00DA4C40" w:rsidRDefault="00DA4C40">
      <w:pPr>
        <w:pStyle w:val="ConsPlusCell"/>
        <w:jc w:val="both"/>
      </w:pPr>
      <w:r>
        <w:t>│   │                        │2500 исследований биопсийного и             │</w:t>
      </w:r>
    </w:p>
    <w:p w:rsidR="00DA4C40" w:rsidRDefault="00DA4C40">
      <w:pPr>
        <w:pStyle w:val="ConsPlusCell"/>
        <w:jc w:val="both"/>
      </w:pPr>
      <w:r>
        <w:t>│   │                        │операционного материала четвертой категории │</w:t>
      </w:r>
    </w:p>
    <w:p w:rsidR="00DA4C40" w:rsidRDefault="00DA4C40">
      <w:pPr>
        <w:pStyle w:val="ConsPlusCell"/>
        <w:jc w:val="both"/>
      </w:pPr>
      <w:r>
        <w:t>│   │                        │сложности;                                  │</w:t>
      </w:r>
    </w:p>
    <w:p w:rsidR="00DA4C40" w:rsidRDefault="00DA4C40">
      <w:pPr>
        <w:pStyle w:val="ConsPlusCell"/>
        <w:jc w:val="both"/>
      </w:pPr>
      <w:r>
        <w:t>│   │                        │2000 исследований биопсийного и             │</w:t>
      </w:r>
    </w:p>
    <w:p w:rsidR="00DA4C40" w:rsidRDefault="00DA4C40">
      <w:pPr>
        <w:pStyle w:val="ConsPlusCell"/>
        <w:jc w:val="both"/>
      </w:pPr>
      <w:r>
        <w:t>│   │                        │операционного материала пятой категории     │</w:t>
      </w:r>
    </w:p>
    <w:p w:rsidR="00DA4C40" w:rsidRDefault="00DA4C40">
      <w:pPr>
        <w:pStyle w:val="ConsPlusCell"/>
        <w:jc w:val="both"/>
      </w:pPr>
      <w:r>
        <w:t>│   │                        │сложности                                   │</w:t>
      </w:r>
    </w:p>
    <w:p w:rsidR="00DA4C40" w:rsidRDefault="00DA4C40">
      <w:pPr>
        <w:pStyle w:val="ConsPlusCell"/>
        <w:jc w:val="both"/>
      </w:pPr>
      <w:r>
        <w:t>│   │                        │200 аутопсий первой категории сложности;    │</w:t>
      </w:r>
    </w:p>
    <w:p w:rsidR="00DA4C40" w:rsidRDefault="00DA4C40">
      <w:pPr>
        <w:pStyle w:val="ConsPlusCell"/>
        <w:jc w:val="both"/>
      </w:pPr>
      <w:r>
        <w:t>│   │                        │175 аутопсий второй категории сложности;    │</w:t>
      </w:r>
    </w:p>
    <w:p w:rsidR="00DA4C40" w:rsidRDefault="00DA4C40">
      <w:pPr>
        <w:pStyle w:val="ConsPlusCell"/>
        <w:jc w:val="both"/>
      </w:pPr>
      <w:r>
        <w:t>│   │                        │150 аутопсий третьей категории сложности;   │</w:t>
      </w:r>
    </w:p>
    <w:p w:rsidR="00DA4C40" w:rsidRDefault="00DA4C40">
      <w:pPr>
        <w:pStyle w:val="ConsPlusCell"/>
        <w:jc w:val="both"/>
      </w:pPr>
      <w:r>
        <w:t>│   │                        │125 аутопсий четвертой категории сложности; │</w:t>
      </w:r>
    </w:p>
    <w:p w:rsidR="00DA4C40" w:rsidRDefault="00DA4C40">
      <w:pPr>
        <w:pStyle w:val="ConsPlusCell"/>
        <w:jc w:val="both"/>
      </w:pPr>
      <w:r>
        <w:t>│   │                        │100 аутопсий пятой категории сложности      │</w:t>
      </w:r>
    </w:p>
    <w:p w:rsidR="00DA4C40" w:rsidRDefault="00DA4C40">
      <w:pPr>
        <w:pStyle w:val="ConsPlusCell"/>
        <w:jc w:val="both"/>
      </w:pPr>
      <w:r>
        <w:t>├───┼────────────────────────┼────────────────────────────────────────────┤</w:t>
      </w:r>
    </w:p>
    <w:p w:rsidR="00DA4C40" w:rsidRDefault="00DA4C40">
      <w:pPr>
        <w:pStyle w:val="ConsPlusCell"/>
        <w:jc w:val="both"/>
      </w:pPr>
      <w:r>
        <w:t>│30.│Медицинский технолог,   │1,5 на 1 врача-патологоанатома              │</w:t>
      </w:r>
    </w:p>
    <w:p w:rsidR="00DA4C40" w:rsidRDefault="00DA4C40">
      <w:pPr>
        <w:pStyle w:val="ConsPlusCell"/>
        <w:jc w:val="both"/>
      </w:pPr>
      <w:r>
        <w:lastRenderedPageBreak/>
        <w:t>│   │медицинский лабораторный│сверх должностей - при расчетном числе      │</w:t>
      </w:r>
    </w:p>
    <w:p w:rsidR="00DA4C40" w:rsidRDefault="00DA4C40">
      <w:pPr>
        <w:pStyle w:val="ConsPlusCell"/>
        <w:jc w:val="both"/>
      </w:pPr>
      <w:r>
        <w:t>│   │техник (фельдшер-       │должностей врачей-патологоанатомов более    │</w:t>
      </w:r>
    </w:p>
    <w:p w:rsidR="00DA4C40" w:rsidRDefault="00DA4C40">
      <w:pPr>
        <w:pStyle w:val="ConsPlusCell"/>
        <w:jc w:val="both"/>
      </w:pPr>
      <w:r>
        <w:t>│   │лаборант), лаборант     │15;                                         │</w:t>
      </w:r>
    </w:p>
    <w:p w:rsidR="00DA4C40" w:rsidRDefault="00DA4C40">
      <w:pPr>
        <w:pStyle w:val="ConsPlusCell"/>
        <w:jc w:val="both"/>
      </w:pPr>
      <w:r>
        <w:t>│   │                        │вместо 1,0 должности врача - при расчетном  │</w:t>
      </w:r>
    </w:p>
    <w:p w:rsidR="00DA4C40" w:rsidRDefault="00DA4C40">
      <w:pPr>
        <w:pStyle w:val="ConsPlusCell"/>
        <w:jc w:val="both"/>
      </w:pPr>
      <w:r>
        <w:t>│   │                        │числе должностей врачей-патологоанатомов от │</w:t>
      </w:r>
    </w:p>
    <w:p w:rsidR="00DA4C40" w:rsidRDefault="00DA4C40">
      <w:pPr>
        <w:pStyle w:val="ConsPlusCell"/>
        <w:jc w:val="both"/>
      </w:pPr>
      <w:r>
        <w:t>│   │                        │10 до 15;                                   │</w:t>
      </w:r>
    </w:p>
    <w:p w:rsidR="00DA4C40" w:rsidRDefault="00DA4C40">
      <w:pPr>
        <w:pStyle w:val="ConsPlusCell"/>
        <w:jc w:val="both"/>
      </w:pPr>
      <w:r>
        <w:t>│   │                        │вместо 0,50 должности врача - при расчетном │</w:t>
      </w:r>
    </w:p>
    <w:p w:rsidR="00DA4C40" w:rsidRDefault="00DA4C40">
      <w:pPr>
        <w:pStyle w:val="ConsPlusCell"/>
        <w:jc w:val="both"/>
      </w:pPr>
      <w:r>
        <w:t>│   │                        │числе должностей врачей-патологоанатомов от │</w:t>
      </w:r>
    </w:p>
    <w:p w:rsidR="00DA4C40" w:rsidRDefault="00DA4C40">
      <w:pPr>
        <w:pStyle w:val="ConsPlusCell"/>
        <w:jc w:val="both"/>
      </w:pPr>
      <w:r>
        <w:t>│   │                        │5 до 10;                                    │</w:t>
      </w:r>
    </w:p>
    <w:p w:rsidR="00DA4C40" w:rsidRDefault="00DA4C40">
      <w:pPr>
        <w:pStyle w:val="ConsPlusCell"/>
        <w:jc w:val="both"/>
      </w:pPr>
      <w:r>
        <w:t>│   │                        │вместо 0,25 должности врача - при расчетном │</w:t>
      </w:r>
    </w:p>
    <w:p w:rsidR="00DA4C40" w:rsidRDefault="00DA4C40">
      <w:pPr>
        <w:pStyle w:val="ConsPlusCell"/>
        <w:jc w:val="both"/>
      </w:pPr>
      <w:r>
        <w:t>│   │                        │числе должностей врачей-патологоанатомов до │</w:t>
      </w:r>
    </w:p>
    <w:p w:rsidR="00DA4C40" w:rsidRDefault="00DA4C40">
      <w:pPr>
        <w:pStyle w:val="ConsPlusCell"/>
        <w:jc w:val="both"/>
      </w:pPr>
      <w:r>
        <w:t>│   │                        │5                                           │</w:t>
      </w:r>
    </w:p>
    <w:p w:rsidR="00DA4C40" w:rsidRDefault="00DA4C40">
      <w:pPr>
        <w:pStyle w:val="ConsPlusCell"/>
        <w:jc w:val="both"/>
      </w:pPr>
      <w:r>
        <w:t>├───┼────────────────────────┼────────────────────────────────────────────┤</w:t>
      </w:r>
    </w:p>
    <w:p w:rsidR="00DA4C40" w:rsidRDefault="00DA4C40">
      <w:pPr>
        <w:pStyle w:val="ConsPlusCell"/>
        <w:jc w:val="both"/>
      </w:pPr>
      <w:r>
        <w:t>│31.│Медицинский регистратор │0,25 на 1 врача-патологоанатома, но не      │</w:t>
      </w:r>
    </w:p>
    <w:p w:rsidR="00DA4C40" w:rsidRDefault="00DA4C40">
      <w:pPr>
        <w:pStyle w:val="ConsPlusCell"/>
        <w:jc w:val="both"/>
      </w:pPr>
      <w:r>
        <w:t>│   │                        │менее 2 на патологоанатомическое отделение  │</w:t>
      </w:r>
    </w:p>
    <w:p w:rsidR="00DA4C40" w:rsidRDefault="00DA4C40">
      <w:pPr>
        <w:pStyle w:val="ConsPlusCell"/>
        <w:jc w:val="both"/>
      </w:pPr>
      <w:r>
        <w:t>├───┼────────────────────────┼────────────────────────────────────────────┤</w:t>
      </w:r>
    </w:p>
    <w:p w:rsidR="00DA4C40" w:rsidRDefault="00DA4C40">
      <w:pPr>
        <w:pStyle w:val="ConsPlusCell"/>
        <w:jc w:val="both"/>
      </w:pPr>
      <w:r>
        <w:t>│32.│Санитар                 │при наличии секционной работы должности     │</w:t>
      </w:r>
    </w:p>
    <w:p w:rsidR="00DA4C40" w:rsidRDefault="00DA4C40">
      <w:pPr>
        <w:pStyle w:val="ConsPlusCell"/>
        <w:jc w:val="both"/>
      </w:pPr>
      <w:r>
        <w:t>│   │                        │санитаров устанавливаются из расчета 0,7    │</w:t>
      </w:r>
    </w:p>
    <w:p w:rsidR="00DA4C40" w:rsidRDefault="00DA4C40">
      <w:pPr>
        <w:pStyle w:val="ConsPlusCell"/>
        <w:jc w:val="both"/>
      </w:pPr>
      <w:r>
        <w:t>│   │                        │должности на каждую должность врача-        │</w:t>
      </w:r>
    </w:p>
    <w:p w:rsidR="00DA4C40" w:rsidRDefault="00DA4C40">
      <w:pPr>
        <w:pStyle w:val="ConsPlusCell"/>
        <w:jc w:val="both"/>
      </w:pPr>
      <w:r>
        <w:t>│   │                        │патологоанатома, но не менее 1 должности на │</w:t>
      </w:r>
    </w:p>
    <w:p w:rsidR="00DA4C40" w:rsidRDefault="00DA4C40">
      <w:pPr>
        <w:pStyle w:val="ConsPlusCell"/>
        <w:jc w:val="both"/>
      </w:pPr>
      <w:r>
        <w:t>│   │                        │патологоанатомическое отделение;            │</w:t>
      </w:r>
    </w:p>
    <w:p w:rsidR="00DA4C40" w:rsidRDefault="00DA4C40">
      <w:pPr>
        <w:pStyle w:val="ConsPlusCell"/>
        <w:jc w:val="both"/>
      </w:pPr>
      <w:r>
        <w:t>│   │                        │при отсутствии секционной работы должности  │</w:t>
      </w:r>
    </w:p>
    <w:p w:rsidR="00DA4C40" w:rsidRDefault="00DA4C40">
      <w:pPr>
        <w:pStyle w:val="ConsPlusCell"/>
        <w:jc w:val="both"/>
      </w:pPr>
      <w:r>
        <w:t>│   │                        │санитаров устанавливаются из расчета 0,5    │</w:t>
      </w:r>
    </w:p>
    <w:p w:rsidR="00DA4C40" w:rsidRDefault="00DA4C40">
      <w:pPr>
        <w:pStyle w:val="ConsPlusCell"/>
        <w:jc w:val="both"/>
      </w:pPr>
      <w:r>
        <w:t>│   │                        │должности на каждую должность врача-        │</w:t>
      </w:r>
    </w:p>
    <w:p w:rsidR="00DA4C40" w:rsidRDefault="00DA4C40">
      <w:pPr>
        <w:pStyle w:val="ConsPlusCell"/>
        <w:jc w:val="both"/>
      </w:pPr>
      <w:r>
        <w:t>│   │                        │патологоанатома, но не менее 1 должности на │</w:t>
      </w:r>
    </w:p>
    <w:p w:rsidR="00DA4C40" w:rsidRDefault="00DA4C40">
      <w:pPr>
        <w:pStyle w:val="ConsPlusCell"/>
        <w:jc w:val="both"/>
      </w:pPr>
      <w:r>
        <w:t>│   │                        │патологоанатомическую лабораторию           │</w:t>
      </w:r>
    </w:p>
    <w:p w:rsidR="00DA4C40" w:rsidRDefault="00DA4C40">
      <w:pPr>
        <w:pStyle w:val="ConsPlusCell"/>
        <w:jc w:val="both"/>
      </w:pPr>
      <w:r>
        <w:t>├───┼────────────────────────┼────────────────────────────────────────────┤</w:t>
      </w:r>
    </w:p>
    <w:p w:rsidR="00DA4C40" w:rsidRDefault="00DA4C40">
      <w:pPr>
        <w:pStyle w:val="ConsPlusCell"/>
        <w:jc w:val="both"/>
      </w:pPr>
      <w:r>
        <w:t>│33.│Сестра-хозяйка          │1                                           │</w:t>
      </w:r>
    </w:p>
    <w:p w:rsidR="00DA4C40" w:rsidRDefault="00DA4C40">
      <w:pPr>
        <w:pStyle w:val="ConsPlusCell"/>
        <w:jc w:val="both"/>
      </w:pPr>
      <w:r>
        <w:t>├───┴────────────────────────┴────────────────────────────────────────────┤</w:t>
      </w:r>
    </w:p>
    <w:p w:rsidR="00DA4C40" w:rsidRDefault="00DA4C40">
      <w:pPr>
        <w:pStyle w:val="ConsPlusCell"/>
        <w:jc w:val="both"/>
      </w:pPr>
      <w:r>
        <w:t>│                   Клинико-диагностическая лаборатория                   │</w:t>
      </w:r>
    </w:p>
    <w:p w:rsidR="00DA4C40" w:rsidRDefault="00DA4C40">
      <w:pPr>
        <w:pStyle w:val="ConsPlusCell"/>
        <w:jc w:val="both"/>
      </w:pPr>
      <w:r>
        <w:t>├───┬────────────────────────┬────────────────────────────────────────────┤</w:t>
      </w:r>
    </w:p>
    <w:p w:rsidR="00DA4C40" w:rsidRDefault="00DA4C40">
      <w:pPr>
        <w:pStyle w:val="ConsPlusCell"/>
        <w:jc w:val="both"/>
      </w:pPr>
      <w:r>
        <w:t>│34.│Заведующий лабораторией │1                                           │</w:t>
      </w:r>
    </w:p>
    <w:p w:rsidR="00DA4C40" w:rsidRDefault="00DA4C40">
      <w:pPr>
        <w:pStyle w:val="ConsPlusCell"/>
        <w:jc w:val="both"/>
      </w:pPr>
      <w:r>
        <w:t>│   │- врач клинической      │                                            │</w:t>
      </w:r>
    </w:p>
    <w:p w:rsidR="00DA4C40" w:rsidRDefault="00DA4C40">
      <w:pPr>
        <w:pStyle w:val="ConsPlusCell"/>
        <w:jc w:val="both"/>
      </w:pPr>
      <w:r>
        <w:t>│   │лабораторной диагностики│                                            │</w:t>
      </w:r>
    </w:p>
    <w:p w:rsidR="00DA4C40" w:rsidRDefault="00DA4C40">
      <w:pPr>
        <w:pStyle w:val="ConsPlusCell"/>
        <w:jc w:val="both"/>
      </w:pPr>
      <w:r>
        <w:t>├───┼────────────────────────┼────────────────────────────────────────────┤</w:t>
      </w:r>
    </w:p>
    <w:p w:rsidR="00DA4C40" w:rsidRDefault="00DA4C40">
      <w:pPr>
        <w:pStyle w:val="ConsPlusCell"/>
        <w:jc w:val="both"/>
      </w:pPr>
      <w:r>
        <w:t>│35.│Врач клинической        │1 на 120 коек по видам лабораторного        │</w:t>
      </w:r>
    </w:p>
    <w:p w:rsidR="00DA4C40" w:rsidRDefault="00DA4C40">
      <w:pPr>
        <w:pStyle w:val="ConsPlusCell"/>
        <w:jc w:val="both"/>
      </w:pPr>
      <w:r>
        <w:t>│   │лабораторной диагностики│анализа (общеклинические и гематологические │</w:t>
      </w:r>
    </w:p>
    <w:p w:rsidR="00DA4C40" w:rsidRDefault="00DA4C40">
      <w:pPr>
        <w:pStyle w:val="ConsPlusCell"/>
        <w:jc w:val="both"/>
      </w:pPr>
      <w:r>
        <w:t>│   │                        │исследования, биохимические,                │</w:t>
      </w:r>
    </w:p>
    <w:p w:rsidR="00DA4C40" w:rsidRDefault="00DA4C40">
      <w:pPr>
        <w:pStyle w:val="ConsPlusCell"/>
        <w:jc w:val="both"/>
      </w:pPr>
      <w:r>
        <w:t>│   │                        │микробиологические исследования);           │</w:t>
      </w:r>
    </w:p>
    <w:p w:rsidR="00DA4C40" w:rsidRDefault="00DA4C40">
      <w:pPr>
        <w:pStyle w:val="ConsPlusCell"/>
        <w:jc w:val="both"/>
      </w:pPr>
      <w:r>
        <w:t>│   │                        │4,75 для обеспечения круглосуточной работы  │</w:t>
      </w:r>
    </w:p>
    <w:p w:rsidR="00DA4C40" w:rsidRDefault="00DA4C40">
      <w:pPr>
        <w:pStyle w:val="ConsPlusCell"/>
        <w:jc w:val="both"/>
      </w:pPr>
      <w:r>
        <w:t>├───┼────────────────────────┼────────────────────────────────────────────┤</w:t>
      </w:r>
    </w:p>
    <w:p w:rsidR="00DA4C40" w:rsidRDefault="00DA4C40">
      <w:pPr>
        <w:pStyle w:val="ConsPlusCell"/>
        <w:jc w:val="both"/>
      </w:pPr>
      <w:r>
        <w:t>│36.│Врач-бактериолог        │1 на 120 коек по видам лабораторного        │</w:t>
      </w:r>
    </w:p>
    <w:p w:rsidR="00DA4C40" w:rsidRDefault="00DA4C40">
      <w:pPr>
        <w:pStyle w:val="ConsPlusCell"/>
        <w:jc w:val="both"/>
      </w:pPr>
      <w:r>
        <w:t>│   │                        │анализа (клиническая бактериология,         │</w:t>
      </w:r>
    </w:p>
    <w:p w:rsidR="00DA4C40" w:rsidRDefault="00DA4C40">
      <w:pPr>
        <w:pStyle w:val="ConsPlusCell"/>
        <w:jc w:val="both"/>
      </w:pPr>
      <w:r>
        <w:t>│   │                        │санитарная бактериология)                   │</w:t>
      </w:r>
    </w:p>
    <w:p w:rsidR="00DA4C40" w:rsidRDefault="00DA4C40">
      <w:pPr>
        <w:pStyle w:val="ConsPlusCell"/>
        <w:jc w:val="both"/>
      </w:pPr>
      <w:r>
        <w:t>├───┼────────────────────────┼────────────────────────────────────────────┤</w:t>
      </w:r>
    </w:p>
    <w:p w:rsidR="00DA4C40" w:rsidRDefault="00DA4C40">
      <w:pPr>
        <w:pStyle w:val="ConsPlusCell"/>
        <w:jc w:val="both"/>
      </w:pPr>
      <w:r>
        <w:t>│37.│Медицинский технолог,   │2 на 1 врача клинической лабораторной       │</w:t>
      </w:r>
    </w:p>
    <w:p w:rsidR="00DA4C40" w:rsidRDefault="00DA4C40">
      <w:pPr>
        <w:pStyle w:val="ConsPlusCell"/>
        <w:jc w:val="both"/>
      </w:pPr>
      <w:r>
        <w:t>│   │медицинский лабораторный│диагностики                                 │</w:t>
      </w:r>
    </w:p>
    <w:p w:rsidR="00DA4C40" w:rsidRDefault="00DA4C40">
      <w:pPr>
        <w:pStyle w:val="ConsPlusCell"/>
        <w:jc w:val="both"/>
      </w:pPr>
      <w:r>
        <w:t>│   │техник (фельдшер-       │                                            │</w:t>
      </w:r>
    </w:p>
    <w:p w:rsidR="00DA4C40" w:rsidRDefault="00DA4C40">
      <w:pPr>
        <w:pStyle w:val="ConsPlusCell"/>
        <w:jc w:val="both"/>
      </w:pPr>
      <w:r>
        <w:t>│   │лаборант), лаборант     │                                            │</w:t>
      </w:r>
    </w:p>
    <w:p w:rsidR="00DA4C40" w:rsidRDefault="00DA4C40">
      <w:pPr>
        <w:pStyle w:val="ConsPlusCell"/>
        <w:jc w:val="both"/>
      </w:pPr>
      <w:r>
        <w:t>├───┼────────────────────────┼────────────────────────────────────────────┤</w:t>
      </w:r>
    </w:p>
    <w:p w:rsidR="00DA4C40" w:rsidRDefault="00DA4C40">
      <w:pPr>
        <w:pStyle w:val="ConsPlusCell"/>
        <w:jc w:val="both"/>
      </w:pPr>
      <w:r>
        <w:t>│38.│Санитар                 │1 на 4 врача, включая должность заведующего │</w:t>
      </w:r>
    </w:p>
    <w:p w:rsidR="00DA4C40" w:rsidRDefault="00DA4C40">
      <w:pPr>
        <w:pStyle w:val="ConsPlusCell"/>
        <w:jc w:val="both"/>
      </w:pPr>
      <w:r>
        <w:t>│   │                        │лабораторией                                │</w:t>
      </w:r>
    </w:p>
    <w:p w:rsidR="00DA4C40" w:rsidRDefault="00DA4C40">
      <w:pPr>
        <w:pStyle w:val="ConsPlusCell"/>
        <w:jc w:val="both"/>
      </w:pPr>
      <w:r>
        <w:t>├───┼────────────────────────┼────────────────────────────────────────────┤</w:t>
      </w:r>
    </w:p>
    <w:p w:rsidR="00DA4C40" w:rsidRDefault="00DA4C40">
      <w:pPr>
        <w:pStyle w:val="ConsPlusCell"/>
        <w:jc w:val="both"/>
      </w:pPr>
      <w:r>
        <w:t>│39.│Сестра-хозяйка          │1 на отделение                              │</w:t>
      </w:r>
    </w:p>
    <w:p w:rsidR="00DA4C40" w:rsidRDefault="00DA4C40">
      <w:pPr>
        <w:pStyle w:val="ConsPlusCell"/>
        <w:jc w:val="both"/>
      </w:pPr>
      <w:r>
        <w:t>├───┴────────────────────────┴────────────────────────────────────────────┤</w:t>
      </w:r>
    </w:p>
    <w:p w:rsidR="00DA4C40" w:rsidRDefault="00DA4C40">
      <w:pPr>
        <w:pStyle w:val="ConsPlusCell"/>
        <w:jc w:val="both"/>
      </w:pPr>
      <w:r>
        <w:t>│                       Цитологическая лаборатория                        │</w:t>
      </w:r>
    </w:p>
    <w:p w:rsidR="00DA4C40" w:rsidRDefault="00DA4C40">
      <w:pPr>
        <w:pStyle w:val="ConsPlusCell"/>
        <w:jc w:val="both"/>
      </w:pPr>
      <w:r>
        <w:t>├───┬────────────────────────┬────────────────────────────────────────────┤</w:t>
      </w:r>
    </w:p>
    <w:p w:rsidR="00DA4C40" w:rsidRDefault="00DA4C40">
      <w:pPr>
        <w:pStyle w:val="ConsPlusCell"/>
        <w:jc w:val="both"/>
      </w:pPr>
      <w:r>
        <w:t>│40.│Заведующий отделением - │1                                           │</w:t>
      </w:r>
    </w:p>
    <w:p w:rsidR="00DA4C40" w:rsidRDefault="00DA4C40">
      <w:pPr>
        <w:pStyle w:val="ConsPlusCell"/>
        <w:jc w:val="both"/>
      </w:pPr>
      <w:r>
        <w:t>│   │врач клинической        │                                            │</w:t>
      </w:r>
    </w:p>
    <w:p w:rsidR="00DA4C40" w:rsidRDefault="00DA4C40">
      <w:pPr>
        <w:pStyle w:val="ConsPlusCell"/>
        <w:jc w:val="both"/>
      </w:pPr>
      <w:r>
        <w:t>│   │лабораторной диагностики│                                            │</w:t>
      </w:r>
    </w:p>
    <w:p w:rsidR="00DA4C40" w:rsidRDefault="00DA4C40">
      <w:pPr>
        <w:pStyle w:val="ConsPlusCell"/>
        <w:jc w:val="both"/>
      </w:pPr>
      <w:r>
        <w:t>├───┼────────────────────────┼────────────────────────────────────────────┤</w:t>
      </w:r>
    </w:p>
    <w:p w:rsidR="00DA4C40" w:rsidRDefault="00DA4C40">
      <w:pPr>
        <w:pStyle w:val="ConsPlusCell"/>
        <w:jc w:val="both"/>
      </w:pPr>
      <w:r>
        <w:t>│41.│Врач клинической        │1 до 15 цитологических исследований в день  │</w:t>
      </w:r>
    </w:p>
    <w:p w:rsidR="00DA4C40" w:rsidRDefault="00DA4C40">
      <w:pPr>
        <w:pStyle w:val="ConsPlusCell"/>
        <w:jc w:val="both"/>
      </w:pPr>
      <w:r>
        <w:t>│   │лабораторной диагностики│                                            │</w:t>
      </w:r>
    </w:p>
    <w:p w:rsidR="00DA4C40" w:rsidRDefault="00DA4C40">
      <w:pPr>
        <w:pStyle w:val="ConsPlusCell"/>
        <w:jc w:val="both"/>
      </w:pPr>
      <w:r>
        <w:t>├───┼────────────────────────┼────────────────────────────────────────────┤</w:t>
      </w:r>
    </w:p>
    <w:p w:rsidR="00DA4C40" w:rsidRDefault="00DA4C40">
      <w:pPr>
        <w:pStyle w:val="ConsPlusCell"/>
        <w:jc w:val="both"/>
      </w:pPr>
      <w:r>
        <w:lastRenderedPageBreak/>
        <w:t>│42.│Медицинский технолог,   │1 до 30 цитологических исследований в день  │</w:t>
      </w:r>
    </w:p>
    <w:p w:rsidR="00DA4C40" w:rsidRDefault="00DA4C40">
      <w:pPr>
        <w:pStyle w:val="ConsPlusCell"/>
        <w:jc w:val="both"/>
      </w:pPr>
      <w:r>
        <w:t>│   │медицинский лабораторный│                                            │</w:t>
      </w:r>
    </w:p>
    <w:p w:rsidR="00DA4C40" w:rsidRDefault="00DA4C40">
      <w:pPr>
        <w:pStyle w:val="ConsPlusCell"/>
        <w:jc w:val="both"/>
      </w:pPr>
      <w:r>
        <w:t>│   │техник (фельдшер-       │                                            │</w:t>
      </w:r>
    </w:p>
    <w:p w:rsidR="00DA4C40" w:rsidRDefault="00DA4C40">
      <w:pPr>
        <w:pStyle w:val="ConsPlusCell"/>
        <w:jc w:val="both"/>
      </w:pPr>
      <w:r>
        <w:t>│   │лаборант), лаборант     │                                            │</w:t>
      </w:r>
    </w:p>
    <w:p w:rsidR="00DA4C40" w:rsidRDefault="00DA4C40">
      <w:pPr>
        <w:pStyle w:val="ConsPlusCell"/>
        <w:jc w:val="both"/>
      </w:pPr>
      <w:r>
        <w:t>├───┼────────────────────────┼────────────────────────────────────────────┤</w:t>
      </w:r>
    </w:p>
    <w:p w:rsidR="00DA4C40" w:rsidRDefault="00DA4C40">
      <w:pPr>
        <w:pStyle w:val="ConsPlusCell"/>
        <w:jc w:val="both"/>
      </w:pPr>
      <w:r>
        <w:t>│43.│Санитар                 │1 на 4 врачей, включая должность            │</w:t>
      </w:r>
    </w:p>
    <w:p w:rsidR="00DA4C40" w:rsidRDefault="00DA4C40">
      <w:pPr>
        <w:pStyle w:val="ConsPlusCell"/>
        <w:jc w:val="both"/>
      </w:pPr>
      <w:r>
        <w:t>│   │                        │заведующего отделением                      │</w:t>
      </w:r>
    </w:p>
    <w:p w:rsidR="00DA4C40" w:rsidRDefault="00DA4C40">
      <w:pPr>
        <w:pStyle w:val="ConsPlusCell"/>
        <w:jc w:val="both"/>
      </w:pPr>
      <w:r>
        <w:t>├───┴────────────────────────┴────────────────────────────────────────────┤</w:t>
      </w:r>
    </w:p>
    <w:p w:rsidR="00DA4C40" w:rsidRDefault="00DA4C40">
      <w:pPr>
        <w:pStyle w:val="ConsPlusCell"/>
        <w:jc w:val="both"/>
      </w:pPr>
      <w:r>
        <w:t>│                  Отделение функциональной диагностики                   │</w:t>
      </w:r>
    </w:p>
    <w:p w:rsidR="00DA4C40" w:rsidRDefault="00DA4C40">
      <w:pPr>
        <w:pStyle w:val="ConsPlusCell"/>
        <w:jc w:val="both"/>
      </w:pPr>
      <w:r>
        <w:t>├───┬────────────────────────┬────────────────────────────────────────────┤</w:t>
      </w:r>
    </w:p>
    <w:p w:rsidR="00DA4C40" w:rsidRDefault="00DA4C40">
      <w:pPr>
        <w:pStyle w:val="ConsPlusCell"/>
        <w:jc w:val="both"/>
      </w:pPr>
      <w:r>
        <w:t>│44.│Врач функциональной     │1 на 400 коек                               │</w:t>
      </w:r>
    </w:p>
    <w:p w:rsidR="00DA4C40" w:rsidRDefault="00DA4C40">
      <w:pPr>
        <w:pStyle w:val="ConsPlusCell"/>
        <w:jc w:val="both"/>
      </w:pPr>
      <w:r>
        <w:t>│   │диагностики             │                                            │</w:t>
      </w:r>
    </w:p>
    <w:p w:rsidR="00DA4C40" w:rsidRDefault="00DA4C40">
      <w:pPr>
        <w:pStyle w:val="ConsPlusCell"/>
        <w:jc w:val="both"/>
      </w:pPr>
      <w:r>
        <w:t>├───┼────────────────────────┼────────────────────────────────────────────┤</w:t>
      </w:r>
    </w:p>
    <w:p w:rsidR="00DA4C40" w:rsidRDefault="00DA4C40">
      <w:pPr>
        <w:pStyle w:val="ConsPlusCell"/>
        <w:jc w:val="both"/>
      </w:pPr>
      <w:r>
        <w:t>│45.│Медицинская сестра      │1 на 1 врача функциональной диагностики, но │</w:t>
      </w:r>
    </w:p>
    <w:p w:rsidR="00DA4C40" w:rsidRDefault="00DA4C40">
      <w:pPr>
        <w:pStyle w:val="ConsPlusCell"/>
        <w:jc w:val="both"/>
      </w:pPr>
      <w:r>
        <w:t>│   │                        │не менее 1 должности                        │</w:t>
      </w:r>
    </w:p>
    <w:p w:rsidR="00DA4C40" w:rsidRDefault="00DA4C40">
      <w:pPr>
        <w:pStyle w:val="ConsPlusCell"/>
        <w:jc w:val="both"/>
      </w:pPr>
      <w:r>
        <w:t>├───┼────────────────────────┼────────────────────────────────────────────┤</w:t>
      </w:r>
    </w:p>
    <w:p w:rsidR="00DA4C40" w:rsidRDefault="00DA4C40">
      <w:pPr>
        <w:pStyle w:val="ConsPlusCell"/>
        <w:jc w:val="both"/>
      </w:pPr>
      <w:r>
        <w:t>│46.│Санитар                 │1 на 1 врача функциональной диагностики, но │</w:t>
      </w:r>
    </w:p>
    <w:p w:rsidR="00DA4C40" w:rsidRDefault="00DA4C40">
      <w:pPr>
        <w:pStyle w:val="ConsPlusCell"/>
        <w:jc w:val="both"/>
      </w:pPr>
      <w:r>
        <w:t>│   │                        │не менее 1 должности                        │</w:t>
      </w:r>
    </w:p>
    <w:p w:rsidR="00DA4C40" w:rsidRDefault="00DA4C40">
      <w:pPr>
        <w:pStyle w:val="ConsPlusCell"/>
        <w:jc w:val="both"/>
      </w:pPr>
      <w:r>
        <w:t>└───┴────────────────────────┴────────────────────────────────────────────┘</w:t>
      </w: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jc w:val="right"/>
        <w:outlineLvl w:val="1"/>
      </w:pPr>
      <w:r>
        <w:t>Приложение N 12</w:t>
      </w:r>
    </w:p>
    <w:p w:rsidR="00DA4C40" w:rsidRDefault="00DA4C40">
      <w:pPr>
        <w:pStyle w:val="ConsPlusNormal"/>
        <w:jc w:val="right"/>
      </w:pPr>
      <w:r>
        <w:t>к Порядку оказания медицинской</w:t>
      </w:r>
    </w:p>
    <w:p w:rsidR="00DA4C40" w:rsidRDefault="00DA4C40">
      <w:pPr>
        <w:pStyle w:val="ConsPlusNormal"/>
        <w:jc w:val="right"/>
      </w:pPr>
      <w:r>
        <w:t>помощи населению по профилю</w:t>
      </w:r>
    </w:p>
    <w:p w:rsidR="00DA4C40" w:rsidRDefault="00DA4C40">
      <w:pPr>
        <w:pStyle w:val="ConsPlusNormal"/>
        <w:jc w:val="right"/>
      </w:pPr>
      <w:r>
        <w:t>"онкология", утвержденному приказом</w:t>
      </w:r>
    </w:p>
    <w:p w:rsidR="00DA4C40" w:rsidRDefault="00DA4C40">
      <w:pPr>
        <w:pStyle w:val="ConsPlusNormal"/>
        <w:jc w:val="right"/>
      </w:pPr>
      <w:r>
        <w:t>Министерства здравоохранения</w:t>
      </w:r>
    </w:p>
    <w:p w:rsidR="00DA4C40" w:rsidRDefault="00DA4C40">
      <w:pPr>
        <w:pStyle w:val="ConsPlusNormal"/>
        <w:jc w:val="right"/>
      </w:pPr>
      <w:r>
        <w:t>Российской Федерации</w:t>
      </w:r>
    </w:p>
    <w:p w:rsidR="00DA4C40" w:rsidRDefault="00DA4C40">
      <w:pPr>
        <w:pStyle w:val="ConsPlusNormal"/>
        <w:jc w:val="right"/>
      </w:pPr>
      <w:r>
        <w:t>от 15 ноября 2012 г. N 915н</w:t>
      </w: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jc w:val="center"/>
      </w:pPr>
      <w:bookmarkStart w:id="10" w:name="P967"/>
      <w:bookmarkEnd w:id="10"/>
      <w:r>
        <w:t>СТАНДАРТ</w:t>
      </w:r>
    </w:p>
    <w:p w:rsidR="00DA4C40" w:rsidRDefault="00DA4C40">
      <w:pPr>
        <w:pStyle w:val="ConsPlusNormal"/>
        <w:jc w:val="center"/>
      </w:pPr>
      <w:r>
        <w:t>ОСНАЩЕНИЯ ДИАГНОСТИЧЕСКИХ ОТДЕЛЕНИЙ ОНКОЛОГИЧЕСКОГО</w:t>
      </w:r>
    </w:p>
    <w:p w:rsidR="00DA4C40" w:rsidRDefault="00DA4C40">
      <w:pPr>
        <w:pStyle w:val="ConsPlusNormal"/>
        <w:jc w:val="center"/>
      </w:pPr>
      <w:r>
        <w:t>ДИСПАНСЕРА &lt;*&gt;</w:t>
      </w:r>
    </w:p>
    <w:p w:rsidR="00DA4C40" w:rsidRDefault="00DA4C40">
      <w:pPr>
        <w:pStyle w:val="ConsPlusNormal"/>
        <w:jc w:val="center"/>
      </w:pPr>
    </w:p>
    <w:p w:rsidR="00DA4C40" w:rsidRDefault="00DA4C40">
      <w:pPr>
        <w:pStyle w:val="ConsPlusNormal"/>
        <w:ind w:firstLine="540"/>
        <w:jc w:val="both"/>
      </w:pPr>
      <w:r>
        <w:t>--------------------------------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&lt;*&gt; Оснащение федеральных медицинских организаций, оказывающих специализированную, в том числе высокотехнологичную, медицинскую помощь, осуществляется индивидуально с учетом направлений научной деятельности и достижений фундаментальной медицины, экспериментальной и клинической онкологии.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Оснащение других медицинских организаций, оказывающих медицинскую помощь больным с онкологическими заболеваниями, осуществляется с учетом данного стандарта.</w:t>
      </w:r>
    </w:p>
    <w:p w:rsidR="00DA4C40" w:rsidRDefault="00DA4C40">
      <w:pPr>
        <w:pStyle w:val="ConsPlusNormal"/>
        <w:jc w:val="center"/>
      </w:pPr>
    </w:p>
    <w:p w:rsidR="00DA4C40" w:rsidRDefault="00DA4C40">
      <w:pPr>
        <w:sectPr w:rsidR="00DA4C40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25"/>
        <w:gridCol w:w="7260"/>
        <w:gridCol w:w="4125"/>
      </w:tblGrid>
      <w:tr w:rsidR="00DA4C40">
        <w:tc>
          <w:tcPr>
            <w:tcW w:w="825" w:type="dxa"/>
          </w:tcPr>
          <w:p w:rsidR="00DA4C40" w:rsidRDefault="00DA4C40">
            <w:pPr>
              <w:pStyle w:val="ConsPlusNormal"/>
              <w:jc w:val="center"/>
              <w:outlineLvl w:val="2"/>
            </w:pPr>
            <w:r>
              <w:lastRenderedPageBreak/>
              <w:t>N п/п</w:t>
            </w:r>
          </w:p>
        </w:tc>
        <w:tc>
          <w:tcPr>
            <w:tcW w:w="11385" w:type="dxa"/>
            <w:gridSpan w:val="2"/>
          </w:tcPr>
          <w:p w:rsidR="00DA4C40" w:rsidRDefault="00DA4C40">
            <w:pPr>
              <w:pStyle w:val="ConsPlusNormal"/>
              <w:jc w:val="center"/>
            </w:pPr>
            <w:r>
              <w:t>Отделение рентгенодиагностики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1.</w:t>
            </w:r>
          </w:p>
        </w:tc>
        <w:tc>
          <w:tcPr>
            <w:tcW w:w="7260" w:type="dxa"/>
          </w:tcPr>
          <w:p w:rsidR="00DA4C40" w:rsidRDefault="00DA4C40">
            <w:pPr>
              <w:pStyle w:val="ConsPlusNormal"/>
            </w:pPr>
            <w:r>
              <w:t>Проявочная машина</w:t>
            </w:r>
          </w:p>
        </w:tc>
        <w:tc>
          <w:tcPr>
            <w:tcW w:w="4125" w:type="dxa"/>
          </w:tcPr>
          <w:p w:rsidR="00DA4C40" w:rsidRDefault="00DA4C40">
            <w:pPr>
              <w:pStyle w:val="ConsPlusNormal"/>
              <w:jc w:val="center"/>
            </w:pPr>
            <w:r>
              <w:t>1 на аппарат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2.</w:t>
            </w:r>
          </w:p>
        </w:tc>
        <w:tc>
          <w:tcPr>
            <w:tcW w:w="7260" w:type="dxa"/>
          </w:tcPr>
          <w:p w:rsidR="00DA4C40" w:rsidRDefault="00DA4C40">
            <w:pPr>
              <w:pStyle w:val="ConsPlusNormal"/>
            </w:pPr>
            <w:r>
              <w:t>Флюорограф</w:t>
            </w:r>
          </w:p>
        </w:tc>
        <w:tc>
          <w:tcPr>
            <w:tcW w:w="4125" w:type="dxa"/>
          </w:tcPr>
          <w:p w:rsidR="00DA4C40" w:rsidRDefault="00DA4C40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3.</w:t>
            </w:r>
          </w:p>
        </w:tc>
        <w:tc>
          <w:tcPr>
            <w:tcW w:w="7260" w:type="dxa"/>
          </w:tcPr>
          <w:p w:rsidR="00DA4C40" w:rsidRDefault="00DA4C40">
            <w:pPr>
              <w:pStyle w:val="ConsPlusNormal"/>
            </w:pPr>
            <w:r>
              <w:t>Рентгенодиагностический комплекс на 3 рабочих места</w:t>
            </w:r>
          </w:p>
        </w:tc>
        <w:tc>
          <w:tcPr>
            <w:tcW w:w="4125" w:type="dxa"/>
          </w:tcPr>
          <w:p w:rsidR="00DA4C40" w:rsidRDefault="00DA4C40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4.</w:t>
            </w:r>
          </w:p>
        </w:tc>
        <w:tc>
          <w:tcPr>
            <w:tcW w:w="7260" w:type="dxa"/>
          </w:tcPr>
          <w:p w:rsidR="00DA4C40" w:rsidRDefault="00DA4C40">
            <w:pPr>
              <w:pStyle w:val="ConsPlusNormal"/>
            </w:pPr>
            <w:r>
              <w:t>Маммограф</w:t>
            </w:r>
          </w:p>
        </w:tc>
        <w:tc>
          <w:tcPr>
            <w:tcW w:w="4125" w:type="dxa"/>
          </w:tcPr>
          <w:p w:rsidR="00DA4C40" w:rsidRDefault="00DA4C40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5.</w:t>
            </w:r>
          </w:p>
        </w:tc>
        <w:tc>
          <w:tcPr>
            <w:tcW w:w="7260" w:type="dxa"/>
          </w:tcPr>
          <w:p w:rsidR="00DA4C40" w:rsidRDefault="00DA4C40">
            <w:pPr>
              <w:pStyle w:val="ConsPlusNormal"/>
            </w:pPr>
            <w:r>
              <w:t>Передвижной палатный рентгеновский аппарат</w:t>
            </w:r>
          </w:p>
        </w:tc>
        <w:tc>
          <w:tcPr>
            <w:tcW w:w="4125" w:type="dxa"/>
          </w:tcPr>
          <w:p w:rsidR="00DA4C40" w:rsidRDefault="00DA4C40">
            <w:pPr>
              <w:pStyle w:val="ConsPlusNormal"/>
              <w:jc w:val="center"/>
            </w:pPr>
            <w:r>
              <w:t>2 на отделение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6.</w:t>
            </w:r>
          </w:p>
        </w:tc>
        <w:tc>
          <w:tcPr>
            <w:tcW w:w="7260" w:type="dxa"/>
          </w:tcPr>
          <w:p w:rsidR="00DA4C40" w:rsidRDefault="00DA4C40">
            <w:pPr>
              <w:pStyle w:val="ConsPlusNormal"/>
            </w:pPr>
            <w:r>
              <w:t>Передвижной рентгеновский аппарат типа C-дуга</w:t>
            </w:r>
          </w:p>
        </w:tc>
        <w:tc>
          <w:tcPr>
            <w:tcW w:w="4125" w:type="dxa"/>
          </w:tcPr>
          <w:p w:rsidR="00DA4C40" w:rsidRDefault="00DA4C40">
            <w:pPr>
              <w:pStyle w:val="ConsPlusNormal"/>
              <w:jc w:val="center"/>
            </w:pPr>
            <w:r>
              <w:t>2 на отделение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7.</w:t>
            </w:r>
          </w:p>
        </w:tc>
        <w:tc>
          <w:tcPr>
            <w:tcW w:w="7260" w:type="dxa"/>
          </w:tcPr>
          <w:p w:rsidR="00DA4C40" w:rsidRDefault="00DA4C40">
            <w:pPr>
              <w:pStyle w:val="ConsPlusNormal"/>
            </w:pPr>
            <w:r>
              <w:t>Ангиографический аппарат</w:t>
            </w:r>
          </w:p>
        </w:tc>
        <w:tc>
          <w:tcPr>
            <w:tcW w:w="4125" w:type="dxa"/>
          </w:tcPr>
          <w:p w:rsidR="00DA4C40" w:rsidRDefault="00DA4C40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8.</w:t>
            </w:r>
          </w:p>
        </w:tc>
        <w:tc>
          <w:tcPr>
            <w:tcW w:w="7260" w:type="dxa"/>
          </w:tcPr>
          <w:p w:rsidR="00DA4C40" w:rsidRDefault="00DA4C40">
            <w:pPr>
              <w:pStyle w:val="ConsPlusNormal"/>
            </w:pPr>
            <w:r>
              <w:t>Маммограф цифровой со стереотаксической пункционной приставкой</w:t>
            </w:r>
          </w:p>
        </w:tc>
        <w:tc>
          <w:tcPr>
            <w:tcW w:w="4125" w:type="dxa"/>
          </w:tcPr>
          <w:p w:rsidR="00DA4C40" w:rsidRDefault="00DA4C40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DA4C40">
        <w:tc>
          <w:tcPr>
            <w:tcW w:w="12210" w:type="dxa"/>
            <w:gridSpan w:val="3"/>
          </w:tcPr>
          <w:p w:rsidR="00DA4C40" w:rsidRDefault="00DA4C40">
            <w:pPr>
              <w:pStyle w:val="ConsPlusNormal"/>
              <w:jc w:val="center"/>
              <w:outlineLvl w:val="2"/>
            </w:pPr>
            <w:r>
              <w:t>Отделение ультразвуковой диагностики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9.</w:t>
            </w:r>
          </w:p>
        </w:tc>
        <w:tc>
          <w:tcPr>
            <w:tcW w:w="7260" w:type="dxa"/>
          </w:tcPr>
          <w:p w:rsidR="00DA4C40" w:rsidRDefault="00DA4C40">
            <w:pPr>
              <w:pStyle w:val="ConsPlusNormal"/>
            </w:pPr>
            <w:r>
              <w:t>УЗИ-аппарат экспертного класса</w:t>
            </w:r>
          </w:p>
        </w:tc>
        <w:tc>
          <w:tcPr>
            <w:tcW w:w="4125" w:type="dxa"/>
          </w:tcPr>
          <w:p w:rsidR="00DA4C40" w:rsidRDefault="00DA4C40">
            <w:pPr>
              <w:pStyle w:val="ConsPlusNormal"/>
            </w:pPr>
            <w:r>
              <w:t>не менее 2 на отделение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10.</w:t>
            </w:r>
          </w:p>
        </w:tc>
        <w:tc>
          <w:tcPr>
            <w:tcW w:w="7260" w:type="dxa"/>
          </w:tcPr>
          <w:p w:rsidR="00DA4C40" w:rsidRDefault="00DA4C40">
            <w:pPr>
              <w:pStyle w:val="ConsPlusNormal"/>
            </w:pPr>
            <w:r>
              <w:t>УЗИ-аппарат среднего класса</w:t>
            </w:r>
          </w:p>
        </w:tc>
        <w:tc>
          <w:tcPr>
            <w:tcW w:w="4125" w:type="dxa"/>
          </w:tcPr>
          <w:p w:rsidR="00DA4C40" w:rsidRDefault="00DA4C40">
            <w:pPr>
              <w:pStyle w:val="ConsPlusNormal"/>
            </w:pPr>
            <w:r>
              <w:t>не менее 2 на отделение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11.</w:t>
            </w:r>
          </w:p>
        </w:tc>
        <w:tc>
          <w:tcPr>
            <w:tcW w:w="7260" w:type="dxa"/>
          </w:tcPr>
          <w:p w:rsidR="00DA4C40" w:rsidRDefault="00DA4C40">
            <w:pPr>
              <w:pStyle w:val="ConsPlusNormal"/>
            </w:pPr>
            <w:r>
              <w:t>Переносной УЗИ-аппарат</w:t>
            </w:r>
          </w:p>
        </w:tc>
        <w:tc>
          <w:tcPr>
            <w:tcW w:w="4125" w:type="dxa"/>
          </w:tcPr>
          <w:p w:rsidR="00DA4C40" w:rsidRDefault="00DA4C40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DA4C40">
        <w:tc>
          <w:tcPr>
            <w:tcW w:w="12210" w:type="dxa"/>
            <w:gridSpan w:val="3"/>
          </w:tcPr>
          <w:p w:rsidR="00DA4C40" w:rsidRDefault="00DA4C40">
            <w:pPr>
              <w:pStyle w:val="ConsPlusNormal"/>
              <w:jc w:val="center"/>
              <w:outlineLvl w:val="2"/>
            </w:pPr>
            <w:r>
              <w:t>Отделение радионуклидной диагностики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12.</w:t>
            </w:r>
          </w:p>
        </w:tc>
        <w:tc>
          <w:tcPr>
            <w:tcW w:w="7260" w:type="dxa"/>
          </w:tcPr>
          <w:p w:rsidR="00DA4C40" w:rsidRDefault="00DA4C40">
            <w:pPr>
              <w:pStyle w:val="ConsPlusNormal"/>
            </w:pPr>
            <w:r>
              <w:t>Шкаф вытяжной с просвинцованными поверхностями</w:t>
            </w:r>
          </w:p>
        </w:tc>
        <w:tc>
          <w:tcPr>
            <w:tcW w:w="4125" w:type="dxa"/>
          </w:tcPr>
          <w:p w:rsidR="00DA4C40" w:rsidRDefault="00DA4C40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13.</w:t>
            </w:r>
          </w:p>
        </w:tc>
        <w:tc>
          <w:tcPr>
            <w:tcW w:w="7260" w:type="dxa"/>
          </w:tcPr>
          <w:p w:rsidR="00DA4C40" w:rsidRDefault="00DA4C40">
            <w:pPr>
              <w:pStyle w:val="ConsPlusNormal"/>
            </w:pPr>
            <w:r>
              <w:t>Дозкалибратор</w:t>
            </w:r>
          </w:p>
        </w:tc>
        <w:tc>
          <w:tcPr>
            <w:tcW w:w="4125" w:type="dxa"/>
          </w:tcPr>
          <w:p w:rsidR="00DA4C40" w:rsidRDefault="00DA4C40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14.</w:t>
            </w:r>
          </w:p>
        </w:tc>
        <w:tc>
          <w:tcPr>
            <w:tcW w:w="7260" w:type="dxa"/>
          </w:tcPr>
          <w:p w:rsidR="00DA4C40" w:rsidRDefault="00DA4C40">
            <w:pPr>
              <w:pStyle w:val="ConsPlusNormal"/>
            </w:pPr>
            <w:r>
              <w:t>Гамма-камера</w:t>
            </w:r>
          </w:p>
        </w:tc>
        <w:tc>
          <w:tcPr>
            <w:tcW w:w="4125" w:type="dxa"/>
          </w:tcPr>
          <w:p w:rsidR="00DA4C40" w:rsidRDefault="00DA4C40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15.</w:t>
            </w:r>
          </w:p>
        </w:tc>
        <w:tc>
          <w:tcPr>
            <w:tcW w:w="7260" w:type="dxa"/>
          </w:tcPr>
          <w:p w:rsidR="00DA4C40" w:rsidRDefault="00DA4C40">
            <w:pPr>
              <w:pStyle w:val="ConsPlusNormal"/>
            </w:pPr>
            <w:r>
              <w:t>Комбинированная совмещенная система однофотонного эмиссионного компьютерного томографа и компьютерного томографа</w:t>
            </w:r>
          </w:p>
        </w:tc>
        <w:tc>
          <w:tcPr>
            <w:tcW w:w="4125" w:type="dxa"/>
          </w:tcPr>
          <w:p w:rsidR="00DA4C40" w:rsidRDefault="00DA4C40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lastRenderedPageBreak/>
              <w:t>16.</w:t>
            </w:r>
          </w:p>
        </w:tc>
        <w:tc>
          <w:tcPr>
            <w:tcW w:w="7260" w:type="dxa"/>
          </w:tcPr>
          <w:p w:rsidR="00DA4C40" w:rsidRDefault="00DA4C40">
            <w:pPr>
              <w:pStyle w:val="ConsPlusNormal"/>
            </w:pPr>
            <w:r>
              <w:t>Автоматический инжектор-шприц</w:t>
            </w:r>
          </w:p>
        </w:tc>
        <w:tc>
          <w:tcPr>
            <w:tcW w:w="4125" w:type="dxa"/>
          </w:tcPr>
          <w:p w:rsidR="00DA4C40" w:rsidRDefault="00DA4C40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17.</w:t>
            </w:r>
          </w:p>
        </w:tc>
        <w:tc>
          <w:tcPr>
            <w:tcW w:w="7260" w:type="dxa"/>
          </w:tcPr>
          <w:p w:rsidR="00DA4C40" w:rsidRDefault="00DA4C40">
            <w:pPr>
              <w:pStyle w:val="ConsPlusNormal"/>
            </w:pPr>
            <w:r>
              <w:t>Гамма-детектор для интраоперационных исследований</w:t>
            </w:r>
          </w:p>
        </w:tc>
        <w:tc>
          <w:tcPr>
            <w:tcW w:w="4125" w:type="dxa"/>
          </w:tcPr>
          <w:p w:rsidR="00DA4C40" w:rsidRDefault="00DA4C40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18.</w:t>
            </w:r>
          </w:p>
        </w:tc>
        <w:tc>
          <w:tcPr>
            <w:tcW w:w="7260" w:type="dxa"/>
          </w:tcPr>
          <w:p w:rsidR="00DA4C40" w:rsidRDefault="00DA4C40">
            <w:pPr>
              <w:pStyle w:val="ConsPlusNormal"/>
            </w:pPr>
            <w:r>
              <w:t>Оборудование для позитронно-эмиссионной томографии</w:t>
            </w:r>
          </w:p>
        </w:tc>
        <w:tc>
          <w:tcPr>
            <w:tcW w:w="4125" w:type="dxa"/>
          </w:tcPr>
          <w:p w:rsidR="00DA4C40" w:rsidRDefault="00DA4C40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DA4C40">
        <w:tc>
          <w:tcPr>
            <w:tcW w:w="12210" w:type="dxa"/>
            <w:gridSpan w:val="3"/>
          </w:tcPr>
          <w:p w:rsidR="00DA4C40" w:rsidRDefault="00DA4C40">
            <w:pPr>
              <w:pStyle w:val="ConsPlusNormal"/>
              <w:jc w:val="center"/>
              <w:outlineLvl w:val="2"/>
            </w:pPr>
            <w:r>
              <w:t>Отделение внутрипросветной эндоскопической диагностики</w:t>
            </w:r>
          </w:p>
        </w:tc>
      </w:tr>
      <w:tr w:rsidR="00DA4C40">
        <w:tc>
          <w:tcPr>
            <w:tcW w:w="12210" w:type="dxa"/>
            <w:gridSpan w:val="3"/>
          </w:tcPr>
          <w:p w:rsidR="00DA4C40" w:rsidRDefault="00DA4C40">
            <w:pPr>
              <w:pStyle w:val="ConsPlusNormal"/>
              <w:outlineLvl w:val="3"/>
            </w:pPr>
            <w:r>
              <w:t>Кабинет гастроскопии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19.</w:t>
            </w:r>
          </w:p>
        </w:tc>
        <w:tc>
          <w:tcPr>
            <w:tcW w:w="7260" w:type="dxa"/>
          </w:tcPr>
          <w:p w:rsidR="00DA4C40" w:rsidRDefault="00DA4C40">
            <w:pPr>
              <w:pStyle w:val="ConsPlusNormal"/>
            </w:pPr>
            <w:r>
              <w:t>Видеоэндоскопический комплекс</w:t>
            </w:r>
          </w:p>
        </w:tc>
        <w:tc>
          <w:tcPr>
            <w:tcW w:w="4125" w:type="dxa"/>
          </w:tcPr>
          <w:p w:rsidR="00DA4C40" w:rsidRDefault="00DA4C40">
            <w:pPr>
              <w:pStyle w:val="ConsPlusNormal"/>
              <w:jc w:val="center"/>
            </w:pPr>
            <w:r>
              <w:t>1 на кабинет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20.</w:t>
            </w:r>
          </w:p>
        </w:tc>
        <w:tc>
          <w:tcPr>
            <w:tcW w:w="7260" w:type="dxa"/>
          </w:tcPr>
          <w:p w:rsidR="00DA4C40" w:rsidRDefault="00DA4C40">
            <w:pPr>
              <w:pStyle w:val="ConsPlusNormal"/>
            </w:pPr>
            <w:r>
              <w:t>Видеодуоденоскоп</w:t>
            </w:r>
          </w:p>
        </w:tc>
        <w:tc>
          <w:tcPr>
            <w:tcW w:w="4125" w:type="dxa"/>
          </w:tcPr>
          <w:p w:rsidR="00DA4C40" w:rsidRDefault="00DA4C40">
            <w:pPr>
              <w:pStyle w:val="ConsPlusNormal"/>
              <w:jc w:val="center"/>
            </w:pPr>
            <w:r>
              <w:t>1 на кабинет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21.</w:t>
            </w:r>
          </w:p>
        </w:tc>
        <w:tc>
          <w:tcPr>
            <w:tcW w:w="7260" w:type="dxa"/>
          </w:tcPr>
          <w:p w:rsidR="00DA4C40" w:rsidRDefault="00DA4C40">
            <w:pPr>
              <w:pStyle w:val="ConsPlusNormal"/>
            </w:pPr>
            <w:r>
              <w:t>Видеогастроскоп</w:t>
            </w:r>
          </w:p>
        </w:tc>
        <w:tc>
          <w:tcPr>
            <w:tcW w:w="4125" w:type="dxa"/>
          </w:tcPr>
          <w:p w:rsidR="00DA4C40" w:rsidRDefault="00DA4C40">
            <w:pPr>
              <w:pStyle w:val="ConsPlusNormal"/>
              <w:jc w:val="center"/>
            </w:pPr>
            <w:r>
              <w:t>3 на кабинет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22.</w:t>
            </w:r>
          </w:p>
        </w:tc>
        <w:tc>
          <w:tcPr>
            <w:tcW w:w="7260" w:type="dxa"/>
          </w:tcPr>
          <w:p w:rsidR="00DA4C40" w:rsidRDefault="00DA4C40">
            <w:pPr>
              <w:pStyle w:val="ConsPlusNormal"/>
            </w:pPr>
            <w:r>
              <w:t>Эндоскопический отсасыватель</w:t>
            </w:r>
          </w:p>
        </w:tc>
        <w:tc>
          <w:tcPr>
            <w:tcW w:w="4125" w:type="dxa"/>
          </w:tcPr>
          <w:p w:rsidR="00DA4C40" w:rsidRDefault="00DA4C40">
            <w:pPr>
              <w:pStyle w:val="ConsPlusNormal"/>
              <w:jc w:val="center"/>
            </w:pPr>
            <w:r>
              <w:t>1 на кабинет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23.</w:t>
            </w:r>
          </w:p>
        </w:tc>
        <w:tc>
          <w:tcPr>
            <w:tcW w:w="7260" w:type="dxa"/>
          </w:tcPr>
          <w:p w:rsidR="00DA4C40" w:rsidRDefault="00DA4C40">
            <w:pPr>
              <w:pStyle w:val="ConsPlusNormal"/>
            </w:pPr>
            <w:r>
              <w:t>Видеогастроскоп высокой четкости изображения с функциями адаптивной кадровой интерполяции и аутофлюоресцентного изображения</w:t>
            </w:r>
          </w:p>
        </w:tc>
        <w:tc>
          <w:tcPr>
            <w:tcW w:w="4125" w:type="dxa"/>
          </w:tcPr>
          <w:p w:rsidR="00DA4C40" w:rsidRDefault="00DA4C40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24.</w:t>
            </w:r>
          </w:p>
        </w:tc>
        <w:tc>
          <w:tcPr>
            <w:tcW w:w="7260" w:type="dxa"/>
          </w:tcPr>
          <w:p w:rsidR="00DA4C40" w:rsidRDefault="00DA4C40">
            <w:pPr>
              <w:pStyle w:val="ConsPlusNormal"/>
            </w:pPr>
            <w:r>
              <w:t>Видеогастроскоп высокой четкости с функцией узкоспектрального осмотра</w:t>
            </w:r>
          </w:p>
        </w:tc>
        <w:tc>
          <w:tcPr>
            <w:tcW w:w="4125" w:type="dxa"/>
          </w:tcPr>
          <w:p w:rsidR="00DA4C40" w:rsidRDefault="00DA4C40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DA4C40">
        <w:tc>
          <w:tcPr>
            <w:tcW w:w="12210" w:type="dxa"/>
            <w:gridSpan w:val="3"/>
          </w:tcPr>
          <w:p w:rsidR="00DA4C40" w:rsidRDefault="00DA4C40">
            <w:pPr>
              <w:pStyle w:val="ConsPlusNormal"/>
              <w:outlineLvl w:val="3"/>
            </w:pPr>
            <w:r>
              <w:t>Кабинет бронхоскопии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25.</w:t>
            </w:r>
          </w:p>
        </w:tc>
        <w:tc>
          <w:tcPr>
            <w:tcW w:w="7260" w:type="dxa"/>
          </w:tcPr>
          <w:p w:rsidR="00DA4C40" w:rsidRDefault="00DA4C40">
            <w:pPr>
              <w:pStyle w:val="ConsPlusNormal"/>
            </w:pPr>
            <w:r>
              <w:t>Видеоэндоскопический комплекс</w:t>
            </w:r>
          </w:p>
        </w:tc>
        <w:tc>
          <w:tcPr>
            <w:tcW w:w="4125" w:type="dxa"/>
          </w:tcPr>
          <w:p w:rsidR="00DA4C40" w:rsidRDefault="00DA4C40">
            <w:pPr>
              <w:pStyle w:val="ConsPlusNormal"/>
              <w:jc w:val="center"/>
            </w:pPr>
            <w:r>
              <w:t>1 на кабинет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26.</w:t>
            </w:r>
          </w:p>
        </w:tc>
        <w:tc>
          <w:tcPr>
            <w:tcW w:w="7260" w:type="dxa"/>
          </w:tcPr>
          <w:p w:rsidR="00DA4C40" w:rsidRDefault="00DA4C40">
            <w:pPr>
              <w:pStyle w:val="ConsPlusNormal"/>
            </w:pPr>
            <w:r>
              <w:t>Видеобронхоскоп</w:t>
            </w:r>
          </w:p>
        </w:tc>
        <w:tc>
          <w:tcPr>
            <w:tcW w:w="4125" w:type="dxa"/>
          </w:tcPr>
          <w:p w:rsidR="00DA4C40" w:rsidRDefault="00DA4C40">
            <w:pPr>
              <w:pStyle w:val="ConsPlusNormal"/>
              <w:jc w:val="center"/>
            </w:pPr>
            <w:r>
              <w:t>3 на кабинет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27.</w:t>
            </w:r>
          </w:p>
        </w:tc>
        <w:tc>
          <w:tcPr>
            <w:tcW w:w="7260" w:type="dxa"/>
          </w:tcPr>
          <w:p w:rsidR="00DA4C40" w:rsidRDefault="00DA4C40">
            <w:pPr>
              <w:pStyle w:val="ConsPlusNormal"/>
            </w:pPr>
            <w:r>
              <w:t>Бронхоскоп ригидный (набор)</w:t>
            </w:r>
          </w:p>
        </w:tc>
        <w:tc>
          <w:tcPr>
            <w:tcW w:w="4125" w:type="dxa"/>
          </w:tcPr>
          <w:p w:rsidR="00DA4C40" w:rsidRDefault="00DA4C40">
            <w:pPr>
              <w:pStyle w:val="ConsPlusNormal"/>
              <w:jc w:val="center"/>
            </w:pPr>
            <w:r>
              <w:t>1 на кабинет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28.</w:t>
            </w:r>
          </w:p>
        </w:tc>
        <w:tc>
          <w:tcPr>
            <w:tcW w:w="7260" w:type="dxa"/>
          </w:tcPr>
          <w:p w:rsidR="00DA4C40" w:rsidRDefault="00DA4C40">
            <w:pPr>
              <w:pStyle w:val="ConsPlusNormal"/>
            </w:pPr>
            <w:r>
              <w:t>Эндоскопический отсасыватель</w:t>
            </w:r>
          </w:p>
        </w:tc>
        <w:tc>
          <w:tcPr>
            <w:tcW w:w="4125" w:type="dxa"/>
          </w:tcPr>
          <w:p w:rsidR="00DA4C40" w:rsidRDefault="00DA4C40">
            <w:pPr>
              <w:pStyle w:val="ConsPlusNormal"/>
              <w:jc w:val="center"/>
            </w:pPr>
            <w:r>
              <w:t>1 на кабинет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29.</w:t>
            </w:r>
          </w:p>
        </w:tc>
        <w:tc>
          <w:tcPr>
            <w:tcW w:w="7260" w:type="dxa"/>
          </w:tcPr>
          <w:p w:rsidR="00DA4C40" w:rsidRDefault="00DA4C40">
            <w:pPr>
              <w:pStyle w:val="ConsPlusNormal"/>
              <w:jc w:val="both"/>
            </w:pPr>
            <w:r>
              <w:t>Видеобронхоскоп с функциями адаптивной кадровой интерполяции и аутофлюоресцентного изображения</w:t>
            </w:r>
          </w:p>
        </w:tc>
        <w:tc>
          <w:tcPr>
            <w:tcW w:w="4125" w:type="dxa"/>
          </w:tcPr>
          <w:p w:rsidR="00DA4C40" w:rsidRDefault="00DA4C40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30.</w:t>
            </w:r>
          </w:p>
        </w:tc>
        <w:tc>
          <w:tcPr>
            <w:tcW w:w="7260" w:type="dxa"/>
          </w:tcPr>
          <w:p w:rsidR="00DA4C40" w:rsidRDefault="00DA4C40">
            <w:pPr>
              <w:pStyle w:val="ConsPlusNormal"/>
            </w:pPr>
            <w:r>
              <w:t xml:space="preserve">Видеобронхоскоп высокой четкости с функцией узкоспектрального </w:t>
            </w:r>
            <w:r>
              <w:lastRenderedPageBreak/>
              <w:t>осмотра</w:t>
            </w:r>
          </w:p>
        </w:tc>
        <w:tc>
          <w:tcPr>
            <w:tcW w:w="4125" w:type="dxa"/>
          </w:tcPr>
          <w:p w:rsidR="00DA4C40" w:rsidRDefault="00DA4C40">
            <w:pPr>
              <w:pStyle w:val="ConsPlusNormal"/>
              <w:jc w:val="center"/>
            </w:pPr>
            <w:r>
              <w:lastRenderedPageBreak/>
              <w:t>1 на отделение</w:t>
            </w:r>
          </w:p>
        </w:tc>
      </w:tr>
      <w:tr w:rsidR="00DA4C40">
        <w:tc>
          <w:tcPr>
            <w:tcW w:w="12210" w:type="dxa"/>
            <w:gridSpan w:val="3"/>
          </w:tcPr>
          <w:p w:rsidR="00DA4C40" w:rsidRDefault="00DA4C40">
            <w:pPr>
              <w:pStyle w:val="ConsPlusNormal"/>
              <w:outlineLvl w:val="3"/>
            </w:pPr>
            <w:r>
              <w:lastRenderedPageBreak/>
              <w:t>Кабинет ректо- и колоноскопии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31.</w:t>
            </w:r>
          </w:p>
        </w:tc>
        <w:tc>
          <w:tcPr>
            <w:tcW w:w="7260" w:type="dxa"/>
          </w:tcPr>
          <w:p w:rsidR="00DA4C40" w:rsidRDefault="00DA4C40">
            <w:pPr>
              <w:pStyle w:val="ConsPlusNormal"/>
            </w:pPr>
            <w:r>
              <w:t>Видеоэндоскопический комплекс</w:t>
            </w:r>
          </w:p>
        </w:tc>
        <w:tc>
          <w:tcPr>
            <w:tcW w:w="4125" w:type="dxa"/>
          </w:tcPr>
          <w:p w:rsidR="00DA4C40" w:rsidRDefault="00DA4C40">
            <w:pPr>
              <w:pStyle w:val="ConsPlusNormal"/>
              <w:jc w:val="center"/>
            </w:pPr>
            <w:r>
              <w:t>1 на кабинет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32.</w:t>
            </w:r>
          </w:p>
        </w:tc>
        <w:tc>
          <w:tcPr>
            <w:tcW w:w="7260" w:type="dxa"/>
          </w:tcPr>
          <w:p w:rsidR="00DA4C40" w:rsidRDefault="00DA4C40">
            <w:pPr>
              <w:pStyle w:val="ConsPlusNormal"/>
            </w:pPr>
            <w:r>
              <w:t>Видеоколоноскоп</w:t>
            </w:r>
          </w:p>
        </w:tc>
        <w:tc>
          <w:tcPr>
            <w:tcW w:w="4125" w:type="dxa"/>
          </w:tcPr>
          <w:p w:rsidR="00DA4C40" w:rsidRDefault="00DA4C40">
            <w:pPr>
              <w:pStyle w:val="ConsPlusNormal"/>
              <w:jc w:val="center"/>
            </w:pPr>
            <w:r>
              <w:t>3 на кабинет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33.</w:t>
            </w:r>
          </w:p>
        </w:tc>
        <w:tc>
          <w:tcPr>
            <w:tcW w:w="7260" w:type="dxa"/>
          </w:tcPr>
          <w:p w:rsidR="00DA4C40" w:rsidRDefault="00DA4C40">
            <w:pPr>
              <w:pStyle w:val="ConsPlusNormal"/>
            </w:pPr>
            <w:r>
              <w:t>Ректоскоп с волоконным световодом</w:t>
            </w:r>
          </w:p>
        </w:tc>
        <w:tc>
          <w:tcPr>
            <w:tcW w:w="4125" w:type="dxa"/>
          </w:tcPr>
          <w:p w:rsidR="00DA4C40" w:rsidRDefault="00DA4C40">
            <w:pPr>
              <w:pStyle w:val="ConsPlusNormal"/>
              <w:jc w:val="center"/>
            </w:pPr>
            <w:r>
              <w:t>1 на кабинет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34.</w:t>
            </w:r>
          </w:p>
        </w:tc>
        <w:tc>
          <w:tcPr>
            <w:tcW w:w="7260" w:type="dxa"/>
          </w:tcPr>
          <w:p w:rsidR="00DA4C40" w:rsidRDefault="00DA4C40">
            <w:pPr>
              <w:pStyle w:val="ConsPlusNormal"/>
            </w:pPr>
            <w:r>
              <w:t>Эндоскопический отсасыватель</w:t>
            </w:r>
          </w:p>
        </w:tc>
        <w:tc>
          <w:tcPr>
            <w:tcW w:w="4125" w:type="dxa"/>
          </w:tcPr>
          <w:p w:rsidR="00DA4C40" w:rsidRDefault="00DA4C40">
            <w:pPr>
              <w:pStyle w:val="ConsPlusNormal"/>
              <w:jc w:val="center"/>
            </w:pPr>
            <w:r>
              <w:t>1 на кабинет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35.</w:t>
            </w:r>
          </w:p>
        </w:tc>
        <w:tc>
          <w:tcPr>
            <w:tcW w:w="7260" w:type="dxa"/>
          </w:tcPr>
          <w:p w:rsidR="00DA4C40" w:rsidRDefault="00DA4C40">
            <w:pPr>
              <w:pStyle w:val="ConsPlusNormal"/>
              <w:jc w:val="both"/>
            </w:pPr>
            <w:r>
              <w:t>Видеоколоноскоп с функциями высокой четкости, увеличения и аутофлюоресцентного изображения</w:t>
            </w:r>
          </w:p>
        </w:tc>
        <w:tc>
          <w:tcPr>
            <w:tcW w:w="4125" w:type="dxa"/>
          </w:tcPr>
          <w:p w:rsidR="00DA4C40" w:rsidRDefault="00DA4C40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36.</w:t>
            </w:r>
          </w:p>
        </w:tc>
        <w:tc>
          <w:tcPr>
            <w:tcW w:w="7260" w:type="dxa"/>
          </w:tcPr>
          <w:p w:rsidR="00DA4C40" w:rsidRDefault="00DA4C40">
            <w:pPr>
              <w:pStyle w:val="ConsPlusNormal"/>
            </w:pPr>
            <w:r>
              <w:t>Видеоколоноскоп высокой четкости с функцией узкоспектрального осмотра</w:t>
            </w:r>
          </w:p>
        </w:tc>
        <w:tc>
          <w:tcPr>
            <w:tcW w:w="4125" w:type="dxa"/>
          </w:tcPr>
          <w:p w:rsidR="00DA4C40" w:rsidRDefault="00DA4C40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DA4C40">
        <w:tc>
          <w:tcPr>
            <w:tcW w:w="12210" w:type="dxa"/>
            <w:gridSpan w:val="3"/>
          </w:tcPr>
          <w:p w:rsidR="00DA4C40" w:rsidRDefault="00DA4C40">
            <w:pPr>
              <w:pStyle w:val="ConsPlusNormal"/>
              <w:outlineLvl w:val="3"/>
            </w:pPr>
            <w:r>
              <w:t>Кабинет эндоскопической операционной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37.</w:t>
            </w:r>
          </w:p>
        </w:tc>
        <w:tc>
          <w:tcPr>
            <w:tcW w:w="7260" w:type="dxa"/>
          </w:tcPr>
          <w:p w:rsidR="00DA4C40" w:rsidRDefault="00DA4C40">
            <w:pPr>
              <w:pStyle w:val="ConsPlusNormal"/>
            </w:pPr>
            <w:r>
              <w:t>Видеоэндоскопический комплекс</w:t>
            </w:r>
          </w:p>
        </w:tc>
        <w:tc>
          <w:tcPr>
            <w:tcW w:w="4125" w:type="dxa"/>
          </w:tcPr>
          <w:p w:rsidR="00DA4C40" w:rsidRDefault="00DA4C40">
            <w:pPr>
              <w:pStyle w:val="ConsPlusNormal"/>
              <w:jc w:val="center"/>
            </w:pPr>
            <w:r>
              <w:t>1 на кабинет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38.</w:t>
            </w:r>
          </w:p>
        </w:tc>
        <w:tc>
          <w:tcPr>
            <w:tcW w:w="7260" w:type="dxa"/>
          </w:tcPr>
          <w:p w:rsidR="00DA4C40" w:rsidRDefault="00DA4C40">
            <w:pPr>
              <w:pStyle w:val="ConsPlusNormal"/>
            </w:pPr>
            <w:r>
              <w:t>Видеобронхоскоп</w:t>
            </w:r>
          </w:p>
        </w:tc>
        <w:tc>
          <w:tcPr>
            <w:tcW w:w="4125" w:type="dxa"/>
          </w:tcPr>
          <w:p w:rsidR="00DA4C40" w:rsidRDefault="00DA4C40">
            <w:pPr>
              <w:pStyle w:val="ConsPlusNormal"/>
              <w:jc w:val="center"/>
            </w:pPr>
            <w:r>
              <w:t>1 на кабинет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39.</w:t>
            </w:r>
          </w:p>
        </w:tc>
        <w:tc>
          <w:tcPr>
            <w:tcW w:w="7260" w:type="dxa"/>
          </w:tcPr>
          <w:p w:rsidR="00DA4C40" w:rsidRDefault="00DA4C40">
            <w:pPr>
              <w:pStyle w:val="ConsPlusNormal"/>
            </w:pPr>
            <w:r>
              <w:t>Бронхоскоп ригидный</w:t>
            </w:r>
          </w:p>
        </w:tc>
        <w:tc>
          <w:tcPr>
            <w:tcW w:w="4125" w:type="dxa"/>
          </w:tcPr>
          <w:p w:rsidR="00DA4C40" w:rsidRDefault="00DA4C40">
            <w:pPr>
              <w:pStyle w:val="ConsPlusNormal"/>
              <w:jc w:val="center"/>
            </w:pPr>
            <w:r>
              <w:t>1 на кабинет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40.</w:t>
            </w:r>
          </w:p>
        </w:tc>
        <w:tc>
          <w:tcPr>
            <w:tcW w:w="7260" w:type="dxa"/>
          </w:tcPr>
          <w:p w:rsidR="00DA4C40" w:rsidRDefault="00DA4C40">
            <w:pPr>
              <w:pStyle w:val="ConsPlusNormal"/>
            </w:pPr>
            <w:r>
              <w:t>Видеогастроскоп</w:t>
            </w:r>
          </w:p>
        </w:tc>
        <w:tc>
          <w:tcPr>
            <w:tcW w:w="4125" w:type="dxa"/>
          </w:tcPr>
          <w:p w:rsidR="00DA4C40" w:rsidRDefault="00DA4C40">
            <w:pPr>
              <w:pStyle w:val="ConsPlusNormal"/>
              <w:jc w:val="center"/>
            </w:pPr>
            <w:r>
              <w:t>1 на кабинет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41.</w:t>
            </w:r>
          </w:p>
        </w:tc>
        <w:tc>
          <w:tcPr>
            <w:tcW w:w="7260" w:type="dxa"/>
          </w:tcPr>
          <w:p w:rsidR="00DA4C40" w:rsidRDefault="00DA4C40">
            <w:pPr>
              <w:pStyle w:val="ConsPlusNormal"/>
            </w:pPr>
            <w:r>
              <w:t>Видеоколоноскоп</w:t>
            </w:r>
          </w:p>
        </w:tc>
        <w:tc>
          <w:tcPr>
            <w:tcW w:w="4125" w:type="dxa"/>
          </w:tcPr>
          <w:p w:rsidR="00DA4C40" w:rsidRDefault="00DA4C40">
            <w:pPr>
              <w:pStyle w:val="ConsPlusNormal"/>
              <w:jc w:val="center"/>
            </w:pPr>
            <w:r>
              <w:t>1 на кабинет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42.</w:t>
            </w:r>
          </w:p>
        </w:tc>
        <w:tc>
          <w:tcPr>
            <w:tcW w:w="7260" w:type="dxa"/>
          </w:tcPr>
          <w:p w:rsidR="00DA4C40" w:rsidRDefault="00DA4C40">
            <w:pPr>
              <w:pStyle w:val="ConsPlusNormal"/>
            </w:pPr>
            <w:r>
              <w:t>Аргоно-плазменный коагулятор</w:t>
            </w:r>
          </w:p>
        </w:tc>
        <w:tc>
          <w:tcPr>
            <w:tcW w:w="4125" w:type="dxa"/>
          </w:tcPr>
          <w:p w:rsidR="00DA4C40" w:rsidRDefault="00DA4C40">
            <w:pPr>
              <w:pStyle w:val="ConsPlusNormal"/>
              <w:jc w:val="center"/>
            </w:pPr>
            <w:r>
              <w:t>1 на кабинет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43.</w:t>
            </w:r>
          </w:p>
        </w:tc>
        <w:tc>
          <w:tcPr>
            <w:tcW w:w="7260" w:type="dxa"/>
          </w:tcPr>
          <w:p w:rsidR="00DA4C40" w:rsidRDefault="00DA4C40">
            <w:pPr>
              <w:pStyle w:val="ConsPlusNormal"/>
            </w:pPr>
            <w:r>
              <w:t>Электрохирургический блок</w:t>
            </w:r>
          </w:p>
        </w:tc>
        <w:tc>
          <w:tcPr>
            <w:tcW w:w="4125" w:type="dxa"/>
          </w:tcPr>
          <w:p w:rsidR="00DA4C40" w:rsidRDefault="00DA4C40">
            <w:pPr>
              <w:pStyle w:val="ConsPlusNormal"/>
              <w:jc w:val="center"/>
            </w:pPr>
            <w:r>
              <w:t>1 на кабинет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44.</w:t>
            </w:r>
          </w:p>
        </w:tc>
        <w:tc>
          <w:tcPr>
            <w:tcW w:w="7260" w:type="dxa"/>
          </w:tcPr>
          <w:p w:rsidR="00DA4C40" w:rsidRDefault="00DA4C40">
            <w:pPr>
              <w:pStyle w:val="ConsPlusNormal"/>
            </w:pPr>
            <w:r>
              <w:t>Эндоскопический отсасыватель</w:t>
            </w:r>
          </w:p>
        </w:tc>
        <w:tc>
          <w:tcPr>
            <w:tcW w:w="4125" w:type="dxa"/>
          </w:tcPr>
          <w:p w:rsidR="00DA4C40" w:rsidRDefault="00DA4C40">
            <w:pPr>
              <w:pStyle w:val="ConsPlusNormal"/>
              <w:jc w:val="center"/>
            </w:pPr>
            <w:r>
              <w:t>1 на кабинет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45.</w:t>
            </w:r>
          </w:p>
        </w:tc>
        <w:tc>
          <w:tcPr>
            <w:tcW w:w="7260" w:type="dxa"/>
          </w:tcPr>
          <w:p w:rsidR="00DA4C40" w:rsidRDefault="00DA4C40">
            <w:pPr>
              <w:pStyle w:val="ConsPlusNormal"/>
            </w:pPr>
            <w:r>
              <w:t>Набор для эндоскопической резекции слизистой желудка</w:t>
            </w:r>
          </w:p>
        </w:tc>
        <w:tc>
          <w:tcPr>
            <w:tcW w:w="4125" w:type="dxa"/>
          </w:tcPr>
          <w:p w:rsidR="00DA4C40" w:rsidRDefault="00DA4C40">
            <w:pPr>
              <w:pStyle w:val="ConsPlusNormal"/>
              <w:jc w:val="center"/>
            </w:pPr>
            <w:r>
              <w:t>1 на кабинет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lastRenderedPageBreak/>
              <w:t>46.</w:t>
            </w:r>
          </w:p>
        </w:tc>
        <w:tc>
          <w:tcPr>
            <w:tcW w:w="7260" w:type="dxa"/>
          </w:tcPr>
          <w:p w:rsidR="00DA4C40" w:rsidRDefault="00DA4C40">
            <w:pPr>
              <w:pStyle w:val="ConsPlusNormal"/>
            </w:pPr>
            <w:r>
              <w:t>Баллонный дилататор</w:t>
            </w:r>
          </w:p>
        </w:tc>
        <w:tc>
          <w:tcPr>
            <w:tcW w:w="4125" w:type="dxa"/>
          </w:tcPr>
          <w:p w:rsidR="00DA4C40" w:rsidRDefault="00DA4C40">
            <w:pPr>
              <w:pStyle w:val="ConsPlusNormal"/>
              <w:jc w:val="center"/>
            </w:pPr>
            <w:r>
              <w:t>1 на кабинет</w:t>
            </w:r>
          </w:p>
        </w:tc>
      </w:tr>
      <w:tr w:rsidR="00DA4C40">
        <w:tc>
          <w:tcPr>
            <w:tcW w:w="12210" w:type="dxa"/>
            <w:gridSpan w:val="3"/>
          </w:tcPr>
          <w:p w:rsidR="00DA4C40" w:rsidRDefault="00DA4C40">
            <w:pPr>
              <w:pStyle w:val="ConsPlusNormal"/>
              <w:outlineLvl w:val="3"/>
            </w:pPr>
            <w:r>
              <w:t>Кабинет эндоскопический для проведения фотодинамической терапии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47.</w:t>
            </w:r>
          </w:p>
        </w:tc>
        <w:tc>
          <w:tcPr>
            <w:tcW w:w="7260" w:type="dxa"/>
          </w:tcPr>
          <w:p w:rsidR="00DA4C40" w:rsidRDefault="00DA4C40">
            <w:pPr>
              <w:pStyle w:val="ConsPlusNormal"/>
            </w:pPr>
            <w:r>
              <w:t>Видеоэндоскопический комплекс</w:t>
            </w:r>
          </w:p>
        </w:tc>
        <w:tc>
          <w:tcPr>
            <w:tcW w:w="4125" w:type="dxa"/>
          </w:tcPr>
          <w:p w:rsidR="00DA4C40" w:rsidRDefault="00DA4C40">
            <w:pPr>
              <w:pStyle w:val="ConsPlusNormal"/>
              <w:jc w:val="center"/>
            </w:pPr>
            <w:r>
              <w:t>1 на кабинет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48.</w:t>
            </w:r>
          </w:p>
        </w:tc>
        <w:tc>
          <w:tcPr>
            <w:tcW w:w="7260" w:type="dxa"/>
          </w:tcPr>
          <w:p w:rsidR="00DA4C40" w:rsidRDefault="00DA4C40">
            <w:pPr>
              <w:pStyle w:val="ConsPlusNormal"/>
            </w:pPr>
            <w:r>
              <w:t>Лазерная терапевтическая установка для фотодинамической терапии (с длиной волны 635, 662, 675 Нм)</w:t>
            </w:r>
          </w:p>
        </w:tc>
        <w:tc>
          <w:tcPr>
            <w:tcW w:w="4125" w:type="dxa"/>
          </w:tcPr>
          <w:p w:rsidR="00DA4C40" w:rsidRDefault="00DA4C40">
            <w:pPr>
              <w:pStyle w:val="ConsPlusNormal"/>
              <w:jc w:val="center"/>
            </w:pPr>
            <w:r>
              <w:t>3 на кабинет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49.</w:t>
            </w:r>
          </w:p>
        </w:tc>
        <w:tc>
          <w:tcPr>
            <w:tcW w:w="7260" w:type="dxa"/>
          </w:tcPr>
          <w:p w:rsidR="00DA4C40" w:rsidRDefault="00DA4C40">
            <w:pPr>
              <w:pStyle w:val="ConsPlusNormal"/>
            </w:pPr>
            <w:r>
              <w:t>Эндоскопический отсасыватель</w:t>
            </w:r>
          </w:p>
        </w:tc>
        <w:tc>
          <w:tcPr>
            <w:tcW w:w="4125" w:type="dxa"/>
          </w:tcPr>
          <w:p w:rsidR="00DA4C40" w:rsidRDefault="00DA4C40">
            <w:pPr>
              <w:pStyle w:val="ConsPlusNormal"/>
              <w:jc w:val="center"/>
            </w:pPr>
            <w:r>
              <w:t>1 на кабинет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50.</w:t>
            </w:r>
          </w:p>
        </w:tc>
        <w:tc>
          <w:tcPr>
            <w:tcW w:w="7260" w:type="dxa"/>
          </w:tcPr>
          <w:p w:rsidR="00DA4C40" w:rsidRDefault="00DA4C40">
            <w:pPr>
              <w:pStyle w:val="ConsPlusNormal"/>
            </w:pPr>
            <w:r>
              <w:t>Установка для локальной спектроскопии</w:t>
            </w:r>
          </w:p>
        </w:tc>
        <w:tc>
          <w:tcPr>
            <w:tcW w:w="4125" w:type="dxa"/>
          </w:tcPr>
          <w:p w:rsidR="00DA4C40" w:rsidRDefault="00DA4C40">
            <w:pPr>
              <w:pStyle w:val="ConsPlusNormal"/>
              <w:jc w:val="center"/>
            </w:pPr>
            <w:r>
              <w:t>1 на кабинет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51.</w:t>
            </w:r>
          </w:p>
        </w:tc>
        <w:tc>
          <w:tcPr>
            <w:tcW w:w="7260" w:type="dxa"/>
          </w:tcPr>
          <w:p w:rsidR="00DA4C40" w:rsidRDefault="00DA4C40">
            <w:pPr>
              <w:pStyle w:val="ConsPlusNormal"/>
            </w:pPr>
            <w:r>
              <w:t>Световоды (различные)</w:t>
            </w:r>
          </w:p>
        </w:tc>
        <w:tc>
          <w:tcPr>
            <w:tcW w:w="4125" w:type="dxa"/>
          </w:tcPr>
          <w:p w:rsidR="00DA4C40" w:rsidRDefault="00DA4C40">
            <w:pPr>
              <w:pStyle w:val="ConsPlusNormal"/>
              <w:jc w:val="center"/>
            </w:pPr>
            <w:r>
              <w:t>1 на кабинет</w:t>
            </w:r>
          </w:p>
        </w:tc>
      </w:tr>
      <w:tr w:rsidR="00DA4C40">
        <w:tc>
          <w:tcPr>
            <w:tcW w:w="12210" w:type="dxa"/>
            <w:gridSpan w:val="3"/>
          </w:tcPr>
          <w:p w:rsidR="00DA4C40" w:rsidRDefault="00DA4C40">
            <w:pPr>
              <w:pStyle w:val="ConsPlusNormal"/>
              <w:outlineLvl w:val="3"/>
            </w:pPr>
            <w:r>
              <w:t>Кабинет ультразвуковых эндоскопических исследований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52.</w:t>
            </w:r>
          </w:p>
        </w:tc>
        <w:tc>
          <w:tcPr>
            <w:tcW w:w="7260" w:type="dxa"/>
          </w:tcPr>
          <w:p w:rsidR="00DA4C40" w:rsidRDefault="00DA4C40">
            <w:pPr>
              <w:pStyle w:val="ConsPlusNormal"/>
            </w:pPr>
            <w:r>
              <w:t>Видеоэндоскопический комплекс</w:t>
            </w:r>
          </w:p>
        </w:tc>
        <w:tc>
          <w:tcPr>
            <w:tcW w:w="4125" w:type="dxa"/>
          </w:tcPr>
          <w:p w:rsidR="00DA4C40" w:rsidRDefault="00DA4C40">
            <w:pPr>
              <w:pStyle w:val="ConsPlusNormal"/>
              <w:jc w:val="center"/>
            </w:pPr>
            <w:r>
              <w:t>1 на кабинет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53.</w:t>
            </w:r>
          </w:p>
        </w:tc>
        <w:tc>
          <w:tcPr>
            <w:tcW w:w="7260" w:type="dxa"/>
          </w:tcPr>
          <w:p w:rsidR="00DA4C40" w:rsidRDefault="00DA4C40">
            <w:pPr>
              <w:pStyle w:val="ConsPlusNormal"/>
            </w:pPr>
            <w:r>
              <w:t>Ультразвуковой видеобронхоскоп</w:t>
            </w:r>
          </w:p>
        </w:tc>
        <w:tc>
          <w:tcPr>
            <w:tcW w:w="4125" w:type="dxa"/>
          </w:tcPr>
          <w:p w:rsidR="00DA4C40" w:rsidRDefault="00DA4C40">
            <w:pPr>
              <w:pStyle w:val="ConsPlusNormal"/>
              <w:jc w:val="center"/>
            </w:pPr>
            <w:r>
              <w:t>1 на кабинет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54.</w:t>
            </w:r>
          </w:p>
        </w:tc>
        <w:tc>
          <w:tcPr>
            <w:tcW w:w="7260" w:type="dxa"/>
          </w:tcPr>
          <w:p w:rsidR="00DA4C40" w:rsidRDefault="00DA4C40">
            <w:pPr>
              <w:pStyle w:val="ConsPlusNormal"/>
            </w:pPr>
            <w:r>
              <w:t>Ультразвуковой центр (для УЗИ-зондов)</w:t>
            </w:r>
          </w:p>
        </w:tc>
        <w:tc>
          <w:tcPr>
            <w:tcW w:w="4125" w:type="dxa"/>
          </w:tcPr>
          <w:p w:rsidR="00DA4C40" w:rsidRDefault="00DA4C40">
            <w:pPr>
              <w:pStyle w:val="ConsPlusNormal"/>
              <w:jc w:val="center"/>
            </w:pPr>
            <w:r>
              <w:t>1 на кабинет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55.</w:t>
            </w:r>
          </w:p>
        </w:tc>
        <w:tc>
          <w:tcPr>
            <w:tcW w:w="7260" w:type="dxa"/>
          </w:tcPr>
          <w:p w:rsidR="00DA4C40" w:rsidRDefault="00DA4C40">
            <w:pPr>
              <w:pStyle w:val="ConsPlusNormal"/>
            </w:pPr>
            <w:r>
              <w:t>Ультразвуковой центр для бронхоскопии</w:t>
            </w:r>
          </w:p>
        </w:tc>
        <w:tc>
          <w:tcPr>
            <w:tcW w:w="4125" w:type="dxa"/>
          </w:tcPr>
          <w:p w:rsidR="00DA4C40" w:rsidRDefault="00DA4C40">
            <w:pPr>
              <w:pStyle w:val="ConsPlusNormal"/>
              <w:jc w:val="center"/>
            </w:pPr>
            <w:r>
              <w:t>1 на кабинет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56.</w:t>
            </w:r>
          </w:p>
        </w:tc>
        <w:tc>
          <w:tcPr>
            <w:tcW w:w="7260" w:type="dxa"/>
          </w:tcPr>
          <w:p w:rsidR="00DA4C40" w:rsidRDefault="00DA4C40">
            <w:pPr>
              <w:pStyle w:val="ConsPlusNormal"/>
            </w:pPr>
            <w:r>
              <w:t>Датчики ультразвуковые</w:t>
            </w:r>
          </w:p>
        </w:tc>
        <w:tc>
          <w:tcPr>
            <w:tcW w:w="4125" w:type="dxa"/>
          </w:tcPr>
          <w:p w:rsidR="00DA4C40" w:rsidRDefault="00DA4C40">
            <w:pPr>
              <w:pStyle w:val="ConsPlusNormal"/>
              <w:jc w:val="center"/>
            </w:pPr>
            <w:r>
              <w:t>1 на кабинет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57.</w:t>
            </w:r>
          </w:p>
        </w:tc>
        <w:tc>
          <w:tcPr>
            <w:tcW w:w="7260" w:type="dxa"/>
          </w:tcPr>
          <w:p w:rsidR="00DA4C40" w:rsidRDefault="00DA4C40">
            <w:pPr>
              <w:pStyle w:val="ConsPlusNormal"/>
            </w:pPr>
            <w:r>
              <w:t>Зонды ультразвуковые</w:t>
            </w:r>
          </w:p>
        </w:tc>
        <w:tc>
          <w:tcPr>
            <w:tcW w:w="4125" w:type="dxa"/>
          </w:tcPr>
          <w:p w:rsidR="00DA4C40" w:rsidRDefault="00DA4C40">
            <w:pPr>
              <w:pStyle w:val="ConsPlusNormal"/>
              <w:jc w:val="center"/>
            </w:pPr>
            <w:r>
              <w:t>1 на кабинет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58.</w:t>
            </w:r>
          </w:p>
        </w:tc>
        <w:tc>
          <w:tcPr>
            <w:tcW w:w="7260" w:type="dxa"/>
          </w:tcPr>
          <w:p w:rsidR="00DA4C40" w:rsidRDefault="00DA4C40">
            <w:pPr>
              <w:pStyle w:val="ConsPlusNormal"/>
              <w:jc w:val="both"/>
            </w:pPr>
            <w:r>
              <w:t>Ультразвуковая система для видеогастроскопа</w:t>
            </w:r>
          </w:p>
        </w:tc>
        <w:tc>
          <w:tcPr>
            <w:tcW w:w="4125" w:type="dxa"/>
          </w:tcPr>
          <w:p w:rsidR="00DA4C40" w:rsidRDefault="00DA4C40">
            <w:pPr>
              <w:pStyle w:val="ConsPlusNormal"/>
              <w:jc w:val="center"/>
            </w:pPr>
            <w:r>
              <w:t>1 на кабинет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59.</w:t>
            </w:r>
          </w:p>
        </w:tc>
        <w:tc>
          <w:tcPr>
            <w:tcW w:w="7260" w:type="dxa"/>
          </w:tcPr>
          <w:p w:rsidR="00DA4C40" w:rsidRDefault="00DA4C40">
            <w:pPr>
              <w:pStyle w:val="ConsPlusNormal"/>
            </w:pPr>
            <w:r>
              <w:t>Ультразвуковой видеогастроскоп</w:t>
            </w:r>
          </w:p>
        </w:tc>
        <w:tc>
          <w:tcPr>
            <w:tcW w:w="4125" w:type="dxa"/>
          </w:tcPr>
          <w:p w:rsidR="00DA4C40" w:rsidRDefault="00DA4C40">
            <w:pPr>
              <w:pStyle w:val="ConsPlusNormal"/>
              <w:jc w:val="center"/>
            </w:pPr>
            <w:r>
              <w:t>1 на кабинет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60.</w:t>
            </w:r>
          </w:p>
        </w:tc>
        <w:tc>
          <w:tcPr>
            <w:tcW w:w="7260" w:type="dxa"/>
          </w:tcPr>
          <w:p w:rsidR="00DA4C40" w:rsidRDefault="00DA4C40">
            <w:pPr>
              <w:pStyle w:val="ConsPlusNormal"/>
            </w:pPr>
            <w:r>
              <w:t>Эндоскопический отсасыватель</w:t>
            </w:r>
          </w:p>
        </w:tc>
        <w:tc>
          <w:tcPr>
            <w:tcW w:w="4125" w:type="dxa"/>
          </w:tcPr>
          <w:p w:rsidR="00DA4C40" w:rsidRDefault="00DA4C40">
            <w:pPr>
              <w:pStyle w:val="ConsPlusNormal"/>
              <w:jc w:val="center"/>
            </w:pPr>
            <w:r>
              <w:t>1 на кабинет</w:t>
            </w:r>
          </w:p>
        </w:tc>
      </w:tr>
      <w:tr w:rsidR="00DA4C40">
        <w:tc>
          <w:tcPr>
            <w:tcW w:w="12210" w:type="dxa"/>
            <w:gridSpan w:val="3"/>
          </w:tcPr>
          <w:p w:rsidR="00DA4C40" w:rsidRDefault="00DA4C40">
            <w:pPr>
              <w:pStyle w:val="ConsPlusNormal"/>
              <w:outlineLvl w:val="3"/>
            </w:pPr>
            <w:r>
              <w:t>Кабинет флюоресцентных эндоскопических исследований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lastRenderedPageBreak/>
              <w:t>61.</w:t>
            </w:r>
          </w:p>
        </w:tc>
        <w:tc>
          <w:tcPr>
            <w:tcW w:w="7260" w:type="dxa"/>
          </w:tcPr>
          <w:p w:rsidR="00DA4C40" w:rsidRDefault="00DA4C40">
            <w:pPr>
              <w:pStyle w:val="ConsPlusNormal"/>
            </w:pPr>
            <w:r>
              <w:t>Эндоскопический комплекс</w:t>
            </w:r>
          </w:p>
        </w:tc>
        <w:tc>
          <w:tcPr>
            <w:tcW w:w="4125" w:type="dxa"/>
          </w:tcPr>
          <w:p w:rsidR="00DA4C40" w:rsidRDefault="00DA4C40">
            <w:pPr>
              <w:pStyle w:val="ConsPlusNormal"/>
              <w:jc w:val="center"/>
            </w:pPr>
            <w:r>
              <w:t>1 на кабинет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62.</w:t>
            </w:r>
          </w:p>
        </w:tc>
        <w:tc>
          <w:tcPr>
            <w:tcW w:w="7260" w:type="dxa"/>
          </w:tcPr>
          <w:p w:rsidR="00DA4C40" w:rsidRDefault="00DA4C40">
            <w:pPr>
              <w:pStyle w:val="ConsPlusNormal"/>
            </w:pPr>
            <w:r>
              <w:t>Бронхофиброскоп для фотодинамической диагностики</w:t>
            </w:r>
          </w:p>
        </w:tc>
        <w:tc>
          <w:tcPr>
            <w:tcW w:w="4125" w:type="dxa"/>
          </w:tcPr>
          <w:p w:rsidR="00DA4C40" w:rsidRDefault="00DA4C40">
            <w:pPr>
              <w:pStyle w:val="ConsPlusNormal"/>
              <w:jc w:val="center"/>
            </w:pPr>
            <w:r>
              <w:t>1 на кабинет</w:t>
            </w:r>
          </w:p>
        </w:tc>
      </w:tr>
      <w:tr w:rsidR="00DA4C40">
        <w:tc>
          <w:tcPr>
            <w:tcW w:w="12210" w:type="dxa"/>
            <w:gridSpan w:val="3"/>
          </w:tcPr>
          <w:p w:rsidR="00DA4C40" w:rsidRDefault="00DA4C40">
            <w:pPr>
              <w:pStyle w:val="ConsPlusNormal"/>
              <w:outlineLvl w:val="3"/>
            </w:pPr>
            <w:r>
              <w:t>Кабинеты рентгеновской компьютерной и магнитно-резонансной томографии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63.</w:t>
            </w:r>
          </w:p>
        </w:tc>
        <w:tc>
          <w:tcPr>
            <w:tcW w:w="7260" w:type="dxa"/>
          </w:tcPr>
          <w:p w:rsidR="00DA4C40" w:rsidRDefault="00DA4C40">
            <w:pPr>
              <w:pStyle w:val="ConsPlusNormal"/>
            </w:pPr>
            <w:r>
              <w:t>Камера лазерная медицинская (проявочная)</w:t>
            </w:r>
          </w:p>
        </w:tc>
        <w:tc>
          <w:tcPr>
            <w:tcW w:w="4125" w:type="dxa"/>
          </w:tcPr>
          <w:p w:rsidR="00DA4C40" w:rsidRDefault="00DA4C40">
            <w:pPr>
              <w:pStyle w:val="ConsPlusNormal"/>
              <w:jc w:val="center"/>
            </w:pPr>
            <w:r>
              <w:t>1 на аппарат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64.</w:t>
            </w:r>
          </w:p>
        </w:tc>
        <w:tc>
          <w:tcPr>
            <w:tcW w:w="7260" w:type="dxa"/>
          </w:tcPr>
          <w:p w:rsidR="00DA4C40" w:rsidRDefault="00DA4C40">
            <w:pPr>
              <w:pStyle w:val="ConsPlusNormal"/>
            </w:pPr>
            <w:r>
              <w:t>Мультиспиральный компьютерный томограф (не менее 16 срезов)</w:t>
            </w:r>
          </w:p>
        </w:tc>
        <w:tc>
          <w:tcPr>
            <w:tcW w:w="4125" w:type="dxa"/>
          </w:tcPr>
          <w:p w:rsidR="00DA4C40" w:rsidRDefault="00DA4C40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65.</w:t>
            </w:r>
          </w:p>
        </w:tc>
        <w:tc>
          <w:tcPr>
            <w:tcW w:w="7260" w:type="dxa"/>
          </w:tcPr>
          <w:p w:rsidR="00DA4C40" w:rsidRDefault="00DA4C40">
            <w:pPr>
              <w:pStyle w:val="ConsPlusNormal"/>
            </w:pPr>
            <w:r>
              <w:t>Специализированный мультиспиральный компьютерный томограф с широкой апертурой гентри (не менее 16 срезов)</w:t>
            </w:r>
          </w:p>
        </w:tc>
        <w:tc>
          <w:tcPr>
            <w:tcW w:w="4125" w:type="dxa"/>
          </w:tcPr>
          <w:p w:rsidR="00DA4C40" w:rsidRDefault="00DA4C40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66.</w:t>
            </w:r>
          </w:p>
        </w:tc>
        <w:tc>
          <w:tcPr>
            <w:tcW w:w="7260" w:type="dxa"/>
          </w:tcPr>
          <w:p w:rsidR="00DA4C40" w:rsidRDefault="00DA4C40">
            <w:pPr>
              <w:pStyle w:val="ConsPlusNormal"/>
            </w:pPr>
            <w:r>
              <w:t>Магнитно-резонансный томограф не менее 1.0 Тл</w:t>
            </w:r>
          </w:p>
        </w:tc>
        <w:tc>
          <w:tcPr>
            <w:tcW w:w="4125" w:type="dxa"/>
          </w:tcPr>
          <w:p w:rsidR="00DA4C40" w:rsidRDefault="00DA4C40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67.</w:t>
            </w:r>
          </w:p>
        </w:tc>
        <w:tc>
          <w:tcPr>
            <w:tcW w:w="7260" w:type="dxa"/>
          </w:tcPr>
          <w:p w:rsidR="00DA4C40" w:rsidRDefault="00DA4C40">
            <w:pPr>
              <w:pStyle w:val="ConsPlusNormal"/>
            </w:pPr>
            <w:r>
              <w:t>Автоматический инжектор-шприц</w:t>
            </w:r>
          </w:p>
        </w:tc>
        <w:tc>
          <w:tcPr>
            <w:tcW w:w="4125" w:type="dxa"/>
          </w:tcPr>
          <w:p w:rsidR="00DA4C40" w:rsidRDefault="00DA4C40">
            <w:pPr>
              <w:pStyle w:val="ConsPlusNormal"/>
              <w:jc w:val="center"/>
            </w:pPr>
            <w:r>
              <w:t>1 на аппарат</w:t>
            </w:r>
          </w:p>
        </w:tc>
      </w:tr>
      <w:tr w:rsidR="00DA4C40">
        <w:tc>
          <w:tcPr>
            <w:tcW w:w="12210" w:type="dxa"/>
            <w:gridSpan w:val="3"/>
          </w:tcPr>
          <w:p w:rsidR="00DA4C40" w:rsidRDefault="00DA4C40">
            <w:pPr>
              <w:pStyle w:val="ConsPlusNormal"/>
              <w:jc w:val="center"/>
              <w:outlineLvl w:val="2"/>
            </w:pPr>
            <w:r>
              <w:t>Патологоанатомическое отделение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68.</w:t>
            </w:r>
          </w:p>
        </w:tc>
        <w:tc>
          <w:tcPr>
            <w:tcW w:w="7260" w:type="dxa"/>
          </w:tcPr>
          <w:p w:rsidR="00DA4C40" w:rsidRDefault="00DA4C40">
            <w:pPr>
              <w:pStyle w:val="ConsPlusNormal"/>
            </w:pPr>
            <w:r>
              <w:t>Микроскоп</w:t>
            </w:r>
          </w:p>
        </w:tc>
        <w:tc>
          <w:tcPr>
            <w:tcW w:w="4125" w:type="dxa"/>
          </w:tcPr>
          <w:p w:rsidR="00DA4C40" w:rsidRDefault="00DA4C40">
            <w:pPr>
              <w:pStyle w:val="ConsPlusNormal"/>
              <w:jc w:val="center"/>
            </w:pPr>
            <w:r>
              <w:t>по количеству врачей, проводящих гистологическую диагностику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69.</w:t>
            </w:r>
          </w:p>
        </w:tc>
        <w:tc>
          <w:tcPr>
            <w:tcW w:w="7260" w:type="dxa"/>
          </w:tcPr>
          <w:p w:rsidR="00DA4C40" w:rsidRDefault="00DA4C40">
            <w:pPr>
              <w:pStyle w:val="ConsPlusNormal"/>
            </w:pPr>
            <w:r>
              <w:t>Фотомикроскоп</w:t>
            </w:r>
          </w:p>
        </w:tc>
        <w:tc>
          <w:tcPr>
            <w:tcW w:w="4125" w:type="dxa"/>
          </w:tcPr>
          <w:p w:rsidR="00DA4C40" w:rsidRDefault="00DA4C40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70.</w:t>
            </w:r>
          </w:p>
        </w:tc>
        <w:tc>
          <w:tcPr>
            <w:tcW w:w="7260" w:type="dxa"/>
          </w:tcPr>
          <w:p w:rsidR="00DA4C40" w:rsidRDefault="00DA4C40">
            <w:pPr>
              <w:pStyle w:val="ConsPlusNormal"/>
            </w:pPr>
            <w:r>
              <w:t>Иммуногистостейнер</w:t>
            </w:r>
          </w:p>
        </w:tc>
        <w:tc>
          <w:tcPr>
            <w:tcW w:w="4125" w:type="dxa"/>
          </w:tcPr>
          <w:p w:rsidR="00DA4C40" w:rsidRDefault="00DA4C40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71.</w:t>
            </w:r>
          </w:p>
        </w:tc>
        <w:tc>
          <w:tcPr>
            <w:tcW w:w="7260" w:type="dxa"/>
          </w:tcPr>
          <w:p w:rsidR="00DA4C40" w:rsidRDefault="00DA4C40">
            <w:pPr>
              <w:pStyle w:val="ConsPlusNormal"/>
            </w:pPr>
            <w:r>
              <w:t>Панель антител для иммуногистохимических исследований</w:t>
            </w:r>
          </w:p>
        </w:tc>
        <w:tc>
          <w:tcPr>
            <w:tcW w:w="4125" w:type="dxa"/>
          </w:tcPr>
          <w:p w:rsidR="00DA4C40" w:rsidRDefault="00DA4C40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72.</w:t>
            </w:r>
          </w:p>
        </w:tc>
        <w:tc>
          <w:tcPr>
            <w:tcW w:w="7260" w:type="dxa"/>
          </w:tcPr>
          <w:p w:rsidR="00DA4C40" w:rsidRDefault="00DA4C40">
            <w:pPr>
              <w:pStyle w:val="ConsPlusNormal"/>
            </w:pPr>
            <w:r>
              <w:t>Детекционная система для иммуногистохимических исследований</w:t>
            </w:r>
          </w:p>
        </w:tc>
        <w:tc>
          <w:tcPr>
            <w:tcW w:w="4125" w:type="dxa"/>
          </w:tcPr>
          <w:p w:rsidR="00DA4C40" w:rsidRDefault="00DA4C40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73.</w:t>
            </w:r>
          </w:p>
        </w:tc>
        <w:tc>
          <w:tcPr>
            <w:tcW w:w="7260" w:type="dxa"/>
          </w:tcPr>
          <w:p w:rsidR="00DA4C40" w:rsidRDefault="00DA4C40">
            <w:pPr>
              <w:pStyle w:val="ConsPlusNormal"/>
            </w:pPr>
            <w:r>
              <w:t>Гибридайзер</w:t>
            </w:r>
          </w:p>
        </w:tc>
        <w:tc>
          <w:tcPr>
            <w:tcW w:w="4125" w:type="dxa"/>
          </w:tcPr>
          <w:p w:rsidR="00DA4C40" w:rsidRDefault="00DA4C40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74.</w:t>
            </w:r>
          </w:p>
        </w:tc>
        <w:tc>
          <w:tcPr>
            <w:tcW w:w="7260" w:type="dxa"/>
          </w:tcPr>
          <w:p w:rsidR="00DA4C40" w:rsidRDefault="00DA4C40">
            <w:pPr>
              <w:pStyle w:val="ConsPlusNormal"/>
            </w:pPr>
            <w:r>
              <w:t>Роботизированная система гистологической и иммуногистохимической диагностики с архивированием</w:t>
            </w:r>
          </w:p>
        </w:tc>
        <w:tc>
          <w:tcPr>
            <w:tcW w:w="4125" w:type="dxa"/>
          </w:tcPr>
          <w:p w:rsidR="00DA4C40" w:rsidRDefault="00DA4C40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DA4C40">
        <w:tc>
          <w:tcPr>
            <w:tcW w:w="12210" w:type="dxa"/>
            <w:gridSpan w:val="3"/>
          </w:tcPr>
          <w:p w:rsidR="00DA4C40" w:rsidRDefault="00DA4C40">
            <w:pPr>
              <w:pStyle w:val="ConsPlusNormal"/>
              <w:jc w:val="center"/>
              <w:outlineLvl w:val="2"/>
            </w:pPr>
            <w:r>
              <w:t>Клинико-диагностическая лаборатория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lastRenderedPageBreak/>
              <w:t>75.</w:t>
            </w:r>
          </w:p>
        </w:tc>
        <w:tc>
          <w:tcPr>
            <w:tcW w:w="7260" w:type="dxa"/>
          </w:tcPr>
          <w:p w:rsidR="00DA4C40" w:rsidRDefault="00DA4C40">
            <w:pPr>
              <w:pStyle w:val="ConsPlusNormal"/>
            </w:pPr>
            <w:r>
              <w:t>Автоматизированный иммуноферментный анализатор с дополнительным оборудованием и компьютерным обеспечением учета результатов анализов</w:t>
            </w:r>
          </w:p>
        </w:tc>
        <w:tc>
          <w:tcPr>
            <w:tcW w:w="4125" w:type="dxa"/>
          </w:tcPr>
          <w:p w:rsidR="00DA4C40" w:rsidRDefault="00DA4C40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76.</w:t>
            </w:r>
          </w:p>
        </w:tc>
        <w:tc>
          <w:tcPr>
            <w:tcW w:w="7260" w:type="dxa"/>
          </w:tcPr>
          <w:p w:rsidR="00DA4C40" w:rsidRDefault="00DA4C40">
            <w:pPr>
              <w:pStyle w:val="ConsPlusNormal"/>
            </w:pPr>
            <w:r>
              <w:t>Центрифуга настольная лабораторная</w:t>
            </w:r>
          </w:p>
        </w:tc>
        <w:tc>
          <w:tcPr>
            <w:tcW w:w="4125" w:type="dxa"/>
          </w:tcPr>
          <w:p w:rsidR="00DA4C40" w:rsidRDefault="00DA4C40">
            <w:pPr>
              <w:pStyle w:val="ConsPlusNormal"/>
              <w:jc w:val="center"/>
            </w:pPr>
            <w:r>
              <w:t>2 на отделение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77.</w:t>
            </w:r>
          </w:p>
        </w:tc>
        <w:tc>
          <w:tcPr>
            <w:tcW w:w="7260" w:type="dxa"/>
          </w:tcPr>
          <w:p w:rsidR="00DA4C40" w:rsidRDefault="00DA4C40">
            <w:pPr>
              <w:pStyle w:val="ConsPlusNormal"/>
            </w:pPr>
            <w:r>
              <w:t>Встряхиватель типа вортекс</w:t>
            </w:r>
          </w:p>
        </w:tc>
        <w:tc>
          <w:tcPr>
            <w:tcW w:w="4125" w:type="dxa"/>
          </w:tcPr>
          <w:p w:rsidR="00DA4C40" w:rsidRDefault="00DA4C40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78.</w:t>
            </w:r>
          </w:p>
        </w:tc>
        <w:tc>
          <w:tcPr>
            <w:tcW w:w="7260" w:type="dxa"/>
          </w:tcPr>
          <w:p w:rsidR="00DA4C40" w:rsidRDefault="00DA4C40">
            <w:pPr>
              <w:pStyle w:val="ConsPlusNormal"/>
            </w:pPr>
            <w:r>
              <w:t>Тест-наборы для определения опухолевых маркеров</w:t>
            </w:r>
          </w:p>
        </w:tc>
        <w:tc>
          <w:tcPr>
            <w:tcW w:w="4125" w:type="dxa"/>
          </w:tcPr>
          <w:p w:rsidR="00DA4C40" w:rsidRDefault="00DA4C40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79.</w:t>
            </w:r>
          </w:p>
        </w:tc>
        <w:tc>
          <w:tcPr>
            <w:tcW w:w="7260" w:type="dxa"/>
          </w:tcPr>
          <w:p w:rsidR="00DA4C40" w:rsidRDefault="00DA4C40">
            <w:pPr>
              <w:pStyle w:val="ConsPlusNormal"/>
            </w:pPr>
            <w:r>
              <w:t>Биохимический анализатор</w:t>
            </w:r>
          </w:p>
        </w:tc>
        <w:tc>
          <w:tcPr>
            <w:tcW w:w="4125" w:type="dxa"/>
          </w:tcPr>
          <w:p w:rsidR="00DA4C40" w:rsidRDefault="00DA4C40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80.</w:t>
            </w:r>
          </w:p>
        </w:tc>
        <w:tc>
          <w:tcPr>
            <w:tcW w:w="7260" w:type="dxa"/>
          </w:tcPr>
          <w:p w:rsidR="00DA4C40" w:rsidRDefault="00DA4C40">
            <w:pPr>
              <w:pStyle w:val="ConsPlusNormal"/>
            </w:pPr>
            <w:r>
              <w:t>Гематологический анализатор (для экспресс-лаборатории)</w:t>
            </w:r>
          </w:p>
        </w:tc>
        <w:tc>
          <w:tcPr>
            <w:tcW w:w="4125" w:type="dxa"/>
          </w:tcPr>
          <w:p w:rsidR="00DA4C40" w:rsidRDefault="00DA4C40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81.</w:t>
            </w:r>
          </w:p>
        </w:tc>
        <w:tc>
          <w:tcPr>
            <w:tcW w:w="7260" w:type="dxa"/>
          </w:tcPr>
          <w:p w:rsidR="00DA4C40" w:rsidRDefault="00DA4C40">
            <w:pPr>
              <w:pStyle w:val="ConsPlusNormal"/>
            </w:pPr>
            <w:r>
              <w:t>Анализатор газов крови и электролитов</w:t>
            </w:r>
          </w:p>
        </w:tc>
        <w:tc>
          <w:tcPr>
            <w:tcW w:w="4125" w:type="dxa"/>
          </w:tcPr>
          <w:p w:rsidR="00DA4C40" w:rsidRDefault="00DA4C40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82.</w:t>
            </w:r>
          </w:p>
        </w:tc>
        <w:tc>
          <w:tcPr>
            <w:tcW w:w="7260" w:type="dxa"/>
          </w:tcPr>
          <w:p w:rsidR="00DA4C40" w:rsidRDefault="00DA4C40">
            <w:pPr>
              <w:pStyle w:val="ConsPlusNormal"/>
            </w:pPr>
            <w:r>
              <w:t>Термостат водяной</w:t>
            </w:r>
          </w:p>
        </w:tc>
        <w:tc>
          <w:tcPr>
            <w:tcW w:w="4125" w:type="dxa"/>
          </w:tcPr>
          <w:p w:rsidR="00DA4C40" w:rsidRDefault="00DA4C40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83.</w:t>
            </w:r>
          </w:p>
        </w:tc>
        <w:tc>
          <w:tcPr>
            <w:tcW w:w="7260" w:type="dxa"/>
          </w:tcPr>
          <w:p w:rsidR="00DA4C40" w:rsidRDefault="00DA4C40">
            <w:pPr>
              <w:pStyle w:val="ConsPlusNormal"/>
            </w:pPr>
            <w:r>
              <w:t>Микроскоп бинокулярный</w:t>
            </w:r>
          </w:p>
        </w:tc>
        <w:tc>
          <w:tcPr>
            <w:tcW w:w="4125" w:type="dxa"/>
          </w:tcPr>
          <w:p w:rsidR="00DA4C40" w:rsidRDefault="00DA4C40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84.</w:t>
            </w:r>
          </w:p>
        </w:tc>
        <w:tc>
          <w:tcPr>
            <w:tcW w:w="7260" w:type="dxa"/>
          </w:tcPr>
          <w:p w:rsidR="00DA4C40" w:rsidRDefault="00DA4C40">
            <w:pPr>
              <w:pStyle w:val="ConsPlusNormal"/>
            </w:pPr>
            <w:r>
              <w:t>Гематологический счетчик</w:t>
            </w:r>
          </w:p>
        </w:tc>
        <w:tc>
          <w:tcPr>
            <w:tcW w:w="4125" w:type="dxa"/>
          </w:tcPr>
          <w:p w:rsidR="00DA4C40" w:rsidRDefault="00DA4C40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85.</w:t>
            </w:r>
          </w:p>
        </w:tc>
        <w:tc>
          <w:tcPr>
            <w:tcW w:w="7260" w:type="dxa"/>
          </w:tcPr>
          <w:p w:rsidR="00DA4C40" w:rsidRDefault="00DA4C40">
            <w:pPr>
              <w:pStyle w:val="ConsPlusNormal"/>
            </w:pPr>
            <w:r>
              <w:t>Сушильный шкаф (термошкаф)</w:t>
            </w:r>
          </w:p>
        </w:tc>
        <w:tc>
          <w:tcPr>
            <w:tcW w:w="4125" w:type="dxa"/>
          </w:tcPr>
          <w:p w:rsidR="00DA4C40" w:rsidRDefault="00DA4C40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86.</w:t>
            </w:r>
          </w:p>
        </w:tc>
        <w:tc>
          <w:tcPr>
            <w:tcW w:w="7260" w:type="dxa"/>
          </w:tcPr>
          <w:p w:rsidR="00DA4C40" w:rsidRDefault="00DA4C40">
            <w:pPr>
              <w:pStyle w:val="ConsPlusNormal"/>
            </w:pPr>
            <w:r>
              <w:t>Стерилизатор воздушный</w:t>
            </w:r>
          </w:p>
        </w:tc>
        <w:tc>
          <w:tcPr>
            <w:tcW w:w="4125" w:type="dxa"/>
          </w:tcPr>
          <w:p w:rsidR="00DA4C40" w:rsidRDefault="00DA4C40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87.</w:t>
            </w:r>
          </w:p>
        </w:tc>
        <w:tc>
          <w:tcPr>
            <w:tcW w:w="7260" w:type="dxa"/>
          </w:tcPr>
          <w:p w:rsidR="00DA4C40" w:rsidRDefault="00DA4C40">
            <w:pPr>
              <w:pStyle w:val="ConsPlusNormal"/>
            </w:pPr>
            <w:r>
              <w:t>Коагулометр четырехканальный</w:t>
            </w:r>
          </w:p>
        </w:tc>
        <w:tc>
          <w:tcPr>
            <w:tcW w:w="4125" w:type="dxa"/>
          </w:tcPr>
          <w:p w:rsidR="00DA4C40" w:rsidRDefault="00DA4C40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88.</w:t>
            </w:r>
          </w:p>
        </w:tc>
        <w:tc>
          <w:tcPr>
            <w:tcW w:w="7260" w:type="dxa"/>
          </w:tcPr>
          <w:p w:rsidR="00DA4C40" w:rsidRDefault="00DA4C40">
            <w:pPr>
              <w:pStyle w:val="ConsPlusNormal"/>
            </w:pPr>
            <w:r>
              <w:t>Анализатор мочи</w:t>
            </w:r>
          </w:p>
        </w:tc>
        <w:tc>
          <w:tcPr>
            <w:tcW w:w="4125" w:type="dxa"/>
          </w:tcPr>
          <w:p w:rsidR="00DA4C40" w:rsidRDefault="00DA4C40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89.</w:t>
            </w:r>
          </w:p>
        </w:tc>
        <w:tc>
          <w:tcPr>
            <w:tcW w:w="7260" w:type="dxa"/>
          </w:tcPr>
          <w:p w:rsidR="00DA4C40" w:rsidRDefault="00DA4C40">
            <w:pPr>
              <w:pStyle w:val="ConsPlusNormal"/>
            </w:pPr>
            <w:r>
              <w:t>Вытяжной шкаф</w:t>
            </w:r>
          </w:p>
        </w:tc>
        <w:tc>
          <w:tcPr>
            <w:tcW w:w="4125" w:type="dxa"/>
          </w:tcPr>
          <w:p w:rsidR="00DA4C40" w:rsidRDefault="00DA4C40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DA4C40">
        <w:tc>
          <w:tcPr>
            <w:tcW w:w="12210" w:type="dxa"/>
            <w:gridSpan w:val="3"/>
          </w:tcPr>
          <w:p w:rsidR="00DA4C40" w:rsidRDefault="00DA4C40">
            <w:pPr>
              <w:pStyle w:val="ConsPlusNormal"/>
              <w:jc w:val="center"/>
              <w:outlineLvl w:val="2"/>
            </w:pPr>
            <w:r>
              <w:t>Цитологическая лаборатория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90.</w:t>
            </w:r>
          </w:p>
        </w:tc>
        <w:tc>
          <w:tcPr>
            <w:tcW w:w="7260" w:type="dxa"/>
          </w:tcPr>
          <w:p w:rsidR="00DA4C40" w:rsidRDefault="00DA4C40">
            <w:pPr>
              <w:pStyle w:val="ConsPlusNormal"/>
            </w:pPr>
            <w:r>
              <w:t>Микроскоп</w:t>
            </w:r>
          </w:p>
        </w:tc>
        <w:tc>
          <w:tcPr>
            <w:tcW w:w="4125" w:type="dxa"/>
          </w:tcPr>
          <w:p w:rsidR="00DA4C40" w:rsidRDefault="00DA4C40">
            <w:pPr>
              <w:pStyle w:val="ConsPlusNormal"/>
              <w:jc w:val="center"/>
            </w:pPr>
            <w:r>
              <w:t>По количеству врачей, проводящих цитологическую диагностику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lastRenderedPageBreak/>
              <w:t>91.</w:t>
            </w:r>
          </w:p>
        </w:tc>
        <w:tc>
          <w:tcPr>
            <w:tcW w:w="7260" w:type="dxa"/>
          </w:tcPr>
          <w:p w:rsidR="00DA4C40" w:rsidRDefault="00DA4C40">
            <w:pPr>
              <w:pStyle w:val="ConsPlusNormal"/>
            </w:pPr>
            <w:r>
              <w:t>Вытяжной шкаф</w:t>
            </w:r>
          </w:p>
        </w:tc>
        <w:tc>
          <w:tcPr>
            <w:tcW w:w="4125" w:type="dxa"/>
          </w:tcPr>
          <w:p w:rsidR="00DA4C40" w:rsidRDefault="00DA4C40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92.</w:t>
            </w:r>
          </w:p>
        </w:tc>
        <w:tc>
          <w:tcPr>
            <w:tcW w:w="7260" w:type="dxa"/>
          </w:tcPr>
          <w:p w:rsidR="00DA4C40" w:rsidRDefault="00DA4C40">
            <w:pPr>
              <w:pStyle w:val="ConsPlusNormal"/>
            </w:pPr>
            <w:r>
              <w:t>Стерилизатор воздушный (от 30 до 200 °C)</w:t>
            </w:r>
          </w:p>
        </w:tc>
        <w:tc>
          <w:tcPr>
            <w:tcW w:w="4125" w:type="dxa"/>
          </w:tcPr>
          <w:p w:rsidR="00DA4C40" w:rsidRDefault="00DA4C40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93.</w:t>
            </w:r>
          </w:p>
        </w:tc>
        <w:tc>
          <w:tcPr>
            <w:tcW w:w="7260" w:type="dxa"/>
          </w:tcPr>
          <w:p w:rsidR="00DA4C40" w:rsidRDefault="00DA4C40">
            <w:pPr>
              <w:pStyle w:val="ConsPlusNormal"/>
            </w:pPr>
            <w:r>
              <w:t>Центрифуга до 3000 об./мин.</w:t>
            </w:r>
          </w:p>
        </w:tc>
        <w:tc>
          <w:tcPr>
            <w:tcW w:w="4125" w:type="dxa"/>
          </w:tcPr>
          <w:p w:rsidR="00DA4C40" w:rsidRDefault="00DA4C40">
            <w:pPr>
              <w:pStyle w:val="ConsPlusNormal"/>
              <w:jc w:val="center"/>
            </w:pPr>
            <w:r>
              <w:t>2 на отделение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94.</w:t>
            </w:r>
          </w:p>
        </w:tc>
        <w:tc>
          <w:tcPr>
            <w:tcW w:w="7260" w:type="dxa"/>
          </w:tcPr>
          <w:p w:rsidR="00DA4C40" w:rsidRDefault="00DA4C40">
            <w:pPr>
              <w:pStyle w:val="ConsPlusNormal"/>
            </w:pPr>
            <w:r>
              <w:t>Весы электронные (до 0,000 гр)</w:t>
            </w:r>
          </w:p>
        </w:tc>
        <w:tc>
          <w:tcPr>
            <w:tcW w:w="4125" w:type="dxa"/>
          </w:tcPr>
          <w:p w:rsidR="00DA4C40" w:rsidRDefault="00DA4C40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95.</w:t>
            </w:r>
          </w:p>
        </w:tc>
        <w:tc>
          <w:tcPr>
            <w:tcW w:w="7260" w:type="dxa"/>
          </w:tcPr>
          <w:p w:rsidR="00DA4C40" w:rsidRDefault="00DA4C40">
            <w:pPr>
              <w:pStyle w:val="ConsPlusNormal"/>
            </w:pPr>
            <w:r>
              <w:t>PH-метр</w:t>
            </w:r>
          </w:p>
        </w:tc>
        <w:tc>
          <w:tcPr>
            <w:tcW w:w="4125" w:type="dxa"/>
          </w:tcPr>
          <w:p w:rsidR="00DA4C40" w:rsidRDefault="00DA4C40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96.</w:t>
            </w:r>
          </w:p>
        </w:tc>
        <w:tc>
          <w:tcPr>
            <w:tcW w:w="7260" w:type="dxa"/>
          </w:tcPr>
          <w:p w:rsidR="00DA4C40" w:rsidRDefault="00DA4C40">
            <w:pPr>
              <w:pStyle w:val="ConsPlusNormal"/>
            </w:pPr>
            <w:r>
              <w:t>Дистиллятор (на 20 литров)</w:t>
            </w:r>
          </w:p>
        </w:tc>
        <w:tc>
          <w:tcPr>
            <w:tcW w:w="4125" w:type="dxa"/>
          </w:tcPr>
          <w:p w:rsidR="00DA4C40" w:rsidRDefault="00DA4C40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97.</w:t>
            </w:r>
          </w:p>
        </w:tc>
        <w:tc>
          <w:tcPr>
            <w:tcW w:w="7260" w:type="dxa"/>
          </w:tcPr>
          <w:p w:rsidR="00DA4C40" w:rsidRDefault="00DA4C40">
            <w:pPr>
              <w:pStyle w:val="ConsPlusNormal"/>
            </w:pPr>
            <w:r>
              <w:t>Шкаф для архивирования стекол</w:t>
            </w:r>
          </w:p>
        </w:tc>
        <w:tc>
          <w:tcPr>
            <w:tcW w:w="4125" w:type="dxa"/>
          </w:tcPr>
          <w:p w:rsidR="00DA4C40" w:rsidRDefault="00DA4C40">
            <w:pPr>
              <w:pStyle w:val="ConsPlusNormal"/>
              <w:jc w:val="center"/>
            </w:pPr>
            <w:r>
              <w:t>4 на отделение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98.</w:t>
            </w:r>
          </w:p>
        </w:tc>
        <w:tc>
          <w:tcPr>
            <w:tcW w:w="7260" w:type="dxa"/>
          </w:tcPr>
          <w:p w:rsidR="00DA4C40" w:rsidRDefault="00DA4C40">
            <w:pPr>
              <w:pStyle w:val="ConsPlusNormal"/>
            </w:pPr>
            <w:r>
              <w:t>Стекла с силанизированным покрытием (для иммуноцитохимических исследований)</w:t>
            </w:r>
          </w:p>
        </w:tc>
        <w:tc>
          <w:tcPr>
            <w:tcW w:w="4125" w:type="dxa"/>
          </w:tcPr>
          <w:p w:rsidR="00DA4C40" w:rsidRDefault="00DA4C40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99.</w:t>
            </w:r>
          </w:p>
        </w:tc>
        <w:tc>
          <w:tcPr>
            <w:tcW w:w="7260" w:type="dxa"/>
          </w:tcPr>
          <w:p w:rsidR="00DA4C40" w:rsidRDefault="00DA4C40">
            <w:pPr>
              <w:pStyle w:val="ConsPlusNormal"/>
            </w:pPr>
            <w:r>
              <w:t>Набор для срочной цитологической окраски</w:t>
            </w:r>
          </w:p>
        </w:tc>
        <w:tc>
          <w:tcPr>
            <w:tcW w:w="4125" w:type="dxa"/>
          </w:tcPr>
          <w:p w:rsidR="00DA4C40" w:rsidRDefault="00DA4C40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  <w:jc w:val="both"/>
            </w:pPr>
            <w:r>
              <w:t>100.</w:t>
            </w:r>
          </w:p>
        </w:tc>
        <w:tc>
          <w:tcPr>
            <w:tcW w:w="7260" w:type="dxa"/>
          </w:tcPr>
          <w:p w:rsidR="00DA4C40" w:rsidRDefault="00DA4C40">
            <w:pPr>
              <w:pStyle w:val="ConsPlusNormal"/>
            </w:pPr>
            <w:r>
              <w:t>Набор реактивов для PAP-теста</w:t>
            </w:r>
          </w:p>
        </w:tc>
        <w:tc>
          <w:tcPr>
            <w:tcW w:w="4125" w:type="dxa"/>
          </w:tcPr>
          <w:p w:rsidR="00DA4C40" w:rsidRDefault="00DA4C40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  <w:jc w:val="both"/>
            </w:pPr>
            <w:r>
              <w:t>101.</w:t>
            </w:r>
          </w:p>
        </w:tc>
        <w:tc>
          <w:tcPr>
            <w:tcW w:w="7260" w:type="dxa"/>
          </w:tcPr>
          <w:p w:rsidR="00DA4C40" w:rsidRDefault="00DA4C40">
            <w:pPr>
              <w:pStyle w:val="ConsPlusNormal"/>
            </w:pPr>
            <w:r>
              <w:t>Набор сывороток и реактивов для иммуноцитохимических исследований</w:t>
            </w:r>
          </w:p>
        </w:tc>
        <w:tc>
          <w:tcPr>
            <w:tcW w:w="4125" w:type="dxa"/>
          </w:tcPr>
          <w:p w:rsidR="00DA4C40" w:rsidRDefault="00DA4C40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DA4C40">
        <w:tc>
          <w:tcPr>
            <w:tcW w:w="12210" w:type="dxa"/>
            <w:gridSpan w:val="3"/>
          </w:tcPr>
          <w:p w:rsidR="00DA4C40" w:rsidRDefault="00DA4C40">
            <w:pPr>
              <w:pStyle w:val="ConsPlusNormal"/>
              <w:jc w:val="center"/>
              <w:outlineLvl w:val="2"/>
            </w:pPr>
            <w:r>
              <w:t>Отделение функциональной диагностики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  <w:jc w:val="both"/>
            </w:pPr>
            <w:r>
              <w:t>102.</w:t>
            </w:r>
          </w:p>
        </w:tc>
        <w:tc>
          <w:tcPr>
            <w:tcW w:w="7260" w:type="dxa"/>
          </w:tcPr>
          <w:p w:rsidR="00DA4C40" w:rsidRDefault="00DA4C40">
            <w:pPr>
              <w:pStyle w:val="ConsPlusNormal"/>
            </w:pPr>
            <w:r>
              <w:t>Аппарат для комплексного исследования функции внешнего дыхания</w:t>
            </w:r>
          </w:p>
        </w:tc>
        <w:tc>
          <w:tcPr>
            <w:tcW w:w="4125" w:type="dxa"/>
          </w:tcPr>
          <w:p w:rsidR="00DA4C40" w:rsidRDefault="00DA4C40">
            <w:pPr>
              <w:pStyle w:val="ConsPlusNormal"/>
              <w:jc w:val="center"/>
            </w:pPr>
            <w:r>
              <w:t>1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  <w:jc w:val="both"/>
            </w:pPr>
            <w:r>
              <w:t>103.</w:t>
            </w:r>
          </w:p>
        </w:tc>
        <w:tc>
          <w:tcPr>
            <w:tcW w:w="7260" w:type="dxa"/>
          </w:tcPr>
          <w:p w:rsidR="00DA4C40" w:rsidRDefault="00DA4C40">
            <w:pPr>
              <w:pStyle w:val="ConsPlusNormal"/>
            </w:pPr>
            <w:r>
              <w:t>Электрокардиограф 12-канальный</w:t>
            </w:r>
          </w:p>
        </w:tc>
        <w:tc>
          <w:tcPr>
            <w:tcW w:w="4125" w:type="dxa"/>
          </w:tcPr>
          <w:p w:rsidR="00DA4C40" w:rsidRDefault="00DA4C40">
            <w:pPr>
              <w:pStyle w:val="ConsPlusNormal"/>
              <w:jc w:val="center"/>
            </w:pPr>
            <w:r>
              <w:t>1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  <w:jc w:val="both"/>
            </w:pPr>
            <w:r>
              <w:t>104.</w:t>
            </w:r>
          </w:p>
        </w:tc>
        <w:tc>
          <w:tcPr>
            <w:tcW w:w="7260" w:type="dxa"/>
          </w:tcPr>
          <w:p w:rsidR="00DA4C40" w:rsidRDefault="00DA4C40">
            <w:pPr>
              <w:pStyle w:val="ConsPlusNormal"/>
            </w:pPr>
            <w:r>
              <w:t>Эхо-кардиограф</w:t>
            </w:r>
          </w:p>
        </w:tc>
        <w:tc>
          <w:tcPr>
            <w:tcW w:w="4125" w:type="dxa"/>
          </w:tcPr>
          <w:p w:rsidR="00DA4C40" w:rsidRDefault="00DA4C40">
            <w:pPr>
              <w:pStyle w:val="ConsPlusNormal"/>
              <w:jc w:val="center"/>
            </w:pPr>
            <w:r>
              <w:t>1</w:t>
            </w:r>
          </w:p>
        </w:tc>
      </w:tr>
    </w:tbl>
    <w:p w:rsidR="00DA4C40" w:rsidRDefault="00DA4C40">
      <w:pPr>
        <w:sectPr w:rsidR="00DA4C4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jc w:val="right"/>
        <w:outlineLvl w:val="1"/>
      </w:pPr>
      <w:r>
        <w:t>Приложение N 13</w:t>
      </w:r>
    </w:p>
    <w:p w:rsidR="00DA4C40" w:rsidRDefault="00DA4C40">
      <w:pPr>
        <w:pStyle w:val="ConsPlusNormal"/>
        <w:jc w:val="right"/>
      </w:pPr>
      <w:r>
        <w:t>к Порядку оказания медицинской</w:t>
      </w:r>
    </w:p>
    <w:p w:rsidR="00DA4C40" w:rsidRDefault="00DA4C40">
      <w:pPr>
        <w:pStyle w:val="ConsPlusNormal"/>
        <w:jc w:val="right"/>
      </w:pPr>
      <w:r>
        <w:t>помощи населению по профилю</w:t>
      </w:r>
    </w:p>
    <w:p w:rsidR="00DA4C40" w:rsidRDefault="00DA4C40">
      <w:pPr>
        <w:pStyle w:val="ConsPlusNormal"/>
        <w:jc w:val="right"/>
      </w:pPr>
      <w:r>
        <w:t>"онкология", утвержденному приказом</w:t>
      </w:r>
    </w:p>
    <w:p w:rsidR="00DA4C40" w:rsidRDefault="00DA4C40">
      <w:pPr>
        <w:pStyle w:val="ConsPlusNormal"/>
        <w:jc w:val="right"/>
      </w:pPr>
      <w:r>
        <w:t>Министерства здравоохранения</w:t>
      </w:r>
    </w:p>
    <w:p w:rsidR="00DA4C40" w:rsidRDefault="00DA4C40">
      <w:pPr>
        <w:pStyle w:val="ConsPlusNormal"/>
        <w:jc w:val="right"/>
      </w:pPr>
      <w:r>
        <w:t>Российской Федерации</w:t>
      </w:r>
    </w:p>
    <w:p w:rsidR="00DA4C40" w:rsidRDefault="00DA4C40">
      <w:pPr>
        <w:pStyle w:val="ConsPlusNormal"/>
        <w:jc w:val="right"/>
      </w:pPr>
      <w:r>
        <w:t>от 15 ноября 2012 г. N 915н</w:t>
      </w:r>
    </w:p>
    <w:p w:rsidR="00DA4C40" w:rsidRDefault="00DA4C40">
      <w:pPr>
        <w:pStyle w:val="ConsPlusNormal"/>
        <w:jc w:val="center"/>
      </w:pPr>
    </w:p>
    <w:p w:rsidR="00DA4C40" w:rsidRDefault="00DA4C40">
      <w:pPr>
        <w:pStyle w:val="ConsPlusNormal"/>
        <w:jc w:val="center"/>
      </w:pPr>
      <w:r>
        <w:t>ПРАВИЛА</w:t>
      </w:r>
    </w:p>
    <w:p w:rsidR="00DA4C40" w:rsidRDefault="00DA4C40">
      <w:pPr>
        <w:pStyle w:val="ConsPlusNormal"/>
        <w:jc w:val="center"/>
      </w:pPr>
      <w:r>
        <w:t>ОРГАНИЗАЦИИ ДЕЯТЕЛЬНОСТИ ОНКОЛОГИЧЕСКОГО ОТДЕЛЕНИЯ</w:t>
      </w:r>
    </w:p>
    <w:p w:rsidR="00DA4C40" w:rsidRDefault="00DA4C40">
      <w:pPr>
        <w:pStyle w:val="ConsPlusNormal"/>
        <w:jc w:val="center"/>
      </w:pPr>
      <w:r>
        <w:t>ПРОТИВООПУХОЛЕВОЙ ЛЕКАРСТВЕННОЙ ТЕРАПИИ ОНКОЛОГИЧЕСКОГО</w:t>
      </w:r>
    </w:p>
    <w:p w:rsidR="00DA4C40" w:rsidRDefault="00DA4C40">
      <w:pPr>
        <w:pStyle w:val="ConsPlusNormal"/>
        <w:jc w:val="center"/>
      </w:pPr>
      <w:r>
        <w:t>ДИСПАНСЕРА И МЕДИЦИНСКОЙ ОРГАНИЗАЦИИ,</w:t>
      </w:r>
    </w:p>
    <w:p w:rsidR="00DA4C40" w:rsidRDefault="00DA4C40">
      <w:pPr>
        <w:pStyle w:val="ConsPlusNormal"/>
        <w:jc w:val="center"/>
      </w:pPr>
      <w:r>
        <w:t>ОКАЗЫВАЮЩЕЙ МЕДИЦИНСКУЮ ПОМОЩЬ БОЛЬНЫМ</w:t>
      </w:r>
    </w:p>
    <w:p w:rsidR="00DA4C40" w:rsidRDefault="00DA4C40">
      <w:pPr>
        <w:pStyle w:val="ConsPlusNormal"/>
        <w:jc w:val="center"/>
      </w:pPr>
      <w:r>
        <w:t>С ОНКОЛОГИЧЕСКИМИ ЗАБОЛЕВАНИЯМИ</w:t>
      </w: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отделения противоопухолевой лекарственной терапии онкологического диспансера и медицинской организации, оказывающей медицинскую помощь больным с онкологическими заболеваниями.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2. Отделение противоопухолевой лекарственной терапии (далее - Отделение) организуется в структуре онкологического диспансера и медицинской организации, оказывающей медицинскую помощь больным с онкологическими заболеваниями с целью проведения противоопухолевой лекарственной терапии больным с онкологическими заболеваниями как самостоятельно, так и в комбинации с другими методами лечения.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3. Руководство Отделением осуществляет заведующий, который назначается на должность и освобождается от должности руководителем медицинской организации, в составе которого создано Отделение.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 xml:space="preserve">4. На должность заведующего и врача-специалиста Отделения назначается специалист, соответствующий Квалификационным </w:t>
      </w:r>
      <w:hyperlink r:id="rId26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"онкология".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 xml:space="preserve">5. Штатная численность Отделения устанавливается в зависимости от объемов проводимой лечебно-диагностической работы с учетом рекомендуемых штатных нормативов, предусмотренных </w:t>
      </w:r>
      <w:hyperlink w:anchor="P1348" w:history="1">
        <w:r>
          <w:rPr>
            <w:color w:val="0000FF"/>
          </w:rPr>
          <w:t>приложением N 14</w:t>
        </w:r>
      </w:hyperlink>
      <w:r>
        <w:t xml:space="preserve"> к Порядку оказания медицинской помощи населению по профилю "онкология", утвержденному настоящим приказом.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 xml:space="preserve">6. Отделение оснащается оборудованием в соответствии со стандартом оснащения, предусмотренным </w:t>
      </w:r>
      <w:hyperlink w:anchor="P1404" w:history="1">
        <w:r>
          <w:rPr>
            <w:color w:val="0000FF"/>
          </w:rPr>
          <w:t>приложением N 15</w:t>
        </w:r>
      </w:hyperlink>
      <w:r>
        <w:t xml:space="preserve"> к Порядку оказания медицинской помощи населению по профилю "онкология", утвержденному настоящим приказом.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7. Отделение осуществляет следующие функции: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выработка плана лечения больного с онкологическим заболеванием на основе решения консилиума с участием врачей-специалистов по проведению различных видов противоопухолевого лечения (хирургического, лекарственного, радиотерапевтического) в стационарных условиях и в условиях дневного стационара;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lastRenderedPageBreak/>
        <w:t>проведение различных видов противоопухолевой лекарственной терапии больных с онкологическим заболеванием как самостоятельной, так и в комбинации с другими методами лечения;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осуществление оценки эффективности и переносимости проведенного лечения с использованием лабораторных и инструментальных методов исследования;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проведение восстановительной и корригирующей терапии, связанной с возникновением побочных реакций на фоне высокотоксичного лекарственного лечения.</w:t>
      </w: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jc w:val="right"/>
        <w:outlineLvl w:val="1"/>
      </w:pPr>
      <w:r>
        <w:t>Приложение N 14</w:t>
      </w:r>
    </w:p>
    <w:p w:rsidR="00DA4C40" w:rsidRDefault="00DA4C40">
      <w:pPr>
        <w:pStyle w:val="ConsPlusNormal"/>
        <w:jc w:val="right"/>
      </w:pPr>
      <w:r>
        <w:t>к Порядку оказания медицинской</w:t>
      </w:r>
    </w:p>
    <w:p w:rsidR="00DA4C40" w:rsidRDefault="00DA4C40">
      <w:pPr>
        <w:pStyle w:val="ConsPlusNormal"/>
        <w:jc w:val="right"/>
      </w:pPr>
      <w:r>
        <w:t>помощи населению по профилю</w:t>
      </w:r>
    </w:p>
    <w:p w:rsidR="00DA4C40" w:rsidRDefault="00DA4C40">
      <w:pPr>
        <w:pStyle w:val="ConsPlusNormal"/>
        <w:jc w:val="right"/>
      </w:pPr>
      <w:r>
        <w:t>"онкология", утвержденному приказом</w:t>
      </w:r>
    </w:p>
    <w:p w:rsidR="00DA4C40" w:rsidRDefault="00DA4C40">
      <w:pPr>
        <w:pStyle w:val="ConsPlusNormal"/>
        <w:jc w:val="right"/>
      </w:pPr>
      <w:r>
        <w:t>Министерства здравоохранения</w:t>
      </w:r>
    </w:p>
    <w:p w:rsidR="00DA4C40" w:rsidRDefault="00DA4C40">
      <w:pPr>
        <w:pStyle w:val="ConsPlusNormal"/>
        <w:jc w:val="right"/>
      </w:pPr>
      <w:r>
        <w:t>Российской Федерации</w:t>
      </w:r>
    </w:p>
    <w:p w:rsidR="00DA4C40" w:rsidRDefault="00DA4C40">
      <w:pPr>
        <w:pStyle w:val="ConsPlusNormal"/>
        <w:jc w:val="right"/>
      </w:pPr>
      <w:r>
        <w:t>от 15 ноября 2012 г. N 915н</w:t>
      </w:r>
    </w:p>
    <w:p w:rsidR="00DA4C40" w:rsidRDefault="00DA4C40">
      <w:pPr>
        <w:pStyle w:val="ConsPlusNormal"/>
        <w:jc w:val="center"/>
      </w:pPr>
    </w:p>
    <w:p w:rsidR="00DA4C40" w:rsidRDefault="00DA4C40">
      <w:pPr>
        <w:pStyle w:val="ConsPlusNormal"/>
        <w:jc w:val="center"/>
      </w:pPr>
      <w:bookmarkStart w:id="11" w:name="P1348"/>
      <w:bookmarkEnd w:id="11"/>
      <w:r>
        <w:t>РЕКОМЕНДУЕМЫЕ ШТАТНЫЕ НОРМАТИВЫ</w:t>
      </w:r>
    </w:p>
    <w:p w:rsidR="00DA4C40" w:rsidRDefault="00DA4C40">
      <w:pPr>
        <w:pStyle w:val="ConsPlusNormal"/>
        <w:jc w:val="center"/>
      </w:pPr>
      <w:r>
        <w:t>ОНКОЛОГИЧЕСКОГО ОТДЕЛЕНИЯ ПРОТИВООПУХОЛЕВОЙ ЛЕКАРСТВЕННОЙ</w:t>
      </w:r>
    </w:p>
    <w:p w:rsidR="00DA4C40" w:rsidRDefault="00DA4C40">
      <w:pPr>
        <w:pStyle w:val="ConsPlusNormal"/>
        <w:jc w:val="center"/>
      </w:pPr>
      <w:r>
        <w:t>ТЕРАПИИ ОНКОЛОГИЧЕСКОГО ДИСПАНСЕРА И МЕДИЦИНСКОЙ</w:t>
      </w:r>
    </w:p>
    <w:p w:rsidR="00DA4C40" w:rsidRDefault="00DA4C40">
      <w:pPr>
        <w:pStyle w:val="ConsPlusNormal"/>
        <w:jc w:val="center"/>
      </w:pPr>
      <w:r>
        <w:t>ОРГАНИЗАЦИИ, ОКАЗЫВАЮЩЕЙ МЕДИЦИНСКУЮ ПОМОЩЬ</w:t>
      </w:r>
    </w:p>
    <w:p w:rsidR="00DA4C40" w:rsidRDefault="00DA4C40">
      <w:pPr>
        <w:pStyle w:val="ConsPlusNormal"/>
        <w:jc w:val="center"/>
      </w:pPr>
      <w:r>
        <w:t>БОЛЬНЫМ С ОНКОЛОГИЧЕСКИМИ ЗАБОЛЕВАНИЯМИ &lt;*&gt;</w:t>
      </w: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  <w:r>
        <w:t>--------------------------------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&lt;*&gt; Рекомендуемые штатные нормативы не распространяются на медицинские организации частной системы здравоохранения.</w:t>
      </w:r>
    </w:p>
    <w:p w:rsidR="00DA4C40" w:rsidRDefault="00DA4C40">
      <w:pPr>
        <w:sectPr w:rsidR="00DA4C40">
          <w:pgSz w:w="11905" w:h="16838"/>
          <w:pgMar w:top="1134" w:right="850" w:bottom="1134" w:left="1701" w:header="0" w:footer="0" w:gutter="0"/>
          <w:cols w:space="720"/>
        </w:sectPr>
      </w:pPr>
    </w:p>
    <w:p w:rsidR="00DA4C40" w:rsidRDefault="00DA4C40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60"/>
        <w:gridCol w:w="4950"/>
        <w:gridCol w:w="6600"/>
      </w:tblGrid>
      <w:tr w:rsidR="00DA4C40">
        <w:tc>
          <w:tcPr>
            <w:tcW w:w="660" w:type="dxa"/>
          </w:tcPr>
          <w:p w:rsidR="00DA4C40" w:rsidRDefault="00DA4C4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950" w:type="dxa"/>
          </w:tcPr>
          <w:p w:rsidR="00DA4C40" w:rsidRDefault="00DA4C40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6600" w:type="dxa"/>
          </w:tcPr>
          <w:p w:rsidR="00DA4C40" w:rsidRDefault="00DA4C40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</w:pPr>
            <w:r>
              <w:t>1.</w:t>
            </w:r>
          </w:p>
        </w:tc>
        <w:tc>
          <w:tcPr>
            <w:tcW w:w="4950" w:type="dxa"/>
          </w:tcPr>
          <w:p w:rsidR="00DA4C40" w:rsidRDefault="00DA4C40">
            <w:pPr>
              <w:pStyle w:val="ConsPlusNormal"/>
            </w:pPr>
            <w:r>
              <w:t>Заведующий отделением - врач-онколог</w:t>
            </w:r>
          </w:p>
        </w:tc>
        <w:tc>
          <w:tcPr>
            <w:tcW w:w="6600" w:type="dxa"/>
          </w:tcPr>
          <w:p w:rsidR="00DA4C40" w:rsidRDefault="00DA4C40">
            <w:pPr>
              <w:pStyle w:val="ConsPlusNormal"/>
            </w:pPr>
            <w:r>
              <w:t>1 на 30 коек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</w:pPr>
            <w:r>
              <w:t>2.</w:t>
            </w:r>
          </w:p>
        </w:tc>
        <w:tc>
          <w:tcPr>
            <w:tcW w:w="4950" w:type="dxa"/>
          </w:tcPr>
          <w:p w:rsidR="00DA4C40" w:rsidRDefault="00DA4C40">
            <w:pPr>
              <w:pStyle w:val="ConsPlusNormal"/>
            </w:pPr>
            <w:r>
              <w:t>Врач-онколог</w:t>
            </w:r>
          </w:p>
        </w:tc>
        <w:tc>
          <w:tcPr>
            <w:tcW w:w="6600" w:type="dxa"/>
          </w:tcPr>
          <w:p w:rsidR="00DA4C40" w:rsidRDefault="00DA4C40">
            <w:pPr>
              <w:pStyle w:val="ConsPlusNormal"/>
            </w:pPr>
            <w:r>
              <w:t>1 на 10 коек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</w:pPr>
            <w:r>
              <w:t>3.</w:t>
            </w:r>
          </w:p>
        </w:tc>
        <w:tc>
          <w:tcPr>
            <w:tcW w:w="4950" w:type="dxa"/>
          </w:tcPr>
          <w:p w:rsidR="00DA4C40" w:rsidRDefault="00DA4C40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6600" w:type="dxa"/>
          </w:tcPr>
          <w:p w:rsidR="00DA4C40" w:rsidRDefault="00DA4C40">
            <w:pPr>
              <w:pStyle w:val="ConsPlusNormal"/>
            </w:pPr>
            <w:r>
              <w:t>1 на отделение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</w:pPr>
            <w:r>
              <w:t>4.</w:t>
            </w:r>
          </w:p>
        </w:tc>
        <w:tc>
          <w:tcPr>
            <w:tcW w:w="4950" w:type="dxa"/>
          </w:tcPr>
          <w:p w:rsidR="00DA4C40" w:rsidRDefault="00DA4C40">
            <w:pPr>
              <w:pStyle w:val="ConsPlusNormal"/>
            </w:pPr>
            <w:r>
              <w:t>Медицинская сестра палатная</w:t>
            </w:r>
          </w:p>
        </w:tc>
        <w:tc>
          <w:tcPr>
            <w:tcW w:w="6600" w:type="dxa"/>
          </w:tcPr>
          <w:p w:rsidR="00DA4C40" w:rsidRDefault="00DA4C40">
            <w:pPr>
              <w:pStyle w:val="ConsPlusNormal"/>
            </w:pPr>
            <w:r>
              <w:t>4,75 на 15 коек для обеспечения круглосуточной работы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</w:pPr>
            <w:r>
              <w:t>5.</w:t>
            </w:r>
          </w:p>
        </w:tc>
        <w:tc>
          <w:tcPr>
            <w:tcW w:w="4950" w:type="dxa"/>
          </w:tcPr>
          <w:p w:rsidR="00DA4C40" w:rsidRDefault="00DA4C40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6600" w:type="dxa"/>
          </w:tcPr>
          <w:p w:rsidR="00DA4C40" w:rsidRDefault="00DA4C40">
            <w:pPr>
              <w:pStyle w:val="ConsPlusNormal"/>
            </w:pPr>
            <w:r>
              <w:t>1 на кабинет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</w:pPr>
            <w:r>
              <w:t>6.</w:t>
            </w:r>
          </w:p>
        </w:tc>
        <w:tc>
          <w:tcPr>
            <w:tcW w:w="4950" w:type="dxa"/>
          </w:tcPr>
          <w:p w:rsidR="00DA4C40" w:rsidRDefault="00DA4C40">
            <w:pPr>
              <w:pStyle w:val="ConsPlusNormal"/>
            </w:pPr>
            <w:r>
              <w:t>Медицинская сестра перевязочной</w:t>
            </w:r>
          </w:p>
        </w:tc>
        <w:tc>
          <w:tcPr>
            <w:tcW w:w="6600" w:type="dxa"/>
          </w:tcPr>
          <w:p w:rsidR="00DA4C40" w:rsidRDefault="00DA4C40">
            <w:pPr>
              <w:pStyle w:val="ConsPlusNormal"/>
            </w:pPr>
            <w:r>
              <w:t>1 не более чем на 30 коек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</w:pPr>
            <w:r>
              <w:t>7.</w:t>
            </w:r>
          </w:p>
        </w:tc>
        <w:tc>
          <w:tcPr>
            <w:tcW w:w="4950" w:type="dxa"/>
          </w:tcPr>
          <w:p w:rsidR="00DA4C40" w:rsidRDefault="00DA4C40">
            <w:pPr>
              <w:pStyle w:val="ConsPlusNormal"/>
            </w:pPr>
            <w:r>
              <w:t>Младшая медицинская сестра по уходу за больными</w:t>
            </w:r>
          </w:p>
        </w:tc>
        <w:tc>
          <w:tcPr>
            <w:tcW w:w="6600" w:type="dxa"/>
          </w:tcPr>
          <w:p w:rsidR="00DA4C40" w:rsidRDefault="00DA4C40">
            <w:pPr>
              <w:pStyle w:val="ConsPlusNormal"/>
            </w:pPr>
            <w:r>
              <w:t>1 на 15 коек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</w:pPr>
            <w:r>
              <w:t>8.</w:t>
            </w:r>
          </w:p>
        </w:tc>
        <w:tc>
          <w:tcPr>
            <w:tcW w:w="4950" w:type="dxa"/>
          </w:tcPr>
          <w:p w:rsidR="00DA4C40" w:rsidRDefault="00DA4C40">
            <w:pPr>
              <w:pStyle w:val="ConsPlusNormal"/>
            </w:pPr>
            <w:r>
              <w:t>Санитар</w:t>
            </w:r>
          </w:p>
        </w:tc>
        <w:tc>
          <w:tcPr>
            <w:tcW w:w="6600" w:type="dxa"/>
          </w:tcPr>
          <w:p w:rsidR="00DA4C40" w:rsidRDefault="00DA4C40">
            <w:pPr>
              <w:pStyle w:val="ConsPlusNormal"/>
            </w:pPr>
            <w:r>
              <w:t>4,75 на 15 коек для обеспечения круглосуточной работы (палатная);</w:t>
            </w:r>
          </w:p>
          <w:p w:rsidR="00DA4C40" w:rsidRDefault="00DA4C40">
            <w:pPr>
              <w:pStyle w:val="ConsPlusNormal"/>
            </w:pPr>
            <w:r>
              <w:t>1 на кабинет (перевязочный);</w:t>
            </w:r>
          </w:p>
          <w:p w:rsidR="00DA4C40" w:rsidRDefault="00DA4C40">
            <w:pPr>
              <w:pStyle w:val="ConsPlusNormal"/>
            </w:pPr>
            <w:r>
              <w:t>1 на кабинет (процедурный);</w:t>
            </w:r>
          </w:p>
          <w:p w:rsidR="00DA4C40" w:rsidRDefault="00DA4C40">
            <w:pPr>
              <w:pStyle w:val="ConsPlusNormal"/>
            </w:pPr>
            <w:r>
              <w:t>1 на 30 коек (для уборки помещений);</w:t>
            </w:r>
          </w:p>
          <w:p w:rsidR="00DA4C40" w:rsidRDefault="00DA4C40">
            <w:pPr>
              <w:pStyle w:val="ConsPlusNormal"/>
            </w:pPr>
            <w:r>
              <w:t>2 на 30 коек (для работы в буфете)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</w:pPr>
            <w:r>
              <w:t>9.</w:t>
            </w:r>
          </w:p>
        </w:tc>
        <w:tc>
          <w:tcPr>
            <w:tcW w:w="4950" w:type="dxa"/>
          </w:tcPr>
          <w:p w:rsidR="00DA4C40" w:rsidRDefault="00DA4C40">
            <w:pPr>
              <w:pStyle w:val="ConsPlusNormal"/>
            </w:pPr>
            <w:r>
              <w:t>Сестра-хозяйка</w:t>
            </w:r>
          </w:p>
        </w:tc>
        <w:tc>
          <w:tcPr>
            <w:tcW w:w="6600" w:type="dxa"/>
          </w:tcPr>
          <w:p w:rsidR="00DA4C40" w:rsidRDefault="00DA4C40">
            <w:pPr>
              <w:pStyle w:val="ConsPlusNormal"/>
            </w:pPr>
            <w:r>
              <w:t>1 на отделение</w:t>
            </w:r>
          </w:p>
        </w:tc>
      </w:tr>
    </w:tbl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jc w:val="right"/>
        <w:outlineLvl w:val="1"/>
      </w:pPr>
      <w:r>
        <w:t>Приложение N 15</w:t>
      </w:r>
    </w:p>
    <w:p w:rsidR="00DA4C40" w:rsidRDefault="00DA4C40">
      <w:pPr>
        <w:pStyle w:val="ConsPlusNormal"/>
        <w:jc w:val="right"/>
      </w:pPr>
      <w:r>
        <w:t>к Порядку оказания медицинской</w:t>
      </w:r>
    </w:p>
    <w:p w:rsidR="00DA4C40" w:rsidRDefault="00DA4C40">
      <w:pPr>
        <w:pStyle w:val="ConsPlusNormal"/>
        <w:jc w:val="right"/>
      </w:pPr>
      <w:r>
        <w:t>помощи населению по профилю</w:t>
      </w:r>
    </w:p>
    <w:p w:rsidR="00DA4C40" w:rsidRDefault="00DA4C40">
      <w:pPr>
        <w:pStyle w:val="ConsPlusNormal"/>
        <w:jc w:val="right"/>
      </w:pPr>
      <w:r>
        <w:t>"онкология", утвержденному приказом</w:t>
      </w:r>
    </w:p>
    <w:p w:rsidR="00DA4C40" w:rsidRDefault="00DA4C40">
      <w:pPr>
        <w:pStyle w:val="ConsPlusNormal"/>
        <w:jc w:val="right"/>
      </w:pPr>
      <w:r>
        <w:t>Министерства здравоохранения</w:t>
      </w:r>
    </w:p>
    <w:p w:rsidR="00DA4C40" w:rsidRDefault="00DA4C40">
      <w:pPr>
        <w:pStyle w:val="ConsPlusNormal"/>
        <w:jc w:val="right"/>
      </w:pPr>
      <w:r>
        <w:lastRenderedPageBreak/>
        <w:t>Российской Федерации</w:t>
      </w:r>
    </w:p>
    <w:p w:rsidR="00DA4C40" w:rsidRDefault="00DA4C40">
      <w:pPr>
        <w:pStyle w:val="ConsPlusNormal"/>
        <w:jc w:val="right"/>
      </w:pPr>
      <w:r>
        <w:t>от 15 ноября 2012 г. N 915н</w:t>
      </w: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jc w:val="center"/>
      </w:pPr>
      <w:bookmarkStart w:id="12" w:name="P1404"/>
      <w:bookmarkEnd w:id="12"/>
      <w:r>
        <w:t>СТАНДАРТ</w:t>
      </w:r>
    </w:p>
    <w:p w:rsidR="00DA4C40" w:rsidRDefault="00DA4C40">
      <w:pPr>
        <w:pStyle w:val="ConsPlusNormal"/>
        <w:jc w:val="center"/>
      </w:pPr>
      <w:r>
        <w:t>ОСНАЩЕНИЯ ОТДЕЛЕНИЯ ПРОТИВООПУХОЛЕВОЙ ЛЕКАРСТВЕННОЙ ТЕРАПИИ</w:t>
      </w:r>
    </w:p>
    <w:p w:rsidR="00DA4C40" w:rsidRDefault="00DA4C40">
      <w:pPr>
        <w:pStyle w:val="ConsPlusNormal"/>
        <w:jc w:val="center"/>
      </w:pPr>
      <w:r>
        <w:t>ОНКОЛОГИЧЕСКОГО ДИСПАНСЕРА &lt;*&gt;</w:t>
      </w: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  <w:r>
        <w:t>--------------------------------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&lt;*&gt; Оснащение федеральных медицинских организаций, оказывающих специализированную, в том числе высокотехнологичную, медицинскую помощь, осуществляется индивидуально с учетом направлений научной деятельности и достижений фундаментальной медицины, экспериментальной и клинической онкологии.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Оснащение других медицинских организаций, оказывающих медицинскую помощь больным с онкологическими заболеваниями, осуществляется с учетом данного стандарта.</w:t>
      </w:r>
    </w:p>
    <w:p w:rsidR="00DA4C40" w:rsidRDefault="00DA4C40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25"/>
        <w:gridCol w:w="7920"/>
        <w:gridCol w:w="3465"/>
      </w:tblGrid>
      <w:tr w:rsidR="00DA4C40">
        <w:tc>
          <w:tcPr>
            <w:tcW w:w="825" w:type="dxa"/>
          </w:tcPr>
          <w:p w:rsidR="00DA4C40" w:rsidRDefault="00DA4C4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7920" w:type="dxa"/>
          </w:tcPr>
          <w:p w:rsidR="00DA4C40" w:rsidRDefault="00DA4C40">
            <w:pPr>
              <w:pStyle w:val="ConsPlusNormal"/>
              <w:jc w:val="center"/>
            </w:pPr>
            <w:r>
              <w:t>Наименование оснащения</w:t>
            </w:r>
          </w:p>
        </w:tc>
        <w:tc>
          <w:tcPr>
            <w:tcW w:w="3465" w:type="dxa"/>
          </w:tcPr>
          <w:p w:rsidR="00DA4C40" w:rsidRDefault="00DA4C40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1.</w:t>
            </w:r>
          </w:p>
        </w:tc>
        <w:tc>
          <w:tcPr>
            <w:tcW w:w="7920" w:type="dxa"/>
          </w:tcPr>
          <w:p w:rsidR="00DA4C40" w:rsidRDefault="00DA4C40">
            <w:pPr>
              <w:pStyle w:val="ConsPlusNormal"/>
            </w:pPr>
            <w:r>
              <w:t>Ламинарная камера для стерильного разведения лекарственных препаратов</w:t>
            </w:r>
          </w:p>
        </w:tc>
        <w:tc>
          <w:tcPr>
            <w:tcW w:w="3465" w:type="dxa"/>
          </w:tcPr>
          <w:p w:rsidR="00DA4C40" w:rsidRDefault="00DA4C40">
            <w:pPr>
              <w:pStyle w:val="ConsPlusNormal"/>
              <w:jc w:val="center"/>
            </w:pPr>
            <w:r>
              <w:t>не менее 1 на 30 коек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2.</w:t>
            </w:r>
          </w:p>
        </w:tc>
        <w:tc>
          <w:tcPr>
            <w:tcW w:w="7920" w:type="dxa"/>
          </w:tcPr>
          <w:p w:rsidR="00DA4C40" w:rsidRDefault="00DA4C40">
            <w:pPr>
              <w:pStyle w:val="ConsPlusNormal"/>
            </w:pPr>
            <w:r>
              <w:t>Весы для взвешивания больных</w:t>
            </w:r>
          </w:p>
        </w:tc>
        <w:tc>
          <w:tcPr>
            <w:tcW w:w="3465" w:type="dxa"/>
          </w:tcPr>
          <w:p w:rsidR="00DA4C40" w:rsidRDefault="00DA4C40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3.</w:t>
            </w:r>
          </w:p>
        </w:tc>
        <w:tc>
          <w:tcPr>
            <w:tcW w:w="7920" w:type="dxa"/>
          </w:tcPr>
          <w:p w:rsidR="00DA4C40" w:rsidRDefault="00DA4C40">
            <w:pPr>
              <w:pStyle w:val="ConsPlusNormal"/>
            </w:pPr>
            <w:r>
              <w:t>Ростомер</w:t>
            </w:r>
          </w:p>
        </w:tc>
        <w:tc>
          <w:tcPr>
            <w:tcW w:w="3465" w:type="dxa"/>
          </w:tcPr>
          <w:p w:rsidR="00DA4C40" w:rsidRDefault="00DA4C40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4.</w:t>
            </w:r>
          </w:p>
        </w:tc>
        <w:tc>
          <w:tcPr>
            <w:tcW w:w="7920" w:type="dxa"/>
          </w:tcPr>
          <w:p w:rsidR="00DA4C40" w:rsidRDefault="00DA4C40">
            <w:pPr>
              <w:pStyle w:val="ConsPlusNormal"/>
            </w:pPr>
            <w:r>
              <w:t>Инфузомат</w:t>
            </w:r>
          </w:p>
        </w:tc>
        <w:tc>
          <w:tcPr>
            <w:tcW w:w="3465" w:type="dxa"/>
          </w:tcPr>
          <w:p w:rsidR="00DA4C40" w:rsidRDefault="00DA4C40">
            <w:pPr>
              <w:pStyle w:val="ConsPlusNormal"/>
              <w:jc w:val="center"/>
            </w:pPr>
            <w:r>
              <w:t>1 на 6 коек</w:t>
            </w:r>
          </w:p>
        </w:tc>
      </w:tr>
    </w:tbl>
    <w:p w:rsidR="00DA4C40" w:rsidRDefault="00DA4C40">
      <w:pPr>
        <w:sectPr w:rsidR="00DA4C4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jc w:val="right"/>
        <w:outlineLvl w:val="1"/>
      </w:pPr>
      <w:r>
        <w:t>Приложение N 16</w:t>
      </w:r>
    </w:p>
    <w:p w:rsidR="00DA4C40" w:rsidRDefault="00DA4C40">
      <w:pPr>
        <w:pStyle w:val="ConsPlusNormal"/>
        <w:jc w:val="right"/>
      </w:pPr>
      <w:r>
        <w:t>к Порядку оказания медицинской</w:t>
      </w:r>
    </w:p>
    <w:p w:rsidR="00DA4C40" w:rsidRDefault="00DA4C40">
      <w:pPr>
        <w:pStyle w:val="ConsPlusNormal"/>
        <w:jc w:val="right"/>
      </w:pPr>
      <w:r>
        <w:t>помощи населению по профилю</w:t>
      </w:r>
    </w:p>
    <w:p w:rsidR="00DA4C40" w:rsidRDefault="00DA4C40">
      <w:pPr>
        <w:pStyle w:val="ConsPlusNormal"/>
        <w:jc w:val="right"/>
      </w:pPr>
      <w:r>
        <w:t>"онкология", утвержденному приказом</w:t>
      </w:r>
    </w:p>
    <w:p w:rsidR="00DA4C40" w:rsidRDefault="00DA4C40">
      <w:pPr>
        <w:pStyle w:val="ConsPlusNormal"/>
        <w:jc w:val="right"/>
      </w:pPr>
      <w:r>
        <w:t>Министерства здравоохранения</w:t>
      </w:r>
    </w:p>
    <w:p w:rsidR="00DA4C40" w:rsidRDefault="00DA4C40">
      <w:pPr>
        <w:pStyle w:val="ConsPlusNormal"/>
        <w:jc w:val="right"/>
      </w:pPr>
      <w:r>
        <w:t>Российской Федерации</w:t>
      </w:r>
    </w:p>
    <w:p w:rsidR="00DA4C40" w:rsidRDefault="00DA4C40">
      <w:pPr>
        <w:pStyle w:val="ConsPlusNormal"/>
        <w:jc w:val="right"/>
      </w:pPr>
      <w:r>
        <w:t>от 15 ноября 2012 г. N 915н</w:t>
      </w:r>
    </w:p>
    <w:p w:rsidR="00DA4C40" w:rsidRDefault="00DA4C40">
      <w:pPr>
        <w:pStyle w:val="ConsPlusNormal"/>
        <w:jc w:val="center"/>
      </w:pPr>
    </w:p>
    <w:p w:rsidR="00DA4C40" w:rsidRDefault="00DA4C40">
      <w:pPr>
        <w:pStyle w:val="ConsPlusNormal"/>
        <w:jc w:val="center"/>
      </w:pPr>
      <w:r>
        <w:t>ПРАВИЛА</w:t>
      </w:r>
    </w:p>
    <w:p w:rsidR="00DA4C40" w:rsidRDefault="00DA4C40">
      <w:pPr>
        <w:pStyle w:val="ConsPlusNormal"/>
        <w:jc w:val="center"/>
      </w:pPr>
      <w:r>
        <w:t>ОРГАНИЗАЦИИ ДЕЯТЕЛЬНОСТИ ОНКОЛОГИЧЕСКИХ ОТДЕЛЕНИЙ</w:t>
      </w:r>
    </w:p>
    <w:p w:rsidR="00DA4C40" w:rsidRDefault="00DA4C40">
      <w:pPr>
        <w:pStyle w:val="ConsPlusNormal"/>
        <w:jc w:val="center"/>
      </w:pPr>
      <w:r>
        <w:t>ХИРУРГИЧЕСКИХ МЕТОДОВ ЛЕЧЕНИЯ ОНКОЛОГИЧЕСКОГО ДИСПАНСЕРА</w:t>
      </w:r>
    </w:p>
    <w:p w:rsidR="00DA4C40" w:rsidRDefault="00DA4C40">
      <w:pPr>
        <w:pStyle w:val="ConsPlusNormal"/>
        <w:jc w:val="center"/>
      </w:pPr>
      <w:r>
        <w:t>И МЕДИЦИНСКОЙ ОРГАНИЗАЦИИ, ОКАЗЫВАЮЩЕЙ МЕДИЦИНСКУЮ ПОМОЩЬ</w:t>
      </w:r>
    </w:p>
    <w:p w:rsidR="00DA4C40" w:rsidRDefault="00DA4C40">
      <w:pPr>
        <w:pStyle w:val="ConsPlusNormal"/>
        <w:jc w:val="center"/>
      </w:pPr>
      <w:r>
        <w:t>БОЛЬНЫМ С ОНКОЛОГИЧЕСКИМИ ЗАБОЛЕВАНИЯМИ</w:t>
      </w: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онкологического отделения хирургических методов лечения онкологического диспансера и медицинской организации, оказывающей медицинскую помощь больным с онкологическими заболеваниями.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2. Онкологические отделения хирургических методов лечения (далее - Отделение) организуются в структуре онкологического диспансера и медицинской организации, оказывающей медицинскую помощь больным с онкологическими заболеваниями, с целью оказания хирургической помощи больным с онкологическими заболеваниями как самостоятельно, так и в комбинации с другими методами лечения.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В структуре Отделения рекомендуется предусмотреть: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операционный блок;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отделение торакальной хирургии;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отделение абдоминальной онкологии;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отделение онкоурологии;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отделение онкогинекологии;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отделение опухолей головы и шеи;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отделение опухолей костей, кожи, мягких тканей, молочной железы;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отделение рентгенохирургических методов лечения.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3. Руководство Отделением осуществляет заведующий, который назначается на должность и освобождается от должности руководителем медицинской организации, в составе которого создано Отделение.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 xml:space="preserve">4. На должность заведующего Отделения и врача-специалиста назначается специалист, соответствующий Квалификационным </w:t>
      </w:r>
      <w:hyperlink r:id="rId27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"онкология".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lastRenderedPageBreak/>
        <w:t xml:space="preserve">5. Штатная численность Отделения устанавливается в зависимости от объемов проводимой лечебно-диагностической работы с учетом рекомендуемых штатных нормативов, предусмотренных </w:t>
      </w:r>
      <w:hyperlink w:anchor="P1478" w:history="1">
        <w:r>
          <w:rPr>
            <w:color w:val="0000FF"/>
          </w:rPr>
          <w:t>приложением N 17</w:t>
        </w:r>
      </w:hyperlink>
      <w:r>
        <w:t xml:space="preserve"> к Порядку оказания медицинской помощи населению по профилю "онкология", утвержденному настоящим приказом.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 xml:space="preserve">6. Отделение оснащается оборудованием в соответствии со стандартом оснащения, предусмотренным </w:t>
      </w:r>
      <w:hyperlink w:anchor="P1575" w:history="1">
        <w:r>
          <w:rPr>
            <w:color w:val="0000FF"/>
          </w:rPr>
          <w:t>приложением N 18</w:t>
        </w:r>
      </w:hyperlink>
      <w:r>
        <w:t xml:space="preserve"> к Порядку оказания медицинской помощи населению по профилю "онкология", утвержденному настоящим приказом.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7. Отделение осуществляет следующие функции: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выработка тактики ведения больных с онкологическими заболеваниями на основе решения консилиума с участием врачей-онкологов по проведению различных видов противоопухолевого лечения (хирургического, лекарственного) и врачей-радиотерапевтов;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проведение различных оперативных вмешательств, как самостоятельного вида лечения, так и в комбинации с другими методами;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осуществление оценки эффективности и переносимости проведенного лечения с использованием лабораторных и инструментальных методов исследования.</w:t>
      </w: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jc w:val="right"/>
        <w:outlineLvl w:val="1"/>
      </w:pPr>
      <w:r>
        <w:t>Приложение N 17</w:t>
      </w:r>
    </w:p>
    <w:p w:rsidR="00DA4C40" w:rsidRDefault="00DA4C40">
      <w:pPr>
        <w:pStyle w:val="ConsPlusNormal"/>
        <w:jc w:val="right"/>
      </w:pPr>
      <w:r>
        <w:t>к Порядку оказания медицинской</w:t>
      </w:r>
    </w:p>
    <w:p w:rsidR="00DA4C40" w:rsidRDefault="00DA4C40">
      <w:pPr>
        <w:pStyle w:val="ConsPlusNormal"/>
        <w:jc w:val="right"/>
      </w:pPr>
      <w:r>
        <w:t>помощи населению по профилю</w:t>
      </w:r>
    </w:p>
    <w:p w:rsidR="00DA4C40" w:rsidRDefault="00DA4C40">
      <w:pPr>
        <w:pStyle w:val="ConsPlusNormal"/>
        <w:jc w:val="right"/>
      </w:pPr>
      <w:r>
        <w:t>"онкология", утвержденному приказом</w:t>
      </w:r>
    </w:p>
    <w:p w:rsidR="00DA4C40" w:rsidRDefault="00DA4C40">
      <w:pPr>
        <w:pStyle w:val="ConsPlusNormal"/>
        <w:jc w:val="right"/>
      </w:pPr>
      <w:r>
        <w:t>Министерства здравоохранения</w:t>
      </w:r>
    </w:p>
    <w:p w:rsidR="00DA4C40" w:rsidRDefault="00DA4C40">
      <w:pPr>
        <w:pStyle w:val="ConsPlusNormal"/>
        <w:jc w:val="right"/>
      </w:pPr>
      <w:r>
        <w:t>Российской Федерации</w:t>
      </w:r>
    </w:p>
    <w:p w:rsidR="00DA4C40" w:rsidRDefault="00DA4C40">
      <w:pPr>
        <w:pStyle w:val="ConsPlusNormal"/>
        <w:jc w:val="right"/>
      </w:pPr>
      <w:r>
        <w:t>от 15 ноября 2012 г. N 915н</w:t>
      </w: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jc w:val="center"/>
      </w:pPr>
      <w:bookmarkStart w:id="13" w:name="P1478"/>
      <w:bookmarkEnd w:id="13"/>
      <w:r>
        <w:t>РЕКОМЕНДУЕМЫЕ ШТАТНЫЕ НОРМАТИВЫ</w:t>
      </w:r>
    </w:p>
    <w:p w:rsidR="00DA4C40" w:rsidRDefault="00DA4C40">
      <w:pPr>
        <w:pStyle w:val="ConsPlusNormal"/>
        <w:jc w:val="center"/>
      </w:pPr>
      <w:r>
        <w:t>ОНКОЛОГИЧЕСКИХ ОТДЕЛЕНИЙ ХИРУРГИЧЕСКИХ МЕТОДОВ ЛЕЧЕНИЯ</w:t>
      </w:r>
    </w:p>
    <w:p w:rsidR="00DA4C40" w:rsidRDefault="00DA4C40">
      <w:pPr>
        <w:pStyle w:val="ConsPlusNormal"/>
        <w:jc w:val="center"/>
      </w:pPr>
      <w:r>
        <w:t>ОНКОЛОГИЧЕСКОГО ДИСПАНСЕРА И МЕДИЦИНСКОЙ ОРГАНИЗАЦИИ,</w:t>
      </w:r>
    </w:p>
    <w:p w:rsidR="00DA4C40" w:rsidRDefault="00DA4C40">
      <w:pPr>
        <w:pStyle w:val="ConsPlusNormal"/>
        <w:jc w:val="center"/>
      </w:pPr>
      <w:r>
        <w:t>ОКАЗЫВАЮЩЕЙ МЕДИЦИНСКУЮ ПОМОЩЬ БОЛЬНЫМ</w:t>
      </w:r>
    </w:p>
    <w:p w:rsidR="00DA4C40" w:rsidRDefault="00DA4C40">
      <w:pPr>
        <w:pStyle w:val="ConsPlusNormal"/>
        <w:jc w:val="center"/>
      </w:pPr>
      <w:r>
        <w:t>С ОНКОЛОГИЧЕСКИМИ ЗАБОЛЕВАНИЯМИ &lt;*&gt;</w:t>
      </w: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  <w:r>
        <w:t>--------------------------------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&lt;*&gt; Рекомендуемые штатные нормативы не распространяются на медицинские организации частной системы здравоохранения.</w:t>
      </w:r>
    </w:p>
    <w:p w:rsidR="00DA4C40" w:rsidRDefault="00DA4C40">
      <w:pPr>
        <w:sectPr w:rsidR="00DA4C40">
          <w:pgSz w:w="11905" w:h="16838"/>
          <w:pgMar w:top="1134" w:right="850" w:bottom="1134" w:left="1701" w:header="0" w:footer="0" w:gutter="0"/>
          <w:cols w:space="720"/>
        </w:sectPr>
      </w:pPr>
    </w:p>
    <w:p w:rsidR="00DA4C40" w:rsidRDefault="00DA4C40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60"/>
        <w:gridCol w:w="7590"/>
        <w:gridCol w:w="3960"/>
      </w:tblGrid>
      <w:tr w:rsidR="00DA4C40">
        <w:tc>
          <w:tcPr>
            <w:tcW w:w="660" w:type="dxa"/>
          </w:tcPr>
          <w:p w:rsidR="00DA4C40" w:rsidRDefault="00DA4C4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7590" w:type="dxa"/>
          </w:tcPr>
          <w:p w:rsidR="00DA4C40" w:rsidRDefault="00DA4C40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3960" w:type="dxa"/>
          </w:tcPr>
          <w:p w:rsidR="00DA4C40" w:rsidRDefault="00DA4C40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DA4C40">
        <w:tc>
          <w:tcPr>
            <w:tcW w:w="12210" w:type="dxa"/>
            <w:gridSpan w:val="3"/>
          </w:tcPr>
          <w:p w:rsidR="00DA4C40" w:rsidRDefault="00DA4C40">
            <w:pPr>
              <w:pStyle w:val="ConsPlusNormal"/>
              <w:jc w:val="center"/>
              <w:outlineLvl w:val="2"/>
            </w:pPr>
            <w:r>
              <w:t>Операционный блок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</w:pPr>
            <w:r>
              <w:t>1.</w:t>
            </w:r>
          </w:p>
        </w:tc>
        <w:tc>
          <w:tcPr>
            <w:tcW w:w="7590" w:type="dxa"/>
          </w:tcPr>
          <w:p w:rsidR="00DA4C40" w:rsidRDefault="00DA4C40">
            <w:pPr>
              <w:pStyle w:val="ConsPlusNormal"/>
            </w:pPr>
            <w:r>
              <w:t>Заведующий отделением - врач-онколог</w:t>
            </w:r>
          </w:p>
        </w:tc>
        <w:tc>
          <w:tcPr>
            <w:tcW w:w="3960" w:type="dxa"/>
          </w:tcPr>
          <w:p w:rsidR="00DA4C40" w:rsidRDefault="00DA4C40">
            <w:pPr>
              <w:pStyle w:val="ConsPlusNormal"/>
            </w:pPr>
            <w:r>
              <w:t>1 на отделение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</w:pPr>
            <w:r>
              <w:t>2.</w:t>
            </w:r>
          </w:p>
        </w:tc>
        <w:tc>
          <w:tcPr>
            <w:tcW w:w="7590" w:type="dxa"/>
          </w:tcPr>
          <w:p w:rsidR="00DA4C40" w:rsidRDefault="00DA4C40">
            <w:pPr>
              <w:pStyle w:val="ConsPlusNormal"/>
            </w:pPr>
            <w:r>
              <w:t>Старшая операционная медицинская сестра</w:t>
            </w:r>
          </w:p>
        </w:tc>
        <w:tc>
          <w:tcPr>
            <w:tcW w:w="3960" w:type="dxa"/>
          </w:tcPr>
          <w:p w:rsidR="00DA4C40" w:rsidRDefault="00DA4C40">
            <w:pPr>
              <w:pStyle w:val="ConsPlusNormal"/>
            </w:pPr>
            <w:r>
              <w:t>1 на отделение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</w:pPr>
            <w:r>
              <w:t>3.</w:t>
            </w:r>
          </w:p>
        </w:tc>
        <w:tc>
          <w:tcPr>
            <w:tcW w:w="7590" w:type="dxa"/>
          </w:tcPr>
          <w:p w:rsidR="00DA4C40" w:rsidRDefault="00DA4C40">
            <w:pPr>
              <w:pStyle w:val="ConsPlusNormal"/>
            </w:pPr>
            <w:r>
              <w:t>Операционная медицинская сестра</w:t>
            </w:r>
          </w:p>
        </w:tc>
        <w:tc>
          <w:tcPr>
            <w:tcW w:w="3960" w:type="dxa"/>
          </w:tcPr>
          <w:p w:rsidR="00DA4C40" w:rsidRDefault="00DA4C40">
            <w:pPr>
              <w:pStyle w:val="ConsPlusNormal"/>
            </w:pPr>
            <w:r>
              <w:t>1,5 на 1 врача-хирурга, врача-онколога хирургического отделения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</w:pPr>
            <w:r>
              <w:t>4.</w:t>
            </w:r>
          </w:p>
        </w:tc>
        <w:tc>
          <w:tcPr>
            <w:tcW w:w="7590" w:type="dxa"/>
          </w:tcPr>
          <w:p w:rsidR="00DA4C40" w:rsidRDefault="00DA4C40">
            <w:pPr>
              <w:pStyle w:val="ConsPlusNormal"/>
            </w:pPr>
            <w:r>
              <w:t>Сестра-хозяйка</w:t>
            </w:r>
          </w:p>
        </w:tc>
        <w:tc>
          <w:tcPr>
            <w:tcW w:w="3960" w:type="dxa"/>
          </w:tcPr>
          <w:p w:rsidR="00DA4C40" w:rsidRDefault="00DA4C40">
            <w:pPr>
              <w:pStyle w:val="ConsPlusNormal"/>
            </w:pPr>
            <w:r>
              <w:t>1 должность на отделение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</w:pPr>
            <w:r>
              <w:t>5.</w:t>
            </w:r>
          </w:p>
        </w:tc>
        <w:tc>
          <w:tcPr>
            <w:tcW w:w="7590" w:type="dxa"/>
          </w:tcPr>
          <w:p w:rsidR="00DA4C40" w:rsidRDefault="00DA4C40">
            <w:pPr>
              <w:pStyle w:val="ConsPlusNormal"/>
            </w:pPr>
            <w:r>
              <w:t>Санитар</w:t>
            </w:r>
          </w:p>
        </w:tc>
        <w:tc>
          <w:tcPr>
            <w:tcW w:w="3960" w:type="dxa"/>
          </w:tcPr>
          <w:p w:rsidR="00DA4C40" w:rsidRDefault="00DA4C40">
            <w:pPr>
              <w:pStyle w:val="ConsPlusNormal"/>
            </w:pPr>
            <w:r>
              <w:t>1 на 1 операционную медицинскую сестру</w:t>
            </w:r>
          </w:p>
        </w:tc>
      </w:tr>
      <w:tr w:rsidR="00DA4C40">
        <w:tc>
          <w:tcPr>
            <w:tcW w:w="12210" w:type="dxa"/>
            <w:gridSpan w:val="3"/>
          </w:tcPr>
          <w:p w:rsidR="00DA4C40" w:rsidRDefault="00DA4C40">
            <w:pPr>
              <w:pStyle w:val="ConsPlusNormal"/>
              <w:jc w:val="center"/>
              <w:outlineLvl w:val="2"/>
            </w:pPr>
            <w:r>
              <w:t>Отделение торакальной хирургии, отделение абдоминальной онкологии, отделение онкоурологии, отделение онкогинекологии, отделение опухолей головы и шеи, опухолей костей, кожи, мягких тканей, молочной железы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</w:pPr>
            <w:r>
              <w:t>6.</w:t>
            </w:r>
          </w:p>
        </w:tc>
        <w:tc>
          <w:tcPr>
            <w:tcW w:w="7590" w:type="dxa"/>
          </w:tcPr>
          <w:p w:rsidR="00DA4C40" w:rsidRDefault="00DA4C40">
            <w:pPr>
              <w:pStyle w:val="ConsPlusNormal"/>
            </w:pPr>
            <w:r>
              <w:t>Заведующий отделением - врач-онколог</w:t>
            </w:r>
          </w:p>
        </w:tc>
        <w:tc>
          <w:tcPr>
            <w:tcW w:w="3960" w:type="dxa"/>
          </w:tcPr>
          <w:p w:rsidR="00DA4C40" w:rsidRDefault="00DA4C40">
            <w:pPr>
              <w:pStyle w:val="ConsPlusNormal"/>
            </w:pPr>
            <w:r>
              <w:t>1 на 30 и более коек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</w:pPr>
            <w:r>
              <w:t>7.</w:t>
            </w:r>
          </w:p>
        </w:tc>
        <w:tc>
          <w:tcPr>
            <w:tcW w:w="7590" w:type="dxa"/>
          </w:tcPr>
          <w:p w:rsidR="00DA4C40" w:rsidRDefault="00DA4C40">
            <w:pPr>
              <w:pStyle w:val="ConsPlusNormal"/>
            </w:pPr>
            <w:r>
              <w:t>Врач-специалист по профилю отделения, прошедший подготовку по онкологии</w:t>
            </w:r>
          </w:p>
        </w:tc>
        <w:tc>
          <w:tcPr>
            <w:tcW w:w="3960" w:type="dxa"/>
          </w:tcPr>
          <w:p w:rsidR="00DA4C40" w:rsidRDefault="00DA4C40">
            <w:pPr>
              <w:pStyle w:val="ConsPlusNormal"/>
            </w:pPr>
            <w:r>
              <w:t>1 на 10 коек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</w:pPr>
            <w:r>
              <w:t>8.</w:t>
            </w:r>
          </w:p>
        </w:tc>
        <w:tc>
          <w:tcPr>
            <w:tcW w:w="7590" w:type="dxa"/>
          </w:tcPr>
          <w:p w:rsidR="00DA4C40" w:rsidRDefault="00DA4C40">
            <w:pPr>
              <w:pStyle w:val="ConsPlusNormal"/>
            </w:pPr>
            <w:r>
              <w:t>Медицинская сестра палатная</w:t>
            </w:r>
          </w:p>
        </w:tc>
        <w:tc>
          <w:tcPr>
            <w:tcW w:w="3960" w:type="dxa"/>
          </w:tcPr>
          <w:p w:rsidR="00DA4C40" w:rsidRDefault="00DA4C40">
            <w:pPr>
              <w:pStyle w:val="ConsPlusNormal"/>
            </w:pPr>
            <w:r>
              <w:t>4,75 на 15 коек для обеспечения круглосуточной работы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</w:pPr>
            <w:r>
              <w:t>9.</w:t>
            </w:r>
          </w:p>
        </w:tc>
        <w:tc>
          <w:tcPr>
            <w:tcW w:w="7590" w:type="dxa"/>
          </w:tcPr>
          <w:p w:rsidR="00DA4C40" w:rsidRDefault="00DA4C40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3960" w:type="dxa"/>
          </w:tcPr>
          <w:p w:rsidR="00DA4C40" w:rsidRDefault="00DA4C40">
            <w:pPr>
              <w:pStyle w:val="ConsPlusNormal"/>
            </w:pPr>
            <w:r>
              <w:t>1 на кабинет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  <w:jc w:val="both"/>
            </w:pPr>
            <w:r>
              <w:t>10.</w:t>
            </w:r>
          </w:p>
        </w:tc>
        <w:tc>
          <w:tcPr>
            <w:tcW w:w="7590" w:type="dxa"/>
          </w:tcPr>
          <w:p w:rsidR="00DA4C40" w:rsidRDefault="00DA4C40">
            <w:pPr>
              <w:pStyle w:val="ConsPlusNormal"/>
            </w:pPr>
            <w:r>
              <w:t>Медицинская сестра перевязочной</w:t>
            </w:r>
          </w:p>
        </w:tc>
        <w:tc>
          <w:tcPr>
            <w:tcW w:w="3960" w:type="dxa"/>
          </w:tcPr>
          <w:p w:rsidR="00DA4C40" w:rsidRDefault="00DA4C40">
            <w:pPr>
              <w:pStyle w:val="ConsPlusNormal"/>
            </w:pPr>
            <w:r>
              <w:t>1 не более чем на 30 коек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  <w:jc w:val="both"/>
            </w:pPr>
            <w:r>
              <w:t>11.</w:t>
            </w:r>
          </w:p>
        </w:tc>
        <w:tc>
          <w:tcPr>
            <w:tcW w:w="7590" w:type="dxa"/>
          </w:tcPr>
          <w:p w:rsidR="00DA4C40" w:rsidRDefault="00DA4C40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3960" w:type="dxa"/>
          </w:tcPr>
          <w:p w:rsidR="00DA4C40" w:rsidRDefault="00DA4C40">
            <w:pPr>
              <w:pStyle w:val="ConsPlusNormal"/>
            </w:pPr>
            <w:r>
              <w:t>1 на отделение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  <w:jc w:val="both"/>
            </w:pPr>
            <w:r>
              <w:t>12.</w:t>
            </w:r>
          </w:p>
        </w:tc>
        <w:tc>
          <w:tcPr>
            <w:tcW w:w="7590" w:type="dxa"/>
          </w:tcPr>
          <w:p w:rsidR="00DA4C40" w:rsidRDefault="00DA4C40">
            <w:pPr>
              <w:pStyle w:val="ConsPlusNormal"/>
            </w:pPr>
            <w:r>
              <w:t>Младшая медицинская сестра по уходу за больными</w:t>
            </w:r>
          </w:p>
        </w:tc>
        <w:tc>
          <w:tcPr>
            <w:tcW w:w="3960" w:type="dxa"/>
          </w:tcPr>
          <w:p w:rsidR="00DA4C40" w:rsidRDefault="00DA4C40">
            <w:pPr>
              <w:pStyle w:val="ConsPlusNormal"/>
            </w:pPr>
            <w:r>
              <w:t>1 на 15 коек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  <w:jc w:val="both"/>
            </w:pPr>
            <w:r>
              <w:t>13.</w:t>
            </w:r>
          </w:p>
        </w:tc>
        <w:tc>
          <w:tcPr>
            <w:tcW w:w="7590" w:type="dxa"/>
          </w:tcPr>
          <w:p w:rsidR="00DA4C40" w:rsidRDefault="00DA4C40">
            <w:pPr>
              <w:pStyle w:val="ConsPlusNormal"/>
            </w:pPr>
            <w:r>
              <w:t>Санитар</w:t>
            </w:r>
          </w:p>
        </w:tc>
        <w:tc>
          <w:tcPr>
            <w:tcW w:w="3960" w:type="dxa"/>
          </w:tcPr>
          <w:p w:rsidR="00DA4C40" w:rsidRDefault="00DA4C40">
            <w:pPr>
              <w:pStyle w:val="ConsPlusNormal"/>
            </w:pPr>
            <w:r>
              <w:t xml:space="preserve">4,75 на 15 коек для обеспечения </w:t>
            </w:r>
            <w:r>
              <w:lastRenderedPageBreak/>
              <w:t>круглосуточной работы; 1 на кабинет;</w:t>
            </w:r>
          </w:p>
          <w:p w:rsidR="00DA4C40" w:rsidRDefault="00DA4C40">
            <w:pPr>
              <w:pStyle w:val="ConsPlusNormal"/>
            </w:pPr>
            <w:r>
              <w:t>1 на 30 коек;</w:t>
            </w:r>
          </w:p>
          <w:p w:rsidR="00DA4C40" w:rsidRDefault="00DA4C40">
            <w:pPr>
              <w:pStyle w:val="ConsPlusNormal"/>
            </w:pPr>
            <w:r>
              <w:t>2 на 30 коек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  <w:jc w:val="both"/>
            </w:pPr>
            <w:r>
              <w:lastRenderedPageBreak/>
              <w:t>14.</w:t>
            </w:r>
          </w:p>
        </w:tc>
        <w:tc>
          <w:tcPr>
            <w:tcW w:w="7590" w:type="dxa"/>
          </w:tcPr>
          <w:p w:rsidR="00DA4C40" w:rsidRDefault="00DA4C40">
            <w:pPr>
              <w:pStyle w:val="ConsPlusNormal"/>
            </w:pPr>
            <w:r>
              <w:t>Сестра-хозяйка</w:t>
            </w:r>
          </w:p>
        </w:tc>
        <w:tc>
          <w:tcPr>
            <w:tcW w:w="3960" w:type="dxa"/>
          </w:tcPr>
          <w:p w:rsidR="00DA4C40" w:rsidRDefault="00DA4C40">
            <w:pPr>
              <w:pStyle w:val="ConsPlusNormal"/>
            </w:pPr>
            <w:r>
              <w:t>1 на отделение</w:t>
            </w:r>
          </w:p>
        </w:tc>
      </w:tr>
      <w:tr w:rsidR="00DA4C40">
        <w:tc>
          <w:tcPr>
            <w:tcW w:w="12210" w:type="dxa"/>
            <w:gridSpan w:val="3"/>
          </w:tcPr>
          <w:p w:rsidR="00DA4C40" w:rsidRDefault="00DA4C40">
            <w:pPr>
              <w:pStyle w:val="ConsPlusNormal"/>
              <w:jc w:val="center"/>
              <w:outlineLvl w:val="2"/>
            </w:pPr>
            <w:r>
              <w:t>Отделение рентгенохирургических методов лечения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  <w:jc w:val="both"/>
            </w:pPr>
            <w:r>
              <w:t>15.</w:t>
            </w:r>
          </w:p>
        </w:tc>
        <w:tc>
          <w:tcPr>
            <w:tcW w:w="7590" w:type="dxa"/>
          </w:tcPr>
          <w:p w:rsidR="00DA4C40" w:rsidRDefault="00DA4C40">
            <w:pPr>
              <w:pStyle w:val="ConsPlusNormal"/>
            </w:pPr>
            <w:r>
              <w:t>Заведующий отделением - врач-хирург, имеющий специальную подготовку по рентгенохирургии или по рентгеноэндоваскулярной диагностике и лечению</w:t>
            </w:r>
          </w:p>
        </w:tc>
        <w:tc>
          <w:tcPr>
            <w:tcW w:w="3960" w:type="dxa"/>
          </w:tcPr>
          <w:p w:rsidR="00DA4C40" w:rsidRDefault="00DA4C40">
            <w:pPr>
              <w:pStyle w:val="ConsPlusNormal"/>
            </w:pPr>
            <w:r>
              <w:t>1 на отделение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  <w:jc w:val="both"/>
            </w:pPr>
            <w:r>
              <w:t>16.</w:t>
            </w:r>
          </w:p>
        </w:tc>
        <w:tc>
          <w:tcPr>
            <w:tcW w:w="7590" w:type="dxa"/>
          </w:tcPr>
          <w:p w:rsidR="00DA4C40" w:rsidRDefault="00DA4C40">
            <w:pPr>
              <w:pStyle w:val="ConsPlusNormal"/>
            </w:pPr>
            <w:r>
              <w:t>Врач-хирург, имеющий специальную подготовку по рентгенохирургии или по эндоваскулярным методам диагностики и лечения</w:t>
            </w:r>
          </w:p>
        </w:tc>
        <w:tc>
          <w:tcPr>
            <w:tcW w:w="3960" w:type="dxa"/>
          </w:tcPr>
          <w:p w:rsidR="00DA4C40" w:rsidRDefault="00DA4C40">
            <w:pPr>
              <w:pStyle w:val="ConsPlusNormal"/>
            </w:pPr>
            <w:r>
              <w:t>2 на аппарат в смену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  <w:jc w:val="both"/>
            </w:pPr>
            <w:r>
              <w:t>17.</w:t>
            </w:r>
          </w:p>
        </w:tc>
        <w:tc>
          <w:tcPr>
            <w:tcW w:w="7590" w:type="dxa"/>
          </w:tcPr>
          <w:p w:rsidR="00DA4C40" w:rsidRDefault="00DA4C40">
            <w:pPr>
              <w:pStyle w:val="ConsPlusNormal"/>
            </w:pPr>
            <w:r>
              <w:t>Операционная медицинская сестра</w:t>
            </w:r>
          </w:p>
        </w:tc>
        <w:tc>
          <w:tcPr>
            <w:tcW w:w="3960" w:type="dxa"/>
          </w:tcPr>
          <w:p w:rsidR="00DA4C40" w:rsidRDefault="00DA4C40">
            <w:pPr>
              <w:pStyle w:val="ConsPlusNormal"/>
            </w:pPr>
            <w:r>
              <w:t>1 на 1 врача-специалиста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  <w:jc w:val="both"/>
            </w:pPr>
            <w:r>
              <w:t>18.</w:t>
            </w:r>
          </w:p>
        </w:tc>
        <w:tc>
          <w:tcPr>
            <w:tcW w:w="7590" w:type="dxa"/>
          </w:tcPr>
          <w:p w:rsidR="00DA4C40" w:rsidRDefault="00DA4C40">
            <w:pPr>
              <w:pStyle w:val="ConsPlusNormal"/>
            </w:pPr>
            <w:r>
              <w:t>Рентгенолаборант</w:t>
            </w:r>
          </w:p>
        </w:tc>
        <w:tc>
          <w:tcPr>
            <w:tcW w:w="3960" w:type="dxa"/>
          </w:tcPr>
          <w:p w:rsidR="00DA4C40" w:rsidRDefault="00DA4C40">
            <w:pPr>
              <w:pStyle w:val="ConsPlusNormal"/>
            </w:pPr>
            <w:r>
              <w:t>2 на аппарат в смену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  <w:jc w:val="both"/>
            </w:pPr>
            <w:r>
              <w:t>19.</w:t>
            </w:r>
          </w:p>
        </w:tc>
        <w:tc>
          <w:tcPr>
            <w:tcW w:w="7590" w:type="dxa"/>
          </w:tcPr>
          <w:p w:rsidR="00DA4C40" w:rsidRDefault="00DA4C40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3960" w:type="dxa"/>
          </w:tcPr>
          <w:p w:rsidR="00DA4C40" w:rsidRDefault="00DA4C40">
            <w:pPr>
              <w:pStyle w:val="ConsPlusNormal"/>
            </w:pPr>
            <w:r>
              <w:t>1 на отделение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  <w:jc w:val="both"/>
            </w:pPr>
            <w:r>
              <w:t>20.</w:t>
            </w:r>
          </w:p>
        </w:tc>
        <w:tc>
          <w:tcPr>
            <w:tcW w:w="7590" w:type="dxa"/>
          </w:tcPr>
          <w:p w:rsidR="00DA4C40" w:rsidRDefault="00DA4C40">
            <w:pPr>
              <w:pStyle w:val="ConsPlusNormal"/>
            </w:pPr>
            <w:r>
              <w:t>Медицинский регистратор</w:t>
            </w:r>
          </w:p>
        </w:tc>
        <w:tc>
          <w:tcPr>
            <w:tcW w:w="3960" w:type="dxa"/>
          </w:tcPr>
          <w:p w:rsidR="00DA4C40" w:rsidRDefault="00DA4C40">
            <w:pPr>
              <w:pStyle w:val="ConsPlusNormal"/>
            </w:pPr>
            <w:r>
              <w:t>1 на отделение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  <w:jc w:val="both"/>
            </w:pPr>
            <w:r>
              <w:t>21.</w:t>
            </w:r>
          </w:p>
        </w:tc>
        <w:tc>
          <w:tcPr>
            <w:tcW w:w="7590" w:type="dxa"/>
          </w:tcPr>
          <w:p w:rsidR="00DA4C40" w:rsidRDefault="00DA4C40">
            <w:pPr>
              <w:pStyle w:val="ConsPlusNormal"/>
            </w:pPr>
            <w:r>
              <w:t>Сестра-хозяйка</w:t>
            </w:r>
          </w:p>
        </w:tc>
        <w:tc>
          <w:tcPr>
            <w:tcW w:w="3960" w:type="dxa"/>
          </w:tcPr>
          <w:p w:rsidR="00DA4C40" w:rsidRDefault="00DA4C40">
            <w:pPr>
              <w:pStyle w:val="ConsPlusNormal"/>
            </w:pPr>
            <w:r>
              <w:t>1 на отделение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  <w:jc w:val="both"/>
            </w:pPr>
            <w:r>
              <w:t>22.</w:t>
            </w:r>
          </w:p>
        </w:tc>
        <w:tc>
          <w:tcPr>
            <w:tcW w:w="7590" w:type="dxa"/>
          </w:tcPr>
          <w:p w:rsidR="00DA4C40" w:rsidRDefault="00DA4C40">
            <w:pPr>
              <w:pStyle w:val="ConsPlusNormal"/>
            </w:pPr>
            <w:r>
              <w:t>Санитар</w:t>
            </w:r>
          </w:p>
        </w:tc>
        <w:tc>
          <w:tcPr>
            <w:tcW w:w="3960" w:type="dxa"/>
          </w:tcPr>
          <w:p w:rsidR="00DA4C40" w:rsidRDefault="00DA4C40">
            <w:pPr>
              <w:pStyle w:val="ConsPlusNormal"/>
            </w:pPr>
            <w:r>
              <w:t>0,5 на кабинет;</w:t>
            </w:r>
          </w:p>
          <w:p w:rsidR="00DA4C40" w:rsidRDefault="00DA4C40">
            <w:pPr>
              <w:pStyle w:val="ConsPlusNormal"/>
            </w:pPr>
            <w:r>
              <w:t>1 на операционную в смену</w:t>
            </w:r>
          </w:p>
        </w:tc>
      </w:tr>
    </w:tbl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jc w:val="right"/>
        <w:outlineLvl w:val="1"/>
      </w:pPr>
      <w:r>
        <w:t>Приложение N 18</w:t>
      </w:r>
    </w:p>
    <w:p w:rsidR="00DA4C40" w:rsidRDefault="00DA4C40">
      <w:pPr>
        <w:pStyle w:val="ConsPlusNormal"/>
        <w:jc w:val="right"/>
      </w:pPr>
      <w:r>
        <w:t>к Порядку оказания медицинской</w:t>
      </w:r>
    </w:p>
    <w:p w:rsidR="00DA4C40" w:rsidRDefault="00DA4C40">
      <w:pPr>
        <w:pStyle w:val="ConsPlusNormal"/>
        <w:jc w:val="right"/>
      </w:pPr>
      <w:r>
        <w:t>помощи населению по профилю</w:t>
      </w:r>
    </w:p>
    <w:p w:rsidR="00DA4C40" w:rsidRDefault="00DA4C40">
      <w:pPr>
        <w:pStyle w:val="ConsPlusNormal"/>
        <w:jc w:val="right"/>
      </w:pPr>
      <w:r>
        <w:t>"онкология", утвержденному приказом</w:t>
      </w:r>
    </w:p>
    <w:p w:rsidR="00DA4C40" w:rsidRDefault="00DA4C40">
      <w:pPr>
        <w:pStyle w:val="ConsPlusNormal"/>
        <w:jc w:val="right"/>
      </w:pPr>
      <w:r>
        <w:t>Министерства здравоохранения</w:t>
      </w:r>
    </w:p>
    <w:p w:rsidR="00DA4C40" w:rsidRDefault="00DA4C40">
      <w:pPr>
        <w:pStyle w:val="ConsPlusNormal"/>
        <w:jc w:val="right"/>
      </w:pPr>
      <w:r>
        <w:lastRenderedPageBreak/>
        <w:t>Российской Федерации</w:t>
      </w:r>
    </w:p>
    <w:p w:rsidR="00DA4C40" w:rsidRDefault="00DA4C40">
      <w:pPr>
        <w:pStyle w:val="ConsPlusNormal"/>
        <w:jc w:val="right"/>
      </w:pPr>
      <w:r>
        <w:t>от 15 ноября 2012 г. N 915н</w:t>
      </w:r>
    </w:p>
    <w:p w:rsidR="00DA4C40" w:rsidRDefault="00DA4C40">
      <w:pPr>
        <w:pStyle w:val="ConsPlusNormal"/>
        <w:jc w:val="center"/>
      </w:pPr>
    </w:p>
    <w:p w:rsidR="00DA4C40" w:rsidRDefault="00DA4C40">
      <w:pPr>
        <w:pStyle w:val="ConsPlusNormal"/>
        <w:jc w:val="center"/>
      </w:pPr>
      <w:bookmarkStart w:id="14" w:name="P1575"/>
      <w:bookmarkEnd w:id="14"/>
      <w:r>
        <w:t>СТАНДАРТ</w:t>
      </w:r>
    </w:p>
    <w:p w:rsidR="00DA4C40" w:rsidRDefault="00DA4C40">
      <w:pPr>
        <w:pStyle w:val="ConsPlusNormal"/>
        <w:jc w:val="center"/>
      </w:pPr>
      <w:r>
        <w:t>ОСНАЩЕНИЯ ОТДЕЛЕНИЙ ОНКОЛОГИЧЕСКИХ ОТДЕЛЕНИЙ ХИРУРГИЧЕСКИХ</w:t>
      </w:r>
    </w:p>
    <w:p w:rsidR="00DA4C40" w:rsidRDefault="00DA4C40">
      <w:pPr>
        <w:pStyle w:val="ConsPlusNormal"/>
        <w:jc w:val="center"/>
      </w:pPr>
      <w:r>
        <w:t>МЕТОДОВ ЛЕЧЕНИЯ ОНКОЛОГИЧЕСКОГО ДИСПАНСЕРА &lt;*&gt;</w:t>
      </w:r>
    </w:p>
    <w:p w:rsidR="00DA4C40" w:rsidRDefault="00DA4C40">
      <w:pPr>
        <w:pStyle w:val="ConsPlusNormal"/>
        <w:jc w:val="center"/>
      </w:pPr>
    </w:p>
    <w:p w:rsidR="00DA4C40" w:rsidRDefault="00DA4C40">
      <w:pPr>
        <w:pStyle w:val="ConsPlusNormal"/>
        <w:jc w:val="center"/>
      </w:pPr>
      <w:r>
        <w:t>Список изменяющих документов</w:t>
      </w:r>
    </w:p>
    <w:p w:rsidR="00DA4C40" w:rsidRDefault="00DA4C40">
      <w:pPr>
        <w:pStyle w:val="ConsPlusNormal"/>
        <w:jc w:val="center"/>
      </w:pPr>
      <w:r>
        <w:t xml:space="preserve">(в ред. </w:t>
      </w:r>
      <w:hyperlink r:id="rId28" w:history="1">
        <w:r>
          <w:rPr>
            <w:color w:val="0000FF"/>
          </w:rPr>
          <w:t>Приказа</w:t>
        </w:r>
      </w:hyperlink>
      <w:r>
        <w:t xml:space="preserve"> Минздрава России от 23.08.2016 N 624н)</w:t>
      </w: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  <w:r>
        <w:t>--------------------------------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&lt;*&gt; Оснащение федеральных медицинских организаций, оказывающих специализированную, в том числе высокотехнологичную, медицинскую помощь, осуществляется индивидуально с учетом направлений научной деятельности и достижений фундаментальной медицины, экспериментальной и клинической онкологии.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Оснащение других медицинских организаций, оказывающих медицинскую помощь больным с онкологическими заболеваниями, осуществляется с учетом данного стандарта.</w:t>
      </w:r>
    </w:p>
    <w:p w:rsidR="00DA4C40" w:rsidRDefault="00DA4C40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25"/>
        <w:gridCol w:w="8745"/>
        <w:gridCol w:w="2640"/>
      </w:tblGrid>
      <w:tr w:rsidR="00DA4C40">
        <w:tc>
          <w:tcPr>
            <w:tcW w:w="825" w:type="dxa"/>
          </w:tcPr>
          <w:p w:rsidR="00DA4C40" w:rsidRDefault="00DA4C4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  <w:jc w:val="center"/>
            </w:pPr>
            <w:r>
              <w:t>Наименование оснащения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  <w:jc w:val="center"/>
            </w:pPr>
            <w:r>
              <w:t>Требуемое количество,</w:t>
            </w:r>
          </w:p>
          <w:p w:rsidR="00DA4C40" w:rsidRDefault="00DA4C40">
            <w:pPr>
              <w:pStyle w:val="ConsPlusNormal"/>
              <w:jc w:val="center"/>
            </w:pPr>
            <w:r>
              <w:t>шт.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  <w:jc w:val="both"/>
            </w:pPr>
          </w:p>
        </w:tc>
        <w:tc>
          <w:tcPr>
            <w:tcW w:w="11385" w:type="dxa"/>
            <w:gridSpan w:val="2"/>
          </w:tcPr>
          <w:p w:rsidR="00DA4C40" w:rsidRDefault="00DA4C40">
            <w:pPr>
              <w:pStyle w:val="ConsPlusNormal"/>
              <w:jc w:val="center"/>
              <w:outlineLvl w:val="2"/>
            </w:pPr>
            <w:r>
              <w:t>Операционный блок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1.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Стол операционный хирургический многофункциональный универсальный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  <w:jc w:val="center"/>
            </w:pPr>
            <w:r>
              <w:t>1 на операционную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2.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Потолочный бестеневой хирургический светильник стационарный (на потолочной консоли)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  <w:jc w:val="center"/>
            </w:pPr>
            <w:r>
              <w:t>1 на операционную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3.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Система для обогрева пациентов (термоматрас)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  <w:jc w:val="center"/>
            </w:pPr>
            <w:r>
              <w:t>1 на операционную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4.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Генератор электрохирургический с универсальным набором комплектующих для монополярной и биполярной коагуляции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  <w:jc w:val="center"/>
            </w:pPr>
            <w:r>
              <w:t>1 на операционную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5.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Аспиратор-деструктор ультразвуковой с комплектом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  <w:jc w:val="center"/>
            </w:pPr>
            <w:r>
              <w:t>1 на операционный блок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lastRenderedPageBreak/>
              <w:t>6.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Аппарат для сбережения и реинфузии крови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  <w:jc w:val="center"/>
            </w:pPr>
            <w:r>
              <w:t>1 на операционный блок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7.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Отсасыватель медицинский вакуумный производительностью не менее 40 л/мин.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  <w:jc w:val="center"/>
            </w:pPr>
            <w:r>
              <w:t>1 на операционную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8.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Аппарат для внутритканевой термоаблации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  <w:jc w:val="center"/>
            </w:pPr>
            <w:r>
              <w:t>1 на операционный блок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9.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Ультразвуковой гармонический скальпель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  <w:jc w:val="center"/>
            </w:pPr>
            <w:r>
              <w:t>1 на операционный блок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10.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Эндовидеоскопический комплекс для выполнения абдоминальных операций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  <w:jc w:val="center"/>
            </w:pPr>
            <w:r>
              <w:t>1 на операционный блок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11.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Эндовидеоскопический комплекс для выполнения торакальных операций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  <w:jc w:val="center"/>
            </w:pPr>
            <w:r>
              <w:t>1 на операционный блок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12.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Эндовидеоскопический комплекс для выполнения урологических операций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  <w:jc w:val="center"/>
            </w:pPr>
            <w:r>
              <w:t>1 на операционный блок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13.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Эндовидеоскопический комплекс для выполнения гинекологических операций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  <w:jc w:val="center"/>
            </w:pPr>
            <w:r>
              <w:t>1 на операционный блок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14.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Эндовидеоскопический комплекс для выполнения ЛОР- операций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  <w:jc w:val="center"/>
            </w:pPr>
            <w:r>
              <w:t>1 на операционный блок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15.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Набор для эндолярингиальной хирургии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  <w:jc w:val="center"/>
            </w:pPr>
            <w:r>
              <w:t>1 на операционный блок</w:t>
            </w:r>
          </w:p>
        </w:tc>
      </w:tr>
      <w:tr w:rsidR="00DA4C40">
        <w:tc>
          <w:tcPr>
            <w:tcW w:w="9570" w:type="dxa"/>
            <w:gridSpan w:val="2"/>
          </w:tcPr>
          <w:p w:rsidR="00DA4C40" w:rsidRDefault="00DA4C40">
            <w:pPr>
              <w:pStyle w:val="ConsPlusNormal"/>
              <w:outlineLvl w:val="3"/>
            </w:pPr>
            <w:r>
              <w:t>Оборудование для выполнения ортопедических операций: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  <w:jc w:val="both"/>
            </w:pP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16.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Наконечник прямой к дрели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  <w:jc w:val="center"/>
            </w:pPr>
            <w:r>
              <w:t>1 на операционный блок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17.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Универсальная дрель и зарядное устройство к ней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  <w:jc w:val="center"/>
            </w:pPr>
            <w:r>
              <w:t>1 на операционный блок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18.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Аккумулятор нестирилиз.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  <w:jc w:val="center"/>
            </w:pPr>
            <w:r>
              <w:t>1 на операционный блок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19.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Лезвие для сагитальной пилы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  <w:jc w:val="center"/>
            </w:pPr>
            <w:r>
              <w:t>10 на операционный блок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20.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Патрон римера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  <w:jc w:val="center"/>
            </w:pPr>
            <w:r>
              <w:t>1 на операционный блок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21.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Патрон дрели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  <w:jc w:val="center"/>
            </w:pPr>
            <w:r>
              <w:t>1 на операционный блок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22.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Вращательный инструмент с 2-мя триггерами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  <w:jc w:val="center"/>
            </w:pPr>
            <w:r>
              <w:t>1 на операционный блок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23.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Головка быстрого соединения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  <w:jc w:val="center"/>
            </w:pPr>
            <w:r>
              <w:t>1 на операционный блок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lastRenderedPageBreak/>
              <w:t>24.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Пила - насадка осциллирующая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  <w:jc w:val="center"/>
            </w:pPr>
            <w:r>
              <w:t>1 на операционный блок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25.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Дрель - пила электрохирургическая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  <w:jc w:val="center"/>
            </w:pPr>
            <w:r>
              <w:t>1 на операционный блок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26.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Аппарат хирургический для травматологии и ортопедии (дерматом)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  <w:jc w:val="center"/>
            </w:pPr>
            <w:r>
              <w:t>1 на операционный блок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27.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Кусачки костные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  <w:jc w:val="center"/>
            </w:pPr>
            <w:r>
              <w:t>2 на операционный блок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28.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Распатор 190 мм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  <w:jc w:val="center"/>
            </w:pPr>
            <w:r>
              <w:t>1 на операционный блок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29.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Набор импакторов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  <w:jc w:val="center"/>
            </w:pPr>
            <w:r>
              <w:t>1 на операционный блок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30.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Кусачки проволочные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  <w:jc w:val="center"/>
            </w:pPr>
            <w:r>
              <w:t>1 на операционный блок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31.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Натягиватель проволоки с ушком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  <w:jc w:val="center"/>
            </w:pPr>
            <w:r>
              <w:t>1 на операционный блок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32.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Параллельные плоскогубцы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  <w:jc w:val="center"/>
            </w:pPr>
            <w:r>
              <w:t>1 на операционный блок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33.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Щипцы-держатели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  <w:jc w:val="center"/>
            </w:pPr>
            <w:r>
              <w:t>1 на операционный блок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34.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Направитель сверла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  <w:jc w:val="center"/>
            </w:pPr>
            <w:r>
              <w:t>1 на операционный блок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35.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Ножницы капсульные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  <w:jc w:val="center"/>
            </w:pPr>
            <w:r>
              <w:t>1 на операционный блок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36.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Набор долот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  <w:jc w:val="center"/>
            </w:pPr>
            <w:r>
              <w:t>1 на операционный блок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37.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Щипцы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  <w:jc w:val="center"/>
            </w:pPr>
            <w:r>
              <w:t>1 на операционный блок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38.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Щипцы фибулярные изогнутые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  <w:jc w:val="center"/>
            </w:pPr>
            <w:r>
              <w:t>1 на операционный блок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39.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Щипцы-держатели тибиальные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  <w:jc w:val="center"/>
            </w:pPr>
            <w:r>
              <w:t>1 на операционный блок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40.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Ретрактор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  <w:jc w:val="center"/>
            </w:pPr>
            <w:r>
              <w:t>1 на операционный блок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41.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Молоток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  <w:jc w:val="center"/>
            </w:pPr>
            <w:r>
              <w:t>2 на операционный блок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42.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Кюретка д/удаления цемента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  <w:jc w:val="center"/>
            </w:pPr>
            <w:r>
              <w:t>1 на операционный блок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lastRenderedPageBreak/>
              <w:t>43.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Кюретка с зубчиками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  <w:jc w:val="center"/>
            </w:pPr>
            <w:r>
              <w:t>1 на операционный блок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44.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Ретрактор костный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  <w:jc w:val="center"/>
            </w:pPr>
            <w:r>
              <w:t>1 на операционный блок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45.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Ретрактор Хоманна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  <w:jc w:val="center"/>
            </w:pPr>
            <w:r>
              <w:t>1 на операционный блок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46.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Ретрактор д/мягких тканей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  <w:jc w:val="center"/>
            </w:pPr>
            <w:r>
              <w:t>1 на операционный блок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47.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Ложка острая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  <w:jc w:val="center"/>
            </w:pPr>
            <w:r>
              <w:t>1 на операционный блок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48.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Кусачки костные прямые 185 мм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  <w:jc w:val="center"/>
            </w:pPr>
            <w:r>
              <w:t>2 на операционный блок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49.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Кусачки костные изогнутые 180 мм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  <w:jc w:val="center"/>
            </w:pPr>
            <w:r>
              <w:t>2 на операционный блок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50.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Кусачки костные прямые усиленные 200 мм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  <w:jc w:val="center"/>
            </w:pPr>
            <w:r>
              <w:t>2 на операционный блок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51.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Распатор 2-конечный 165 мм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  <w:jc w:val="center"/>
            </w:pPr>
            <w:r>
              <w:t>1 на операционный блок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52.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Распатор прямой 8 мм форма-долото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  <w:jc w:val="center"/>
            </w:pPr>
            <w:r>
              <w:t>1 на операционный блок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53.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Распатор прямой стандартный 14 мм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  <w:jc w:val="center"/>
            </w:pPr>
            <w:r>
              <w:t>1 на операционный блок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54.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Распатор 25 мм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  <w:jc w:val="center"/>
            </w:pPr>
            <w:r>
              <w:t>1 на операционный блок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55.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Ретрактор д/ламинэктомии тупой 325 мм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  <w:jc w:val="center"/>
            </w:pPr>
            <w:r>
              <w:t>1 на операционный блок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56.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Ретрактор д/ламинэктомии 320 мм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  <w:jc w:val="center"/>
            </w:pPr>
            <w:r>
              <w:t>1 на операционный блок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57.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Ранорасширитель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  <w:jc w:val="center"/>
            </w:pPr>
            <w:r>
              <w:t>2 на операционный блок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58.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Выкусыватель 130° вверх 180 мм/5 мм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  <w:jc w:val="center"/>
            </w:pPr>
            <w:r>
              <w:t>1 на операционный блок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59.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Выкусыватель 130° вниз 180мм/3 мм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  <w:jc w:val="center"/>
            </w:pPr>
            <w:r>
              <w:t>1 на операционный блок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60.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Выкусыватель 90° вверх 180 мм/3 мм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  <w:jc w:val="center"/>
            </w:pPr>
            <w:r>
              <w:t>1 на операционный блок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61.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Выкусыватель 90° вниз 180 мм/4 мм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  <w:jc w:val="center"/>
            </w:pPr>
            <w:r>
              <w:t>1 на операционный блок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lastRenderedPageBreak/>
              <w:t>62.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Крючок кожный двузубый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  <w:jc w:val="center"/>
            </w:pPr>
            <w:r>
              <w:t>1 на операционный блок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63.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Шпатель мозговой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  <w:jc w:val="center"/>
            </w:pPr>
            <w:r>
              <w:t>2 на операционный блок</w:t>
            </w:r>
          </w:p>
        </w:tc>
      </w:tr>
      <w:tr w:rsidR="00DA4C40">
        <w:tblPrEx>
          <w:tblBorders>
            <w:insideH w:val="nil"/>
          </w:tblBorders>
        </w:tblPrEx>
        <w:tc>
          <w:tcPr>
            <w:tcW w:w="825" w:type="dxa"/>
            <w:tcBorders>
              <w:bottom w:val="nil"/>
            </w:tcBorders>
          </w:tcPr>
          <w:p w:rsidR="00DA4C40" w:rsidRDefault="00DA4C40">
            <w:pPr>
              <w:pStyle w:val="ConsPlusNormal"/>
            </w:pPr>
            <w:r>
              <w:t>64.</w:t>
            </w:r>
          </w:p>
        </w:tc>
        <w:tc>
          <w:tcPr>
            <w:tcW w:w="11385" w:type="dxa"/>
            <w:gridSpan w:val="2"/>
            <w:tcBorders>
              <w:bottom w:val="nil"/>
            </w:tcBorders>
          </w:tcPr>
          <w:p w:rsidR="00DA4C40" w:rsidRDefault="00DA4C40">
            <w:pPr>
              <w:pStyle w:val="ConsPlusNormal"/>
              <w:jc w:val="both"/>
            </w:pPr>
            <w:r>
              <w:t xml:space="preserve">Исключен. - </w:t>
            </w:r>
            <w:hyperlink r:id="rId29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23.08.2016 N 624н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65.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Хирургические бинокулярные лупы с осветителем для микрохирургических операций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  <w:jc w:val="center"/>
            </w:pPr>
            <w:r>
              <w:t>1 на операционный блок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66.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Операционный микроскоп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  <w:jc w:val="center"/>
            </w:pPr>
            <w:r>
              <w:t>1 на операционный блок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67.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Аппарат ультразвуковой диагностики с интраоперационным датчиком для открытой и лапароскопической хирургии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  <w:jc w:val="center"/>
            </w:pPr>
            <w:r>
              <w:t>1 на операционный блок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68.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Аппарат для фотодинамической терапии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  <w:jc w:val="center"/>
            </w:pPr>
            <w:r>
              <w:t>1 на операционный блок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69.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Аппарат для флюоресцентной диагностики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  <w:jc w:val="center"/>
            </w:pPr>
            <w:r>
              <w:t>1 на операционный блок</w:t>
            </w:r>
          </w:p>
        </w:tc>
      </w:tr>
      <w:tr w:rsidR="00DA4C40">
        <w:tc>
          <w:tcPr>
            <w:tcW w:w="12210" w:type="dxa"/>
            <w:gridSpan w:val="3"/>
          </w:tcPr>
          <w:p w:rsidR="00DA4C40" w:rsidRDefault="00DA4C40">
            <w:pPr>
              <w:pStyle w:val="ConsPlusNormal"/>
              <w:jc w:val="center"/>
              <w:outlineLvl w:val="2"/>
            </w:pPr>
            <w:r>
              <w:t>Отделение торакальной онкологии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70.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Отсасыватель послеоперационный (вакуум-аспирация)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  <w:jc w:val="center"/>
            </w:pPr>
            <w:r>
              <w:t>Не менее 1 на</w:t>
            </w:r>
          </w:p>
          <w:p w:rsidR="00DA4C40" w:rsidRDefault="00DA4C40">
            <w:pPr>
              <w:pStyle w:val="ConsPlusNormal"/>
              <w:jc w:val="center"/>
            </w:pPr>
            <w:r>
              <w:t>2 койки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71.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Ингалятор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  <w:jc w:val="center"/>
            </w:pPr>
            <w:r>
              <w:t>1 на 5 коек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72.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Портативный пульсоксиметр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  <w:jc w:val="center"/>
            </w:pPr>
            <w:r>
              <w:t>1 на 10 коек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73.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Инфузомат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  <w:jc w:val="center"/>
            </w:pPr>
            <w:r>
              <w:t>1 на 10 коек</w:t>
            </w:r>
          </w:p>
        </w:tc>
      </w:tr>
      <w:tr w:rsidR="00DA4C40">
        <w:tc>
          <w:tcPr>
            <w:tcW w:w="12210" w:type="dxa"/>
            <w:gridSpan w:val="3"/>
          </w:tcPr>
          <w:p w:rsidR="00DA4C40" w:rsidRDefault="00DA4C40">
            <w:pPr>
              <w:pStyle w:val="ConsPlusNormal"/>
              <w:jc w:val="center"/>
              <w:outlineLvl w:val="2"/>
            </w:pPr>
            <w:r>
              <w:t>Отделение абдоминальной онкологии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74.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Ректоскоп с набором инструментов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  <w:jc w:val="center"/>
            </w:pPr>
            <w:r>
              <w:t>Не менее 1 на отделение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75.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Инфузомат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  <w:jc w:val="center"/>
            </w:pPr>
            <w:r>
              <w:t>1 на 10 коек</w:t>
            </w:r>
          </w:p>
        </w:tc>
      </w:tr>
      <w:tr w:rsidR="00DA4C40">
        <w:tc>
          <w:tcPr>
            <w:tcW w:w="12210" w:type="dxa"/>
            <w:gridSpan w:val="3"/>
          </w:tcPr>
          <w:p w:rsidR="00DA4C40" w:rsidRDefault="00DA4C40">
            <w:pPr>
              <w:pStyle w:val="ConsPlusNormal"/>
              <w:jc w:val="center"/>
              <w:outlineLvl w:val="2"/>
            </w:pPr>
            <w:r>
              <w:t>Отделение онкоурологии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76.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 xml:space="preserve">Видеостойка с комплектом инструментария для выполнения диагностических </w:t>
            </w:r>
            <w:r>
              <w:lastRenderedPageBreak/>
              <w:t>исследований и малоинвазивных операций в онкоурологии: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  <w:jc w:val="center"/>
            </w:pPr>
            <w:r>
              <w:lastRenderedPageBreak/>
              <w:t>Не менее 1 на отделение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lastRenderedPageBreak/>
              <w:t>77.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Цистофиброскоп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</w:pPr>
            <w:r>
              <w:t>1 на отделение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78.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Цистофиброскоп для фотодинамической диагностики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</w:pPr>
            <w:r>
              <w:t>1 на отделение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79.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Уретерофиброскоп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</w:pPr>
            <w:r>
              <w:t>1 на отделение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80.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Уретероскоп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</w:pPr>
            <w:r>
              <w:t>1 на отделение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81.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Цистоскоп с обтуратором (расчет на Ch20)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</w:pPr>
            <w:r>
              <w:t>1 на отделение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82.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Набор оптики цистоскопический с углом зрения 0°, 30°, 70°, 120°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</w:pPr>
            <w:r>
              <w:t>1 на отделение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83.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Эндовидеоаппаратура (модуль и головка видеокамеры)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</w:pPr>
            <w:r>
              <w:t>1 на отделение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84.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Источник света ксеноновый для видеостойки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</w:pPr>
            <w:r>
              <w:t>2 на отделение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85.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Монитор для эндоскопии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</w:pPr>
            <w:r>
              <w:t>1 на отделение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86.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Инсуфлятор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</w:pPr>
            <w:r>
              <w:t>1 на отделение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87.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Резектоскоп с обтуратором (расчет на Ch26)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</w:pPr>
            <w:r>
              <w:t>1 на отделение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88.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Петлевой электрод монополярный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</w:pPr>
            <w:r>
              <w:t>4 на отделение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89.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Вапоризирующий электрод монополярный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</w:pPr>
            <w:r>
              <w:t>2 на отделение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90.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Электрокоагулятор хирургический биполярный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</w:pPr>
            <w:r>
              <w:t>1 на отделение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91.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Электрокоагулятор хирургический монополярный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</w:pPr>
            <w:r>
              <w:t>1 на отделение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92.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Оптика цистоскопическая 300 для фотодинамической диагностики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</w:pPr>
            <w:r>
              <w:t>1 на отделение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93.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Осветитель для фотодинамической диагностики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</w:pPr>
            <w:r>
              <w:t>1 на отделение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94.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Инфузомат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  <w:jc w:val="center"/>
            </w:pPr>
            <w:r>
              <w:t>1 на 10 коек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lastRenderedPageBreak/>
              <w:t>95.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Нефрофиброскоп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</w:pPr>
            <w:r>
              <w:t>1 на отделение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96.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Уретротом эндоскопический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</w:pPr>
            <w:r>
              <w:t>1 на отделение</w:t>
            </w:r>
          </w:p>
        </w:tc>
      </w:tr>
      <w:tr w:rsidR="00DA4C40">
        <w:tc>
          <w:tcPr>
            <w:tcW w:w="12210" w:type="dxa"/>
            <w:gridSpan w:val="3"/>
          </w:tcPr>
          <w:p w:rsidR="00DA4C40" w:rsidRDefault="00DA4C40">
            <w:pPr>
              <w:pStyle w:val="ConsPlusNormal"/>
              <w:jc w:val="center"/>
              <w:outlineLvl w:val="2"/>
            </w:pPr>
            <w:r>
              <w:t>Отделение онкогинекологии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97.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Комплекс для гистерофиброскопии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</w:pPr>
            <w:r>
              <w:t>1 на отделение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98.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Кольпоскоп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</w:pPr>
            <w:r>
              <w:t>1 на отделение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99.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Радиоволновой аппарат хирургический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</w:pPr>
            <w:r>
              <w:t>1 на отделение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  <w:jc w:val="both"/>
            </w:pPr>
            <w:r>
              <w:t>100.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Лазерный хирургический комплекс (CO2 лазер)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</w:pPr>
            <w:r>
              <w:t>1 на отделение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  <w:jc w:val="both"/>
            </w:pPr>
            <w:r>
              <w:t>101.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Комплекс для гистерорезектоскопии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</w:pPr>
            <w:r>
              <w:t>1 на отделение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  <w:jc w:val="both"/>
            </w:pPr>
            <w:r>
              <w:t>102.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Электрокоагулятор хирургический моно- и биполярный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</w:pPr>
            <w:r>
              <w:t>1 на отделение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  <w:jc w:val="both"/>
            </w:pPr>
            <w:r>
              <w:t>103.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Оптика резектоскопическая для фотодинамической диагностики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</w:pPr>
            <w:r>
              <w:t>1 на отделение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  <w:jc w:val="both"/>
            </w:pPr>
            <w:r>
              <w:t>104.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Инфузомат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  <w:jc w:val="center"/>
            </w:pPr>
            <w:r>
              <w:t>1 на 10 коек</w:t>
            </w:r>
          </w:p>
        </w:tc>
      </w:tr>
      <w:tr w:rsidR="00DA4C40">
        <w:tc>
          <w:tcPr>
            <w:tcW w:w="12210" w:type="dxa"/>
            <w:gridSpan w:val="3"/>
          </w:tcPr>
          <w:p w:rsidR="00DA4C40" w:rsidRDefault="00DA4C40">
            <w:pPr>
              <w:pStyle w:val="ConsPlusNormal"/>
              <w:jc w:val="center"/>
              <w:outlineLvl w:val="2"/>
            </w:pPr>
            <w:r>
              <w:t>Отделение опухолей головы и шеи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  <w:jc w:val="both"/>
            </w:pPr>
            <w:r>
              <w:t>105.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Отолярингологический набор переносной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</w:pPr>
            <w:r>
              <w:t>2 на отделение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  <w:jc w:val="both"/>
            </w:pPr>
            <w:r>
              <w:t>106.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Аппарат для проведения радиочастотной внутритканевой термоабляции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</w:pPr>
            <w:r>
              <w:t>1 на отделение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  <w:jc w:val="both"/>
            </w:pPr>
            <w:r>
              <w:t>107.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Аппарат для плазменной хирургии и "NO" терапии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</w:pPr>
            <w:r>
              <w:t>1 на отделение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  <w:jc w:val="both"/>
            </w:pPr>
            <w:r>
              <w:t>108.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Лазерный хирургический комплекс (CO2 лазер)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</w:pPr>
            <w:r>
              <w:t>1 на отделение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  <w:jc w:val="both"/>
            </w:pPr>
            <w:r>
              <w:t>109.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Рабочее место ЛОР-врача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</w:pPr>
            <w:r>
              <w:t>1 на отделение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  <w:jc w:val="both"/>
            </w:pPr>
            <w:r>
              <w:t>110.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Налобная лупа с источником освещения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  <w:jc w:val="center"/>
            </w:pPr>
            <w:r>
              <w:t>1 на 10 коек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  <w:jc w:val="both"/>
            </w:pPr>
            <w:r>
              <w:t>111.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Пульсоксиметр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</w:pPr>
            <w:r>
              <w:t>2 на отделение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  <w:jc w:val="both"/>
            </w:pPr>
            <w:r>
              <w:lastRenderedPageBreak/>
              <w:t>112.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Ингаляторы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  <w:jc w:val="center"/>
            </w:pPr>
            <w:r>
              <w:t>1 на 4 койки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  <w:jc w:val="both"/>
            </w:pPr>
            <w:r>
              <w:t>113.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Аппарат для обработки костей (не менее 50000 об./мин.)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</w:pPr>
            <w:r>
              <w:t>1 на отделение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  <w:jc w:val="both"/>
            </w:pPr>
            <w:r>
              <w:t>114.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Ларингоскоп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</w:pPr>
            <w:r>
              <w:t>1 на отделение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  <w:jc w:val="both"/>
            </w:pPr>
            <w:r>
              <w:t>115.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Отсасыватель хирургический (0,5 атм)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  <w:jc w:val="center"/>
            </w:pPr>
            <w:r>
              <w:t>1 на 2 койки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  <w:jc w:val="both"/>
            </w:pPr>
            <w:r>
              <w:t>116.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Отсасыватель хирургический (1 атм)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</w:pPr>
            <w:r>
              <w:t>2 на отделение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  <w:jc w:val="both"/>
            </w:pPr>
            <w:r>
              <w:t>117.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Электрокоагулятор хирургический моно- и биполярный (100 ватт)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</w:pPr>
            <w:r>
              <w:t>1 на отделение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  <w:jc w:val="both"/>
            </w:pPr>
            <w:r>
              <w:t>118.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Набор стоматологический хирургический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</w:pPr>
            <w:r>
              <w:t>1 на отделение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  <w:jc w:val="both"/>
            </w:pPr>
            <w:r>
              <w:t>119.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Инфузомат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  <w:jc w:val="center"/>
            </w:pPr>
            <w:r>
              <w:t>1 на 10 коек</w:t>
            </w:r>
          </w:p>
        </w:tc>
      </w:tr>
      <w:tr w:rsidR="00DA4C40">
        <w:tc>
          <w:tcPr>
            <w:tcW w:w="12210" w:type="dxa"/>
            <w:gridSpan w:val="3"/>
          </w:tcPr>
          <w:p w:rsidR="00DA4C40" w:rsidRDefault="00DA4C40">
            <w:pPr>
              <w:pStyle w:val="ConsPlusNormal"/>
              <w:jc w:val="center"/>
              <w:outlineLvl w:val="2"/>
            </w:pPr>
            <w:r>
              <w:t>Отделение опухолей костей, кожи, мягких тканей; молочной железы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  <w:jc w:val="both"/>
            </w:pPr>
            <w:r>
              <w:t>120.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Инфузомат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  <w:jc w:val="center"/>
            </w:pPr>
            <w:r>
              <w:t>1 на 10 коек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  <w:jc w:val="both"/>
            </w:pPr>
            <w:r>
              <w:t>121.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Насос шприцевой инфузионный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  <w:jc w:val="center"/>
            </w:pPr>
            <w:r>
              <w:t>1 на 10 коек</w:t>
            </w:r>
          </w:p>
        </w:tc>
      </w:tr>
      <w:tr w:rsidR="00DA4C40">
        <w:tc>
          <w:tcPr>
            <w:tcW w:w="12210" w:type="dxa"/>
            <w:gridSpan w:val="3"/>
          </w:tcPr>
          <w:p w:rsidR="00DA4C40" w:rsidRDefault="00DA4C40">
            <w:pPr>
              <w:pStyle w:val="ConsPlusNormal"/>
              <w:jc w:val="center"/>
              <w:outlineLvl w:val="2"/>
            </w:pPr>
            <w:r>
              <w:t>Отделение рентгенохирургических методов диагностики и лечения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  <w:jc w:val="both"/>
            </w:pPr>
            <w:r>
              <w:t>122.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Аппарат для проведения радиочастотной внутритканевой термоабляции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</w:pPr>
            <w:r>
              <w:t>2 на отделение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  <w:jc w:val="both"/>
            </w:pPr>
            <w:r>
              <w:t>123.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Лампа бестеневая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</w:pPr>
            <w:r>
              <w:t>3 на отделение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  <w:jc w:val="both"/>
            </w:pPr>
            <w:r>
              <w:t>124.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Сухожаровой шкаф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</w:pPr>
            <w:r>
              <w:t>1 на отделение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  <w:jc w:val="both"/>
            </w:pPr>
            <w:r>
              <w:t>125.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УЗИ-аппарат экспертного класса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</w:pPr>
            <w:r>
              <w:t>1 на отделение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  <w:jc w:val="both"/>
            </w:pPr>
            <w:r>
              <w:t>126.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Установка ангиографическая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</w:pPr>
            <w:r>
              <w:t>2 на отделение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  <w:jc w:val="both"/>
            </w:pPr>
            <w:r>
              <w:t>127.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Стол ангиографический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</w:pPr>
            <w:r>
              <w:t>2 на отделение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  <w:jc w:val="both"/>
            </w:pPr>
            <w:r>
              <w:t>128.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Пульсоксиметр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</w:pPr>
            <w:r>
              <w:t>2 на отделение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  <w:jc w:val="both"/>
            </w:pPr>
            <w:r>
              <w:lastRenderedPageBreak/>
              <w:t>129.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Ингаляторы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  <w:jc w:val="center"/>
            </w:pPr>
            <w:r>
              <w:t>1 на 4 койки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  <w:jc w:val="both"/>
            </w:pPr>
            <w:r>
              <w:t>130.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Автоматический шприц-инъектор для контрастных препаратов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</w:pPr>
            <w:r>
              <w:t>2 на отделение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  <w:jc w:val="both"/>
            </w:pPr>
            <w:r>
              <w:t>131.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Стол анестезиологический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</w:pPr>
            <w:r>
              <w:t>2 на отделение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  <w:jc w:val="both"/>
            </w:pPr>
            <w:r>
              <w:t>132.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Отсасыватель хирургический (1 атм)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</w:pPr>
            <w:r>
              <w:t>2 на отделение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  <w:jc w:val="both"/>
            </w:pPr>
            <w:r>
              <w:t>133.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Электрокоагулятор хирургический моно- и биполярный (100 ватт)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</w:pPr>
            <w:r>
              <w:t>2 на отделение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  <w:jc w:val="both"/>
            </w:pPr>
            <w:r>
              <w:t>134.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Инфузомат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</w:pPr>
            <w:r>
              <w:t>6 на отделение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  <w:jc w:val="both"/>
            </w:pPr>
            <w:r>
              <w:t>135.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Аппарат наркозно-дыхательный с различными режимами искусственной вентиляции легких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</w:pPr>
            <w:r>
              <w:t>2 на отделение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  <w:jc w:val="both"/>
            </w:pPr>
            <w:r>
              <w:t>136.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Монитор хирургический с блоком капнографии, инвазивного и неинвазивного измерения артериального давления, электрокардиограммы, частоты сердечных сокращений, пульсовой оксиметрии, 2-х температур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</w:pPr>
            <w:r>
              <w:t>2 на отделение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  <w:jc w:val="both"/>
            </w:pPr>
            <w:r>
              <w:t>137.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Анализатор концентрации ингаляционных анестетиков в дыхательной смеси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</w:pPr>
            <w:r>
              <w:t>2 на отделение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  <w:jc w:val="both"/>
            </w:pPr>
            <w:r>
              <w:t>138.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Дефибриллятор с функцией синхронизации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</w:pPr>
            <w:r>
              <w:t>2 на отделение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  <w:jc w:val="both"/>
            </w:pPr>
            <w:r>
              <w:t>139.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Консоль анестезиологическая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</w:pPr>
            <w:r>
              <w:t>2 на отделение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  <w:jc w:val="both"/>
            </w:pPr>
            <w:r>
              <w:t>140.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Отсасыватель медицинский вакуумный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</w:pPr>
            <w:r>
              <w:t>2 на отделение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  <w:jc w:val="both"/>
            </w:pPr>
            <w:r>
              <w:t>141.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Установка сухой печати рентгеновских снимков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</w:pPr>
            <w:r>
              <w:t>1 на отделение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  <w:jc w:val="both"/>
            </w:pPr>
            <w:r>
              <w:t>142.</w:t>
            </w:r>
          </w:p>
        </w:tc>
        <w:tc>
          <w:tcPr>
            <w:tcW w:w="8745" w:type="dxa"/>
          </w:tcPr>
          <w:p w:rsidR="00DA4C40" w:rsidRDefault="00DA4C40">
            <w:pPr>
              <w:pStyle w:val="ConsPlusNormal"/>
            </w:pPr>
            <w:r>
              <w:t>Компьютерная система сбора и архивирования данных ангиографии (PACS-система)</w:t>
            </w:r>
          </w:p>
        </w:tc>
        <w:tc>
          <w:tcPr>
            <w:tcW w:w="2640" w:type="dxa"/>
          </w:tcPr>
          <w:p w:rsidR="00DA4C40" w:rsidRDefault="00DA4C40">
            <w:pPr>
              <w:pStyle w:val="ConsPlusNormal"/>
            </w:pPr>
            <w:r>
              <w:t>1 на отделение</w:t>
            </w:r>
          </w:p>
        </w:tc>
      </w:tr>
    </w:tbl>
    <w:p w:rsidR="00DA4C40" w:rsidRDefault="00DA4C40">
      <w:pPr>
        <w:sectPr w:rsidR="00DA4C4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jc w:val="right"/>
        <w:outlineLvl w:val="1"/>
      </w:pPr>
      <w:r>
        <w:t>Приложение N 19</w:t>
      </w:r>
    </w:p>
    <w:p w:rsidR="00DA4C40" w:rsidRDefault="00DA4C40">
      <w:pPr>
        <w:pStyle w:val="ConsPlusNormal"/>
        <w:jc w:val="right"/>
      </w:pPr>
      <w:r>
        <w:t>к Порядку оказания медицинской</w:t>
      </w:r>
    </w:p>
    <w:p w:rsidR="00DA4C40" w:rsidRDefault="00DA4C40">
      <w:pPr>
        <w:pStyle w:val="ConsPlusNormal"/>
        <w:jc w:val="right"/>
      </w:pPr>
      <w:r>
        <w:t>помощи населению по профилю</w:t>
      </w:r>
    </w:p>
    <w:p w:rsidR="00DA4C40" w:rsidRDefault="00DA4C40">
      <w:pPr>
        <w:pStyle w:val="ConsPlusNormal"/>
        <w:jc w:val="right"/>
      </w:pPr>
      <w:r>
        <w:t>"онкология", утвержденному приказом</w:t>
      </w:r>
    </w:p>
    <w:p w:rsidR="00DA4C40" w:rsidRDefault="00DA4C40">
      <w:pPr>
        <w:pStyle w:val="ConsPlusNormal"/>
        <w:jc w:val="right"/>
      </w:pPr>
      <w:r>
        <w:t>Министерства здравоохранения</w:t>
      </w:r>
    </w:p>
    <w:p w:rsidR="00DA4C40" w:rsidRDefault="00DA4C40">
      <w:pPr>
        <w:pStyle w:val="ConsPlusNormal"/>
        <w:jc w:val="right"/>
      </w:pPr>
      <w:r>
        <w:t>Российской Федерации</w:t>
      </w:r>
    </w:p>
    <w:p w:rsidR="00DA4C40" w:rsidRDefault="00DA4C40">
      <w:pPr>
        <w:pStyle w:val="ConsPlusNormal"/>
        <w:jc w:val="right"/>
      </w:pPr>
      <w:r>
        <w:t>от 15 ноября 2012 г. N 915н</w:t>
      </w:r>
    </w:p>
    <w:p w:rsidR="00DA4C40" w:rsidRDefault="00DA4C40">
      <w:pPr>
        <w:pStyle w:val="ConsPlusNormal"/>
        <w:jc w:val="center"/>
      </w:pPr>
    </w:p>
    <w:p w:rsidR="00DA4C40" w:rsidRDefault="00DA4C40">
      <w:pPr>
        <w:pStyle w:val="ConsPlusNormal"/>
        <w:jc w:val="center"/>
      </w:pPr>
      <w:r>
        <w:t>ПРАВИЛА</w:t>
      </w:r>
    </w:p>
    <w:p w:rsidR="00DA4C40" w:rsidRDefault="00DA4C40">
      <w:pPr>
        <w:pStyle w:val="ConsPlusNormal"/>
        <w:jc w:val="center"/>
      </w:pPr>
      <w:r>
        <w:t>ОРГАНИЗАЦИИ ДЕЯТЕЛЬНОСТИ ОТДЕЛЕНИЯ РАДИОТЕРАПИИ</w:t>
      </w:r>
    </w:p>
    <w:p w:rsidR="00DA4C40" w:rsidRDefault="00DA4C40">
      <w:pPr>
        <w:pStyle w:val="ConsPlusNormal"/>
        <w:jc w:val="center"/>
      </w:pPr>
      <w:r>
        <w:t>ОНКОЛОГИЧЕСКОГО ДИСПАНСЕРА И МЕДИЦИНСКОЙ ОРГАНИЗАЦИИ,</w:t>
      </w:r>
    </w:p>
    <w:p w:rsidR="00DA4C40" w:rsidRDefault="00DA4C40">
      <w:pPr>
        <w:pStyle w:val="ConsPlusNormal"/>
        <w:jc w:val="center"/>
      </w:pPr>
      <w:r>
        <w:t>ОКАЗЫВАЮЩЕЙ МЕДИЦИНСКУЮ ПОМОЩЬ БОЛЬНЫМ</w:t>
      </w:r>
    </w:p>
    <w:p w:rsidR="00DA4C40" w:rsidRDefault="00DA4C40">
      <w:pPr>
        <w:pStyle w:val="ConsPlusNormal"/>
        <w:jc w:val="center"/>
      </w:pPr>
      <w:r>
        <w:t>С ОНКОЛОГИЧЕСКИМИ ЗАБОЛЕВАНИЯМИ</w:t>
      </w: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отделения радиотерапии онкологического диспансера и медицинской организации, оказывающей медицинскую помощь больным с онкологическими заболеваниями.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2. Отделение радиотерапии (далее - Отделение) организуется в структуре онкологического диспансера и медицинской организации, оказывающей медицинскую помощь больным с онкологическими заболеваниями &lt;*&gt; как структурное подразделение с целью проведения радиотерапии больным с онкологическими заболеваниями как самостоятельно, так и в комбинации с другими методами лечения.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&lt;*&gt; В стационаре не менее 100 коек (мощность отделения не менее 30 коек).</w:t>
      </w: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  <w:r>
        <w:t>3. В зависимости от степени сложности методик радиотерапии выделено три уровня оснащения отделений: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отделение радиотерапии 1 уровня;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отделение радиотерапии 2 уровня;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отделение радиотерапии 3 уровня.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4. Выработка плана оказания медицинской помощи больным с онкологическими заболеваниями в Отделении основывается на решении консилиума с участием врачей-онкологов по проведению различных видов противоопухолевого лечения (хирургического, лекарственного) и врачей-радиотерапевтов.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5. В Отделении рекомендуется предусмотреть: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блок дистанционной радиотерапии (гамматерапевтические аппараты, медицинские ускорители электронов, близкофокусные рентгенотерапевтические аппараты);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блок контактной радиотерапии закрытыми источниками (устройства для ручного введения источников, аппараты для внутриполостной, внутритканевой и аппликационной радиотерапии);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 xml:space="preserve">блок контактной радиотерапии открытыми источниками (с помещениями для фасовки, </w:t>
      </w:r>
      <w:r>
        <w:lastRenderedPageBreak/>
        <w:t>хранения, введения источников и "активные" палаты для пациентов с введенными радиоактивными источниками);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блок топометрической подготовки: кабинеты рентгенотопометрических аппаратов;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службу медико-физического сопровождения радиотерапии (выполнение абсолютных и относительных измерений поглощенных доз, дозиметрическое планирование процедур облучения);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службу изготовления защитных блоков для формирования пучков излучения, болюсов, устройств для иммобилизации пациентов.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6. Руководство Отделением осуществляет заведующий, который назначается на должность и освобождается от должности руководителем медицинской организации, в составе которой создано Отделение.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 xml:space="preserve">7. На должность заведующего и врача-специалиста Отделения назначается специалист, соответствующий Квалификационным </w:t>
      </w:r>
      <w:hyperlink r:id="rId30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415н, по специальности "радиотерапия".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 xml:space="preserve">8. Штатная численность Отделения устанавливается в зависимости от объемов проводимой лечебно-диагностической работы с учетом рекомендуемых штатных нормативов, предусмотренных </w:t>
      </w:r>
      <w:hyperlink w:anchor="P2084" w:history="1">
        <w:r>
          <w:rPr>
            <w:color w:val="0000FF"/>
          </w:rPr>
          <w:t>приложением N 20</w:t>
        </w:r>
      </w:hyperlink>
      <w:r>
        <w:t xml:space="preserve"> к Порядку оказания медицинской помощи населению по профилю "онкология", утвержденному настоящим приказом.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 xml:space="preserve">9. Отделение оснащается оборудованием в соответствии со стандартом оснащения, предусмотренным </w:t>
      </w:r>
      <w:hyperlink w:anchor="P2177" w:history="1">
        <w:r>
          <w:rPr>
            <w:color w:val="0000FF"/>
          </w:rPr>
          <w:t>приложением N 21</w:t>
        </w:r>
      </w:hyperlink>
      <w:r>
        <w:t xml:space="preserve"> к Порядку оказания медицинской помощи населению по профилю "онкология", утвержденному настоящим приказом.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10. Отделение осуществляет следующие функции: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выработка плана лечения больного с онкологическим заболеванием на основе решения консилиума с участием врачей-специалистов по проведению различных видов противоопухолевого лечения (хирургического, лекарственного, радиотерапевтического) в стационарных условиях и в условиях дневного стационара;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проведение радиотерапии как самостоятельного вида лечения, так и в комбинации с другими методами;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осуществление оценки эффективности и переносимости проведенного лечения с использованием лабораторных и инструментальных методов исследования.</w:t>
      </w: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jc w:val="right"/>
        <w:outlineLvl w:val="1"/>
      </w:pPr>
      <w:r>
        <w:t>Приложение N 20</w:t>
      </w:r>
    </w:p>
    <w:p w:rsidR="00DA4C40" w:rsidRDefault="00DA4C40">
      <w:pPr>
        <w:pStyle w:val="ConsPlusNormal"/>
        <w:jc w:val="right"/>
      </w:pPr>
      <w:r>
        <w:t>к Порядку оказания медицинской</w:t>
      </w:r>
    </w:p>
    <w:p w:rsidR="00DA4C40" w:rsidRDefault="00DA4C40">
      <w:pPr>
        <w:pStyle w:val="ConsPlusNormal"/>
        <w:jc w:val="right"/>
      </w:pPr>
      <w:r>
        <w:t>помощи населению по профилю</w:t>
      </w:r>
    </w:p>
    <w:p w:rsidR="00DA4C40" w:rsidRDefault="00DA4C40">
      <w:pPr>
        <w:pStyle w:val="ConsPlusNormal"/>
        <w:jc w:val="right"/>
      </w:pPr>
      <w:r>
        <w:t>"онкология", утвержденному приказом</w:t>
      </w:r>
    </w:p>
    <w:p w:rsidR="00DA4C40" w:rsidRDefault="00DA4C40">
      <w:pPr>
        <w:pStyle w:val="ConsPlusNormal"/>
        <w:jc w:val="right"/>
      </w:pPr>
      <w:r>
        <w:t>Министерства здравоохранения</w:t>
      </w:r>
    </w:p>
    <w:p w:rsidR="00DA4C40" w:rsidRDefault="00DA4C40">
      <w:pPr>
        <w:pStyle w:val="ConsPlusNormal"/>
        <w:jc w:val="right"/>
      </w:pPr>
      <w:r>
        <w:t>Российской Федерации</w:t>
      </w:r>
    </w:p>
    <w:p w:rsidR="00DA4C40" w:rsidRDefault="00DA4C40">
      <w:pPr>
        <w:pStyle w:val="ConsPlusNormal"/>
        <w:jc w:val="right"/>
      </w:pPr>
      <w:r>
        <w:t>от 15 ноября 2012 г. N 915н</w:t>
      </w: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jc w:val="center"/>
      </w:pPr>
      <w:bookmarkStart w:id="15" w:name="P2084"/>
      <w:bookmarkEnd w:id="15"/>
      <w:r>
        <w:lastRenderedPageBreak/>
        <w:t>РЕКОМЕНДУЕМЫЕ ШТАТНЫЕ НОРМАТИВЫ</w:t>
      </w:r>
    </w:p>
    <w:p w:rsidR="00DA4C40" w:rsidRDefault="00DA4C40">
      <w:pPr>
        <w:pStyle w:val="ConsPlusNormal"/>
        <w:jc w:val="center"/>
      </w:pPr>
      <w:r>
        <w:t>ОТДЕЛЕНИЯ РАДИОТЕРАПИИ ОНКОЛОГИЧЕСКОГО ДИСПАНСЕРА</w:t>
      </w:r>
    </w:p>
    <w:p w:rsidR="00DA4C40" w:rsidRDefault="00DA4C40">
      <w:pPr>
        <w:pStyle w:val="ConsPlusNormal"/>
        <w:jc w:val="center"/>
      </w:pPr>
      <w:r>
        <w:t>И МЕДИЦИНСКОЙ ОРГАНИЗАЦИИ, ОКАЗЫВАЮЩЕЙ МЕДИЦИНСКУЮ</w:t>
      </w:r>
    </w:p>
    <w:p w:rsidR="00DA4C40" w:rsidRDefault="00DA4C40">
      <w:pPr>
        <w:pStyle w:val="ConsPlusNormal"/>
        <w:jc w:val="center"/>
      </w:pPr>
      <w:r>
        <w:t>ПОМОЩЬ БОЛЬНЫМ С ОНКОЛОГИЧЕСКИМИ ЗАБОЛЕВАНИЯМИ &lt;*&gt;</w:t>
      </w: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  <w:r>
        <w:t>--------------------------------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&lt;*&gt; Рекомендуемые штатные нормативы не распространяются на медицинские организации частной системы здравоохранения.</w:t>
      </w:r>
    </w:p>
    <w:p w:rsidR="00DA4C40" w:rsidRDefault="00DA4C40">
      <w:pPr>
        <w:sectPr w:rsidR="00DA4C40">
          <w:pgSz w:w="11905" w:h="16838"/>
          <w:pgMar w:top="1134" w:right="850" w:bottom="1134" w:left="1701" w:header="0" w:footer="0" w:gutter="0"/>
          <w:cols w:space="720"/>
        </w:sectPr>
      </w:pPr>
    </w:p>
    <w:p w:rsidR="00DA4C40" w:rsidRDefault="00DA4C40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60"/>
        <w:gridCol w:w="3300"/>
        <w:gridCol w:w="8250"/>
      </w:tblGrid>
      <w:tr w:rsidR="00DA4C40">
        <w:tc>
          <w:tcPr>
            <w:tcW w:w="660" w:type="dxa"/>
          </w:tcPr>
          <w:p w:rsidR="00DA4C40" w:rsidRDefault="00DA4C4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300" w:type="dxa"/>
          </w:tcPr>
          <w:p w:rsidR="00DA4C40" w:rsidRDefault="00DA4C40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8250" w:type="dxa"/>
          </w:tcPr>
          <w:p w:rsidR="00DA4C40" w:rsidRDefault="00DA4C40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</w:pPr>
            <w:r>
              <w:t>1.</w:t>
            </w:r>
          </w:p>
        </w:tc>
        <w:tc>
          <w:tcPr>
            <w:tcW w:w="3300" w:type="dxa"/>
          </w:tcPr>
          <w:p w:rsidR="00DA4C40" w:rsidRDefault="00DA4C40">
            <w:pPr>
              <w:pStyle w:val="ConsPlusNormal"/>
            </w:pPr>
            <w:r>
              <w:t>Заведующий отделением - врач- радиотерапевт</w:t>
            </w:r>
          </w:p>
        </w:tc>
        <w:tc>
          <w:tcPr>
            <w:tcW w:w="8250" w:type="dxa"/>
          </w:tcPr>
          <w:p w:rsidR="00DA4C40" w:rsidRDefault="00DA4C40">
            <w:pPr>
              <w:pStyle w:val="ConsPlusNormal"/>
            </w:pPr>
            <w:r>
              <w:t>1 на 30 коек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</w:pPr>
            <w:r>
              <w:t>2.</w:t>
            </w:r>
          </w:p>
        </w:tc>
        <w:tc>
          <w:tcPr>
            <w:tcW w:w="3300" w:type="dxa"/>
          </w:tcPr>
          <w:p w:rsidR="00DA4C40" w:rsidRDefault="00DA4C40">
            <w:pPr>
              <w:pStyle w:val="ConsPlusNormal"/>
            </w:pPr>
            <w:r>
              <w:t>Врач-радиотерапевт</w:t>
            </w:r>
          </w:p>
        </w:tc>
        <w:tc>
          <w:tcPr>
            <w:tcW w:w="8250" w:type="dxa"/>
          </w:tcPr>
          <w:p w:rsidR="00DA4C40" w:rsidRDefault="00DA4C40">
            <w:pPr>
              <w:pStyle w:val="ConsPlusNormal"/>
            </w:pPr>
            <w:r>
              <w:t>1 на 10 коек;</w:t>
            </w:r>
          </w:p>
          <w:p w:rsidR="00DA4C40" w:rsidRDefault="00DA4C40">
            <w:pPr>
              <w:pStyle w:val="ConsPlusNormal"/>
            </w:pPr>
            <w:r>
              <w:t>1 на 4 койки для проведения контактной радиотерапии открытыми источниками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</w:pPr>
            <w:r>
              <w:t>3.</w:t>
            </w:r>
          </w:p>
        </w:tc>
        <w:tc>
          <w:tcPr>
            <w:tcW w:w="3300" w:type="dxa"/>
          </w:tcPr>
          <w:p w:rsidR="00DA4C40" w:rsidRDefault="00DA4C40">
            <w:pPr>
              <w:pStyle w:val="ConsPlusNormal"/>
            </w:pPr>
            <w:r>
              <w:t>Медицинская сестра палатная</w:t>
            </w:r>
          </w:p>
        </w:tc>
        <w:tc>
          <w:tcPr>
            <w:tcW w:w="8250" w:type="dxa"/>
          </w:tcPr>
          <w:p w:rsidR="00DA4C40" w:rsidRDefault="00DA4C40">
            <w:pPr>
              <w:pStyle w:val="ConsPlusNormal"/>
            </w:pPr>
            <w:r>
              <w:t>4,75 на 15 коек для обеспечения круглосуточной работы;</w:t>
            </w:r>
          </w:p>
          <w:p w:rsidR="00DA4C40" w:rsidRDefault="00DA4C40">
            <w:pPr>
              <w:pStyle w:val="ConsPlusNormal"/>
            </w:pPr>
            <w:r>
              <w:t>4,75 для обеспечения круглосуточной работы для проведения контактной радиотерапии открытыми источниками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</w:pPr>
            <w:r>
              <w:t>4.</w:t>
            </w:r>
          </w:p>
        </w:tc>
        <w:tc>
          <w:tcPr>
            <w:tcW w:w="3300" w:type="dxa"/>
          </w:tcPr>
          <w:p w:rsidR="00DA4C40" w:rsidRDefault="00DA4C40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8250" w:type="dxa"/>
          </w:tcPr>
          <w:p w:rsidR="00DA4C40" w:rsidRDefault="00DA4C40">
            <w:pPr>
              <w:pStyle w:val="ConsPlusNormal"/>
            </w:pPr>
            <w:r>
              <w:t>из расчета</w:t>
            </w:r>
          </w:p>
          <w:p w:rsidR="00DA4C40" w:rsidRDefault="00DA4C40">
            <w:pPr>
              <w:pStyle w:val="ConsPlusNormal"/>
            </w:pPr>
            <w:r>
              <w:t>1 на аппарат кабинета контактной лучевой терапии в смену;</w:t>
            </w:r>
          </w:p>
          <w:p w:rsidR="00DA4C40" w:rsidRDefault="00DA4C40">
            <w:pPr>
              <w:pStyle w:val="ConsPlusNormal"/>
            </w:pPr>
            <w:r>
              <w:t>2 на гамма-терапевтический аппарат, медицинский ускоритель в смену;</w:t>
            </w:r>
          </w:p>
          <w:p w:rsidR="00DA4C40" w:rsidRDefault="00DA4C40">
            <w:pPr>
              <w:pStyle w:val="ConsPlusNormal"/>
            </w:pPr>
            <w:r>
              <w:t>1 на рентгенотерапевтический аппарат в смену;</w:t>
            </w:r>
          </w:p>
          <w:p w:rsidR="00DA4C40" w:rsidRDefault="00DA4C40">
            <w:pPr>
              <w:pStyle w:val="ConsPlusNormal"/>
              <w:jc w:val="both"/>
            </w:pPr>
            <w:r>
              <w:t>1 на кабинет физической радиомодификации в смену; 1 на 4 койки для проведения контактной радиотерапии открытыми источниками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</w:pPr>
            <w:r>
              <w:t>5.</w:t>
            </w:r>
          </w:p>
        </w:tc>
        <w:tc>
          <w:tcPr>
            <w:tcW w:w="3300" w:type="dxa"/>
          </w:tcPr>
          <w:p w:rsidR="00DA4C40" w:rsidRDefault="00DA4C40">
            <w:pPr>
              <w:pStyle w:val="ConsPlusNormal"/>
            </w:pPr>
            <w:r>
              <w:t>Медицинская сестра перевязочной</w:t>
            </w:r>
          </w:p>
        </w:tc>
        <w:tc>
          <w:tcPr>
            <w:tcW w:w="8250" w:type="dxa"/>
          </w:tcPr>
          <w:p w:rsidR="00DA4C40" w:rsidRDefault="00DA4C40">
            <w:pPr>
              <w:pStyle w:val="ConsPlusNormal"/>
            </w:pPr>
            <w:r>
              <w:t>1 на 30 коек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</w:pPr>
            <w:r>
              <w:t>6.</w:t>
            </w:r>
          </w:p>
        </w:tc>
        <w:tc>
          <w:tcPr>
            <w:tcW w:w="3300" w:type="dxa"/>
          </w:tcPr>
          <w:p w:rsidR="00DA4C40" w:rsidRDefault="00DA4C40">
            <w:pPr>
              <w:pStyle w:val="ConsPlusNormal"/>
            </w:pPr>
            <w:r>
              <w:t>Операционная медицинская сестра</w:t>
            </w:r>
          </w:p>
        </w:tc>
        <w:tc>
          <w:tcPr>
            <w:tcW w:w="8250" w:type="dxa"/>
          </w:tcPr>
          <w:p w:rsidR="00DA4C40" w:rsidRDefault="00DA4C40">
            <w:pPr>
              <w:pStyle w:val="ConsPlusNormal"/>
            </w:pPr>
            <w:r>
              <w:t>1 на 30 коек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</w:pPr>
            <w:r>
              <w:t>7.</w:t>
            </w:r>
          </w:p>
        </w:tc>
        <w:tc>
          <w:tcPr>
            <w:tcW w:w="3300" w:type="dxa"/>
          </w:tcPr>
          <w:p w:rsidR="00DA4C40" w:rsidRDefault="00DA4C40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8250" w:type="dxa"/>
          </w:tcPr>
          <w:p w:rsidR="00DA4C40" w:rsidRDefault="00DA4C40">
            <w:pPr>
              <w:pStyle w:val="ConsPlusNormal"/>
            </w:pPr>
            <w:r>
              <w:t>0,5 на отделение (ответственная за хранение радиофармпрепаратов)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</w:pPr>
            <w:r>
              <w:t>8.</w:t>
            </w:r>
          </w:p>
        </w:tc>
        <w:tc>
          <w:tcPr>
            <w:tcW w:w="3300" w:type="dxa"/>
          </w:tcPr>
          <w:p w:rsidR="00DA4C40" w:rsidRDefault="00DA4C40">
            <w:pPr>
              <w:pStyle w:val="ConsPlusNormal"/>
            </w:pPr>
            <w:r>
              <w:t>Старшая</w:t>
            </w:r>
          </w:p>
          <w:p w:rsidR="00DA4C40" w:rsidRDefault="00DA4C40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8250" w:type="dxa"/>
          </w:tcPr>
          <w:p w:rsidR="00DA4C40" w:rsidRDefault="00DA4C40">
            <w:pPr>
              <w:pStyle w:val="ConsPlusNormal"/>
            </w:pPr>
            <w:r>
              <w:t>1 на 30 коек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</w:pPr>
            <w:r>
              <w:t>9.</w:t>
            </w:r>
          </w:p>
        </w:tc>
        <w:tc>
          <w:tcPr>
            <w:tcW w:w="3300" w:type="dxa"/>
          </w:tcPr>
          <w:p w:rsidR="00DA4C40" w:rsidRDefault="00DA4C40">
            <w:pPr>
              <w:pStyle w:val="ConsPlusNormal"/>
            </w:pPr>
            <w:r>
              <w:t>Младшая медицинская сестра по уходу за больными</w:t>
            </w:r>
          </w:p>
        </w:tc>
        <w:tc>
          <w:tcPr>
            <w:tcW w:w="8250" w:type="dxa"/>
          </w:tcPr>
          <w:p w:rsidR="00DA4C40" w:rsidRDefault="00DA4C40">
            <w:pPr>
              <w:pStyle w:val="ConsPlusNormal"/>
            </w:pPr>
            <w:r>
              <w:t>из расчета 1 на аппарат (гамма-терапевтический, близкофокусный рентгенотерапевтический аппараты, аппараты для контактного облучения, медицинский ускоритель электронов) в смену;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  <w:jc w:val="both"/>
            </w:pPr>
            <w:r>
              <w:t>10.</w:t>
            </w:r>
          </w:p>
        </w:tc>
        <w:tc>
          <w:tcPr>
            <w:tcW w:w="3300" w:type="dxa"/>
          </w:tcPr>
          <w:p w:rsidR="00DA4C40" w:rsidRDefault="00DA4C40">
            <w:pPr>
              <w:pStyle w:val="ConsPlusNormal"/>
            </w:pPr>
            <w:r>
              <w:t>Санитар</w:t>
            </w:r>
          </w:p>
        </w:tc>
        <w:tc>
          <w:tcPr>
            <w:tcW w:w="8250" w:type="dxa"/>
          </w:tcPr>
          <w:p w:rsidR="00DA4C40" w:rsidRDefault="00DA4C40">
            <w:pPr>
              <w:pStyle w:val="ConsPlusNormal"/>
            </w:pPr>
            <w:r>
              <w:t>из расчета:</w:t>
            </w:r>
          </w:p>
          <w:p w:rsidR="00DA4C40" w:rsidRDefault="00DA4C40">
            <w:pPr>
              <w:pStyle w:val="ConsPlusNormal"/>
            </w:pPr>
            <w:r>
              <w:lastRenderedPageBreak/>
              <w:t>4,75 на 15 коек для обеспечения круглосуточной работы;</w:t>
            </w:r>
          </w:p>
          <w:p w:rsidR="00DA4C40" w:rsidRDefault="00DA4C40">
            <w:pPr>
              <w:pStyle w:val="ConsPlusNormal"/>
            </w:pPr>
            <w:r>
              <w:t>4,75 на 25 коек для обеспечения круглосуточной работы (перевязочной);</w:t>
            </w:r>
          </w:p>
          <w:p w:rsidR="00DA4C40" w:rsidRDefault="00DA4C40">
            <w:pPr>
              <w:pStyle w:val="ConsPlusNormal"/>
            </w:pPr>
            <w:r>
              <w:t>4,75 на 25 коек для обеспечения круглосуточной работы (операционной);</w:t>
            </w:r>
          </w:p>
          <w:p w:rsidR="00DA4C40" w:rsidRDefault="00DA4C40">
            <w:pPr>
              <w:pStyle w:val="ConsPlusNormal"/>
            </w:pPr>
            <w:r>
              <w:t>2 на 30 коек (для работы в буфете);</w:t>
            </w:r>
          </w:p>
          <w:p w:rsidR="00DA4C40" w:rsidRDefault="00DA4C40">
            <w:pPr>
              <w:pStyle w:val="ConsPlusNormal"/>
            </w:pPr>
            <w:r>
              <w:t>1 на 40 коек (для санитарной обработки больных); 1 на 40 коек (для уборки помещений);</w:t>
            </w:r>
          </w:p>
          <w:p w:rsidR="00DA4C40" w:rsidRDefault="00DA4C40">
            <w:pPr>
              <w:pStyle w:val="ConsPlusNormal"/>
            </w:pPr>
            <w:r>
              <w:t>1 на отделение (для работы для проведения контактной радиотерапии открытыми источниками)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  <w:jc w:val="both"/>
            </w:pPr>
            <w:r>
              <w:lastRenderedPageBreak/>
              <w:t>11.</w:t>
            </w:r>
          </w:p>
        </w:tc>
        <w:tc>
          <w:tcPr>
            <w:tcW w:w="3300" w:type="dxa"/>
          </w:tcPr>
          <w:p w:rsidR="00DA4C40" w:rsidRDefault="00DA4C40">
            <w:pPr>
              <w:pStyle w:val="ConsPlusNormal"/>
            </w:pPr>
            <w:r>
              <w:t>Сестра-хозяйка</w:t>
            </w:r>
          </w:p>
        </w:tc>
        <w:tc>
          <w:tcPr>
            <w:tcW w:w="8250" w:type="dxa"/>
          </w:tcPr>
          <w:p w:rsidR="00DA4C40" w:rsidRDefault="00DA4C40">
            <w:pPr>
              <w:pStyle w:val="ConsPlusNormal"/>
            </w:pPr>
            <w:r>
              <w:t>1 на 40 коек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  <w:jc w:val="both"/>
            </w:pPr>
            <w:r>
              <w:t>12.</w:t>
            </w:r>
          </w:p>
        </w:tc>
        <w:tc>
          <w:tcPr>
            <w:tcW w:w="3300" w:type="dxa"/>
          </w:tcPr>
          <w:p w:rsidR="00DA4C40" w:rsidRDefault="00DA4C40">
            <w:pPr>
              <w:pStyle w:val="ConsPlusNormal"/>
            </w:pPr>
            <w:r>
              <w:t>Медицинский физик</w:t>
            </w:r>
          </w:p>
        </w:tc>
        <w:tc>
          <w:tcPr>
            <w:tcW w:w="8250" w:type="dxa"/>
          </w:tcPr>
          <w:p w:rsidR="00DA4C40" w:rsidRDefault="00DA4C40">
            <w:pPr>
              <w:pStyle w:val="ConsPlusNormal"/>
            </w:pPr>
            <w:r>
              <w:t>1 на каждый ускоритель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  <w:jc w:val="both"/>
            </w:pPr>
            <w:r>
              <w:t>13.</w:t>
            </w:r>
          </w:p>
        </w:tc>
        <w:tc>
          <w:tcPr>
            <w:tcW w:w="3300" w:type="dxa"/>
          </w:tcPr>
          <w:p w:rsidR="00DA4C40" w:rsidRDefault="00DA4C40">
            <w:pPr>
              <w:pStyle w:val="ConsPlusNormal"/>
            </w:pPr>
            <w:r>
              <w:t>Медицинский физик</w:t>
            </w:r>
          </w:p>
        </w:tc>
        <w:tc>
          <w:tcPr>
            <w:tcW w:w="8250" w:type="dxa"/>
          </w:tcPr>
          <w:p w:rsidR="00DA4C40" w:rsidRDefault="00DA4C40">
            <w:pPr>
              <w:pStyle w:val="ConsPlusNormal"/>
            </w:pPr>
            <w:r>
              <w:t>1 на 2 гамма-аппарата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  <w:jc w:val="both"/>
            </w:pPr>
            <w:r>
              <w:t>14.</w:t>
            </w:r>
          </w:p>
        </w:tc>
        <w:tc>
          <w:tcPr>
            <w:tcW w:w="3300" w:type="dxa"/>
          </w:tcPr>
          <w:p w:rsidR="00DA4C40" w:rsidRDefault="00DA4C40">
            <w:pPr>
              <w:pStyle w:val="ConsPlusNormal"/>
            </w:pPr>
            <w:r>
              <w:t>Медицинский физик</w:t>
            </w:r>
          </w:p>
        </w:tc>
        <w:tc>
          <w:tcPr>
            <w:tcW w:w="8250" w:type="dxa"/>
          </w:tcPr>
          <w:p w:rsidR="00DA4C40" w:rsidRDefault="00DA4C40">
            <w:pPr>
              <w:pStyle w:val="ConsPlusNormal"/>
            </w:pPr>
            <w:r>
              <w:t>1 на 2 аппарата для контактного облучения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  <w:jc w:val="both"/>
            </w:pPr>
            <w:r>
              <w:t>15.</w:t>
            </w:r>
          </w:p>
        </w:tc>
        <w:tc>
          <w:tcPr>
            <w:tcW w:w="3300" w:type="dxa"/>
          </w:tcPr>
          <w:p w:rsidR="00DA4C40" w:rsidRDefault="00DA4C40">
            <w:pPr>
              <w:pStyle w:val="ConsPlusNormal"/>
            </w:pPr>
            <w:r>
              <w:t>Медицинский физик</w:t>
            </w:r>
          </w:p>
        </w:tc>
        <w:tc>
          <w:tcPr>
            <w:tcW w:w="8250" w:type="dxa"/>
          </w:tcPr>
          <w:p w:rsidR="00DA4C40" w:rsidRDefault="00DA4C40">
            <w:pPr>
              <w:pStyle w:val="ConsPlusNormal"/>
            </w:pPr>
            <w:r>
              <w:t>1 на 2 симулятора (компьютерных томографа)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  <w:jc w:val="both"/>
            </w:pPr>
            <w:r>
              <w:t>16.</w:t>
            </w:r>
          </w:p>
        </w:tc>
        <w:tc>
          <w:tcPr>
            <w:tcW w:w="3300" w:type="dxa"/>
          </w:tcPr>
          <w:p w:rsidR="00DA4C40" w:rsidRDefault="00DA4C40">
            <w:pPr>
              <w:pStyle w:val="ConsPlusNormal"/>
            </w:pPr>
            <w:r>
              <w:t>Медицинский физик</w:t>
            </w:r>
          </w:p>
        </w:tc>
        <w:tc>
          <w:tcPr>
            <w:tcW w:w="8250" w:type="dxa"/>
          </w:tcPr>
          <w:p w:rsidR="00DA4C40" w:rsidRDefault="00DA4C40">
            <w:pPr>
              <w:pStyle w:val="ConsPlusNormal"/>
            </w:pPr>
            <w:r>
              <w:t>1 на 2 системы дозиметрического планирования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  <w:jc w:val="both"/>
            </w:pPr>
            <w:r>
              <w:t>17.</w:t>
            </w:r>
          </w:p>
        </w:tc>
        <w:tc>
          <w:tcPr>
            <w:tcW w:w="3300" w:type="dxa"/>
          </w:tcPr>
          <w:p w:rsidR="00DA4C40" w:rsidRDefault="00DA4C40">
            <w:pPr>
              <w:pStyle w:val="ConsPlusNormal"/>
            </w:pPr>
            <w:r>
              <w:t>Техник-дозиметрист</w:t>
            </w:r>
          </w:p>
        </w:tc>
        <w:tc>
          <w:tcPr>
            <w:tcW w:w="8250" w:type="dxa"/>
          </w:tcPr>
          <w:p w:rsidR="00DA4C40" w:rsidRDefault="00DA4C40">
            <w:pPr>
              <w:pStyle w:val="ConsPlusNormal"/>
            </w:pPr>
            <w:r>
              <w:t>1 для обслуживания блока дистанционной терапии;</w:t>
            </w:r>
          </w:p>
          <w:p w:rsidR="00DA4C40" w:rsidRDefault="00DA4C40">
            <w:pPr>
              <w:pStyle w:val="ConsPlusNormal"/>
              <w:jc w:val="both"/>
            </w:pPr>
            <w:r>
              <w:t>1 для обслуживания блоков с закрытыми и открытыми радиоактивными препаратами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  <w:jc w:val="both"/>
            </w:pPr>
            <w:r>
              <w:t>18.</w:t>
            </w:r>
          </w:p>
        </w:tc>
        <w:tc>
          <w:tcPr>
            <w:tcW w:w="3300" w:type="dxa"/>
          </w:tcPr>
          <w:p w:rsidR="00DA4C40" w:rsidRDefault="00DA4C40">
            <w:pPr>
              <w:pStyle w:val="ConsPlusNormal"/>
            </w:pPr>
            <w:r>
              <w:t>Техник</w:t>
            </w:r>
          </w:p>
        </w:tc>
        <w:tc>
          <w:tcPr>
            <w:tcW w:w="8250" w:type="dxa"/>
          </w:tcPr>
          <w:p w:rsidR="00DA4C40" w:rsidRDefault="00DA4C40">
            <w:pPr>
              <w:pStyle w:val="ConsPlusNormal"/>
            </w:pPr>
            <w:r>
              <w:t>1 для изготовления защитных блоков и других формирующих приспособлений;</w:t>
            </w:r>
          </w:p>
          <w:p w:rsidR="00DA4C40" w:rsidRDefault="00DA4C40">
            <w:pPr>
              <w:pStyle w:val="ConsPlusNormal"/>
              <w:jc w:val="both"/>
            </w:pPr>
            <w:r>
              <w:t>1 для изготовления устройств и приспособлений для иммобилизации пациентов</w:t>
            </w:r>
          </w:p>
        </w:tc>
      </w:tr>
    </w:tbl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jc w:val="right"/>
        <w:outlineLvl w:val="1"/>
      </w:pPr>
      <w:r>
        <w:t>Приложение N 21</w:t>
      </w:r>
    </w:p>
    <w:p w:rsidR="00DA4C40" w:rsidRDefault="00DA4C40">
      <w:pPr>
        <w:pStyle w:val="ConsPlusNormal"/>
        <w:jc w:val="right"/>
      </w:pPr>
      <w:r>
        <w:t>к Порядку оказания медицинской</w:t>
      </w:r>
    </w:p>
    <w:p w:rsidR="00DA4C40" w:rsidRDefault="00DA4C40">
      <w:pPr>
        <w:pStyle w:val="ConsPlusNormal"/>
        <w:jc w:val="right"/>
      </w:pPr>
      <w:r>
        <w:t>помощи населению по профилю</w:t>
      </w:r>
    </w:p>
    <w:p w:rsidR="00DA4C40" w:rsidRDefault="00DA4C40">
      <w:pPr>
        <w:pStyle w:val="ConsPlusNormal"/>
        <w:jc w:val="right"/>
      </w:pPr>
      <w:r>
        <w:lastRenderedPageBreak/>
        <w:t>"онкология", утвержденному приказом</w:t>
      </w:r>
    </w:p>
    <w:p w:rsidR="00DA4C40" w:rsidRDefault="00DA4C40">
      <w:pPr>
        <w:pStyle w:val="ConsPlusNormal"/>
        <w:jc w:val="right"/>
      </w:pPr>
      <w:r>
        <w:t>Министерства здравоохранения</w:t>
      </w:r>
    </w:p>
    <w:p w:rsidR="00DA4C40" w:rsidRDefault="00DA4C40">
      <w:pPr>
        <w:pStyle w:val="ConsPlusNormal"/>
        <w:jc w:val="right"/>
      </w:pPr>
      <w:r>
        <w:t>Российской Федерации</w:t>
      </w:r>
    </w:p>
    <w:p w:rsidR="00DA4C40" w:rsidRDefault="00DA4C40">
      <w:pPr>
        <w:pStyle w:val="ConsPlusNormal"/>
        <w:jc w:val="right"/>
      </w:pPr>
      <w:r>
        <w:t>от 15 ноября 2012 г. N 915н</w:t>
      </w:r>
    </w:p>
    <w:p w:rsidR="00DA4C40" w:rsidRDefault="00DA4C40">
      <w:pPr>
        <w:pStyle w:val="ConsPlusNormal"/>
        <w:jc w:val="center"/>
      </w:pPr>
    </w:p>
    <w:p w:rsidR="00DA4C40" w:rsidRDefault="00DA4C40">
      <w:pPr>
        <w:pStyle w:val="ConsPlusNormal"/>
        <w:jc w:val="center"/>
      </w:pPr>
      <w:bookmarkStart w:id="16" w:name="P2177"/>
      <w:bookmarkEnd w:id="16"/>
      <w:r>
        <w:t>СТАНДАРТ</w:t>
      </w:r>
    </w:p>
    <w:p w:rsidR="00DA4C40" w:rsidRDefault="00DA4C40">
      <w:pPr>
        <w:pStyle w:val="ConsPlusNormal"/>
        <w:jc w:val="center"/>
      </w:pPr>
      <w:r>
        <w:t>ОСНАЩЕНИЯ ОТДЕЛЕНИЯ РАДИОТЕРАПИИ ОНКОЛОГИЧЕСКОГО</w:t>
      </w:r>
    </w:p>
    <w:p w:rsidR="00DA4C40" w:rsidRDefault="00DA4C40">
      <w:pPr>
        <w:pStyle w:val="ConsPlusNormal"/>
        <w:jc w:val="center"/>
      </w:pPr>
      <w:r>
        <w:t>ДИСПАНСЕРА &lt;*&gt;</w:t>
      </w:r>
    </w:p>
    <w:p w:rsidR="00DA4C40" w:rsidRDefault="00DA4C40">
      <w:pPr>
        <w:pStyle w:val="ConsPlusNormal"/>
        <w:jc w:val="center"/>
      </w:pPr>
    </w:p>
    <w:p w:rsidR="00DA4C40" w:rsidRDefault="00DA4C40">
      <w:pPr>
        <w:pStyle w:val="ConsPlusNormal"/>
        <w:ind w:firstLine="540"/>
        <w:jc w:val="both"/>
      </w:pPr>
      <w:r>
        <w:t>--------------------------------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&lt;*&gt; Оснащение федеральных медицинских организаций, оказывающих специализированную, в том числе высокотехнологичную, медицинскую помощь, осуществляется индивидуально с учетом направлений научной деятельности и достижений фундаментальной медицины, экспериментальной и клинической онкологии.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Оснащение других медицинских организаций, оказывающих медицинскую помощь больным с онкологическими заболеваниями, осуществляется с учетом данного стандарта.</w:t>
      </w:r>
    </w:p>
    <w:p w:rsidR="00DA4C40" w:rsidRDefault="00DA4C40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60"/>
        <w:gridCol w:w="8415"/>
        <w:gridCol w:w="3135"/>
      </w:tblGrid>
      <w:tr w:rsidR="00DA4C40">
        <w:tc>
          <w:tcPr>
            <w:tcW w:w="660" w:type="dxa"/>
          </w:tcPr>
          <w:p w:rsidR="00DA4C40" w:rsidRDefault="00DA4C4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8415" w:type="dxa"/>
          </w:tcPr>
          <w:p w:rsidR="00DA4C40" w:rsidRDefault="00DA4C40">
            <w:pPr>
              <w:pStyle w:val="ConsPlusNormal"/>
              <w:jc w:val="center"/>
            </w:pPr>
            <w:r>
              <w:t>Наименование оборудования</w:t>
            </w:r>
          </w:p>
        </w:tc>
        <w:tc>
          <w:tcPr>
            <w:tcW w:w="3135" w:type="dxa"/>
          </w:tcPr>
          <w:p w:rsidR="00DA4C40" w:rsidRDefault="00DA4C40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DA4C40">
        <w:tc>
          <w:tcPr>
            <w:tcW w:w="12210" w:type="dxa"/>
            <w:gridSpan w:val="3"/>
          </w:tcPr>
          <w:p w:rsidR="00DA4C40" w:rsidRDefault="00DA4C40">
            <w:pPr>
              <w:pStyle w:val="ConsPlusNormal"/>
              <w:jc w:val="center"/>
              <w:outlineLvl w:val="2"/>
            </w:pPr>
            <w:r>
              <w:t>Отделение радиотерапии 1 уровня</w:t>
            </w:r>
          </w:p>
        </w:tc>
      </w:tr>
      <w:tr w:rsidR="00DA4C40">
        <w:tc>
          <w:tcPr>
            <w:tcW w:w="12210" w:type="dxa"/>
            <w:gridSpan w:val="3"/>
          </w:tcPr>
          <w:p w:rsidR="00DA4C40" w:rsidRDefault="00DA4C40">
            <w:pPr>
              <w:pStyle w:val="ConsPlusNormal"/>
              <w:outlineLvl w:val="3"/>
            </w:pPr>
            <w:r>
              <w:t>Облучатели: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</w:pPr>
            <w:r>
              <w:t>1.</w:t>
            </w:r>
          </w:p>
        </w:tc>
        <w:tc>
          <w:tcPr>
            <w:tcW w:w="8415" w:type="dxa"/>
          </w:tcPr>
          <w:p w:rsidR="00DA4C40" w:rsidRDefault="00DA4C40">
            <w:pPr>
              <w:pStyle w:val="ConsPlusNormal"/>
            </w:pPr>
            <w:r>
              <w:t>Установка дистанционной гамматерапии 60 Co</w:t>
            </w:r>
          </w:p>
          <w:p w:rsidR="00DA4C40" w:rsidRDefault="00DA4C40">
            <w:pPr>
              <w:pStyle w:val="ConsPlusNormal"/>
            </w:pPr>
            <w:r>
              <w:t>или</w:t>
            </w:r>
          </w:p>
          <w:p w:rsidR="00DA4C40" w:rsidRDefault="00DA4C40">
            <w:pPr>
              <w:pStyle w:val="ConsPlusNormal"/>
            </w:pPr>
            <w:r>
              <w:t>Ускорительный комплекс с максимальной энергией 5 - 10 МэВ</w:t>
            </w:r>
          </w:p>
          <w:p w:rsidR="00DA4C40" w:rsidRDefault="00DA4C40">
            <w:pPr>
              <w:pStyle w:val="ConsPlusNormal"/>
            </w:pPr>
            <w:r>
              <w:t>или</w:t>
            </w:r>
          </w:p>
          <w:p w:rsidR="00DA4C40" w:rsidRDefault="00DA4C40">
            <w:pPr>
              <w:pStyle w:val="ConsPlusNormal"/>
            </w:pPr>
            <w:r>
              <w:t>Ускорительный комплекс с максимальной энергией 18 - 25 МэВ</w:t>
            </w:r>
          </w:p>
        </w:tc>
        <w:tc>
          <w:tcPr>
            <w:tcW w:w="3135" w:type="dxa"/>
          </w:tcPr>
          <w:p w:rsidR="00DA4C40" w:rsidRDefault="00DA4C40">
            <w:pPr>
              <w:pStyle w:val="ConsPlusNormal"/>
            </w:pPr>
            <w:r>
              <w:t>1 на 300 тыс. населения зоны обслуживания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</w:pPr>
            <w:r>
              <w:t>2.</w:t>
            </w:r>
          </w:p>
        </w:tc>
        <w:tc>
          <w:tcPr>
            <w:tcW w:w="8415" w:type="dxa"/>
          </w:tcPr>
          <w:p w:rsidR="00DA4C40" w:rsidRDefault="00DA4C40">
            <w:pPr>
              <w:pStyle w:val="ConsPlusNormal"/>
            </w:pPr>
            <w:r>
              <w:t>Аппарат брахитерапии</w:t>
            </w:r>
          </w:p>
        </w:tc>
        <w:tc>
          <w:tcPr>
            <w:tcW w:w="3135" w:type="dxa"/>
          </w:tcPr>
          <w:p w:rsidR="00DA4C40" w:rsidRDefault="00DA4C40">
            <w:pPr>
              <w:pStyle w:val="ConsPlusNormal"/>
            </w:pPr>
            <w:r>
              <w:t>1 на 800 тыс. населения зоны обслуживания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</w:pPr>
            <w:r>
              <w:t>3.</w:t>
            </w:r>
          </w:p>
        </w:tc>
        <w:tc>
          <w:tcPr>
            <w:tcW w:w="8415" w:type="dxa"/>
          </w:tcPr>
          <w:p w:rsidR="00DA4C40" w:rsidRDefault="00DA4C40">
            <w:pPr>
              <w:pStyle w:val="ConsPlusNormal"/>
            </w:pPr>
            <w:r>
              <w:t>Аппарат близкофокусной рентгенотерапии</w:t>
            </w:r>
          </w:p>
        </w:tc>
        <w:tc>
          <w:tcPr>
            <w:tcW w:w="3135" w:type="dxa"/>
          </w:tcPr>
          <w:p w:rsidR="00DA4C40" w:rsidRDefault="00DA4C40">
            <w:pPr>
              <w:pStyle w:val="ConsPlusNormal"/>
            </w:pPr>
            <w:r>
              <w:t>1 на 800 тыс. населения зоны обслуживания</w:t>
            </w:r>
          </w:p>
        </w:tc>
      </w:tr>
      <w:tr w:rsidR="00DA4C40">
        <w:tc>
          <w:tcPr>
            <w:tcW w:w="12210" w:type="dxa"/>
            <w:gridSpan w:val="3"/>
          </w:tcPr>
          <w:p w:rsidR="00DA4C40" w:rsidRDefault="00DA4C40">
            <w:pPr>
              <w:pStyle w:val="ConsPlusNormal"/>
              <w:outlineLvl w:val="3"/>
            </w:pPr>
            <w:r>
              <w:lastRenderedPageBreak/>
              <w:t>Топометрическая аппаратура: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</w:pPr>
            <w:r>
              <w:t>4.</w:t>
            </w:r>
          </w:p>
        </w:tc>
        <w:tc>
          <w:tcPr>
            <w:tcW w:w="8415" w:type="dxa"/>
          </w:tcPr>
          <w:p w:rsidR="00DA4C40" w:rsidRDefault="00DA4C40">
            <w:pPr>
              <w:pStyle w:val="ConsPlusNormal"/>
            </w:pPr>
            <w:r>
              <w:t>Рентгеновский симулятор</w:t>
            </w:r>
          </w:p>
        </w:tc>
        <w:tc>
          <w:tcPr>
            <w:tcW w:w="3135" w:type="dxa"/>
          </w:tcPr>
          <w:p w:rsidR="00DA4C40" w:rsidRDefault="00DA4C40">
            <w:pPr>
              <w:pStyle w:val="ConsPlusNormal"/>
            </w:pPr>
            <w:r>
              <w:t>1 на 1 - 4 облучателей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</w:pPr>
            <w:r>
              <w:t>5.</w:t>
            </w:r>
          </w:p>
        </w:tc>
        <w:tc>
          <w:tcPr>
            <w:tcW w:w="8415" w:type="dxa"/>
          </w:tcPr>
          <w:p w:rsidR="00DA4C40" w:rsidRDefault="00DA4C40">
            <w:pPr>
              <w:pStyle w:val="ConsPlusNormal"/>
            </w:pPr>
            <w:r>
              <w:t>Система компьютерного дозиметрического планирования сеансов облучения 3D</w:t>
            </w:r>
          </w:p>
        </w:tc>
        <w:tc>
          <w:tcPr>
            <w:tcW w:w="3135" w:type="dxa"/>
          </w:tcPr>
          <w:p w:rsidR="00DA4C40" w:rsidRDefault="00DA4C40">
            <w:pPr>
              <w:pStyle w:val="ConsPlusNormal"/>
            </w:pPr>
            <w:r>
              <w:t>1 на 1 - 4 облучателей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</w:pPr>
            <w:r>
              <w:t>6.</w:t>
            </w:r>
          </w:p>
        </w:tc>
        <w:tc>
          <w:tcPr>
            <w:tcW w:w="8415" w:type="dxa"/>
          </w:tcPr>
          <w:p w:rsidR="00DA4C40" w:rsidRDefault="00DA4C40">
            <w:pPr>
              <w:pStyle w:val="ConsPlusNormal"/>
            </w:pPr>
            <w:r>
              <w:t>Набор фиксирующих приспособлений</w:t>
            </w:r>
          </w:p>
        </w:tc>
        <w:tc>
          <w:tcPr>
            <w:tcW w:w="3135" w:type="dxa"/>
          </w:tcPr>
          <w:p w:rsidR="00DA4C40" w:rsidRDefault="00DA4C40">
            <w:pPr>
              <w:pStyle w:val="ConsPlusNormal"/>
            </w:pPr>
            <w:r>
              <w:t>1 на 1 - 4 облучателей</w:t>
            </w:r>
          </w:p>
        </w:tc>
      </w:tr>
      <w:tr w:rsidR="00DA4C40">
        <w:tc>
          <w:tcPr>
            <w:tcW w:w="12210" w:type="dxa"/>
            <w:gridSpan w:val="3"/>
          </w:tcPr>
          <w:p w:rsidR="00DA4C40" w:rsidRDefault="00DA4C40">
            <w:pPr>
              <w:pStyle w:val="ConsPlusNormal"/>
              <w:outlineLvl w:val="3"/>
            </w:pPr>
            <w:r>
              <w:t>Дозиметрическая аппаратура: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</w:pPr>
            <w:r>
              <w:t>7.</w:t>
            </w:r>
          </w:p>
        </w:tc>
        <w:tc>
          <w:tcPr>
            <w:tcW w:w="8415" w:type="dxa"/>
          </w:tcPr>
          <w:p w:rsidR="00DA4C40" w:rsidRDefault="00DA4C40">
            <w:pPr>
              <w:pStyle w:val="ConsPlusNormal"/>
            </w:pPr>
            <w:r>
              <w:t>для абсолютной дозиметрии</w:t>
            </w:r>
          </w:p>
        </w:tc>
        <w:tc>
          <w:tcPr>
            <w:tcW w:w="3135" w:type="dxa"/>
          </w:tcPr>
          <w:p w:rsidR="00DA4C40" w:rsidRDefault="00DA4C40">
            <w:pPr>
              <w:pStyle w:val="ConsPlusNormal"/>
            </w:pPr>
            <w:r>
              <w:t>1 на 1 - 4 облучателей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</w:pPr>
            <w:r>
              <w:t>8.</w:t>
            </w:r>
          </w:p>
        </w:tc>
        <w:tc>
          <w:tcPr>
            <w:tcW w:w="8415" w:type="dxa"/>
          </w:tcPr>
          <w:p w:rsidR="00DA4C40" w:rsidRDefault="00DA4C40">
            <w:pPr>
              <w:pStyle w:val="ConsPlusNormal"/>
            </w:pPr>
            <w:r>
              <w:t>для относительной дозиметрии</w:t>
            </w:r>
          </w:p>
        </w:tc>
        <w:tc>
          <w:tcPr>
            <w:tcW w:w="3135" w:type="dxa"/>
          </w:tcPr>
          <w:p w:rsidR="00DA4C40" w:rsidRDefault="00DA4C40">
            <w:pPr>
              <w:pStyle w:val="ConsPlusNormal"/>
            </w:pPr>
            <w:r>
              <w:t>1 на 1 - 4 облучателей</w:t>
            </w:r>
          </w:p>
        </w:tc>
      </w:tr>
      <w:tr w:rsidR="00DA4C40">
        <w:tc>
          <w:tcPr>
            <w:tcW w:w="12210" w:type="dxa"/>
            <w:gridSpan w:val="3"/>
          </w:tcPr>
          <w:p w:rsidR="00DA4C40" w:rsidRDefault="00DA4C40">
            <w:pPr>
              <w:pStyle w:val="ConsPlusNormal"/>
              <w:jc w:val="center"/>
              <w:outlineLvl w:val="2"/>
            </w:pPr>
            <w:r>
              <w:t>Отделение радиотерапии 2 уровня</w:t>
            </w:r>
          </w:p>
        </w:tc>
      </w:tr>
      <w:tr w:rsidR="00DA4C40">
        <w:tc>
          <w:tcPr>
            <w:tcW w:w="12210" w:type="dxa"/>
            <w:gridSpan w:val="3"/>
          </w:tcPr>
          <w:p w:rsidR="00DA4C40" w:rsidRDefault="00DA4C40">
            <w:pPr>
              <w:pStyle w:val="ConsPlusNormal"/>
              <w:outlineLvl w:val="3"/>
            </w:pPr>
            <w:r>
              <w:t>Облучатели: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</w:pPr>
            <w:r>
              <w:t>9.</w:t>
            </w:r>
          </w:p>
        </w:tc>
        <w:tc>
          <w:tcPr>
            <w:tcW w:w="8415" w:type="dxa"/>
          </w:tcPr>
          <w:p w:rsidR="00DA4C40" w:rsidRDefault="00DA4C40">
            <w:pPr>
              <w:pStyle w:val="ConsPlusNormal"/>
            </w:pPr>
            <w:r>
              <w:t>Установка дистанционной гамматерапии 60 Co или Ускорительный комплекс с максимальной энергией 5 - 10 МэВ</w:t>
            </w:r>
          </w:p>
          <w:p w:rsidR="00DA4C40" w:rsidRDefault="00DA4C40">
            <w:pPr>
              <w:pStyle w:val="ConsPlusNormal"/>
            </w:pPr>
            <w:r>
              <w:t>или</w:t>
            </w:r>
          </w:p>
          <w:p w:rsidR="00DA4C40" w:rsidRDefault="00DA4C40">
            <w:pPr>
              <w:pStyle w:val="ConsPlusNormal"/>
            </w:pPr>
            <w:r>
              <w:t>Ускорительный комплекс с максимальной энергией 18 - 25 МэВ с мультилифколлиматором с функцией изменения модуляции интенсивности пучка</w:t>
            </w:r>
          </w:p>
        </w:tc>
        <w:tc>
          <w:tcPr>
            <w:tcW w:w="3135" w:type="dxa"/>
          </w:tcPr>
          <w:p w:rsidR="00DA4C40" w:rsidRDefault="00DA4C40">
            <w:pPr>
              <w:pStyle w:val="ConsPlusNormal"/>
            </w:pPr>
            <w:r>
              <w:t>1 на 300 тыс. населения зоны обслуживания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  <w:jc w:val="both"/>
            </w:pPr>
            <w:r>
              <w:t>10.</w:t>
            </w:r>
          </w:p>
        </w:tc>
        <w:tc>
          <w:tcPr>
            <w:tcW w:w="8415" w:type="dxa"/>
          </w:tcPr>
          <w:p w:rsidR="00DA4C40" w:rsidRDefault="00DA4C40">
            <w:pPr>
              <w:pStyle w:val="ConsPlusNormal"/>
            </w:pPr>
            <w:r>
              <w:t>Аппарат брахитерапии</w:t>
            </w:r>
          </w:p>
        </w:tc>
        <w:tc>
          <w:tcPr>
            <w:tcW w:w="3135" w:type="dxa"/>
          </w:tcPr>
          <w:p w:rsidR="00DA4C40" w:rsidRDefault="00DA4C40">
            <w:pPr>
              <w:pStyle w:val="ConsPlusNormal"/>
            </w:pPr>
            <w:r>
              <w:t>1 на 800 тыс. населения зоны обслуживания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  <w:jc w:val="both"/>
            </w:pPr>
            <w:r>
              <w:t>11.</w:t>
            </w:r>
          </w:p>
        </w:tc>
        <w:tc>
          <w:tcPr>
            <w:tcW w:w="8415" w:type="dxa"/>
          </w:tcPr>
          <w:p w:rsidR="00DA4C40" w:rsidRDefault="00DA4C40">
            <w:pPr>
              <w:pStyle w:val="ConsPlusNormal"/>
            </w:pPr>
            <w:r>
              <w:t>Аппарат близкофокусной рентгенотерапии</w:t>
            </w:r>
          </w:p>
        </w:tc>
        <w:tc>
          <w:tcPr>
            <w:tcW w:w="3135" w:type="dxa"/>
          </w:tcPr>
          <w:p w:rsidR="00DA4C40" w:rsidRDefault="00DA4C40">
            <w:pPr>
              <w:pStyle w:val="ConsPlusNormal"/>
            </w:pPr>
            <w:r>
              <w:t>1 на 800 тыс. населения зоны обслуживания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  <w:jc w:val="both"/>
            </w:pPr>
            <w:r>
              <w:t>12.</w:t>
            </w:r>
          </w:p>
        </w:tc>
        <w:tc>
          <w:tcPr>
            <w:tcW w:w="8415" w:type="dxa"/>
          </w:tcPr>
          <w:p w:rsidR="00DA4C40" w:rsidRDefault="00DA4C40">
            <w:pPr>
              <w:pStyle w:val="ConsPlusNormal"/>
            </w:pPr>
            <w:r>
              <w:t>Информационно-управляющая система</w:t>
            </w:r>
          </w:p>
        </w:tc>
        <w:tc>
          <w:tcPr>
            <w:tcW w:w="3135" w:type="dxa"/>
          </w:tcPr>
          <w:p w:rsidR="00DA4C40" w:rsidRDefault="00DA4C40">
            <w:pPr>
              <w:pStyle w:val="ConsPlusNormal"/>
            </w:pPr>
            <w:r>
              <w:t>1 на отделение</w:t>
            </w:r>
          </w:p>
        </w:tc>
      </w:tr>
      <w:tr w:rsidR="00DA4C40">
        <w:tc>
          <w:tcPr>
            <w:tcW w:w="12210" w:type="dxa"/>
            <w:gridSpan w:val="3"/>
          </w:tcPr>
          <w:p w:rsidR="00DA4C40" w:rsidRDefault="00DA4C40">
            <w:pPr>
              <w:pStyle w:val="ConsPlusNormal"/>
              <w:outlineLvl w:val="3"/>
            </w:pPr>
            <w:r>
              <w:t>Топометрическая аппаратура: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  <w:jc w:val="both"/>
            </w:pPr>
            <w:r>
              <w:t>13.</w:t>
            </w:r>
          </w:p>
        </w:tc>
        <w:tc>
          <w:tcPr>
            <w:tcW w:w="8415" w:type="dxa"/>
          </w:tcPr>
          <w:p w:rsidR="00DA4C40" w:rsidRDefault="00DA4C40">
            <w:pPr>
              <w:pStyle w:val="ConsPlusNormal"/>
            </w:pPr>
            <w:r>
              <w:t>Цифровой рентгеновский симулятор</w:t>
            </w:r>
          </w:p>
        </w:tc>
        <w:tc>
          <w:tcPr>
            <w:tcW w:w="3135" w:type="dxa"/>
          </w:tcPr>
          <w:p w:rsidR="00DA4C40" w:rsidRDefault="00DA4C40">
            <w:pPr>
              <w:pStyle w:val="ConsPlusNormal"/>
            </w:pPr>
            <w:r>
              <w:t>1 на 1 - 4 облучателей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  <w:jc w:val="both"/>
            </w:pPr>
            <w:r>
              <w:t>14.</w:t>
            </w:r>
          </w:p>
        </w:tc>
        <w:tc>
          <w:tcPr>
            <w:tcW w:w="8415" w:type="dxa"/>
          </w:tcPr>
          <w:p w:rsidR="00DA4C40" w:rsidRDefault="00DA4C40">
            <w:pPr>
              <w:pStyle w:val="ConsPlusNormal"/>
            </w:pPr>
            <w:r>
              <w:t>Система компьютерного дозиметрического планирования сеансов облучения 3D</w:t>
            </w:r>
          </w:p>
        </w:tc>
        <w:tc>
          <w:tcPr>
            <w:tcW w:w="3135" w:type="dxa"/>
          </w:tcPr>
          <w:p w:rsidR="00DA4C40" w:rsidRDefault="00DA4C40">
            <w:pPr>
              <w:pStyle w:val="ConsPlusNormal"/>
            </w:pPr>
            <w:r>
              <w:t>1 на 1 - 4 облучателей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  <w:jc w:val="both"/>
            </w:pPr>
            <w:r>
              <w:lastRenderedPageBreak/>
              <w:t>15.</w:t>
            </w:r>
          </w:p>
        </w:tc>
        <w:tc>
          <w:tcPr>
            <w:tcW w:w="8415" w:type="dxa"/>
          </w:tcPr>
          <w:p w:rsidR="00DA4C40" w:rsidRDefault="00DA4C40">
            <w:pPr>
              <w:pStyle w:val="ConsPlusNormal"/>
            </w:pPr>
            <w:r>
              <w:t>Набор фиксирующих приспособлений</w:t>
            </w:r>
          </w:p>
        </w:tc>
        <w:tc>
          <w:tcPr>
            <w:tcW w:w="3135" w:type="dxa"/>
          </w:tcPr>
          <w:p w:rsidR="00DA4C40" w:rsidRDefault="00DA4C40">
            <w:pPr>
              <w:pStyle w:val="ConsPlusNormal"/>
            </w:pPr>
            <w:r>
              <w:t>1 на 1 - 4 облучателей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  <w:jc w:val="both"/>
            </w:pPr>
            <w:r>
              <w:t>16.</w:t>
            </w:r>
          </w:p>
        </w:tc>
        <w:tc>
          <w:tcPr>
            <w:tcW w:w="8415" w:type="dxa"/>
          </w:tcPr>
          <w:p w:rsidR="00DA4C40" w:rsidRDefault="00DA4C40">
            <w:pPr>
              <w:pStyle w:val="ConsPlusNormal"/>
            </w:pPr>
            <w:r>
              <w:t>Дополнительное оборудование для радиомодификации</w:t>
            </w:r>
          </w:p>
        </w:tc>
        <w:tc>
          <w:tcPr>
            <w:tcW w:w="3135" w:type="dxa"/>
          </w:tcPr>
          <w:p w:rsidR="00DA4C40" w:rsidRDefault="00DA4C40">
            <w:pPr>
              <w:pStyle w:val="ConsPlusNormal"/>
            </w:pPr>
            <w:r>
              <w:t>1 на 1 - 4 облучателей</w:t>
            </w:r>
          </w:p>
        </w:tc>
      </w:tr>
      <w:tr w:rsidR="00DA4C40">
        <w:tc>
          <w:tcPr>
            <w:tcW w:w="12210" w:type="dxa"/>
            <w:gridSpan w:val="3"/>
          </w:tcPr>
          <w:p w:rsidR="00DA4C40" w:rsidRDefault="00DA4C40">
            <w:pPr>
              <w:pStyle w:val="ConsPlusNormal"/>
              <w:outlineLvl w:val="3"/>
            </w:pPr>
            <w:r>
              <w:t>Дозиметрическая аппаратура: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  <w:jc w:val="both"/>
            </w:pPr>
            <w:r>
              <w:t>17.</w:t>
            </w:r>
          </w:p>
        </w:tc>
        <w:tc>
          <w:tcPr>
            <w:tcW w:w="8415" w:type="dxa"/>
          </w:tcPr>
          <w:p w:rsidR="00DA4C40" w:rsidRDefault="00DA4C40">
            <w:pPr>
              <w:pStyle w:val="ConsPlusNormal"/>
            </w:pPr>
            <w:r>
              <w:t>для абсолютной дозиметрии</w:t>
            </w:r>
          </w:p>
        </w:tc>
        <w:tc>
          <w:tcPr>
            <w:tcW w:w="3135" w:type="dxa"/>
          </w:tcPr>
          <w:p w:rsidR="00DA4C40" w:rsidRDefault="00DA4C40">
            <w:pPr>
              <w:pStyle w:val="ConsPlusNormal"/>
            </w:pPr>
            <w:r>
              <w:t>1 на 1 - 4 облучателей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  <w:jc w:val="both"/>
            </w:pPr>
            <w:r>
              <w:t>18.</w:t>
            </w:r>
          </w:p>
        </w:tc>
        <w:tc>
          <w:tcPr>
            <w:tcW w:w="8415" w:type="dxa"/>
          </w:tcPr>
          <w:p w:rsidR="00DA4C40" w:rsidRDefault="00DA4C40">
            <w:pPr>
              <w:pStyle w:val="ConsPlusNormal"/>
            </w:pPr>
            <w:r>
              <w:t>для относительной дозиметрии</w:t>
            </w:r>
          </w:p>
        </w:tc>
        <w:tc>
          <w:tcPr>
            <w:tcW w:w="3135" w:type="dxa"/>
          </w:tcPr>
          <w:p w:rsidR="00DA4C40" w:rsidRDefault="00DA4C40">
            <w:pPr>
              <w:pStyle w:val="ConsPlusNormal"/>
            </w:pPr>
            <w:r>
              <w:t>1 на 1 - 4 облучателей</w:t>
            </w:r>
          </w:p>
        </w:tc>
      </w:tr>
      <w:tr w:rsidR="00DA4C40">
        <w:tc>
          <w:tcPr>
            <w:tcW w:w="12210" w:type="dxa"/>
            <w:gridSpan w:val="3"/>
          </w:tcPr>
          <w:p w:rsidR="00DA4C40" w:rsidRDefault="00DA4C40">
            <w:pPr>
              <w:pStyle w:val="ConsPlusNormal"/>
              <w:jc w:val="center"/>
              <w:outlineLvl w:val="2"/>
            </w:pPr>
            <w:r>
              <w:t>Отделение радиотерапии 3 уровня</w:t>
            </w:r>
          </w:p>
        </w:tc>
      </w:tr>
      <w:tr w:rsidR="00DA4C40">
        <w:tc>
          <w:tcPr>
            <w:tcW w:w="12210" w:type="dxa"/>
            <w:gridSpan w:val="3"/>
          </w:tcPr>
          <w:p w:rsidR="00DA4C40" w:rsidRDefault="00DA4C40">
            <w:pPr>
              <w:pStyle w:val="ConsPlusNormal"/>
              <w:outlineLvl w:val="3"/>
            </w:pPr>
            <w:r>
              <w:t>Облучатели: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  <w:jc w:val="both"/>
            </w:pPr>
            <w:r>
              <w:t>19.</w:t>
            </w:r>
          </w:p>
        </w:tc>
        <w:tc>
          <w:tcPr>
            <w:tcW w:w="8415" w:type="dxa"/>
          </w:tcPr>
          <w:p w:rsidR="00DA4C40" w:rsidRDefault="00DA4C40">
            <w:pPr>
              <w:pStyle w:val="ConsPlusNormal"/>
            </w:pPr>
            <w:r>
              <w:t>Установка дистанционной гамматерапии 60 Co или Ускорительный комплекс с максимальной энергией 5 - 10 МэВ</w:t>
            </w:r>
          </w:p>
          <w:p w:rsidR="00DA4C40" w:rsidRDefault="00DA4C40">
            <w:pPr>
              <w:pStyle w:val="ConsPlusNormal"/>
            </w:pPr>
            <w:r>
              <w:t>или</w:t>
            </w:r>
          </w:p>
          <w:p w:rsidR="00DA4C40" w:rsidRDefault="00DA4C40">
            <w:pPr>
              <w:pStyle w:val="ConsPlusNormal"/>
            </w:pPr>
            <w:r>
              <w:t>Ускорительный комплекс с максимальной энергией 18 - 25 МэВ с мультилифколлиматором с функциями: изменения модуляции интенсивности пучка, облучения под визуальным контролем, синхронизации дыхания пациента</w:t>
            </w:r>
          </w:p>
        </w:tc>
        <w:tc>
          <w:tcPr>
            <w:tcW w:w="3135" w:type="dxa"/>
          </w:tcPr>
          <w:p w:rsidR="00DA4C40" w:rsidRDefault="00DA4C40">
            <w:pPr>
              <w:pStyle w:val="ConsPlusNormal"/>
            </w:pPr>
            <w:r>
              <w:t>1 на 300 тыс. населения зоны обслуживания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  <w:jc w:val="both"/>
            </w:pPr>
            <w:r>
              <w:t>20.</w:t>
            </w:r>
          </w:p>
        </w:tc>
        <w:tc>
          <w:tcPr>
            <w:tcW w:w="8415" w:type="dxa"/>
          </w:tcPr>
          <w:p w:rsidR="00DA4C40" w:rsidRDefault="00DA4C40">
            <w:pPr>
              <w:pStyle w:val="ConsPlusNormal"/>
            </w:pPr>
            <w:r>
              <w:t>Аппарат брахитерапии</w:t>
            </w:r>
          </w:p>
        </w:tc>
        <w:tc>
          <w:tcPr>
            <w:tcW w:w="3135" w:type="dxa"/>
          </w:tcPr>
          <w:p w:rsidR="00DA4C40" w:rsidRDefault="00DA4C40">
            <w:pPr>
              <w:pStyle w:val="ConsPlusNormal"/>
            </w:pPr>
            <w:r>
              <w:t>1 на 800 тыс. населения зоны обслуживания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  <w:jc w:val="both"/>
            </w:pPr>
            <w:r>
              <w:t>21.</w:t>
            </w:r>
          </w:p>
        </w:tc>
        <w:tc>
          <w:tcPr>
            <w:tcW w:w="8415" w:type="dxa"/>
          </w:tcPr>
          <w:p w:rsidR="00DA4C40" w:rsidRDefault="00DA4C40">
            <w:pPr>
              <w:pStyle w:val="ConsPlusNormal"/>
            </w:pPr>
            <w:r>
              <w:t>Аппарат близкофокусной рентгенотерапии</w:t>
            </w:r>
          </w:p>
        </w:tc>
        <w:tc>
          <w:tcPr>
            <w:tcW w:w="3135" w:type="dxa"/>
          </w:tcPr>
          <w:p w:rsidR="00DA4C40" w:rsidRDefault="00DA4C40">
            <w:pPr>
              <w:pStyle w:val="ConsPlusNormal"/>
            </w:pPr>
            <w:r>
              <w:t>1 на 800 тыс. населения зоны обслуживания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  <w:jc w:val="both"/>
            </w:pPr>
            <w:r>
              <w:t>22.</w:t>
            </w:r>
          </w:p>
        </w:tc>
        <w:tc>
          <w:tcPr>
            <w:tcW w:w="8415" w:type="dxa"/>
          </w:tcPr>
          <w:p w:rsidR="00DA4C40" w:rsidRDefault="00DA4C40">
            <w:pPr>
              <w:pStyle w:val="ConsPlusNormal"/>
            </w:pPr>
            <w:r>
              <w:t>Информационно-управляющая система с функцией получения диагностических данных для топометрии</w:t>
            </w:r>
          </w:p>
        </w:tc>
        <w:tc>
          <w:tcPr>
            <w:tcW w:w="3135" w:type="dxa"/>
          </w:tcPr>
          <w:p w:rsidR="00DA4C40" w:rsidRDefault="00DA4C40">
            <w:pPr>
              <w:pStyle w:val="ConsPlusNormal"/>
            </w:pPr>
            <w:r>
              <w:t>1 на отделение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  <w:jc w:val="both"/>
            </w:pPr>
            <w:r>
              <w:t>23.</w:t>
            </w:r>
          </w:p>
        </w:tc>
        <w:tc>
          <w:tcPr>
            <w:tcW w:w="8415" w:type="dxa"/>
          </w:tcPr>
          <w:p w:rsidR="00DA4C40" w:rsidRDefault="00DA4C40">
            <w:pPr>
              <w:pStyle w:val="ConsPlusNormal"/>
            </w:pPr>
            <w:r>
              <w:t>Набор оборудования для проведения брахитерапии предстательной железы I-125</w:t>
            </w:r>
          </w:p>
        </w:tc>
        <w:tc>
          <w:tcPr>
            <w:tcW w:w="3135" w:type="dxa"/>
          </w:tcPr>
          <w:p w:rsidR="00DA4C40" w:rsidRDefault="00DA4C40">
            <w:pPr>
              <w:pStyle w:val="ConsPlusNormal"/>
            </w:pPr>
            <w:r>
              <w:t>1 на отделение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  <w:jc w:val="both"/>
            </w:pPr>
            <w:r>
              <w:t>24.</w:t>
            </w:r>
          </w:p>
        </w:tc>
        <w:tc>
          <w:tcPr>
            <w:tcW w:w="8415" w:type="dxa"/>
          </w:tcPr>
          <w:p w:rsidR="00DA4C40" w:rsidRDefault="00DA4C40">
            <w:pPr>
              <w:pStyle w:val="ConsPlusNormal"/>
            </w:pPr>
            <w:r>
              <w:t>Оборудование и специализированные помещения для проведения радиотерапии открытыми источниками ионизирующего излучения</w:t>
            </w:r>
          </w:p>
        </w:tc>
        <w:tc>
          <w:tcPr>
            <w:tcW w:w="3135" w:type="dxa"/>
          </w:tcPr>
          <w:p w:rsidR="00DA4C40" w:rsidRDefault="00DA4C40">
            <w:pPr>
              <w:pStyle w:val="ConsPlusNormal"/>
            </w:pPr>
            <w:r>
              <w:t>1 на отделение</w:t>
            </w:r>
          </w:p>
        </w:tc>
      </w:tr>
      <w:tr w:rsidR="00DA4C40">
        <w:tc>
          <w:tcPr>
            <w:tcW w:w="12210" w:type="dxa"/>
            <w:gridSpan w:val="3"/>
          </w:tcPr>
          <w:p w:rsidR="00DA4C40" w:rsidRDefault="00DA4C40">
            <w:pPr>
              <w:pStyle w:val="ConsPlusNormal"/>
              <w:outlineLvl w:val="3"/>
            </w:pPr>
            <w:r>
              <w:t>Топометрическая аппаратура: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  <w:jc w:val="both"/>
            </w:pPr>
            <w:r>
              <w:lastRenderedPageBreak/>
              <w:t>25.</w:t>
            </w:r>
          </w:p>
        </w:tc>
        <w:tc>
          <w:tcPr>
            <w:tcW w:w="8415" w:type="dxa"/>
          </w:tcPr>
          <w:p w:rsidR="00DA4C40" w:rsidRDefault="00DA4C40">
            <w:pPr>
              <w:pStyle w:val="ConsPlusNormal"/>
            </w:pPr>
            <w:r>
              <w:t>Цифровой рентгеновский симулятор</w:t>
            </w:r>
          </w:p>
        </w:tc>
        <w:tc>
          <w:tcPr>
            <w:tcW w:w="3135" w:type="dxa"/>
          </w:tcPr>
          <w:p w:rsidR="00DA4C40" w:rsidRDefault="00DA4C40">
            <w:pPr>
              <w:pStyle w:val="ConsPlusNormal"/>
            </w:pPr>
            <w:r>
              <w:t>1 на 1 - 4 облучателей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  <w:jc w:val="both"/>
            </w:pPr>
            <w:r>
              <w:t>26.</w:t>
            </w:r>
          </w:p>
        </w:tc>
        <w:tc>
          <w:tcPr>
            <w:tcW w:w="8415" w:type="dxa"/>
          </w:tcPr>
          <w:p w:rsidR="00DA4C40" w:rsidRDefault="00DA4C40">
            <w:pPr>
              <w:pStyle w:val="ConsPlusNormal"/>
            </w:pPr>
            <w:r>
              <w:t>Система компьютерного дозиметрического планирования сеансов облучения 3D</w:t>
            </w:r>
          </w:p>
        </w:tc>
        <w:tc>
          <w:tcPr>
            <w:tcW w:w="3135" w:type="dxa"/>
          </w:tcPr>
          <w:p w:rsidR="00DA4C40" w:rsidRDefault="00DA4C40">
            <w:pPr>
              <w:pStyle w:val="ConsPlusNormal"/>
            </w:pPr>
            <w:r>
              <w:t>1 на 1 - 4 облучателей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  <w:jc w:val="both"/>
            </w:pPr>
            <w:r>
              <w:t>27.</w:t>
            </w:r>
          </w:p>
        </w:tc>
        <w:tc>
          <w:tcPr>
            <w:tcW w:w="8415" w:type="dxa"/>
          </w:tcPr>
          <w:p w:rsidR="00DA4C40" w:rsidRDefault="00DA4C40">
            <w:pPr>
              <w:pStyle w:val="ConsPlusNormal"/>
            </w:pPr>
            <w:r>
              <w:t>Набор фиксирующих приспособлений</w:t>
            </w:r>
          </w:p>
        </w:tc>
        <w:tc>
          <w:tcPr>
            <w:tcW w:w="3135" w:type="dxa"/>
          </w:tcPr>
          <w:p w:rsidR="00DA4C40" w:rsidRDefault="00DA4C40">
            <w:pPr>
              <w:pStyle w:val="ConsPlusNormal"/>
            </w:pPr>
            <w:r>
              <w:t>1 на 1 - 4 облучателей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  <w:jc w:val="both"/>
            </w:pPr>
            <w:r>
              <w:t>28.</w:t>
            </w:r>
          </w:p>
        </w:tc>
        <w:tc>
          <w:tcPr>
            <w:tcW w:w="8415" w:type="dxa"/>
          </w:tcPr>
          <w:p w:rsidR="00DA4C40" w:rsidRDefault="00DA4C40">
            <w:pPr>
              <w:pStyle w:val="ConsPlusNormal"/>
            </w:pPr>
            <w:r>
              <w:t>Дополнительное оборудование для радиомодификации</w:t>
            </w:r>
          </w:p>
        </w:tc>
        <w:tc>
          <w:tcPr>
            <w:tcW w:w="3135" w:type="dxa"/>
          </w:tcPr>
          <w:p w:rsidR="00DA4C40" w:rsidRDefault="00DA4C40">
            <w:pPr>
              <w:pStyle w:val="ConsPlusNormal"/>
            </w:pPr>
            <w:r>
              <w:t>1 на 1 - 4 облучателей</w:t>
            </w:r>
          </w:p>
        </w:tc>
      </w:tr>
      <w:tr w:rsidR="00DA4C40">
        <w:tc>
          <w:tcPr>
            <w:tcW w:w="12210" w:type="dxa"/>
            <w:gridSpan w:val="3"/>
          </w:tcPr>
          <w:p w:rsidR="00DA4C40" w:rsidRDefault="00DA4C40">
            <w:pPr>
              <w:pStyle w:val="ConsPlusNormal"/>
              <w:outlineLvl w:val="3"/>
            </w:pPr>
            <w:r>
              <w:t>Дозиметрическая аппаратура: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  <w:jc w:val="both"/>
            </w:pPr>
            <w:r>
              <w:t>29.</w:t>
            </w:r>
          </w:p>
        </w:tc>
        <w:tc>
          <w:tcPr>
            <w:tcW w:w="8415" w:type="dxa"/>
          </w:tcPr>
          <w:p w:rsidR="00DA4C40" w:rsidRDefault="00DA4C40">
            <w:pPr>
              <w:pStyle w:val="ConsPlusNormal"/>
            </w:pPr>
            <w:r>
              <w:t>для абсолютной дозиметрии</w:t>
            </w:r>
          </w:p>
        </w:tc>
        <w:tc>
          <w:tcPr>
            <w:tcW w:w="3135" w:type="dxa"/>
          </w:tcPr>
          <w:p w:rsidR="00DA4C40" w:rsidRDefault="00DA4C40">
            <w:pPr>
              <w:pStyle w:val="ConsPlusNormal"/>
            </w:pPr>
            <w:r>
              <w:t>1 на 1 - 4 облучателей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  <w:jc w:val="both"/>
            </w:pPr>
            <w:r>
              <w:t>30.</w:t>
            </w:r>
          </w:p>
        </w:tc>
        <w:tc>
          <w:tcPr>
            <w:tcW w:w="8415" w:type="dxa"/>
          </w:tcPr>
          <w:p w:rsidR="00DA4C40" w:rsidRDefault="00DA4C40">
            <w:pPr>
              <w:pStyle w:val="ConsPlusNormal"/>
            </w:pPr>
            <w:r>
              <w:t>для относительной дозиметрии</w:t>
            </w:r>
          </w:p>
        </w:tc>
        <w:tc>
          <w:tcPr>
            <w:tcW w:w="3135" w:type="dxa"/>
          </w:tcPr>
          <w:p w:rsidR="00DA4C40" w:rsidRDefault="00DA4C40">
            <w:pPr>
              <w:pStyle w:val="ConsPlusNormal"/>
            </w:pPr>
            <w:r>
              <w:t>1 на 1 - 4 облучателей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  <w:jc w:val="both"/>
            </w:pPr>
            <w:r>
              <w:t>31.</w:t>
            </w:r>
          </w:p>
        </w:tc>
        <w:tc>
          <w:tcPr>
            <w:tcW w:w="8415" w:type="dxa"/>
          </w:tcPr>
          <w:p w:rsidR="00DA4C40" w:rsidRDefault="00DA4C40">
            <w:pPr>
              <w:pStyle w:val="ConsPlusNormal"/>
            </w:pPr>
            <w:r>
              <w:t>Аппаратура для наркоза с возможностью дистанционного мониторинга состояния пациента</w:t>
            </w:r>
          </w:p>
        </w:tc>
        <w:tc>
          <w:tcPr>
            <w:tcW w:w="3135" w:type="dxa"/>
          </w:tcPr>
          <w:p w:rsidR="00DA4C40" w:rsidRDefault="00DA4C40">
            <w:pPr>
              <w:pStyle w:val="ConsPlusNormal"/>
            </w:pPr>
            <w:r>
              <w:t>1 на операционную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  <w:jc w:val="both"/>
            </w:pPr>
            <w:r>
              <w:t>32.</w:t>
            </w:r>
          </w:p>
        </w:tc>
        <w:tc>
          <w:tcPr>
            <w:tcW w:w="8415" w:type="dxa"/>
          </w:tcPr>
          <w:p w:rsidR="00DA4C40" w:rsidRDefault="00DA4C40">
            <w:pPr>
              <w:pStyle w:val="ConsPlusNormal"/>
            </w:pPr>
            <w:r>
              <w:t>Набор аппаратуры для изготовления индивидуальных экранирующих блоков</w:t>
            </w:r>
          </w:p>
        </w:tc>
        <w:tc>
          <w:tcPr>
            <w:tcW w:w="3135" w:type="dxa"/>
          </w:tcPr>
          <w:p w:rsidR="00DA4C40" w:rsidRDefault="00DA4C40">
            <w:pPr>
              <w:pStyle w:val="ConsPlusNormal"/>
            </w:pPr>
            <w:r>
              <w:t>1 на облучатель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  <w:jc w:val="both"/>
            </w:pPr>
            <w:r>
              <w:t>33.</w:t>
            </w:r>
          </w:p>
        </w:tc>
        <w:tc>
          <w:tcPr>
            <w:tcW w:w="8415" w:type="dxa"/>
          </w:tcPr>
          <w:p w:rsidR="00DA4C40" w:rsidRDefault="00DA4C40">
            <w:pPr>
              <w:pStyle w:val="ConsPlusNormal"/>
            </w:pPr>
            <w:r>
              <w:t>Компьютерный томограф для топометрии с увеличенным размером гантри</w:t>
            </w:r>
          </w:p>
        </w:tc>
        <w:tc>
          <w:tcPr>
            <w:tcW w:w="3135" w:type="dxa"/>
          </w:tcPr>
          <w:p w:rsidR="00DA4C40" w:rsidRDefault="00DA4C40">
            <w:pPr>
              <w:pStyle w:val="ConsPlusNormal"/>
            </w:pPr>
            <w:r>
              <w:t>1 на отделение</w:t>
            </w:r>
          </w:p>
        </w:tc>
      </w:tr>
    </w:tbl>
    <w:p w:rsidR="00DA4C40" w:rsidRDefault="00DA4C40">
      <w:pPr>
        <w:sectPr w:rsidR="00DA4C4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jc w:val="right"/>
        <w:outlineLvl w:val="1"/>
      </w:pPr>
      <w:r>
        <w:t>Приложение N 22</w:t>
      </w:r>
    </w:p>
    <w:p w:rsidR="00DA4C40" w:rsidRDefault="00DA4C40">
      <w:pPr>
        <w:pStyle w:val="ConsPlusNormal"/>
        <w:jc w:val="right"/>
      </w:pPr>
      <w:r>
        <w:t>к Порядку оказания медицинской</w:t>
      </w:r>
    </w:p>
    <w:p w:rsidR="00DA4C40" w:rsidRDefault="00DA4C40">
      <w:pPr>
        <w:pStyle w:val="ConsPlusNormal"/>
        <w:jc w:val="right"/>
      </w:pPr>
      <w:r>
        <w:t>помощи населению по профилю</w:t>
      </w:r>
    </w:p>
    <w:p w:rsidR="00DA4C40" w:rsidRDefault="00DA4C40">
      <w:pPr>
        <w:pStyle w:val="ConsPlusNormal"/>
        <w:jc w:val="right"/>
      </w:pPr>
      <w:r>
        <w:t>"онкология", утвержденному приказом</w:t>
      </w:r>
    </w:p>
    <w:p w:rsidR="00DA4C40" w:rsidRDefault="00DA4C40">
      <w:pPr>
        <w:pStyle w:val="ConsPlusNormal"/>
        <w:jc w:val="right"/>
      </w:pPr>
      <w:r>
        <w:t>Министерства здравоохранения</w:t>
      </w:r>
    </w:p>
    <w:p w:rsidR="00DA4C40" w:rsidRDefault="00DA4C40">
      <w:pPr>
        <w:pStyle w:val="ConsPlusNormal"/>
        <w:jc w:val="right"/>
      </w:pPr>
      <w:r>
        <w:t>Российской Федерации</w:t>
      </w:r>
    </w:p>
    <w:p w:rsidR="00DA4C40" w:rsidRDefault="00DA4C40">
      <w:pPr>
        <w:pStyle w:val="ConsPlusNormal"/>
        <w:jc w:val="right"/>
      </w:pPr>
      <w:r>
        <w:t>от 15 ноября 2012 г. N 915н</w:t>
      </w:r>
    </w:p>
    <w:p w:rsidR="00DA4C40" w:rsidRDefault="00DA4C40">
      <w:pPr>
        <w:pStyle w:val="ConsPlusNormal"/>
        <w:jc w:val="center"/>
      </w:pPr>
    </w:p>
    <w:p w:rsidR="00DA4C40" w:rsidRDefault="00DA4C40">
      <w:pPr>
        <w:pStyle w:val="ConsPlusNormal"/>
        <w:jc w:val="center"/>
      </w:pPr>
      <w:r>
        <w:t>ПРАВИЛА</w:t>
      </w:r>
    </w:p>
    <w:p w:rsidR="00DA4C40" w:rsidRDefault="00DA4C40">
      <w:pPr>
        <w:pStyle w:val="ConsPlusNormal"/>
        <w:jc w:val="center"/>
      </w:pPr>
      <w:r>
        <w:t>ОРГАНИЗАЦИИ ДЕЯТЕЛЬНОСТИ ОТДЕЛЕНИЯ ФОТОДИНАМИЧЕСКОЙ ТЕРАПИИ</w:t>
      </w:r>
    </w:p>
    <w:p w:rsidR="00DA4C40" w:rsidRDefault="00DA4C40">
      <w:pPr>
        <w:pStyle w:val="ConsPlusNormal"/>
        <w:jc w:val="center"/>
      </w:pPr>
      <w:r>
        <w:t>ОНКОЛОГИЧЕСКОГО ДИСПАНСЕРА И МЕДИЦИНСКОЙ ОРГАНИЗАЦИИ,</w:t>
      </w:r>
    </w:p>
    <w:p w:rsidR="00DA4C40" w:rsidRDefault="00DA4C40">
      <w:pPr>
        <w:pStyle w:val="ConsPlusNormal"/>
        <w:jc w:val="center"/>
      </w:pPr>
      <w:r>
        <w:t>ОКАЗЫВАЮЩЕЙ МЕДИЦИНСКУЮ ПОМОЩЬ БОЛЬНЫМ</w:t>
      </w:r>
    </w:p>
    <w:p w:rsidR="00DA4C40" w:rsidRDefault="00DA4C40">
      <w:pPr>
        <w:pStyle w:val="ConsPlusNormal"/>
        <w:jc w:val="center"/>
      </w:pPr>
      <w:r>
        <w:t>С ОНКОЛОГИЧЕСКИМИ ЗАБОЛЕВАНИЯМИ</w:t>
      </w: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отделения фотодинамической терапии онкологического диспансера и медицинской организации, оказывающей медицинскую помощь больным с онкологическими заболеваниями.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2. Отделение фотодинамической терапии (далее - Отделение) организуется в структуре Диспансера и медицинской организации, оказывающей медицинскую помощь больным с онкологическими заболеваниями &lt;*&gt;, с целью проведения фотодинамической терапии и флюоресцентной диагностики больных с онкологическими заболеваниями как самостоятельно, так и в комбинации с другими методами лечения.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&lt;*&gt; В стационаре не менее 100 коек (мощность отделения не менее 30 коек).</w:t>
      </w: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  <w:r>
        <w:t>3. Выработка плана фотодинамического лечения больных с онкологическими заболеваниями в Отделении основывается на решении консилиума с участием врачей-онкологов по проведению различных видов противоопухолевого лечения (хирургического, лекарственного) и врачей-радиотерапевтов.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4. В структуре Отделения рекомендуется предусмотреть: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кабинет фотодинамической терапии;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кабинет флюоресцентной диагностики;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отделение медико-физического сопровождения фотодинамической терапии (выполнение абсолютных и относительных измерений поглощенных доз, дозиметрическое планирование процедур облучения).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5. Руководство Отделением осуществляет заведующий, который назначается на должность и освобождается от должности руководителем медицинской организации, в составе которой создано Отделение.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 xml:space="preserve">6. На должность заведующего и врача-специалиста Отделения назначается специалист, соответствующий Квалификационным </w:t>
      </w:r>
      <w:hyperlink r:id="rId31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</w:t>
      </w:r>
      <w:r>
        <w:lastRenderedPageBreak/>
        <w:t>приказом Министерства здравоохранения и социального развития Российской Федерации от 7 июля 2009 г. N 415н, по специальности "онкология" &lt;*&gt;.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&lt;*&gt; Прошедший повышение квалификации и специальную подготовку по фотодинамической терапии и флюоресцентной диагностике.</w:t>
      </w: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  <w:r>
        <w:t xml:space="preserve">7. Штатная численность Отделения устанавливается в зависимости от объемов проводимой лечебно-диагностической работы с учетом рекомендуемых штатных нормативов, предусмотренных </w:t>
      </w:r>
      <w:hyperlink w:anchor="P2361" w:history="1">
        <w:r>
          <w:rPr>
            <w:color w:val="0000FF"/>
          </w:rPr>
          <w:t>приложением N 23</w:t>
        </w:r>
      </w:hyperlink>
      <w:r>
        <w:t xml:space="preserve"> к Порядку оказания медицинской помощи населению по профилю "онкология", утвержденному настоящим приказом.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 xml:space="preserve">8. Отделение оснащается оборудованием в соответствии со стандартом оснащения, предусмотренным </w:t>
      </w:r>
      <w:hyperlink w:anchor="P2411" w:history="1">
        <w:r>
          <w:rPr>
            <w:color w:val="0000FF"/>
          </w:rPr>
          <w:t>приложением N 24</w:t>
        </w:r>
      </w:hyperlink>
      <w:r>
        <w:t xml:space="preserve"> к Порядку оказания медицинской помощи населению по профилю "онкология", утвержденному настоящим приказом.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9. Отделение осуществляет следующие функции: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выработка плана лечения больного с онкологическим заболеванием на основе решения консилиума с участием врачей-специалистов по проведению различных видов противоопухолевого лечения (хирургического, лекарственного, радиотерапевтического) в стационарных условиях и в условиях дневного стационара;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проведение флюоресцентной диагностики новообразований;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проведение фотодинамической терапии, как самостоятельного вида лечения, так и в комбинации с другими методами;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осуществление оценки эффективности и переносимости проведенного лечения с использованием лабораторных и инструментальных методов исследования.</w:t>
      </w: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jc w:val="right"/>
        <w:outlineLvl w:val="1"/>
      </w:pPr>
      <w:r>
        <w:t>Приложение N 23</w:t>
      </w:r>
    </w:p>
    <w:p w:rsidR="00DA4C40" w:rsidRDefault="00DA4C40">
      <w:pPr>
        <w:pStyle w:val="ConsPlusNormal"/>
        <w:jc w:val="right"/>
      </w:pPr>
      <w:r>
        <w:t>к Порядку оказания медицинской</w:t>
      </w:r>
    </w:p>
    <w:p w:rsidR="00DA4C40" w:rsidRDefault="00DA4C40">
      <w:pPr>
        <w:pStyle w:val="ConsPlusNormal"/>
        <w:jc w:val="right"/>
      </w:pPr>
      <w:r>
        <w:t>помощи населению по профилю</w:t>
      </w:r>
    </w:p>
    <w:p w:rsidR="00DA4C40" w:rsidRDefault="00DA4C40">
      <w:pPr>
        <w:pStyle w:val="ConsPlusNormal"/>
        <w:jc w:val="right"/>
      </w:pPr>
      <w:r>
        <w:t>"онкология", утвержденному приказом</w:t>
      </w:r>
    </w:p>
    <w:p w:rsidR="00DA4C40" w:rsidRDefault="00DA4C40">
      <w:pPr>
        <w:pStyle w:val="ConsPlusNormal"/>
        <w:jc w:val="right"/>
      </w:pPr>
      <w:r>
        <w:t>Министерства здравоохранения</w:t>
      </w:r>
    </w:p>
    <w:p w:rsidR="00DA4C40" w:rsidRDefault="00DA4C40">
      <w:pPr>
        <w:pStyle w:val="ConsPlusNormal"/>
        <w:jc w:val="right"/>
      </w:pPr>
      <w:r>
        <w:t>Российской Федерации</w:t>
      </w:r>
    </w:p>
    <w:p w:rsidR="00DA4C40" w:rsidRDefault="00DA4C40">
      <w:pPr>
        <w:pStyle w:val="ConsPlusNormal"/>
        <w:jc w:val="right"/>
      </w:pPr>
      <w:r>
        <w:t>от 15 ноября 2012 г. N 915н</w:t>
      </w:r>
    </w:p>
    <w:p w:rsidR="00DA4C40" w:rsidRDefault="00DA4C40">
      <w:pPr>
        <w:pStyle w:val="ConsPlusNormal"/>
        <w:jc w:val="center"/>
      </w:pPr>
    </w:p>
    <w:p w:rsidR="00DA4C40" w:rsidRDefault="00DA4C40">
      <w:pPr>
        <w:pStyle w:val="ConsPlusNormal"/>
        <w:jc w:val="center"/>
      </w:pPr>
      <w:bookmarkStart w:id="17" w:name="P2361"/>
      <w:bookmarkEnd w:id="17"/>
      <w:r>
        <w:t>РЕКОМЕНДУЕМЫЕ ШТАТНЫЕ НОРМАТИВЫ</w:t>
      </w:r>
    </w:p>
    <w:p w:rsidR="00DA4C40" w:rsidRDefault="00DA4C40">
      <w:pPr>
        <w:pStyle w:val="ConsPlusNormal"/>
        <w:jc w:val="center"/>
      </w:pPr>
      <w:r>
        <w:t>ОТДЕЛЕНИЯ ФОТОДИНАМИЧЕСКОЙ ТЕРАПИИ ОНКОЛОГИЧЕСКОГО</w:t>
      </w:r>
    </w:p>
    <w:p w:rsidR="00DA4C40" w:rsidRDefault="00DA4C40">
      <w:pPr>
        <w:pStyle w:val="ConsPlusNormal"/>
        <w:jc w:val="center"/>
      </w:pPr>
      <w:r>
        <w:t>ДИСПАНСЕРА И МЕДИЦИНСКОЙ ОРГАНИЗАЦИИ, ОКАЗЫВАЮЩЕЙ</w:t>
      </w:r>
    </w:p>
    <w:p w:rsidR="00DA4C40" w:rsidRDefault="00DA4C40">
      <w:pPr>
        <w:pStyle w:val="ConsPlusNormal"/>
        <w:jc w:val="center"/>
      </w:pPr>
      <w:r>
        <w:t>МЕДИЦИНСКУЮ ПОМОЩЬ БОЛЬНЫМ С ОНКОЛОГИЧЕСКИМИ</w:t>
      </w:r>
    </w:p>
    <w:p w:rsidR="00DA4C40" w:rsidRDefault="00DA4C40">
      <w:pPr>
        <w:pStyle w:val="ConsPlusNormal"/>
        <w:jc w:val="center"/>
      </w:pPr>
      <w:r>
        <w:t>ЗАБОЛЕВАНИЯМИ &lt;*&gt;</w:t>
      </w:r>
    </w:p>
    <w:p w:rsidR="00DA4C40" w:rsidRDefault="00DA4C40">
      <w:pPr>
        <w:pStyle w:val="ConsPlusNormal"/>
        <w:jc w:val="center"/>
      </w:pPr>
    </w:p>
    <w:p w:rsidR="00DA4C40" w:rsidRDefault="00DA4C40">
      <w:pPr>
        <w:pStyle w:val="ConsPlusNormal"/>
        <w:ind w:firstLine="540"/>
        <w:jc w:val="both"/>
      </w:pPr>
      <w:r>
        <w:t>--------------------------------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&lt;*&gt; Рекомендуемые штатные нормативы не распространяются на медицинские организации частной системы здравоохранения.</w:t>
      </w:r>
    </w:p>
    <w:p w:rsidR="00DA4C40" w:rsidRDefault="00DA4C40">
      <w:pPr>
        <w:pStyle w:val="ConsPlusNormal"/>
        <w:jc w:val="center"/>
      </w:pPr>
    </w:p>
    <w:p w:rsidR="00DA4C40" w:rsidRDefault="00DA4C40">
      <w:pPr>
        <w:pStyle w:val="ConsPlusCell"/>
        <w:jc w:val="both"/>
      </w:pPr>
      <w:r>
        <w:t>┌───┬─────────────────────────┬───────────────────────────────────────────┐</w:t>
      </w:r>
    </w:p>
    <w:p w:rsidR="00DA4C40" w:rsidRDefault="00DA4C40">
      <w:pPr>
        <w:pStyle w:val="ConsPlusCell"/>
        <w:jc w:val="both"/>
      </w:pPr>
      <w:r>
        <w:lastRenderedPageBreak/>
        <w:t>│ N │ Наименование должности  │           Количество должностей           │</w:t>
      </w:r>
    </w:p>
    <w:p w:rsidR="00DA4C40" w:rsidRDefault="00DA4C40">
      <w:pPr>
        <w:pStyle w:val="ConsPlusCell"/>
        <w:jc w:val="both"/>
      </w:pPr>
      <w:r>
        <w:t>│п/п│                         │                                           │</w:t>
      </w:r>
    </w:p>
    <w:p w:rsidR="00DA4C40" w:rsidRDefault="00DA4C40">
      <w:pPr>
        <w:pStyle w:val="ConsPlusCell"/>
        <w:jc w:val="both"/>
      </w:pPr>
      <w:r>
        <w:t>├───┼─────────────────────────┼───────────────────────────────────────────┤</w:t>
      </w:r>
    </w:p>
    <w:p w:rsidR="00DA4C40" w:rsidRDefault="00DA4C40">
      <w:pPr>
        <w:pStyle w:val="ConsPlusCell"/>
        <w:jc w:val="both"/>
      </w:pPr>
      <w:r>
        <w:t>│1. │Заведующий отделением -  │1 на отделение                             │</w:t>
      </w:r>
    </w:p>
    <w:p w:rsidR="00DA4C40" w:rsidRDefault="00DA4C40">
      <w:pPr>
        <w:pStyle w:val="ConsPlusCell"/>
        <w:jc w:val="both"/>
      </w:pPr>
      <w:r>
        <w:t>│   │врач-онколог             │                                           │</w:t>
      </w:r>
    </w:p>
    <w:p w:rsidR="00DA4C40" w:rsidRDefault="00DA4C40">
      <w:pPr>
        <w:pStyle w:val="ConsPlusCell"/>
        <w:jc w:val="both"/>
      </w:pPr>
      <w:r>
        <w:t>├───┼─────────────────────────┼───────────────────────────────────────────┤</w:t>
      </w:r>
    </w:p>
    <w:p w:rsidR="00DA4C40" w:rsidRDefault="00DA4C40">
      <w:pPr>
        <w:pStyle w:val="ConsPlusCell"/>
        <w:jc w:val="both"/>
      </w:pPr>
      <w:r>
        <w:t>│2. │Врач-онколог             │1 на 10 коек                               │</w:t>
      </w:r>
    </w:p>
    <w:p w:rsidR="00DA4C40" w:rsidRDefault="00DA4C40">
      <w:pPr>
        <w:pStyle w:val="ConsPlusCell"/>
        <w:jc w:val="both"/>
      </w:pPr>
      <w:r>
        <w:t>├───┼─────────────────────────┼───────────────────────────────────────────┤</w:t>
      </w:r>
    </w:p>
    <w:p w:rsidR="00DA4C40" w:rsidRDefault="00DA4C40">
      <w:pPr>
        <w:pStyle w:val="ConsPlusCell"/>
        <w:jc w:val="both"/>
      </w:pPr>
      <w:r>
        <w:t>│3. │Медицинская сестра       │4,75 на 15 коек для обеспечения            │</w:t>
      </w:r>
    </w:p>
    <w:p w:rsidR="00DA4C40" w:rsidRDefault="00DA4C40">
      <w:pPr>
        <w:pStyle w:val="ConsPlusCell"/>
        <w:jc w:val="both"/>
      </w:pPr>
      <w:r>
        <w:t>│   │палатная                 │круглосуточной работы                      │</w:t>
      </w:r>
    </w:p>
    <w:p w:rsidR="00DA4C40" w:rsidRDefault="00DA4C40">
      <w:pPr>
        <w:pStyle w:val="ConsPlusCell"/>
        <w:jc w:val="both"/>
      </w:pPr>
      <w:r>
        <w:t>├───┼─────────────────────────┼───────────────────────────────────────────┤</w:t>
      </w:r>
    </w:p>
    <w:p w:rsidR="00DA4C40" w:rsidRDefault="00DA4C40">
      <w:pPr>
        <w:pStyle w:val="ConsPlusCell"/>
        <w:jc w:val="both"/>
      </w:pPr>
      <w:r>
        <w:t>│4. │Медицинская сестра       │1 на кабинет фотодинамической терапии      │</w:t>
      </w:r>
    </w:p>
    <w:p w:rsidR="00DA4C40" w:rsidRDefault="00DA4C40">
      <w:pPr>
        <w:pStyle w:val="ConsPlusCell"/>
        <w:jc w:val="both"/>
      </w:pPr>
      <w:r>
        <w:t>│   │процедурной              │1 на кабинет флюоресцентной диагностики    │</w:t>
      </w:r>
    </w:p>
    <w:p w:rsidR="00DA4C40" w:rsidRDefault="00DA4C40">
      <w:pPr>
        <w:pStyle w:val="ConsPlusCell"/>
        <w:jc w:val="both"/>
      </w:pPr>
      <w:r>
        <w:t>├───┼─────────────────────────┼───────────────────────────────────────────┤</w:t>
      </w:r>
    </w:p>
    <w:p w:rsidR="00DA4C40" w:rsidRDefault="00DA4C40">
      <w:pPr>
        <w:pStyle w:val="ConsPlusCell"/>
        <w:jc w:val="both"/>
      </w:pPr>
      <w:r>
        <w:t>│5. │Медицинская сестра       │1 не более чем на 30 коек                  │</w:t>
      </w:r>
    </w:p>
    <w:p w:rsidR="00DA4C40" w:rsidRDefault="00DA4C40">
      <w:pPr>
        <w:pStyle w:val="ConsPlusCell"/>
        <w:jc w:val="both"/>
      </w:pPr>
      <w:r>
        <w:t>│   │перевязочной             │                                           │</w:t>
      </w:r>
    </w:p>
    <w:p w:rsidR="00DA4C40" w:rsidRDefault="00DA4C40">
      <w:pPr>
        <w:pStyle w:val="ConsPlusCell"/>
        <w:jc w:val="both"/>
      </w:pPr>
      <w:r>
        <w:t>├───┼─────────────────────────┼───────────────────────────────────────────┤</w:t>
      </w:r>
    </w:p>
    <w:p w:rsidR="00DA4C40" w:rsidRDefault="00DA4C40">
      <w:pPr>
        <w:pStyle w:val="ConsPlusCell"/>
        <w:jc w:val="both"/>
      </w:pPr>
      <w:r>
        <w:t>│6. │Старшая медицинская      │1 на отделение                             │</w:t>
      </w:r>
    </w:p>
    <w:p w:rsidR="00DA4C40" w:rsidRDefault="00DA4C40">
      <w:pPr>
        <w:pStyle w:val="ConsPlusCell"/>
        <w:jc w:val="both"/>
      </w:pPr>
      <w:r>
        <w:t>│   │сестра                   │                                           │</w:t>
      </w:r>
    </w:p>
    <w:p w:rsidR="00DA4C40" w:rsidRDefault="00DA4C40">
      <w:pPr>
        <w:pStyle w:val="ConsPlusCell"/>
        <w:jc w:val="both"/>
      </w:pPr>
      <w:r>
        <w:t>├───┼─────────────────────────┼───────────────────────────────────────────┤</w:t>
      </w:r>
    </w:p>
    <w:p w:rsidR="00DA4C40" w:rsidRDefault="00DA4C40">
      <w:pPr>
        <w:pStyle w:val="ConsPlusCell"/>
        <w:jc w:val="both"/>
      </w:pPr>
      <w:r>
        <w:t>│7. │Санитар                  │4,75 на 15 коек для обеспечения            │</w:t>
      </w:r>
    </w:p>
    <w:p w:rsidR="00DA4C40" w:rsidRDefault="00DA4C40">
      <w:pPr>
        <w:pStyle w:val="ConsPlusCell"/>
        <w:jc w:val="both"/>
      </w:pPr>
      <w:r>
        <w:t>│   │                         │круглосуточной работы (палатная);          │</w:t>
      </w:r>
    </w:p>
    <w:p w:rsidR="00DA4C40" w:rsidRDefault="00DA4C40">
      <w:pPr>
        <w:pStyle w:val="ConsPlusCell"/>
        <w:jc w:val="both"/>
      </w:pPr>
      <w:r>
        <w:t>│   │                         │1 на перевязочную;                         │</w:t>
      </w:r>
    </w:p>
    <w:p w:rsidR="00DA4C40" w:rsidRDefault="00DA4C40">
      <w:pPr>
        <w:pStyle w:val="ConsPlusCell"/>
        <w:jc w:val="both"/>
      </w:pPr>
      <w:r>
        <w:t>│   │                         │1 на процедурную;                          │</w:t>
      </w:r>
    </w:p>
    <w:p w:rsidR="00DA4C40" w:rsidRDefault="00DA4C40">
      <w:pPr>
        <w:pStyle w:val="ConsPlusCell"/>
        <w:jc w:val="both"/>
      </w:pPr>
      <w:r>
        <w:t>│   │                         │1 на 30 коек (для уборки помещений);       │</w:t>
      </w:r>
    </w:p>
    <w:p w:rsidR="00DA4C40" w:rsidRDefault="00DA4C40">
      <w:pPr>
        <w:pStyle w:val="ConsPlusCell"/>
        <w:jc w:val="both"/>
      </w:pPr>
      <w:r>
        <w:t>│   │                         │2 на 30 коек (для работы в буфете)         │</w:t>
      </w:r>
    </w:p>
    <w:p w:rsidR="00DA4C40" w:rsidRDefault="00DA4C40">
      <w:pPr>
        <w:pStyle w:val="ConsPlusCell"/>
        <w:jc w:val="both"/>
      </w:pPr>
      <w:r>
        <w:t>└───┴─────────────────────────┴───────────────────────────────────────────┘</w:t>
      </w: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jc w:val="right"/>
        <w:outlineLvl w:val="1"/>
      </w:pPr>
      <w:r>
        <w:t>Приложение N 24</w:t>
      </w:r>
    </w:p>
    <w:p w:rsidR="00DA4C40" w:rsidRDefault="00DA4C40">
      <w:pPr>
        <w:pStyle w:val="ConsPlusNormal"/>
        <w:jc w:val="right"/>
      </w:pPr>
      <w:r>
        <w:t>к Порядку оказания медицинской</w:t>
      </w:r>
    </w:p>
    <w:p w:rsidR="00DA4C40" w:rsidRDefault="00DA4C40">
      <w:pPr>
        <w:pStyle w:val="ConsPlusNormal"/>
        <w:jc w:val="right"/>
      </w:pPr>
      <w:r>
        <w:t>помощи населению по профилю</w:t>
      </w:r>
    </w:p>
    <w:p w:rsidR="00DA4C40" w:rsidRDefault="00DA4C40">
      <w:pPr>
        <w:pStyle w:val="ConsPlusNormal"/>
        <w:jc w:val="right"/>
      </w:pPr>
      <w:r>
        <w:t>"онкология", утвержденному приказом</w:t>
      </w:r>
    </w:p>
    <w:p w:rsidR="00DA4C40" w:rsidRDefault="00DA4C40">
      <w:pPr>
        <w:pStyle w:val="ConsPlusNormal"/>
        <w:jc w:val="right"/>
      </w:pPr>
      <w:r>
        <w:t>Министерства здравоохранения</w:t>
      </w:r>
    </w:p>
    <w:p w:rsidR="00DA4C40" w:rsidRDefault="00DA4C40">
      <w:pPr>
        <w:pStyle w:val="ConsPlusNormal"/>
        <w:jc w:val="right"/>
      </w:pPr>
      <w:r>
        <w:t>Российской Федерации</w:t>
      </w:r>
    </w:p>
    <w:p w:rsidR="00DA4C40" w:rsidRDefault="00DA4C40">
      <w:pPr>
        <w:pStyle w:val="ConsPlusNormal"/>
        <w:jc w:val="right"/>
      </w:pPr>
      <w:r>
        <w:t>от 15 ноября 2012 г. N 915н</w:t>
      </w:r>
    </w:p>
    <w:p w:rsidR="00DA4C40" w:rsidRDefault="00DA4C40">
      <w:pPr>
        <w:pStyle w:val="ConsPlusNormal"/>
        <w:jc w:val="center"/>
      </w:pPr>
    </w:p>
    <w:p w:rsidR="00DA4C40" w:rsidRDefault="00DA4C40">
      <w:pPr>
        <w:pStyle w:val="ConsPlusNormal"/>
        <w:jc w:val="center"/>
      </w:pPr>
      <w:bookmarkStart w:id="18" w:name="P2411"/>
      <w:bookmarkEnd w:id="18"/>
      <w:r>
        <w:t>СТАНДАРТ</w:t>
      </w:r>
    </w:p>
    <w:p w:rsidR="00DA4C40" w:rsidRDefault="00DA4C40">
      <w:pPr>
        <w:pStyle w:val="ConsPlusNormal"/>
        <w:jc w:val="center"/>
      </w:pPr>
      <w:r>
        <w:t>ОСНАЩЕНИЯ ОТДЕЛЕНИЯ ФОТОДИНАМИЧЕСКОЙ ТЕРАПИИ</w:t>
      </w:r>
    </w:p>
    <w:p w:rsidR="00DA4C40" w:rsidRDefault="00DA4C40">
      <w:pPr>
        <w:pStyle w:val="ConsPlusNormal"/>
        <w:jc w:val="center"/>
      </w:pPr>
      <w:r>
        <w:t>ОНКОЛОГИЧЕСКОГО ДИСПАНСЕРА &lt;*&gt;</w:t>
      </w:r>
    </w:p>
    <w:p w:rsidR="00DA4C40" w:rsidRDefault="00DA4C40">
      <w:pPr>
        <w:pStyle w:val="ConsPlusNormal"/>
        <w:jc w:val="center"/>
      </w:pPr>
    </w:p>
    <w:p w:rsidR="00DA4C40" w:rsidRDefault="00DA4C40">
      <w:pPr>
        <w:pStyle w:val="ConsPlusNormal"/>
        <w:ind w:firstLine="540"/>
        <w:jc w:val="both"/>
      </w:pPr>
      <w:r>
        <w:t>--------------------------------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&lt;*&gt; Оснащение федеральных медицинских организаций, оказывающих специализированную, в том числе высокотехнологичную, медицинскую помощь, осуществляется индивидуально с учетом направлений научной деятельности и достижений фундаментальной медицины, экспериментальной и клинической онкологии.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Оснащение других медицинских организаций, оказывающих медицинскую помощь больным с онкологическими заболеваниями, осуществляется с учетом данного стандарта.</w:t>
      </w:r>
    </w:p>
    <w:p w:rsidR="00DA4C40" w:rsidRDefault="00DA4C40">
      <w:pPr>
        <w:sectPr w:rsidR="00DA4C40">
          <w:pgSz w:w="11905" w:h="16838"/>
          <w:pgMar w:top="1134" w:right="850" w:bottom="1134" w:left="1701" w:header="0" w:footer="0" w:gutter="0"/>
          <w:cols w:space="720"/>
        </w:sectPr>
      </w:pPr>
    </w:p>
    <w:p w:rsidR="00DA4C40" w:rsidRDefault="00DA4C40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60"/>
        <w:gridCol w:w="8250"/>
        <w:gridCol w:w="3300"/>
      </w:tblGrid>
      <w:tr w:rsidR="00DA4C40">
        <w:tc>
          <w:tcPr>
            <w:tcW w:w="660" w:type="dxa"/>
            <w:vMerge w:val="restart"/>
          </w:tcPr>
          <w:p w:rsidR="00DA4C40" w:rsidRDefault="00DA4C4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8250" w:type="dxa"/>
          </w:tcPr>
          <w:p w:rsidR="00DA4C40" w:rsidRDefault="00DA4C40">
            <w:pPr>
              <w:pStyle w:val="ConsPlusNormal"/>
              <w:jc w:val="center"/>
            </w:pPr>
            <w:r>
              <w:t>Наименование оснащения</w:t>
            </w:r>
          </w:p>
        </w:tc>
        <w:tc>
          <w:tcPr>
            <w:tcW w:w="3300" w:type="dxa"/>
          </w:tcPr>
          <w:p w:rsidR="00DA4C40" w:rsidRDefault="00DA4C40">
            <w:pPr>
              <w:pStyle w:val="ConsPlusNormal"/>
              <w:jc w:val="center"/>
            </w:pPr>
            <w:r>
              <w:t>Требуемое количество</w:t>
            </w:r>
          </w:p>
        </w:tc>
      </w:tr>
      <w:tr w:rsidR="00DA4C40">
        <w:tc>
          <w:tcPr>
            <w:tcW w:w="660" w:type="dxa"/>
            <w:vMerge/>
          </w:tcPr>
          <w:p w:rsidR="00DA4C40" w:rsidRDefault="00DA4C40"/>
        </w:tc>
        <w:tc>
          <w:tcPr>
            <w:tcW w:w="11550" w:type="dxa"/>
            <w:gridSpan w:val="2"/>
          </w:tcPr>
          <w:p w:rsidR="00DA4C40" w:rsidRDefault="00DA4C40">
            <w:pPr>
              <w:pStyle w:val="ConsPlusNormal"/>
              <w:jc w:val="center"/>
              <w:outlineLvl w:val="2"/>
            </w:pPr>
            <w:r>
              <w:t>Кабинет фотодинамической терапии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</w:pPr>
            <w:r>
              <w:t>1.</w:t>
            </w:r>
          </w:p>
        </w:tc>
        <w:tc>
          <w:tcPr>
            <w:tcW w:w="8250" w:type="dxa"/>
          </w:tcPr>
          <w:p w:rsidR="00DA4C40" w:rsidRDefault="00DA4C40">
            <w:pPr>
              <w:pStyle w:val="ConsPlusNormal"/>
            </w:pPr>
            <w:r>
              <w:t>Лазерная терапевтическая установка (длина волны 635 нм)</w:t>
            </w:r>
          </w:p>
        </w:tc>
        <w:tc>
          <w:tcPr>
            <w:tcW w:w="3300" w:type="dxa"/>
          </w:tcPr>
          <w:p w:rsidR="00DA4C40" w:rsidRDefault="00DA4C40">
            <w:pPr>
              <w:pStyle w:val="ConsPlusNormal"/>
              <w:jc w:val="center"/>
            </w:pPr>
            <w:r>
              <w:t>1 на кабинет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</w:pPr>
            <w:r>
              <w:t>2.</w:t>
            </w:r>
          </w:p>
        </w:tc>
        <w:tc>
          <w:tcPr>
            <w:tcW w:w="8250" w:type="dxa"/>
          </w:tcPr>
          <w:p w:rsidR="00DA4C40" w:rsidRDefault="00DA4C40">
            <w:pPr>
              <w:pStyle w:val="ConsPlusNormal"/>
            </w:pPr>
            <w:r>
              <w:t>Лазерная терапевтическая установка (длина волны 662 нм)</w:t>
            </w:r>
          </w:p>
        </w:tc>
        <w:tc>
          <w:tcPr>
            <w:tcW w:w="3300" w:type="dxa"/>
          </w:tcPr>
          <w:p w:rsidR="00DA4C40" w:rsidRDefault="00DA4C40">
            <w:pPr>
              <w:pStyle w:val="ConsPlusNormal"/>
              <w:jc w:val="center"/>
            </w:pPr>
            <w:r>
              <w:t>2 на кабинет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</w:pPr>
            <w:r>
              <w:t>3.</w:t>
            </w:r>
          </w:p>
        </w:tc>
        <w:tc>
          <w:tcPr>
            <w:tcW w:w="8250" w:type="dxa"/>
          </w:tcPr>
          <w:p w:rsidR="00DA4C40" w:rsidRDefault="00DA4C40">
            <w:pPr>
              <w:pStyle w:val="ConsPlusNormal"/>
            </w:pPr>
            <w:r>
              <w:t>Лазерная терапевтическая установка (длина волны 675 нм)</w:t>
            </w:r>
          </w:p>
        </w:tc>
        <w:tc>
          <w:tcPr>
            <w:tcW w:w="3300" w:type="dxa"/>
          </w:tcPr>
          <w:p w:rsidR="00DA4C40" w:rsidRDefault="00DA4C40">
            <w:pPr>
              <w:pStyle w:val="ConsPlusNormal"/>
              <w:jc w:val="center"/>
            </w:pPr>
            <w:r>
              <w:t>2 на кабинет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</w:pPr>
            <w:r>
              <w:t>4.</w:t>
            </w:r>
          </w:p>
        </w:tc>
        <w:tc>
          <w:tcPr>
            <w:tcW w:w="8250" w:type="dxa"/>
          </w:tcPr>
          <w:p w:rsidR="00DA4C40" w:rsidRDefault="00DA4C40">
            <w:pPr>
              <w:pStyle w:val="ConsPlusNormal"/>
            </w:pPr>
            <w:r>
              <w:t>Измеритель мощности</w:t>
            </w:r>
          </w:p>
        </w:tc>
        <w:tc>
          <w:tcPr>
            <w:tcW w:w="3300" w:type="dxa"/>
          </w:tcPr>
          <w:p w:rsidR="00DA4C40" w:rsidRDefault="00DA4C40">
            <w:pPr>
              <w:pStyle w:val="ConsPlusNormal"/>
              <w:jc w:val="center"/>
            </w:pPr>
            <w:r>
              <w:t>1 на кабинет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</w:pPr>
            <w:r>
              <w:t>5.</w:t>
            </w:r>
          </w:p>
        </w:tc>
        <w:tc>
          <w:tcPr>
            <w:tcW w:w="8250" w:type="dxa"/>
          </w:tcPr>
          <w:p w:rsidR="00DA4C40" w:rsidRDefault="00DA4C40">
            <w:pPr>
              <w:pStyle w:val="ConsPlusNormal"/>
            </w:pPr>
            <w:r>
              <w:t>Установка для флюоресцентной диагностики</w:t>
            </w:r>
          </w:p>
        </w:tc>
        <w:tc>
          <w:tcPr>
            <w:tcW w:w="3300" w:type="dxa"/>
          </w:tcPr>
          <w:p w:rsidR="00DA4C40" w:rsidRDefault="00DA4C40">
            <w:pPr>
              <w:pStyle w:val="ConsPlusNormal"/>
              <w:jc w:val="center"/>
            </w:pPr>
            <w:r>
              <w:t>1 на кабинет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</w:pPr>
            <w:r>
              <w:t>6.</w:t>
            </w:r>
          </w:p>
        </w:tc>
        <w:tc>
          <w:tcPr>
            <w:tcW w:w="8250" w:type="dxa"/>
          </w:tcPr>
          <w:p w:rsidR="00DA4C40" w:rsidRDefault="00DA4C40">
            <w:pPr>
              <w:pStyle w:val="ConsPlusNormal"/>
            </w:pPr>
            <w:r>
              <w:t>Установка для локальной флюоресцентной спектроскопии</w:t>
            </w:r>
          </w:p>
        </w:tc>
        <w:tc>
          <w:tcPr>
            <w:tcW w:w="3300" w:type="dxa"/>
          </w:tcPr>
          <w:p w:rsidR="00DA4C40" w:rsidRDefault="00DA4C40">
            <w:pPr>
              <w:pStyle w:val="ConsPlusNormal"/>
              <w:jc w:val="center"/>
            </w:pPr>
            <w:r>
              <w:t>1 на кабинет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</w:pPr>
            <w:r>
              <w:t>7.</w:t>
            </w:r>
          </w:p>
        </w:tc>
        <w:tc>
          <w:tcPr>
            <w:tcW w:w="8250" w:type="dxa"/>
          </w:tcPr>
          <w:p w:rsidR="00DA4C40" w:rsidRDefault="00DA4C40">
            <w:pPr>
              <w:pStyle w:val="ConsPlusNormal"/>
            </w:pPr>
            <w:r>
              <w:t>Установка для флюоресцентной диагностики</w:t>
            </w:r>
          </w:p>
        </w:tc>
        <w:tc>
          <w:tcPr>
            <w:tcW w:w="3300" w:type="dxa"/>
          </w:tcPr>
          <w:p w:rsidR="00DA4C40" w:rsidRDefault="00DA4C40">
            <w:pPr>
              <w:pStyle w:val="ConsPlusNormal"/>
              <w:jc w:val="center"/>
            </w:pPr>
            <w:r>
              <w:t>1 на кабинет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</w:pPr>
            <w:r>
              <w:t>8.</w:t>
            </w:r>
          </w:p>
        </w:tc>
        <w:tc>
          <w:tcPr>
            <w:tcW w:w="8250" w:type="dxa"/>
          </w:tcPr>
          <w:p w:rsidR="00DA4C40" w:rsidRDefault="00DA4C40">
            <w:pPr>
              <w:pStyle w:val="ConsPlusNormal"/>
            </w:pPr>
            <w:r>
              <w:t>Комплект световодов</w:t>
            </w:r>
          </w:p>
        </w:tc>
        <w:tc>
          <w:tcPr>
            <w:tcW w:w="3300" w:type="dxa"/>
          </w:tcPr>
          <w:p w:rsidR="00DA4C40" w:rsidRDefault="00DA4C40">
            <w:pPr>
              <w:pStyle w:val="ConsPlusNormal"/>
              <w:jc w:val="center"/>
            </w:pPr>
            <w:r>
              <w:t>5 комплектов на кабинет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</w:pPr>
            <w:r>
              <w:t>9.</w:t>
            </w:r>
          </w:p>
        </w:tc>
        <w:tc>
          <w:tcPr>
            <w:tcW w:w="8250" w:type="dxa"/>
          </w:tcPr>
          <w:p w:rsidR="00DA4C40" w:rsidRDefault="00DA4C40">
            <w:pPr>
              <w:pStyle w:val="ConsPlusNormal"/>
            </w:pPr>
            <w:r>
              <w:t>Стойка-держатель для макролинзы</w:t>
            </w:r>
          </w:p>
        </w:tc>
        <w:tc>
          <w:tcPr>
            <w:tcW w:w="3300" w:type="dxa"/>
          </w:tcPr>
          <w:p w:rsidR="00DA4C40" w:rsidRDefault="00DA4C40">
            <w:pPr>
              <w:pStyle w:val="ConsPlusNormal"/>
              <w:jc w:val="center"/>
            </w:pPr>
            <w:r>
              <w:t>3 на кабинет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  <w:jc w:val="both"/>
            </w:pPr>
            <w:r>
              <w:t>10.</w:t>
            </w:r>
          </w:p>
        </w:tc>
        <w:tc>
          <w:tcPr>
            <w:tcW w:w="8250" w:type="dxa"/>
          </w:tcPr>
          <w:p w:rsidR="00DA4C40" w:rsidRDefault="00DA4C40">
            <w:pPr>
              <w:pStyle w:val="ConsPlusNormal"/>
            </w:pPr>
            <w:r>
              <w:t>Очки защитные для врача</w:t>
            </w:r>
          </w:p>
        </w:tc>
        <w:tc>
          <w:tcPr>
            <w:tcW w:w="3300" w:type="dxa"/>
          </w:tcPr>
          <w:p w:rsidR="00DA4C40" w:rsidRDefault="00DA4C40">
            <w:pPr>
              <w:pStyle w:val="ConsPlusNormal"/>
              <w:jc w:val="center"/>
            </w:pPr>
            <w:r>
              <w:t>3 на кабинет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  <w:jc w:val="both"/>
            </w:pPr>
            <w:r>
              <w:t>11.</w:t>
            </w:r>
          </w:p>
        </w:tc>
        <w:tc>
          <w:tcPr>
            <w:tcW w:w="8250" w:type="dxa"/>
          </w:tcPr>
          <w:p w:rsidR="00DA4C40" w:rsidRDefault="00DA4C40">
            <w:pPr>
              <w:pStyle w:val="ConsPlusNormal"/>
            </w:pPr>
            <w:r>
              <w:t>Очки защитные для пациента</w:t>
            </w:r>
          </w:p>
        </w:tc>
        <w:tc>
          <w:tcPr>
            <w:tcW w:w="3300" w:type="dxa"/>
          </w:tcPr>
          <w:p w:rsidR="00DA4C40" w:rsidRDefault="00DA4C40">
            <w:pPr>
              <w:pStyle w:val="ConsPlusNormal"/>
              <w:jc w:val="center"/>
            </w:pPr>
            <w:r>
              <w:t>2 кабинет</w:t>
            </w:r>
          </w:p>
        </w:tc>
      </w:tr>
      <w:tr w:rsidR="00DA4C40">
        <w:tc>
          <w:tcPr>
            <w:tcW w:w="12210" w:type="dxa"/>
            <w:gridSpan w:val="3"/>
          </w:tcPr>
          <w:p w:rsidR="00DA4C40" w:rsidRDefault="00DA4C40">
            <w:pPr>
              <w:pStyle w:val="ConsPlusNormal"/>
              <w:jc w:val="center"/>
              <w:outlineLvl w:val="2"/>
            </w:pPr>
            <w:r>
              <w:t>Кабинет флюоресцентной диагностики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  <w:jc w:val="both"/>
            </w:pPr>
            <w:r>
              <w:t>12.</w:t>
            </w:r>
          </w:p>
        </w:tc>
        <w:tc>
          <w:tcPr>
            <w:tcW w:w="8250" w:type="dxa"/>
          </w:tcPr>
          <w:p w:rsidR="00DA4C40" w:rsidRDefault="00DA4C40">
            <w:pPr>
              <w:pStyle w:val="ConsPlusNormal"/>
            </w:pPr>
            <w:r>
              <w:t>Установка для флюоресцентной диагностики</w:t>
            </w:r>
          </w:p>
        </w:tc>
        <w:tc>
          <w:tcPr>
            <w:tcW w:w="3300" w:type="dxa"/>
          </w:tcPr>
          <w:p w:rsidR="00DA4C40" w:rsidRDefault="00DA4C40">
            <w:pPr>
              <w:pStyle w:val="ConsPlusNormal"/>
              <w:jc w:val="center"/>
            </w:pPr>
            <w:r>
              <w:t>1 на кабинет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  <w:jc w:val="both"/>
            </w:pPr>
            <w:r>
              <w:t>13.</w:t>
            </w:r>
          </w:p>
        </w:tc>
        <w:tc>
          <w:tcPr>
            <w:tcW w:w="8250" w:type="dxa"/>
          </w:tcPr>
          <w:p w:rsidR="00DA4C40" w:rsidRDefault="00DA4C40">
            <w:pPr>
              <w:pStyle w:val="ConsPlusNormal"/>
            </w:pPr>
            <w:r>
              <w:t>Установка для локальной флюоресцентной спектроскопии</w:t>
            </w:r>
          </w:p>
        </w:tc>
        <w:tc>
          <w:tcPr>
            <w:tcW w:w="3300" w:type="dxa"/>
          </w:tcPr>
          <w:p w:rsidR="00DA4C40" w:rsidRDefault="00DA4C40">
            <w:pPr>
              <w:pStyle w:val="ConsPlusNormal"/>
              <w:jc w:val="center"/>
            </w:pPr>
            <w:r>
              <w:t>1 на кабинет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  <w:jc w:val="both"/>
            </w:pPr>
            <w:r>
              <w:t>14.</w:t>
            </w:r>
          </w:p>
        </w:tc>
        <w:tc>
          <w:tcPr>
            <w:tcW w:w="8250" w:type="dxa"/>
          </w:tcPr>
          <w:p w:rsidR="00DA4C40" w:rsidRDefault="00DA4C40">
            <w:pPr>
              <w:pStyle w:val="ConsPlusNormal"/>
            </w:pPr>
            <w:r>
              <w:t>Комплект световодов для локальной флюоресцентной спектроскопии</w:t>
            </w:r>
          </w:p>
        </w:tc>
        <w:tc>
          <w:tcPr>
            <w:tcW w:w="3300" w:type="dxa"/>
          </w:tcPr>
          <w:p w:rsidR="00DA4C40" w:rsidRDefault="00DA4C40">
            <w:pPr>
              <w:pStyle w:val="ConsPlusNormal"/>
              <w:jc w:val="center"/>
            </w:pPr>
            <w:r>
              <w:t>1 комплект на кабинет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  <w:jc w:val="both"/>
            </w:pPr>
            <w:r>
              <w:t>15.</w:t>
            </w:r>
          </w:p>
        </w:tc>
        <w:tc>
          <w:tcPr>
            <w:tcW w:w="8250" w:type="dxa"/>
          </w:tcPr>
          <w:p w:rsidR="00DA4C40" w:rsidRDefault="00DA4C40">
            <w:pPr>
              <w:pStyle w:val="ConsPlusNormal"/>
            </w:pPr>
            <w:r>
              <w:t>Очки защитные для врача</w:t>
            </w:r>
          </w:p>
        </w:tc>
        <w:tc>
          <w:tcPr>
            <w:tcW w:w="3300" w:type="dxa"/>
          </w:tcPr>
          <w:p w:rsidR="00DA4C40" w:rsidRDefault="00DA4C40">
            <w:pPr>
              <w:pStyle w:val="ConsPlusNormal"/>
              <w:jc w:val="center"/>
            </w:pPr>
            <w:r>
              <w:t>3 на кабинет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  <w:jc w:val="both"/>
            </w:pPr>
            <w:r>
              <w:lastRenderedPageBreak/>
              <w:t>16.</w:t>
            </w:r>
          </w:p>
        </w:tc>
        <w:tc>
          <w:tcPr>
            <w:tcW w:w="8250" w:type="dxa"/>
          </w:tcPr>
          <w:p w:rsidR="00DA4C40" w:rsidRDefault="00DA4C40">
            <w:pPr>
              <w:pStyle w:val="ConsPlusNormal"/>
            </w:pPr>
            <w:r>
              <w:t>Очки защитные для пациента</w:t>
            </w:r>
          </w:p>
        </w:tc>
        <w:tc>
          <w:tcPr>
            <w:tcW w:w="3300" w:type="dxa"/>
          </w:tcPr>
          <w:p w:rsidR="00DA4C40" w:rsidRDefault="00DA4C40">
            <w:pPr>
              <w:pStyle w:val="ConsPlusNormal"/>
              <w:jc w:val="center"/>
            </w:pPr>
            <w:r>
              <w:t>2 на кабинет</w:t>
            </w:r>
          </w:p>
        </w:tc>
      </w:tr>
    </w:tbl>
    <w:p w:rsidR="00DA4C40" w:rsidRDefault="00DA4C40">
      <w:pPr>
        <w:sectPr w:rsidR="00DA4C4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jc w:val="right"/>
        <w:outlineLvl w:val="1"/>
      </w:pPr>
      <w:r>
        <w:t>Приложение N 25</w:t>
      </w:r>
    </w:p>
    <w:p w:rsidR="00DA4C40" w:rsidRDefault="00DA4C40">
      <w:pPr>
        <w:pStyle w:val="ConsPlusNormal"/>
        <w:jc w:val="right"/>
      </w:pPr>
      <w:r>
        <w:t>к Порядку оказания медицинской</w:t>
      </w:r>
    </w:p>
    <w:p w:rsidR="00DA4C40" w:rsidRDefault="00DA4C40">
      <w:pPr>
        <w:pStyle w:val="ConsPlusNormal"/>
        <w:jc w:val="right"/>
      </w:pPr>
      <w:r>
        <w:t>помощи населению по профилю</w:t>
      </w:r>
    </w:p>
    <w:p w:rsidR="00DA4C40" w:rsidRDefault="00DA4C40">
      <w:pPr>
        <w:pStyle w:val="ConsPlusNormal"/>
        <w:jc w:val="right"/>
      </w:pPr>
      <w:r>
        <w:t>"онкология", утвержденному приказом</w:t>
      </w:r>
    </w:p>
    <w:p w:rsidR="00DA4C40" w:rsidRDefault="00DA4C40">
      <w:pPr>
        <w:pStyle w:val="ConsPlusNormal"/>
        <w:jc w:val="right"/>
      </w:pPr>
      <w:r>
        <w:t>Министерства здравоохранения</w:t>
      </w:r>
    </w:p>
    <w:p w:rsidR="00DA4C40" w:rsidRDefault="00DA4C40">
      <w:pPr>
        <w:pStyle w:val="ConsPlusNormal"/>
        <w:jc w:val="right"/>
      </w:pPr>
      <w:r>
        <w:t>Российской Федерации</w:t>
      </w:r>
    </w:p>
    <w:p w:rsidR="00DA4C40" w:rsidRDefault="00DA4C40">
      <w:pPr>
        <w:pStyle w:val="ConsPlusNormal"/>
        <w:jc w:val="right"/>
      </w:pPr>
      <w:r>
        <w:t>от 15 ноября 2012 г. N 915н</w:t>
      </w:r>
    </w:p>
    <w:p w:rsidR="00DA4C40" w:rsidRDefault="00DA4C40">
      <w:pPr>
        <w:pStyle w:val="ConsPlusNormal"/>
        <w:jc w:val="center"/>
      </w:pPr>
    </w:p>
    <w:p w:rsidR="00DA4C40" w:rsidRDefault="00DA4C40">
      <w:pPr>
        <w:pStyle w:val="ConsPlusNormal"/>
        <w:jc w:val="center"/>
      </w:pPr>
      <w:r>
        <w:t>ПРАВИЛА</w:t>
      </w:r>
    </w:p>
    <w:p w:rsidR="00DA4C40" w:rsidRDefault="00DA4C40">
      <w:pPr>
        <w:pStyle w:val="ConsPlusNormal"/>
        <w:jc w:val="center"/>
      </w:pPr>
      <w:r>
        <w:t>ОРГАНИЗАЦИИ ДЕЯТЕЛЬНОСТИ ОТДЕЛЕНИЯ РЕАБИЛИТАЦИИ</w:t>
      </w:r>
    </w:p>
    <w:p w:rsidR="00DA4C40" w:rsidRDefault="00DA4C40">
      <w:pPr>
        <w:pStyle w:val="ConsPlusNormal"/>
        <w:jc w:val="center"/>
      </w:pPr>
      <w:r>
        <w:t>ОНКОЛОГИЧЕСКОГО ДИСПАНСЕРА И МЕДИЦИНСКОЙ ОРГАНИЗАЦИИ,</w:t>
      </w:r>
    </w:p>
    <w:p w:rsidR="00DA4C40" w:rsidRDefault="00DA4C40">
      <w:pPr>
        <w:pStyle w:val="ConsPlusNormal"/>
        <w:jc w:val="center"/>
      </w:pPr>
      <w:r>
        <w:t>ОКАЗЫВАЮЩЕЙ МЕДИЦИНСКУЮ ПОМОЩЬ БОЛЬНЫМ</w:t>
      </w:r>
    </w:p>
    <w:p w:rsidR="00DA4C40" w:rsidRDefault="00DA4C40">
      <w:pPr>
        <w:pStyle w:val="ConsPlusNormal"/>
        <w:jc w:val="center"/>
      </w:pPr>
      <w:r>
        <w:t>С ОНКОЛОГИЧЕСКИМИ ЗАБОЛЕВАНИЯМИ</w:t>
      </w:r>
    </w:p>
    <w:p w:rsidR="00DA4C40" w:rsidRDefault="00DA4C40">
      <w:pPr>
        <w:pStyle w:val="ConsPlusNormal"/>
        <w:jc w:val="center"/>
      </w:pPr>
    </w:p>
    <w:p w:rsidR="00DA4C40" w:rsidRDefault="00DA4C40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отделения реабилитации онкологического диспансера и медицинской организации, оказывающей медицинскую помощь больным с онкологическими заболеваниями.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2. Отделение реабилитации (далее - Отделение) организуется в структуре онкологического диспансера и медицинской организации, оказывающей медицинскую помощь больным с онкологическими заболеваниями, с целью реабилитации больных с онкологическими заболеваниями на этапах проведения и после оказания специализированной медицинской помощи.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3. Отделение проводит профилактику и лечение осложнений в процессе проведения и после оказания специализированной медицинской помощи.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4. Руководство Отделением осуществляет заведующий, который назначается на должность и освобождается от должности руководителем медицинской организации, в составе которой создано Отделение.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 xml:space="preserve">5. На должность заведующего и врача-специалиста Отделения назначается специалист, соответствующий Квалификационным </w:t>
      </w:r>
      <w:hyperlink r:id="rId32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"онкология".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 xml:space="preserve">6. Штатная численность Отделения устанавливается в зависимости от объемов проводимой лечебно-диагностической работы с учетом рекомендуемых штатных нормативов, предусмотренных </w:t>
      </w:r>
      <w:hyperlink w:anchor="P2516" w:history="1">
        <w:r>
          <w:rPr>
            <w:color w:val="0000FF"/>
          </w:rPr>
          <w:t>приложением N 26</w:t>
        </w:r>
      </w:hyperlink>
      <w:r>
        <w:t xml:space="preserve"> к Порядку оказания медицинской помощи населению по профилю "онкология", утвержденному настоящим приказом.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 xml:space="preserve">7. Отделение оснащается оборудованием в соответствии со стандартом оснащения, предусмотренным </w:t>
      </w:r>
      <w:hyperlink w:anchor="P2570" w:history="1">
        <w:r>
          <w:rPr>
            <w:color w:val="0000FF"/>
          </w:rPr>
          <w:t>приложением N 27</w:t>
        </w:r>
      </w:hyperlink>
      <w:r>
        <w:t xml:space="preserve"> к Порядку оказания медицинской помощи населению по профилю "онкология", утвержденному настоящим приказом.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8. Отделение осуществляет следующие функции: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выработка плана проведения реабилитационных мероприятий больного с онкологическим заболеванием в стационарных условиях и в условиях дневного стационара;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lastRenderedPageBreak/>
        <w:t>реабилитация больных с онкологическими заболеваниями на этапах проведения специального противоопухолевого лечения;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проведение реабилитационных мероприятий после проведения специального противоопухолевого лечения;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осуществление оценки эффективности и переносимости проведенного лечения с использованием лабораторных и инструментальных методов исследования.</w:t>
      </w:r>
    </w:p>
    <w:p w:rsidR="00DA4C40" w:rsidRDefault="00DA4C40">
      <w:pPr>
        <w:pStyle w:val="ConsPlusNormal"/>
        <w:jc w:val="center"/>
      </w:pPr>
    </w:p>
    <w:p w:rsidR="00DA4C40" w:rsidRDefault="00DA4C40">
      <w:pPr>
        <w:pStyle w:val="ConsPlusNormal"/>
        <w:jc w:val="center"/>
      </w:pPr>
    </w:p>
    <w:p w:rsidR="00DA4C40" w:rsidRDefault="00DA4C40">
      <w:pPr>
        <w:pStyle w:val="ConsPlusNormal"/>
        <w:jc w:val="center"/>
      </w:pPr>
    </w:p>
    <w:p w:rsidR="00DA4C40" w:rsidRDefault="00DA4C40">
      <w:pPr>
        <w:pStyle w:val="ConsPlusNormal"/>
        <w:jc w:val="center"/>
      </w:pPr>
    </w:p>
    <w:p w:rsidR="00DA4C40" w:rsidRDefault="00DA4C40">
      <w:pPr>
        <w:pStyle w:val="ConsPlusNormal"/>
        <w:jc w:val="center"/>
      </w:pPr>
    </w:p>
    <w:p w:rsidR="00DA4C40" w:rsidRDefault="00DA4C40">
      <w:pPr>
        <w:pStyle w:val="ConsPlusNormal"/>
        <w:jc w:val="right"/>
        <w:outlineLvl w:val="1"/>
      </w:pPr>
      <w:r>
        <w:t>Приложение N 26</w:t>
      </w:r>
    </w:p>
    <w:p w:rsidR="00DA4C40" w:rsidRDefault="00DA4C40">
      <w:pPr>
        <w:pStyle w:val="ConsPlusNormal"/>
        <w:jc w:val="right"/>
      </w:pPr>
      <w:r>
        <w:t>к Порядку оказания медицинской</w:t>
      </w:r>
    </w:p>
    <w:p w:rsidR="00DA4C40" w:rsidRDefault="00DA4C40">
      <w:pPr>
        <w:pStyle w:val="ConsPlusNormal"/>
        <w:jc w:val="right"/>
      </w:pPr>
      <w:r>
        <w:t>помощи населению по профилю</w:t>
      </w:r>
    </w:p>
    <w:p w:rsidR="00DA4C40" w:rsidRDefault="00DA4C40">
      <w:pPr>
        <w:pStyle w:val="ConsPlusNormal"/>
        <w:jc w:val="right"/>
      </w:pPr>
      <w:r>
        <w:t>"онкология", утвержденному приказом</w:t>
      </w:r>
    </w:p>
    <w:p w:rsidR="00DA4C40" w:rsidRDefault="00DA4C40">
      <w:pPr>
        <w:pStyle w:val="ConsPlusNormal"/>
        <w:jc w:val="right"/>
      </w:pPr>
      <w:r>
        <w:t>Министерства здравоохранения</w:t>
      </w:r>
    </w:p>
    <w:p w:rsidR="00DA4C40" w:rsidRDefault="00DA4C40">
      <w:pPr>
        <w:pStyle w:val="ConsPlusNormal"/>
        <w:jc w:val="right"/>
      </w:pPr>
      <w:r>
        <w:t>Российской Федерации</w:t>
      </w:r>
    </w:p>
    <w:p w:rsidR="00DA4C40" w:rsidRDefault="00DA4C40">
      <w:pPr>
        <w:pStyle w:val="ConsPlusNormal"/>
        <w:jc w:val="right"/>
      </w:pPr>
      <w:r>
        <w:t>от 15 ноября 2012 г. N 915н</w:t>
      </w: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jc w:val="center"/>
      </w:pPr>
      <w:bookmarkStart w:id="19" w:name="P2516"/>
      <w:bookmarkEnd w:id="19"/>
      <w:r>
        <w:t>РЕКОМЕНДУЕМЫЕ ШТАТНЫЕ НОРМАТИВЫ</w:t>
      </w:r>
    </w:p>
    <w:p w:rsidR="00DA4C40" w:rsidRDefault="00DA4C40">
      <w:pPr>
        <w:pStyle w:val="ConsPlusNormal"/>
        <w:jc w:val="center"/>
      </w:pPr>
      <w:r>
        <w:t>ОТДЕЛЕНИЯ РЕАБИЛИТАЦИИ ОНКОЛОГИЧЕСКОГО ДИСПАНСЕРА</w:t>
      </w:r>
    </w:p>
    <w:p w:rsidR="00DA4C40" w:rsidRDefault="00DA4C40">
      <w:pPr>
        <w:pStyle w:val="ConsPlusNormal"/>
        <w:jc w:val="center"/>
      </w:pPr>
      <w:r>
        <w:t>И МЕДИЦИНСКОЙ ОРГАНИЗАЦИИ, ОКАЗЫВАЮЩЕЙ МЕДИЦИНСКУЮ</w:t>
      </w:r>
    </w:p>
    <w:p w:rsidR="00DA4C40" w:rsidRDefault="00DA4C40">
      <w:pPr>
        <w:pStyle w:val="ConsPlusNormal"/>
        <w:jc w:val="center"/>
      </w:pPr>
      <w:r>
        <w:t>ПОМОЩЬ БОЛЬНЫМ С ОНКОЛОГИЧЕСКИМИ ЗАБОЛЕВАНИЯМИ &lt;*&gt;</w:t>
      </w: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  <w:r>
        <w:t>--------------------------------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&lt;*&gt; Рекомендуемые штатные нормативы не распространяются на медицинские организации частной системы здравоохранения.</w:t>
      </w:r>
    </w:p>
    <w:p w:rsidR="00DA4C40" w:rsidRDefault="00DA4C40">
      <w:pPr>
        <w:sectPr w:rsidR="00DA4C40">
          <w:pgSz w:w="11905" w:h="16838"/>
          <w:pgMar w:top="1134" w:right="850" w:bottom="1134" w:left="1701" w:header="0" w:footer="0" w:gutter="0"/>
          <w:cols w:space="720"/>
        </w:sectPr>
      </w:pPr>
    </w:p>
    <w:p w:rsidR="00DA4C40" w:rsidRDefault="00DA4C40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60"/>
        <w:gridCol w:w="3630"/>
        <w:gridCol w:w="7920"/>
      </w:tblGrid>
      <w:tr w:rsidR="00DA4C40">
        <w:tc>
          <w:tcPr>
            <w:tcW w:w="660" w:type="dxa"/>
          </w:tcPr>
          <w:p w:rsidR="00DA4C40" w:rsidRDefault="00DA4C4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630" w:type="dxa"/>
          </w:tcPr>
          <w:p w:rsidR="00DA4C40" w:rsidRDefault="00DA4C40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7920" w:type="dxa"/>
          </w:tcPr>
          <w:p w:rsidR="00DA4C40" w:rsidRDefault="00DA4C40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</w:pPr>
            <w:r>
              <w:t>1.</w:t>
            </w:r>
          </w:p>
        </w:tc>
        <w:tc>
          <w:tcPr>
            <w:tcW w:w="3630" w:type="dxa"/>
          </w:tcPr>
          <w:p w:rsidR="00DA4C40" w:rsidRDefault="00DA4C40">
            <w:pPr>
              <w:pStyle w:val="ConsPlusNormal"/>
            </w:pPr>
            <w:r>
              <w:t>Заведующий отделением - врач-онколог</w:t>
            </w:r>
          </w:p>
        </w:tc>
        <w:tc>
          <w:tcPr>
            <w:tcW w:w="7920" w:type="dxa"/>
          </w:tcPr>
          <w:p w:rsidR="00DA4C40" w:rsidRDefault="00DA4C40">
            <w:pPr>
              <w:pStyle w:val="ConsPlusNormal"/>
            </w:pPr>
            <w:r>
              <w:t>1 на отделение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</w:pPr>
            <w:r>
              <w:t>2.</w:t>
            </w:r>
          </w:p>
        </w:tc>
        <w:tc>
          <w:tcPr>
            <w:tcW w:w="3630" w:type="dxa"/>
          </w:tcPr>
          <w:p w:rsidR="00DA4C40" w:rsidRDefault="00DA4C40">
            <w:pPr>
              <w:pStyle w:val="ConsPlusNormal"/>
            </w:pPr>
            <w:r>
              <w:t>Врач-физиотерапевт</w:t>
            </w:r>
          </w:p>
        </w:tc>
        <w:tc>
          <w:tcPr>
            <w:tcW w:w="7920" w:type="dxa"/>
          </w:tcPr>
          <w:p w:rsidR="00DA4C40" w:rsidRDefault="00DA4C40">
            <w:pPr>
              <w:pStyle w:val="ConsPlusNormal"/>
            </w:pPr>
            <w:r>
              <w:t>0,5 на 75 - 100 коек, с учетом коек дневного стационара, дополнительно по 0,5 на 50 коек ортопедического отделения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</w:pPr>
            <w:r>
              <w:t>3.</w:t>
            </w:r>
          </w:p>
        </w:tc>
        <w:tc>
          <w:tcPr>
            <w:tcW w:w="3630" w:type="dxa"/>
          </w:tcPr>
          <w:p w:rsidR="00DA4C40" w:rsidRDefault="00DA4C40">
            <w:pPr>
              <w:pStyle w:val="ConsPlusNormal"/>
            </w:pPr>
            <w:r>
              <w:t>Врач по лечебной физкультуре</w:t>
            </w:r>
          </w:p>
        </w:tc>
        <w:tc>
          <w:tcPr>
            <w:tcW w:w="7920" w:type="dxa"/>
          </w:tcPr>
          <w:p w:rsidR="00DA4C40" w:rsidRDefault="00DA4C40">
            <w:pPr>
              <w:pStyle w:val="ConsPlusNormal"/>
            </w:pPr>
            <w:r>
              <w:t>1 на 75 - 100 коек, с учетом коек дневного стационара, дополнительно по 2 должности на ортопедическое отделение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</w:pPr>
            <w:r>
              <w:t>4.</w:t>
            </w:r>
          </w:p>
        </w:tc>
        <w:tc>
          <w:tcPr>
            <w:tcW w:w="3630" w:type="dxa"/>
          </w:tcPr>
          <w:p w:rsidR="00DA4C40" w:rsidRDefault="00DA4C40">
            <w:pPr>
              <w:pStyle w:val="ConsPlusNormal"/>
            </w:pPr>
            <w:r>
              <w:t>Медицинский психолог</w:t>
            </w:r>
          </w:p>
        </w:tc>
        <w:tc>
          <w:tcPr>
            <w:tcW w:w="7920" w:type="dxa"/>
          </w:tcPr>
          <w:p w:rsidR="00DA4C40" w:rsidRDefault="00DA4C40">
            <w:pPr>
              <w:pStyle w:val="ConsPlusNormal"/>
            </w:pPr>
            <w:r>
              <w:t>0,5 на 60 коек онкологического стационара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</w:pPr>
            <w:r>
              <w:t>5.</w:t>
            </w:r>
          </w:p>
        </w:tc>
        <w:tc>
          <w:tcPr>
            <w:tcW w:w="3630" w:type="dxa"/>
          </w:tcPr>
          <w:p w:rsidR="00DA4C40" w:rsidRDefault="00DA4C40">
            <w:pPr>
              <w:pStyle w:val="ConsPlusNormal"/>
            </w:pPr>
            <w:r>
              <w:t>Инструктор по лечебной физкультуре</w:t>
            </w:r>
          </w:p>
        </w:tc>
        <w:tc>
          <w:tcPr>
            <w:tcW w:w="7920" w:type="dxa"/>
          </w:tcPr>
          <w:p w:rsidR="00DA4C40" w:rsidRDefault="00DA4C40">
            <w:pPr>
              <w:pStyle w:val="ConsPlusNormal"/>
            </w:pPr>
            <w:r>
              <w:t>1 на 1 врача по лечебной физкультуре, дополнительно по 1 на кабинет механотерапии или тренажерный зал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</w:pPr>
            <w:r>
              <w:t>6.</w:t>
            </w:r>
          </w:p>
        </w:tc>
        <w:tc>
          <w:tcPr>
            <w:tcW w:w="3630" w:type="dxa"/>
          </w:tcPr>
          <w:p w:rsidR="00DA4C40" w:rsidRDefault="00DA4C40">
            <w:pPr>
              <w:pStyle w:val="ConsPlusNormal"/>
            </w:pPr>
            <w:r>
              <w:t>Медицинская сестра по физиотерапии</w:t>
            </w:r>
          </w:p>
        </w:tc>
        <w:tc>
          <w:tcPr>
            <w:tcW w:w="7920" w:type="dxa"/>
          </w:tcPr>
          <w:p w:rsidR="00DA4C40" w:rsidRDefault="00DA4C40">
            <w:pPr>
              <w:pStyle w:val="ConsPlusNormal"/>
            </w:pPr>
            <w:r>
              <w:t>4 на 1 врача-физиотерапевта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</w:pPr>
            <w:r>
              <w:t>7.</w:t>
            </w:r>
          </w:p>
        </w:tc>
        <w:tc>
          <w:tcPr>
            <w:tcW w:w="3630" w:type="dxa"/>
          </w:tcPr>
          <w:p w:rsidR="00DA4C40" w:rsidRDefault="00DA4C40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7920" w:type="dxa"/>
          </w:tcPr>
          <w:p w:rsidR="00DA4C40" w:rsidRDefault="00DA4C40">
            <w:pPr>
              <w:pStyle w:val="ConsPlusNormal"/>
            </w:pPr>
            <w:r>
              <w:t>1 на отделение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</w:pPr>
            <w:r>
              <w:t>8.</w:t>
            </w:r>
          </w:p>
        </w:tc>
        <w:tc>
          <w:tcPr>
            <w:tcW w:w="3630" w:type="dxa"/>
          </w:tcPr>
          <w:p w:rsidR="00DA4C40" w:rsidRDefault="00DA4C40">
            <w:pPr>
              <w:pStyle w:val="ConsPlusNormal"/>
            </w:pPr>
            <w:r>
              <w:t>Санитар</w:t>
            </w:r>
          </w:p>
        </w:tc>
        <w:tc>
          <w:tcPr>
            <w:tcW w:w="7920" w:type="dxa"/>
          </w:tcPr>
          <w:p w:rsidR="00DA4C40" w:rsidRDefault="00DA4C40">
            <w:pPr>
              <w:pStyle w:val="ConsPlusNormal"/>
            </w:pPr>
            <w:r>
              <w:t>1 на 2 инструкторов-методистов по лечебной физкультуре;</w:t>
            </w:r>
          </w:p>
          <w:p w:rsidR="00DA4C40" w:rsidRDefault="00DA4C40">
            <w:pPr>
              <w:pStyle w:val="ConsPlusNormal"/>
            </w:pPr>
            <w:r>
              <w:t>1 на тренажерный зал;</w:t>
            </w:r>
          </w:p>
          <w:p w:rsidR="00DA4C40" w:rsidRDefault="00DA4C40">
            <w:pPr>
              <w:pStyle w:val="ConsPlusNormal"/>
            </w:pPr>
            <w:r>
              <w:t>1 на зал для лечебной физкультуры;</w:t>
            </w:r>
          </w:p>
          <w:p w:rsidR="00DA4C40" w:rsidRDefault="00DA4C40">
            <w:pPr>
              <w:pStyle w:val="ConsPlusNormal"/>
            </w:pPr>
            <w:r>
              <w:t>1 на зал физиотерапии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</w:pPr>
            <w:r>
              <w:t>9.</w:t>
            </w:r>
          </w:p>
        </w:tc>
        <w:tc>
          <w:tcPr>
            <w:tcW w:w="3630" w:type="dxa"/>
          </w:tcPr>
          <w:p w:rsidR="00DA4C40" w:rsidRDefault="00DA4C40">
            <w:pPr>
              <w:pStyle w:val="ConsPlusNormal"/>
            </w:pPr>
            <w:r>
              <w:t>Сестра-хозяйка</w:t>
            </w:r>
          </w:p>
        </w:tc>
        <w:tc>
          <w:tcPr>
            <w:tcW w:w="7920" w:type="dxa"/>
          </w:tcPr>
          <w:p w:rsidR="00DA4C40" w:rsidRDefault="00DA4C40">
            <w:pPr>
              <w:pStyle w:val="ConsPlusNormal"/>
            </w:pPr>
            <w:r>
              <w:t>1 на 20 коек</w:t>
            </w:r>
          </w:p>
        </w:tc>
      </w:tr>
    </w:tbl>
    <w:p w:rsidR="00DA4C40" w:rsidRDefault="00DA4C40">
      <w:pPr>
        <w:sectPr w:rsidR="00DA4C4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DA4C40" w:rsidRDefault="00DA4C40">
      <w:pPr>
        <w:pStyle w:val="ConsPlusNormal"/>
        <w:jc w:val="center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jc w:val="right"/>
        <w:outlineLvl w:val="1"/>
      </w:pPr>
      <w:r>
        <w:t>Приложение N 27</w:t>
      </w:r>
    </w:p>
    <w:p w:rsidR="00DA4C40" w:rsidRDefault="00DA4C40">
      <w:pPr>
        <w:pStyle w:val="ConsPlusNormal"/>
        <w:jc w:val="right"/>
      </w:pPr>
      <w:r>
        <w:t>к Порядку оказания медицинской</w:t>
      </w:r>
    </w:p>
    <w:p w:rsidR="00DA4C40" w:rsidRDefault="00DA4C40">
      <w:pPr>
        <w:pStyle w:val="ConsPlusNormal"/>
        <w:jc w:val="right"/>
      </w:pPr>
      <w:r>
        <w:t>помощи населению по профилю</w:t>
      </w:r>
    </w:p>
    <w:p w:rsidR="00DA4C40" w:rsidRDefault="00DA4C40">
      <w:pPr>
        <w:pStyle w:val="ConsPlusNormal"/>
        <w:jc w:val="right"/>
      </w:pPr>
      <w:r>
        <w:t>"онкология", утвержденному приказом</w:t>
      </w:r>
    </w:p>
    <w:p w:rsidR="00DA4C40" w:rsidRDefault="00DA4C40">
      <w:pPr>
        <w:pStyle w:val="ConsPlusNormal"/>
        <w:jc w:val="right"/>
      </w:pPr>
      <w:r>
        <w:t>Министерства здравоохранения</w:t>
      </w:r>
    </w:p>
    <w:p w:rsidR="00DA4C40" w:rsidRDefault="00DA4C40">
      <w:pPr>
        <w:pStyle w:val="ConsPlusNormal"/>
        <w:jc w:val="right"/>
      </w:pPr>
      <w:r>
        <w:t>Российской Федерации</w:t>
      </w:r>
    </w:p>
    <w:p w:rsidR="00DA4C40" w:rsidRDefault="00DA4C40">
      <w:pPr>
        <w:pStyle w:val="ConsPlusNormal"/>
        <w:jc w:val="right"/>
      </w:pPr>
      <w:r>
        <w:t>от 15 ноября 2012 г. N 915н</w:t>
      </w: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jc w:val="center"/>
      </w:pPr>
      <w:bookmarkStart w:id="20" w:name="P2570"/>
      <w:bookmarkEnd w:id="20"/>
      <w:r>
        <w:t>СТАНДАРТ</w:t>
      </w:r>
    </w:p>
    <w:p w:rsidR="00DA4C40" w:rsidRDefault="00DA4C40">
      <w:pPr>
        <w:pStyle w:val="ConsPlusNormal"/>
        <w:jc w:val="center"/>
      </w:pPr>
      <w:r>
        <w:t>ОСНАЩЕНИЯ ОТДЕЛЕНИЯ РЕАБИЛИТАЦИИ ОНКОЛОГИЧЕСКОГО</w:t>
      </w:r>
    </w:p>
    <w:p w:rsidR="00DA4C40" w:rsidRDefault="00DA4C40">
      <w:pPr>
        <w:pStyle w:val="ConsPlusNormal"/>
        <w:jc w:val="center"/>
      </w:pPr>
      <w:r>
        <w:t>ДИСПАНСЕРА &lt;*&gt;</w:t>
      </w: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  <w:r>
        <w:t>--------------------------------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&lt;*&gt; Оснащение федеральных медицинских организаций, оказывающих специализированную, в том числе высокотехнологичную, медицинскую помощь, осуществляется индивидуально с учетом направлений научной деятельности и достижений фундаментальной медицины, экспериментальной и клинической онкологии.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Оснащение других медицинских организаций, оказывающих медицинскую помощь больным с онкологическими заболеваниями, осуществляется с учетом данного стандарта.</w:t>
      </w:r>
    </w:p>
    <w:p w:rsidR="00DA4C40" w:rsidRDefault="00DA4C40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60"/>
        <w:gridCol w:w="6930"/>
        <w:gridCol w:w="4620"/>
      </w:tblGrid>
      <w:tr w:rsidR="00DA4C40">
        <w:tc>
          <w:tcPr>
            <w:tcW w:w="660" w:type="dxa"/>
          </w:tcPr>
          <w:p w:rsidR="00DA4C40" w:rsidRDefault="00DA4C4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930" w:type="dxa"/>
          </w:tcPr>
          <w:p w:rsidR="00DA4C40" w:rsidRDefault="00DA4C40">
            <w:pPr>
              <w:pStyle w:val="ConsPlusNormal"/>
              <w:jc w:val="center"/>
            </w:pPr>
            <w:r>
              <w:t>Наименование оснащения</w:t>
            </w:r>
          </w:p>
        </w:tc>
        <w:tc>
          <w:tcPr>
            <w:tcW w:w="4620" w:type="dxa"/>
          </w:tcPr>
          <w:p w:rsidR="00DA4C40" w:rsidRDefault="00DA4C40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</w:pPr>
            <w:r>
              <w:t>1.</w:t>
            </w:r>
          </w:p>
        </w:tc>
        <w:tc>
          <w:tcPr>
            <w:tcW w:w="6930" w:type="dxa"/>
          </w:tcPr>
          <w:p w:rsidR="00DA4C40" w:rsidRDefault="00DA4C40">
            <w:pPr>
              <w:pStyle w:val="ConsPlusNormal"/>
            </w:pPr>
            <w:r>
              <w:t>Артез для коленного сустава</w:t>
            </w:r>
          </w:p>
        </w:tc>
        <w:tc>
          <w:tcPr>
            <w:tcW w:w="4620" w:type="dxa"/>
          </w:tcPr>
          <w:p w:rsidR="00DA4C40" w:rsidRDefault="00DA4C40">
            <w:pPr>
              <w:pStyle w:val="ConsPlusNormal"/>
              <w:jc w:val="center"/>
            </w:pPr>
            <w:r>
              <w:t>1 на 15 коек ортопедического отделения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</w:pPr>
            <w:r>
              <w:t>2.</w:t>
            </w:r>
          </w:p>
        </w:tc>
        <w:tc>
          <w:tcPr>
            <w:tcW w:w="6930" w:type="dxa"/>
          </w:tcPr>
          <w:p w:rsidR="00DA4C40" w:rsidRDefault="00DA4C40">
            <w:pPr>
              <w:pStyle w:val="ConsPlusNormal"/>
            </w:pPr>
            <w:r>
              <w:t>Артез для голеностопного сустава</w:t>
            </w:r>
          </w:p>
        </w:tc>
        <w:tc>
          <w:tcPr>
            <w:tcW w:w="4620" w:type="dxa"/>
          </w:tcPr>
          <w:p w:rsidR="00DA4C40" w:rsidRDefault="00DA4C40">
            <w:pPr>
              <w:pStyle w:val="ConsPlusNormal"/>
              <w:jc w:val="center"/>
            </w:pPr>
            <w:r>
              <w:t>1 на 15 коек ортопедического отделения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</w:pPr>
            <w:r>
              <w:t>3.</w:t>
            </w:r>
          </w:p>
        </w:tc>
        <w:tc>
          <w:tcPr>
            <w:tcW w:w="6930" w:type="dxa"/>
          </w:tcPr>
          <w:p w:rsidR="00DA4C40" w:rsidRDefault="00DA4C40">
            <w:pPr>
              <w:pStyle w:val="ConsPlusNormal"/>
            </w:pPr>
            <w:r>
              <w:t>Ингалятор переносной</w:t>
            </w:r>
          </w:p>
        </w:tc>
        <w:tc>
          <w:tcPr>
            <w:tcW w:w="4620" w:type="dxa"/>
          </w:tcPr>
          <w:p w:rsidR="00DA4C40" w:rsidRDefault="00DA4C40">
            <w:pPr>
              <w:pStyle w:val="ConsPlusNormal"/>
              <w:jc w:val="center"/>
            </w:pPr>
            <w:r>
              <w:t>2 на отделение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</w:pPr>
            <w:r>
              <w:t>4.</w:t>
            </w:r>
          </w:p>
        </w:tc>
        <w:tc>
          <w:tcPr>
            <w:tcW w:w="6930" w:type="dxa"/>
          </w:tcPr>
          <w:p w:rsidR="00DA4C40" w:rsidRDefault="00DA4C40">
            <w:pPr>
              <w:pStyle w:val="ConsPlusNormal"/>
            </w:pPr>
            <w:r>
              <w:t>Аппарат УФО</w:t>
            </w:r>
          </w:p>
        </w:tc>
        <w:tc>
          <w:tcPr>
            <w:tcW w:w="4620" w:type="dxa"/>
          </w:tcPr>
          <w:p w:rsidR="00DA4C40" w:rsidRDefault="00DA4C40">
            <w:pPr>
              <w:pStyle w:val="ConsPlusNormal"/>
              <w:jc w:val="center"/>
            </w:pPr>
            <w:r>
              <w:t>2 на отделение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</w:pPr>
            <w:r>
              <w:lastRenderedPageBreak/>
              <w:t>5.</w:t>
            </w:r>
          </w:p>
        </w:tc>
        <w:tc>
          <w:tcPr>
            <w:tcW w:w="6930" w:type="dxa"/>
          </w:tcPr>
          <w:p w:rsidR="00DA4C40" w:rsidRDefault="00DA4C40">
            <w:pPr>
              <w:pStyle w:val="ConsPlusNormal"/>
            </w:pPr>
            <w:r>
              <w:t>Оборудование для лечебной гимнастики</w:t>
            </w:r>
          </w:p>
        </w:tc>
        <w:tc>
          <w:tcPr>
            <w:tcW w:w="4620" w:type="dxa"/>
          </w:tcPr>
          <w:p w:rsidR="00DA4C40" w:rsidRDefault="00DA4C40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</w:pPr>
            <w:r>
              <w:t>6.</w:t>
            </w:r>
          </w:p>
        </w:tc>
        <w:tc>
          <w:tcPr>
            <w:tcW w:w="6930" w:type="dxa"/>
          </w:tcPr>
          <w:p w:rsidR="00DA4C40" w:rsidRDefault="00DA4C40">
            <w:pPr>
              <w:pStyle w:val="ConsPlusNormal"/>
            </w:pPr>
            <w:r>
              <w:t>Оборудование для восстановления мышечной силы</w:t>
            </w:r>
          </w:p>
        </w:tc>
        <w:tc>
          <w:tcPr>
            <w:tcW w:w="4620" w:type="dxa"/>
          </w:tcPr>
          <w:p w:rsidR="00DA4C40" w:rsidRDefault="00DA4C40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</w:pPr>
            <w:r>
              <w:t>7.</w:t>
            </w:r>
          </w:p>
        </w:tc>
        <w:tc>
          <w:tcPr>
            <w:tcW w:w="6930" w:type="dxa"/>
          </w:tcPr>
          <w:p w:rsidR="00DA4C40" w:rsidRDefault="00DA4C40">
            <w:pPr>
              <w:pStyle w:val="ConsPlusNormal"/>
            </w:pPr>
            <w:r>
              <w:t>Аппарат лазерный терапевтический 0,85 - 0,91 мкм</w:t>
            </w:r>
          </w:p>
        </w:tc>
        <w:tc>
          <w:tcPr>
            <w:tcW w:w="4620" w:type="dxa"/>
          </w:tcPr>
          <w:p w:rsidR="00DA4C40" w:rsidRDefault="00DA4C40">
            <w:pPr>
              <w:pStyle w:val="ConsPlusNormal"/>
              <w:jc w:val="center"/>
            </w:pPr>
            <w:r>
              <w:t>1 на 80 коек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</w:pPr>
            <w:r>
              <w:t>8.</w:t>
            </w:r>
          </w:p>
        </w:tc>
        <w:tc>
          <w:tcPr>
            <w:tcW w:w="6930" w:type="dxa"/>
          </w:tcPr>
          <w:p w:rsidR="00DA4C40" w:rsidRDefault="00DA4C40">
            <w:pPr>
              <w:pStyle w:val="ConsPlusNormal"/>
            </w:pPr>
            <w:r>
              <w:t>Аппарат лазерный терапевтический 0,85 - 0,81 мкм</w:t>
            </w:r>
          </w:p>
        </w:tc>
        <w:tc>
          <w:tcPr>
            <w:tcW w:w="4620" w:type="dxa"/>
          </w:tcPr>
          <w:p w:rsidR="00DA4C40" w:rsidRDefault="00DA4C40">
            <w:pPr>
              <w:pStyle w:val="ConsPlusNormal"/>
              <w:jc w:val="center"/>
            </w:pPr>
            <w:r>
              <w:t>1 на 80 коек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</w:pPr>
            <w:r>
              <w:t>9.</w:t>
            </w:r>
          </w:p>
        </w:tc>
        <w:tc>
          <w:tcPr>
            <w:tcW w:w="6930" w:type="dxa"/>
          </w:tcPr>
          <w:p w:rsidR="00DA4C40" w:rsidRDefault="00DA4C40">
            <w:pPr>
              <w:pStyle w:val="ConsPlusNormal"/>
            </w:pPr>
            <w:r>
              <w:t>Аппарат магнитно-лазерный терапевтический</w:t>
            </w:r>
          </w:p>
        </w:tc>
        <w:tc>
          <w:tcPr>
            <w:tcW w:w="4620" w:type="dxa"/>
          </w:tcPr>
          <w:p w:rsidR="00DA4C40" w:rsidRDefault="00DA4C40">
            <w:pPr>
              <w:pStyle w:val="ConsPlusNormal"/>
              <w:jc w:val="center"/>
            </w:pPr>
            <w:r>
              <w:t>1 на 80 коек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  <w:jc w:val="both"/>
            </w:pPr>
            <w:r>
              <w:t>10.</w:t>
            </w:r>
          </w:p>
        </w:tc>
        <w:tc>
          <w:tcPr>
            <w:tcW w:w="6930" w:type="dxa"/>
          </w:tcPr>
          <w:p w:rsidR="00DA4C40" w:rsidRDefault="00DA4C40">
            <w:pPr>
              <w:pStyle w:val="ConsPlusNormal"/>
            </w:pPr>
            <w:r>
              <w:t>Прибор для электролимфодренажного массажа</w:t>
            </w:r>
          </w:p>
        </w:tc>
        <w:tc>
          <w:tcPr>
            <w:tcW w:w="4620" w:type="dxa"/>
          </w:tcPr>
          <w:p w:rsidR="00DA4C40" w:rsidRDefault="00DA4C40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  <w:jc w:val="both"/>
            </w:pPr>
            <w:r>
              <w:t>11.</w:t>
            </w:r>
          </w:p>
        </w:tc>
        <w:tc>
          <w:tcPr>
            <w:tcW w:w="6930" w:type="dxa"/>
          </w:tcPr>
          <w:p w:rsidR="00DA4C40" w:rsidRDefault="00DA4C40">
            <w:pPr>
              <w:pStyle w:val="ConsPlusNormal"/>
            </w:pPr>
            <w:r>
              <w:t>Прибор для компрессионного электролимфодренажного массажа</w:t>
            </w:r>
          </w:p>
        </w:tc>
        <w:tc>
          <w:tcPr>
            <w:tcW w:w="4620" w:type="dxa"/>
          </w:tcPr>
          <w:p w:rsidR="00DA4C40" w:rsidRDefault="00DA4C40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  <w:jc w:val="both"/>
            </w:pPr>
            <w:r>
              <w:t>12.</w:t>
            </w:r>
          </w:p>
        </w:tc>
        <w:tc>
          <w:tcPr>
            <w:tcW w:w="6930" w:type="dxa"/>
          </w:tcPr>
          <w:p w:rsidR="00DA4C40" w:rsidRDefault="00DA4C40">
            <w:pPr>
              <w:pStyle w:val="ConsPlusNormal"/>
            </w:pPr>
            <w:r>
              <w:t>Аппарат для воздушно-плазменной обработки</w:t>
            </w:r>
          </w:p>
        </w:tc>
        <w:tc>
          <w:tcPr>
            <w:tcW w:w="4620" w:type="dxa"/>
          </w:tcPr>
          <w:p w:rsidR="00DA4C40" w:rsidRDefault="00DA4C40">
            <w:pPr>
              <w:pStyle w:val="ConsPlusNormal"/>
              <w:jc w:val="center"/>
            </w:pPr>
            <w:r>
              <w:t>1 на 80 коек</w:t>
            </w:r>
          </w:p>
        </w:tc>
      </w:tr>
    </w:tbl>
    <w:p w:rsidR="00DA4C40" w:rsidRDefault="00DA4C40">
      <w:pPr>
        <w:sectPr w:rsidR="00DA4C4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jc w:val="right"/>
        <w:outlineLvl w:val="1"/>
      </w:pPr>
      <w:r>
        <w:t>Приложение N 28</w:t>
      </w:r>
    </w:p>
    <w:p w:rsidR="00DA4C40" w:rsidRDefault="00DA4C40">
      <w:pPr>
        <w:pStyle w:val="ConsPlusNormal"/>
        <w:jc w:val="right"/>
      </w:pPr>
      <w:r>
        <w:t>к Порядку оказания медицинской</w:t>
      </w:r>
    </w:p>
    <w:p w:rsidR="00DA4C40" w:rsidRDefault="00DA4C40">
      <w:pPr>
        <w:pStyle w:val="ConsPlusNormal"/>
        <w:jc w:val="right"/>
      </w:pPr>
      <w:r>
        <w:t>помощи населению по профилю</w:t>
      </w:r>
    </w:p>
    <w:p w:rsidR="00DA4C40" w:rsidRDefault="00DA4C40">
      <w:pPr>
        <w:pStyle w:val="ConsPlusNormal"/>
        <w:jc w:val="right"/>
      </w:pPr>
      <w:r>
        <w:t>"онкология", утвержденному приказом</w:t>
      </w:r>
    </w:p>
    <w:p w:rsidR="00DA4C40" w:rsidRDefault="00DA4C40">
      <w:pPr>
        <w:pStyle w:val="ConsPlusNormal"/>
        <w:jc w:val="right"/>
      </w:pPr>
      <w:r>
        <w:t>Министерства здравоохранения</w:t>
      </w:r>
    </w:p>
    <w:p w:rsidR="00DA4C40" w:rsidRDefault="00DA4C40">
      <w:pPr>
        <w:pStyle w:val="ConsPlusNormal"/>
        <w:jc w:val="right"/>
      </w:pPr>
      <w:r>
        <w:t>Российской Федерации</w:t>
      </w:r>
    </w:p>
    <w:p w:rsidR="00DA4C40" w:rsidRDefault="00DA4C40">
      <w:pPr>
        <w:pStyle w:val="ConsPlusNormal"/>
        <w:jc w:val="right"/>
      </w:pPr>
      <w:r>
        <w:t>от 15 ноября 2012 г. N 915н</w:t>
      </w:r>
    </w:p>
    <w:p w:rsidR="00DA4C40" w:rsidRDefault="00DA4C40">
      <w:pPr>
        <w:pStyle w:val="ConsPlusNormal"/>
        <w:jc w:val="center"/>
      </w:pPr>
    </w:p>
    <w:p w:rsidR="00DA4C40" w:rsidRDefault="00DA4C40">
      <w:pPr>
        <w:pStyle w:val="ConsPlusNormal"/>
        <w:jc w:val="center"/>
      </w:pPr>
      <w:r>
        <w:t>ПРАВИЛА</w:t>
      </w:r>
    </w:p>
    <w:p w:rsidR="00DA4C40" w:rsidRDefault="00DA4C40">
      <w:pPr>
        <w:pStyle w:val="ConsPlusNormal"/>
        <w:jc w:val="center"/>
      </w:pPr>
      <w:r>
        <w:t>ОРГАНИЗАЦИИ ДЕЯТЕЛЬНОСТИ ОТДЕЛЕНИЯ ПАЛЛИАТИВНОЙ ПОМОЩИ</w:t>
      </w:r>
    </w:p>
    <w:p w:rsidR="00DA4C40" w:rsidRDefault="00DA4C40">
      <w:pPr>
        <w:pStyle w:val="ConsPlusNormal"/>
        <w:jc w:val="center"/>
      </w:pPr>
      <w:r>
        <w:t>ОНКОЛОГИЧЕСКОГО ДИСПАНСЕРА И МЕДИЦИНСКОЙ ОРГАНИЗАЦИИ,</w:t>
      </w:r>
    </w:p>
    <w:p w:rsidR="00DA4C40" w:rsidRDefault="00DA4C40">
      <w:pPr>
        <w:pStyle w:val="ConsPlusNormal"/>
        <w:jc w:val="center"/>
      </w:pPr>
      <w:r>
        <w:t>ОКАЗЫВАЮЩЕЙ МЕДИЦИНСКУЮ ПОМОЩЬ БОЛЬНЫМ</w:t>
      </w:r>
    </w:p>
    <w:p w:rsidR="00DA4C40" w:rsidRDefault="00DA4C40">
      <w:pPr>
        <w:pStyle w:val="ConsPlusNormal"/>
        <w:jc w:val="center"/>
      </w:pPr>
      <w:r>
        <w:t>С ОНКОЛОГИЧЕСКИМИ ЗАБОЛЕВАНИЯМИ</w:t>
      </w: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отделения паллиативной помощи онкологического диспансера и медицинской организации, оказывающей медицинскую помощь больным с онкологическими заболеваниями.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2. Отделение паллиативной помощи (далее - Отделение) организуется в структуре онкологического диспансера и медицинской организации, оказывающей медицинскую помощь больным с онкологическими заболеваниями, или с целью оказания паллиативной помощи и создания условий для обеспечения оптимального качества жизни больных с онкологическими заболеваниями.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3. Руководство Отделением осуществляет заведующий, который назначается на должность и освобождается от должности руководителем медицинской организации, в составе которой создано Отделение.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 xml:space="preserve">4. На должность заведующего и врача-специалиста Отделения назначается специалист, прошедший обучение по оказанию паллиативной медицинской помощи, соответствующий Квалификационным </w:t>
      </w:r>
      <w:hyperlink r:id="rId33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"онкология".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 xml:space="preserve">5. Штатная численность Отделения устанавливается в зависимости от объемов проводимой лечебно-диагностической работы с учетом рекомендуемых штатных нормативов, предусмотренных </w:t>
      </w:r>
      <w:hyperlink w:anchor="P2670" w:history="1">
        <w:r>
          <w:rPr>
            <w:color w:val="0000FF"/>
          </w:rPr>
          <w:t>приложением N 29</w:t>
        </w:r>
      </w:hyperlink>
      <w:r>
        <w:t xml:space="preserve"> к Порядку оказания медицинской помощи населению по профилю "онкология", утвержденному настоящим приказом.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 xml:space="preserve">6. Отделение оснащается оборудованием в соответствии со стандартом оснащения, предусмотренным </w:t>
      </w:r>
      <w:hyperlink w:anchor="P2730" w:history="1">
        <w:r>
          <w:rPr>
            <w:color w:val="0000FF"/>
          </w:rPr>
          <w:t>приложением N 30</w:t>
        </w:r>
      </w:hyperlink>
      <w:r>
        <w:t xml:space="preserve"> к Порядку оказания медицинской помощи населению по профилю "онкология", утвержденному настоящим приказом.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7. Отделение осуществляет следующие функции:</w:t>
      </w:r>
    </w:p>
    <w:p w:rsidR="00DA4C40" w:rsidRDefault="00DA4C4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A4C40" w:rsidRDefault="00DA4C40">
      <w:pPr>
        <w:pStyle w:val="ConsPlusNormal"/>
        <w:ind w:firstLine="540"/>
        <w:jc w:val="both"/>
      </w:pPr>
      <w:r>
        <w:rPr>
          <w:color w:val="0A2666"/>
        </w:rPr>
        <w:t>КонсультантПлюс: примечание.</w:t>
      </w:r>
    </w:p>
    <w:p w:rsidR="00DA4C40" w:rsidRDefault="00DA4C40">
      <w:pPr>
        <w:pStyle w:val="ConsPlusNormal"/>
        <w:ind w:firstLine="540"/>
        <w:jc w:val="both"/>
      </w:pPr>
      <w:r>
        <w:rPr>
          <w:color w:val="0A2666"/>
        </w:rPr>
        <w:t xml:space="preserve">Об обезболивающей терапии нуждающимся пациентам при оказании им медицинской помощи см. письма Минздрава России от 20.11.2014 </w:t>
      </w:r>
      <w:hyperlink r:id="rId34" w:history="1">
        <w:r>
          <w:rPr>
            <w:color w:val="0000FF"/>
          </w:rPr>
          <w:t>N 25-4/10/2-8738</w:t>
        </w:r>
      </w:hyperlink>
      <w:r>
        <w:rPr>
          <w:color w:val="0A2666"/>
        </w:rPr>
        <w:t xml:space="preserve">, от 27.02.2014 </w:t>
      </w:r>
      <w:hyperlink r:id="rId35" w:history="1">
        <w:r>
          <w:rPr>
            <w:color w:val="0000FF"/>
          </w:rPr>
          <w:t>N 25-4/10/2-1277</w:t>
        </w:r>
      </w:hyperlink>
      <w:r>
        <w:rPr>
          <w:color w:val="0A2666"/>
        </w:rPr>
        <w:t>.</w:t>
      </w:r>
    </w:p>
    <w:p w:rsidR="00DA4C40" w:rsidRDefault="00DA4C4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A4C40" w:rsidRDefault="00DA4C40">
      <w:pPr>
        <w:pStyle w:val="ConsPlusNormal"/>
        <w:ind w:firstLine="540"/>
        <w:jc w:val="both"/>
      </w:pPr>
      <w:r>
        <w:t>оказание паллиативной помощи, в том числе противоболевой терапии, больным с распространенными формами онкологических заболеваний в амбулаторных условиях, условиях дневного стационара и стационарно;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 xml:space="preserve">назначение наркотических средств </w:t>
      </w:r>
      <w:hyperlink r:id="rId36" w:history="1">
        <w:r>
          <w:rPr>
            <w:color w:val="0000FF"/>
          </w:rPr>
          <w:t>списка</w:t>
        </w:r>
      </w:hyperlink>
      <w:r>
        <w:t xml:space="preserve"> наркотических средств и психотропных веществ, оборот которых в Российской Федерации ограничен и в отношении которых устанавливаются меры контроля в соответствии с законодательством Российской Федерации и международными договорами Российской Федерации (список II), и </w:t>
      </w:r>
      <w:hyperlink r:id="rId37" w:history="1">
        <w:r>
          <w:rPr>
            <w:color w:val="0000FF"/>
          </w:rPr>
          <w:t>списка</w:t>
        </w:r>
      </w:hyperlink>
      <w:r>
        <w:t xml:space="preserve"> психотропных веществ, оборот которых в Российской Федерации ограничен и в отношении которых допускается исключение некоторых мер контроля в соответствии с законодательством Российской Федерации и международными договорами Российской Федерации (список III), Перечня наркотических средств, психотропных веществ и их прекурсоров, подлежащих контролю в Российской Федерации, утвержденного постановлением Правительства Российской Федерации от 30 июня 1998 г. N 681, больным с онкологическими заболеваниями в соответствии с </w:t>
      </w:r>
      <w:hyperlink r:id="rId38" w:history="1">
        <w:r>
          <w:rPr>
            <w:color w:val="0000FF"/>
          </w:rPr>
          <w:t>Инструкцией</w:t>
        </w:r>
      </w:hyperlink>
      <w:r>
        <w:t xml:space="preserve"> о порядке выписывания лекарственных препаратов и оформления рецептов и требований-накладных, утвержденной приказом Министерства здравоохранения и социального развития Российской Федерации от 12 февраля 2007 г. N 110;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организация выездных бригад для обеспечения на дому паллиативным и симптоматическим лечением больных с онкологическими заболеваниями со сниженной или утраченной способностью к самообслуживанию в результате хронической соматической патологии, нарушений двигательных или высших психических функций, а также больных на терминальной стадии заболевания;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оказание консультативной помощи медицинским организациям для организации паллиативной помощи больным с онкологическими заболеваниями;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проведение комплекса мероприятий по социальной реабилитации больных с распространенными формами онкологических заболеваний;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оказание психологической помощи больным с онкологическими заболеваниями и членам их семей на основе индивидуального подхода;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консультации и семинары для родственников, осуществляющих уход за больными.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8. Медицинские показания к направлению больных с онкологическими заболеваниями для госпитализации в Отделение: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наличие подтвержденного диагноза прогрессирования опухолевого процесса у больного с онкологическим заболеванием;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развитие тяжелого хронического болевого синдрома, ухудшающего качество жизни больного с онкологическим заболеванием.</w:t>
      </w: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jc w:val="right"/>
        <w:outlineLvl w:val="1"/>
      </w:pPr>
      <w:r>
        <w:t>Приложение N 29</w:t>
      </w:r>
    </w:p>
    <w:p w:rsidR="00DA4C40" w:rsidRDefault="00DA4C40">
      <w:pPr>
        <w:pStyle w:val="ConsPlusNormal"/>
        <w:jc w:val="right"/>
      </w:pPr>
      <w:r>
        <w:t>к Порядку оказания медицинской</w:t>
      </w:r>
    </w:p>
    <w:p w:rsidR="00DA4C40" w:rsidRDefault="00DA4C40">
      <w:pPr>
        <w:pStyle w:val="ConsPlusNormal"/>
        <w:jc w:val="right"/>
      </w:pPr>
      <w:r>
        <w:t>помощи населению по профилю</w:t>
      </w:r>
    </w:p>
    <w:p w:rsidR="00DA4C40" w:rsidRDefault="00DA4C40">
      <w:pPr>
        <w:pStyle w:val="ConsPlusNormal"/>
        <w:jc w:val="right"/>
      </w:pPr>
      <w:r>
        <w:t>"онкология", утвержденному приказом</w:t>
      </w:r>
    </w:p>
    <w:p w:rsidR="00DA4C40" w:rsidRDefault="00DA4C40">
      <w:pPr>
        <w:pStyle w:val="ConsPlusNormal"/>
        <w:jc w:val="right"/>
      </w:pPr>
      <w:r>
        <w:t>Министерства здравоохранения</w:t>
      </w:r>
    </w:p>
    <w:p w:rsidR="00DA4C40" w:rsidRDefault="00DA4C40">
      <w:pPr>
        <w:pStyle w:val="ConsPlusNormal"/>
        <w:jc w:val="right"/>
      </w:pPr>
      <w:r>
        <w:t>Российской Федерации</w:t>
      </w:r>
    </w:p>
    <w:p w:rsidR="00DA4C40" w:rsidRDefault="00DA4C40">
      <w:pPr>
        <w:pStyle w:val="ConsPlusNormal"/>
        <w:jc w:val="right"/>
      </w:pPr>
      <w:r>
        <w:t>от 15 ноября 2012 г. N 915н</w:t>
      </w: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jc w:val="center"/>
      </w:pPr>
      <w:bookmarkStart w:id="21" w:name="P2670"/>
      <w:bookmarkEnd w:id="21"/>
      <w:r>
        <w:t>РЕКОМЕНДУЕМЫЕ ШТАТНЫЕ НОРМАТИВЫ</w:t>
      </w:r>
    </w:p>
    <w:p w:rsidR="00DA4C40" w:rsidRDefault="00DA4C40">
      <w:pPr>
        <w:pStyle w:val="ConsPlusNormal"/>
        <w:jc w:val="center"/>
      </w:pPr>
      <w:r>
        <w:t>ОТДЕЛЕНИЯ ПАЛЛИАТИВНОЙ ПОМОЩИ ОНКОЛОГИЧЕСКОГО ДИСПАНСЕРА</w:t>
      </w:r>
    </w:p>
    <w:p w:rsidR="00DA4C40" w:rsidRDefault="00DA4C40">
      <w:pPr>
        <w:pStyle w:val="ConsPlusNormal"/>
        <w:jc w:val="center"/>
      </w:pPr>
      <w:r>
        <w:t>И МЕДИЦИНСКОЙ ОРГАНИЗАЦИИ, ОКАЗЫВАЮЩЕЙ МЕДИЦИНСКУЮ ПОМОЩЬ</w:t>
      </w:r>
    </w:p>
    <w:p w:rsidR="00DA4C40" w:rsidRDefault="00DA4C40">
      <w:pPr>
        <w:pStyle w:val="ConsPlusNormal"/>
        <w:jc w:val="center"/>
      </w:pPr>
      <w:r>
        <w:t>БОЛЬНЫМ С ОНКОЛОГИЧЕСКИМИ ЗАБОЛЕВАНИЯМИ &lt;*&gt;</w:t>
      </w: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  <w:r>
        <w:t>--------------------------------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&lt;*&gt; Рекомендуемые штатные нормативы не распространяются на медицинские организации частной системы здравоохранения.</w:t>
      </w:r>
    </w:p>
    <w:p w:rsidR="00DA4C40" w:rsidRDefault="00DA4C40">
      <w:pPr>
        <w:sectPr w:rsidR="00DA4C40">
          <w:pgSz w:w="11905" w:h="16838"/>
          <w:pgMar w:top="1134" w:right="850" w:bottom="1134" w:left="1701" w:header="0" w:footer="0" w:gutter="0"/>
          <w:cols w:space="720"/>
        </w:sectPr>
      </w:pPr>
    </w:p>
    <w:p w:rsidR="00DA4C40" w:rsidRDefault="00DA4C40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25"/>
        <w:gridCol w:w="5610"/>
        <w:gridCol w:w="5775"/>
      </w:tblGrid>
      <w:tr w:rsidR="00DA4C40">
        <w:tc>
          <w:tcPr>
            <w:tcW w:w="825" w:type="dxa"/>
          </w:tcPr>
          <w:p w:rsidR="00DA4C40" w:rsidRDefault="00DA4C4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610" w:type="dxa"/>
          </w:tcPr>
          <w:p w:rsidR="00DA4C40" w:rsidRDefault="00DA4C40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5775" w:type="dxa"/>
          </w:tcPr>
          <w:p w:rsidR="00DA4C40" w:rsidRDefault="00DA4C40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1.</w:t>
            </w:r>
          </w:p>
        </w:tc>
        <w:tc>
          <w:tcPr>
            <w:tcW w:w="5610" w:type="dxa"/>
          </w:tcPr>
          <w:p w:rsidR="00DA4C40" w:rsidRDefault="00DA4C40">
            <w:pPr>
              <w:pStyle w:val="ConsPlusNormal"/>
            </w:pPr>
            <w:r>
              <w:t>Заведующий отделением</w:t>
            </w:r>
          </w:p>
        </w:tc>
        <w:tc>
          <w:tcPr>
            <w:tcW w:w="5775" w:type="dxa"/>
          </w:tcPr>
          <w:p w:rsidR="00DA4C40" w:rsidRDefault="00DA4C40">
            <w:pPr>
              <w:pStyle w:val="ConsPlusNormal"/>
            </w:pPr>
            <w:r>
              <w:t>1 на отделение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2.</w:t>
            </w:r>
          </w:p>
        </w:tc>
        <w:tc>
          <w:tcPr>
            <w:tcW w:w="5610" w:type="dxa"/>
          </w:tcPr>
          <w:p w:rsidR="00DA4C40" w:rsidRDefault="00DA4C40">
            <w:pPr>
              <w:pStyle w:val="ConsPlusNormal"/>
              <w:jc w:val="both"/>
            </w:pPr>
            <w:r>
              <w:t>Врач-онколог (врач-радиотерапевт)</w:t>
            </w:r>
          </w:p>
        </w:tc>
        <w:tc>
          <w:tcPr>
            <w:tcW w:w="5775" w:type="dxa"/>
          </w:tcPr>
          <w:p w:rsidR="00DA4C40" w:rsidRDefault="00DA4C40">
            <w:pPr>
              <w:pStyle w:val="ConsPlusNormal"/>
            </w:pPr>
            <w:r>
              <w:t>1 на 10 коек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3.</w:t>
            </w:r>
          </w:p>
        </w:tc>
        <w:tc>
          <w:tcPr>
            <w:tcW w:w="5610" w:type="dxa"/>
          </w:tcPr>
          <w:p w:rsidR="00DA4C40" w:rsidRDefault="00DA4C40">
            <w:pPr>
              <w:pStyle w:val="ConsPlusNormal"/>
            </w:pPr>
            <w:r>
              <w:t>Врач-терапевт</w:t>
            </w:r>
          </w:p>
        </w:tc>
        <w:tc>
          <w:tcPr>
            <w:tcW w:w="5775" w:type="dxa"/>
          </w:tcPr>
          <w:p w:rsidR="00DA4C40" w:rsidRDefault="00DA4C40">
            <w:pPr>
              <w:pStyle w:val="ConsPlusNormal"/>
            </w:pPr>
            <w:r>
              <w:t>1 на 20 коек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4.</w:t>
            </w:r>
          </w:p>
        </w:tc>
        <w:tc>
          <w:tcPr>
            <w:tcW w:w="5610" w:type="dxa"/>
          </w:tcPr>
          <w:p w:rsidR="00DA4C40" w:rsidRDefault="00DA4C40">
            <w:pPr>
              <w:pStyle w:val="ConsPlusNormal"/>
            </w:pPr>
            <w:r>
              <w:t>Врач-психотерапевт</w:t>
            </w:r>
          </w:p>
        </w:tc>
        <w:tc>
          <w:tcPr>
            <w:tcW w:w="5775" w:type="dxa"/>
          </w:tcPr>
          <w:p w:rsidR="00DA4C40" w:rsidRDefault="00DA4C40">
            <w:pPr>
              <w:pStyle w:val="ConsPlusNormal"/>
            </w:pPr>
            <w:r>
              <w:t>1 на 20 коек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5.</w:t>
            </w:r>
          </w:p>
        </w:tc>
        <w:tc>
          <w:tcPr>
            <w:tcW w:w="5610" w:type="dxa"/>
          </w:tcPr>
          <w:p w:rsidR="00DA4C40" w:rsidRDefault="00DA4C40">
            <w:pPr>
              <w:pStyle w:val="ConsPlusNormal"/>
            </w:pPr>
            <w:r>
              <w:t>Медицинская сестра палатная</w:t>
            </w:r>
          </w:p>
        </w:tc>
        <w:tc>
          <w:tcPr>
            <w:tcW w:w="5775" w:type="dxa"/>
          </w:tcPr>
          <w:p w:rsidR="00DA4C40" w:rsidRDefault="00DA4C40">
            <w:pPr>
              <w:pStyle w:val="ConsPlusNormal"/>
            </w:pPr>
            <w:r>
              <w:t>1 на 10 коек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6.</w:t>
            </w:r>
          </w:p>
        </w:tc>
        <w:tc>
          <w:tcPr>
            <w:tcW w:w="5610" w:type="dxa"/>
          </w:tcPr>
          <w:p w:rsidR="00DA4C40" w:rsidRDefault="00DA4C40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5775" w:type="dxa"/>
          </w:tcPr>
          <w:p w:rsidR="00DA4C40" w:rsidRDefault="00DA4C40">
            <w:pPr>
              <w:pStyle w:val="ConsPlusNormal"/>
            </w:pPr>
            <w:r>
              <w:t>1 на 10 коек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7.</w:t>
            </w:r>
          </w:p>
        </w:tc>
        <w:tc>
          <w:tcPr>
            <w:tcW w:w="5610" w:type="dxa"/>
          </w:tcPr>
          <w:p w:rsidR="00DA4C40" w:rsidRDefault="00DA4C40">
            <w:pPr>
              <w:pStyle w:val="ConsPlusNormal"/>
            </w:pPr>
            <w:r>
              <w:t>Медицинская сестра перевязочной</w:t>
            </w:r>
          </w:p>
        </w:tc>
        <w:tc>
          <w:tcPr>
            <w:tcW w:w="5775" w:type="dxa"/>
          </w:tcPr>
          <w:p w:rsidR="00DA4C40" w:rsidRDefault="00DA4C40">
            <w:pPr>
              <w:pStyle w:val="ConsPlusNormal"/>
            </w:pPr>
            <w:r>
              <w:t>1 на 10 коек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8.</w:t>
            </w:r>
          </w:p>
        </w:tc>
        <w:tc>
          <w:tcPr>
            <w:tcW w:w="5610" w:type="dxa"/>
          </w:tcPr>
          <w:p w:rsidR="00DA4C40" w:rsidRDefault="00DA4C40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5775" w:type="dxa"/>
          </w:tcPr>
          <w:p w:rsidR="00DA4C40" w:rsidRDefault="00DA4C40">
            <w:pPr>
              <w:pStyle w:val="ConsPlusNormal"/>
            </w:pPr>
            <w:r>
              <w:t>1 на отделение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9.</w:t>
            </w:r>
          </w:p>
        </w:tc>
        <w:tc>
          <w:tcPr>
            <w:tcW w:w="5610" w:type="dxa"/>
          </w:tcPr>
          <w:p w:rsidR="00DA4C40" w:rsidRDefault="00DA4C40">
            <w:pPr>
              <w:pStyle w:val="ConsPlusNormal"/>
            </w:pPr>
            <w:r>
              <w:t>Младшая медицинская сестра по уходу за больными</w:t>
            </w:r>
          </w:p>
        </w:tc>
        <w:tc>
          <w:tcPr>
            <w:tcW w:w="5775" w:type="dxa"/>
          </w:tcPr>
          <w:p w:rsidR="00DA4C40" w:rsidRDefault="00DA4C40">
            <w:pPr>
              <w:pStyle w:val="ConsPlusNormal"/>
            </w:pPr>
            <w:r>
              <w:t>1 на 10 коек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10.</w:t>
            </w:r>
          </w:p>
        </w:tc>
        <w:tc>
          <w:tcPr>
            <w:tcW w:w="5610" w:type="dxa"/>
          </w:tcPr>
          <w:p w:rsidR="00DA4C40" w:rsidRDefault="00DA4C40">
            <w:pPr>
              <w:pStyle w:val="ConsPlusNormal"/>
            </w:pPr>
            <w:r>
              <w:t>Санитар</w:t>
            </w:r>
          </w:p>
        </w:tc>
        <w:tc>
          <w:tcPr>
            <w:tcW w:w="5775" w:type="dxa"/>
          </w:tcPr>
          <w:p w:rsidR="00DA4C40" w:rsidRDefault="00DA4C40">
            <w:pPr>
              <w:pStyle w:val="ConsPlusNormal"/>
            </w:pPr>
            <w:r>
              <w:t>1 на 5 коек (для уборки помещений);</w:t>
            </w:r>
          </w:p>
          <w:p w:rsidR="00DA4C40" w:rsidRDefault="00DA4C40">
            <w:pPr>
              <w:pStyle w:val="ConsPlusNormal"/>
            </w:pPr>
            <w:r>
              <w:t>2 на 20 коек (для работы в буфете);</w:t>
            </w:r>
          </w:p>
          <w:p w:rsidR="00DA4C40" w:rsidRDefault="00DA4C40">
            <w:pPr>
              <w:pStyle w:val="ConsPlusNormal"/>
            </w:pPr>
            <w:r>
              <w:t>1 на 20 коек (для санитарной обработки больных);</w:t>
            </w:r>
          </w:p>
          <w:p w:rsidR="00DA4C40" w:rsidRDefault="00DA4C40">
            <w:pPr>
              <w:pStyle w:val="ConsPlusNormal"/>
            </w:pPr>
            <w:r>
              <w:t>1 на 20 коек (процедурной, перевязочной)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11.</w:t>
            </w:r>
          </w:p>
        </w:tc>
        <w:tc>
          <w:tcPr>
            <w:tcW w:w="5610" w:type="dxa"/>
          </w:tcPr>
          <w:p w:rsidR="00DA4C40" w:rsidRDefault="00DA4C40">
            <w:pPr>
              <w:pStyle w:val="ConsPlusNormal"/>
            </w:pPr>
            <w:r>
              <w:t>Сестра-хозяйка</w:t>
            </w:r>
          </w:p>
        </w:tc>
        <w:tc>
          <w:tcPr>
            <w:tcW w:w="5775" w:type="dxa"/>
          </w:tcPr>
          <w:p w:rsidR="00DA4C40" w:rsidRDefault="00DA4C40">
            <w:pPr>
              <w:pStyle w:val="ConsPlusNormal"/>
            </w:pPr>
            <w:r>
              <w:t>1 на 20 коек</w:t>
            </w:r>
          </w:p>
        </w:tc>
      </w:tr>
    </w:tbl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jc w:val="right"/>
        <w:outlineLvl w:val="1"/>
      </w:pPr>
      <w:r>
        <w:t>Приложение N 30</w:t>
      </w:r>
    </w:p>
    <w:p w:rsidR="00DA4C40" w:rsidRDefault="00DA4C40">
      <w:pPr>
        <w:pStyle w:val="ConsPlusNormal"/>
        <w:jc w:val="right"/>
      </w:pPr>
      <w:r>
        <w:t>к Порядку оказания медицинской</w:t>
      </w:r>
    </w:p>
    <w:p w:rsidR="00DA4C40" w:rsidRDefault="00DA4C40">
      <w:pPr>
        <w:pStyle w:val="ConsPlusNormal"/>
        <w:jc w:val="right"/>
      </w:pPr>
      <w:r>
        <w:t>помощи населению по профилю</w:t>
      </w:r>
    </w:p>
    <w:p w:rsidR="00DA4C40" w:rsidRDefault="00DA4C40">
      <w:pPr>
        <w:pStyle w:val="ConsPlusNormal"/>
        <w:jc w:val="right"/>
      </w:pPr>
      <w:r>
        <w:t>"онкология", утвержденному приказом</w:t>
      </w:r>
    </w:p>
    <w:p w:rsidR="00DA4C40" w:rsidRDefault="00DA4C40">
      <w:pPr>
        <w:pStyle w:val="ConsPlusNormal"/>
        <w:jc w:val="right"/>
      </w:pPr>
      <w:r>
        <w:lastRenderedPageBreak/>
        <w:t>Министерства здравоохранения</w:t>
      </w:r>
    </w:p>
    <w:p w:rsidR="00DA4C40" w:rsidRDefault="00DA4C40">
      <w:pPr>
        <w:pStyle w:val="ConsPlusNormal"/>
        <w:jc w:val="right"/>
      </w:pPr>
      <w:r>
        <w:t>Российской Федерации</w:t>
      </w:r>
    </w:p>
    <w:p w:rsidR="00DA4C40" w:rsidRDefault="00DA4C40">
      <w:pPr>
        <w:pStyle w:val="ConsPlusNormal"/>
        <w:jc w:val="right"/>
      </w:pPr>
      <w:r>
        <w:t>от 15 ноября 2012 г. N 915н</w:t>
      </w: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jc w:val="center"/>
      </w:pPr>
      <w:bookmarkStart w:id="22" w:name="P2730"/>
      <w:bookmarkEnd w:id="22"/>
      <w:r>
        <w:t>СТАНДАРТ</w:t>
      </w:r>
    </w:p>
    <w:p w:rsidR="00DA4C40" w:rsidRDefault="00DA4C40">
      <w:pPr>
        <w:pStyle w:val="ConsPlusNormal"/>
        <w:jc w:val="center"/>
      </w:pPr>
      <w:r>
        <w:t>ОСНАЩЕНИЯ ОТДЕЛЕНИЯ ПАЛЛИАТИВНОЙ ПОМОЩИ</w:t>
      </w:r>
    </w:p>
    <w:p w:rsidR="00DA4C40" w:rsidRDefault="00DA4C40">
      <w:pPr>
        <w:pStyle w:val="ConsPlusNormal"/>
        <w:jc w:val="center"/>
      </w:pPr>
      <w:r>
        <w:t>ОНКОЛОГИЧЕСКОГО ДИСПАНСЕРА И МЕДИЦИНСКОЙ ОРГАНИЗАЦИИ,</w:t>
      </w:r>
    </w:p>
    <w:p w:rsidR="00DA4C40" w:rsidRDefault="00DA4C40">
      <w:pPr>
        <w:pStyle w:val="ConsPlusNormal"/>
        <w:jc w:val="center"/>
      </w:pPr>
      <w:r>
        <w:t>ОКАЗЫВАЮЩЕЙ МЕДИЦИНСКУЮ ПОМОЩЬ БОЛЬНЫМ</w:t>
      </w:r>
    </w:p>
    <w:p w:rsidR="00DA4C40" w:rsidRDefault="00DA4C40">
      <w:pPr>
        <w:pStyle w:val="ConsPlusNormal"/>
        <w:jc w:val="center"/>
      </w:pPr>
      <w:r>
        <w:t>С ОНКОЛОГИЧЕСКИМИ ЗАБОЛЕВАНИЯМИ</w:t>
      </w:r>
    </w:p>
    <w:p w:rsidR="00DA4C40" w:rsidRDefault="00DA4C40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60"/>
        <w:gridCol w:w="8250"/>
        <w:gridCol w:w="3300"/>
      </w:tblGrid>
      <w:tr w:rsidR="00DA4C40">
        <w:tc>
          <w:tcPr>
            <w:tcW w:w="660" w:type="dxa"/>
          </w:tcPr>
          <w:p w:rsidR="00DA4C40" w:rsidRDefault="00DA4C4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8250" w:type="dxa"/>
          </w:tcPr>
          <w:p w:rsidR="00DA4C40" w:rsidRDefault="00DA4C40">
            <w:pPr>
              <w:pStyle w:val="ConsPlusNormal"/>
              <w:jc w:val="center"/>
            </w:pPr>
            <w:r>
              <w:t>Наименование оснащения</w:t>
            </w:r>
          </w:p>
        </w:tc>
        <w:tc>
          <w:tcPr>
            <w:tcW w:w="3300" w:type="dxa"/>
          </w:tcPr>
          <w:p w:rsidR="00DA4C40" w:rsidRDefault="00DA4C40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</w:pPr>
            <w:r>
              <w:t>1.</w:t>
            </w:r>
          </w:p>
        </w:tc>
        <w:tc>
          <w:tcPr>
            <w:tcW w:w="8250" w:type="dxa"/>
          </w:tcPr>
          <w:p w:rsidR="00DA4C40" w:rsidRDefault="00DA4C40">
            <w:pPr>
              <w:pStyle w:val="ConsPlusNormal"/>
            </w:pPr>
            <w:r>
              <w:t>Прикроватное кресло-туалет с высокой спинкой</w:t>
            </w:r>
          </w:p>
        </w:tc>
        <w:tc>
          <w:tcPr>
            <w:tcW w:w="3300" w:type="dxa"/>
          </w:tcPr>
          <w:p w:rsidR="00DA4C40" w:rsidRDefault="00DA4C40">
            <w:pPr>
              <w:pStyle w:val="ConsPlusNormal"/>
              <w:jc w:val="center"/>
            </w:pPr>
            <w:r>
              <w:t>2 на 5 коек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</w:pPr>
            <w:r>
              <w:t>2.</w:t>
            </w:r>
          </w:p>
        </w:tc>
        <w:tc>
          <w:tcPr>
            <w:tcW w:w="8250" w:type="dxa"/>
          </w:tcPr>
          <w:p w:rsidR="00DA4C40" w:rsidRDefault="00DA4C40">
            <w:pPr>
              <w:pStyle w:val="ConsPlusNormal"/>
            </w:pPr>
            <w:r>
              <w:t>Противопролежневый матрас</w:t>
            </w:r>
          </w:p>
        </w:tc>
        <w:tc>
          <w:tcPr>
            <w:tcW w:w="3300" w:type="dxa"/>
          </w:tcPr>
          <w:p w:rsidR="00DA4C40" w:rsidRDefault="00DA4C40">
            <w:pPr>
              <w:pStyle w:val="ConsPlusNormal"/>
              <w:jc w:val="center"/>
            </w:pPr>
            <w:r>
              <w:t>1 на 3 койки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</w:pPr>
            <w:r>
              <w:t>3.</w:t>
            </w:r>
          </w:p>
        </w:tc>
        <w:tc>
          <w:tcPr>
            <w:tcW w:w="8250" w:type="dxa"/>
          </w:tcPr>
          <w:p w:rsidR="00DA4C40" w:rsidRDefault="00DA4C40">
            <w:pPr>
              <w:pStyle w:val="ConsPlusNormal"/>
            </w:pPr>
            <w:r>
              <w:t>Вакуумный электроотсос</w:t>
            </w:r>
          </w:p>
        </w:tc>
        <w:tc>
          <w:tcPr>
            <w:tcW w:w="3300" w:type="dxa"/>
          </w:tcPr>
          <w:p w:rsidR="00DA4C40" w:rsidRDefault="00DA4C40">
            <w:pPr>
              <w:pStyle w:val="ConsPlusNormal"/>
              <w:jc w:val="center"/>
            </w:pPr>
            <w:r>
              <w:t>1 на 3 койки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</w:pPr>
            <w:r>
              <w:t>4.</w:t>
            </w:r>
          </w:p>
        </w:tc>
        <w:tc>
          <w:tcPr>
            <w:tcW w:w="8250" w:type="dxa"/>
          </w:tcPr>
          <w:p w:rsidR="00DA4C40" w:rsidRDefault="00DA4C40">
            <w:pPr>
              <w:pStyle w:val="ConsPlusNormal"/>
            </w:pPr>
            <w:r>
              <w:t>Аппарат для ингаляционной терапии переносной</w:t>
            </w:r>
          </w:p>
        </w:tc>
        <w:tc>
          <w:tcPr>
            <w:tcW w:w="3300" w:type="dxa"/>
          </w:tcPr>
          <w:p w:rsidR="00DA4C40" w:rsidRDefault="00DA4C40">
            <w:pPr>
              <w:pStyle w:val="ConsPlusNormal"/>
              <w:jc w:val="center"/>
            </w:pPr>
            <w:r>
              <w:t>1 на 3 койки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</w:pPr>
            <w:r>
              <w:t>5.</w:t>
            </w:r>
          </w:p>
        </w:tc>
        <w:tc>
          <w:tcPr>
            <w:tcW w:w="8250" w:type="dxa"/>
          </w:tcPr>
          <w:p w:rsidR="00DA4C40" w:rsidRDefault="00DA4C40">
            <w:pPr>
              <w:pStyle w:val="ConsPlusNormal"/>
            </w:pPr>
            <w:r>
              <w:t>Сейф для хранения сильнодействующих и психотропных средств, документации</w:t>
            </w:r>
          </w:p>
        </w:tc>
        <w:tc>
          <w:tcPr>
            <w:tcW w:w="3300" w:type="dxa"/>
          </w:tcPr>
          <w:p w:rsidR="00DA4C40" w:rsidRDefault="00DA4C40">
            <w:pPr>
              <w:pStyle w:val="ConsPlusNormal"/>
              <w:jc w:val="center"/>
            </w:pPr>
            <w:r>
              <w:t>2 на отделение</w:t>
            </w:r>
          </w:p>
        </w:tc>
      </w:tr>
    </w:tbl>
    <w:p w:rsidR="00DA4C40" w:rsidRDefault="00DA4C40">
      <w:pPr>
        <w:sectPr w:rsidR="00DA4C4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jc w:val="right"/>
        <w:outlineLvl w:val="1"/>
      </w:pPr>
      <w:r>
        <w:t>Приложение N 31</w:t>
      </w:r>
    </w:p>
    <w:p w:rsidR="00DA4C40" w:rsidRDefault="00DA4C40">
      <w:pPr>
        <w:pStyle w:val="ConsPlusNormal"/>
        <w:jc w:val="right"/>
      </w:pPr>
      <w:r>
        <w:t>к Порядку оказания медицинской</w:t>
      </w:r>
    </w:p>
    <w:p w:rsidR="00DA4C40" w:rsidRDefault="00DA4C40">
      <w:pPr>
        <w:pStyle w:val="ConsPlusNormal"/>
        <w:jc w:val="right"/>
      </w:pPr>
      <w:r>
        <w:t>помощи населению по профилю</w:t>
      </w:r>
    </w:p>
    <w:p w:rsidR="00DA4C40" w:rsidRDefault="00DA4C40">
      <w:pPr>
        <w:pStyle w:val="ConsPlusNormal"/>
        <w:jc w:val="right"/>
      </w:pPr>
      <w:r>
        <w:t>"онкология", утвержденному приказом</w:t>
      </w:r>
    </w:p>
    <w:p w:rsidR="00DA4C40" w:rsidRDefault="00DA4C40">
      <w:pPr>
        <w:pStyle w:val="ConsPlusNormal"/>
        <w:jc w:val="right"/>
      </w:pPr>
      <w:r>
        <w:t>Министерства здравоохранения</w:t>
      </w:r>
    </w:p>
    <w:p w:rsidR="00DA4C40" w:rsidRDefault="00DA4C40">
      <w:pPr>
        <w:pStyle w:val="ConsPlusNormal"/>
        <w:jc w:val="right"/>
      </w:pPr>
      <w:r>
        <w:t>Российской Федерации</w:t>
      </w:r>
    </w:p>
    <w:p w:rsidR="00DA4C40" w:rsidRDefault="00DA4C40">
      <w:pPr>
        <w:pStyle w:val="ConsPlusNormal"/>
        <w:jc w:val="right"/>
      </w:pPr>
      <w:r>
        <w:t>от 15 ноября 2012 г. N 915н</w:t>
      </w:r>
    </w:p>
    <w:p w:rsidR="00DA4C40" w:rsidRDefault="00DA4C40">
      <w:pPr>
        <w:pStyle w:val="ConsPlusNormal"/>
        <w:jc w:val="center"/>
      </w:pPr>
    </w:p>
    <w:p w:rsidR="00DA4C40" w:rsidRDefault="00DA4C40">
      <w:pPr>
        <w:pStyle w:val="ConsPlusNormal"/>
        <w:jc w:val="center"/>
      </w:pPr>
      <w:r>
        <w:t>ПРАВИЛА</w:t>
      </w:r>
    </w:p>
    <w:p w:rsidR="00DA4C40" w:rsidRDefault="00DA4C40">
      <w:pPr>
        <w:pStyle w:val="ConsPlusNormal"/>
        <w:jc w:val="center"/>
      </w:pPr>
      <w:r>
        <w:t>ОРГАНИЗАЦИИ ДЕЯТЕЛЬНОСТИ ОРГАНИЗАЦИОННО-МЕТОДИЧЕСКОГО</w:t>
      </w:r>
    </w:p>
    <w:p w:rsidR="00DA4C40" w:rsidRDefault="00DA4C40">
      <w:pPr>
        <w:pStyle w:val="ConsPlusNormal"/>
        <w:jc w:val="center"/>
      </w:pPr>
      <w:r>
        <w:t>ОТДЕЛА ОНКОЛОГИЧЕСКОГО ДИСПАНСЕРА</w:t>
      </w: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организационно-методического отдела онкологического диспансера.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2. Организационно-методический отдел (далее - Отдел) организуется в структуре онкологического диспансера (далее - Диспансер) с целью осуществления организационно-методической деятельности по вопросам совершенствования профилактики, первичной диагностики, раннего выявления и лечения больных с онкологическими и предопухолевыми заболеваниями и координации мероприятий, направленных на профилактику онкологических заболеваний, осуществляемых медицинскими организациями.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 xml:space="preserve">3. Отдел возглавляет заместитель главного врача Диспансера по организационно-методической работе, соответствующий Квалификационным </w:t>
      </w:r>
      <w:hyperlink r:id="rId39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"организация здравоохранения и общественное здоровье".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4. Руководитель Отдела назначается на должность и освобождается от должности руководителем Диспансера.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 xml:space="preserve">5. На должность врача-специалиста Отдела назначается специалист, соответствующий Квалификационным </w:t>
      </w:r>
      <w:hyperlink r:id="rId40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"онкология", "организация здравоохранения и общественное здоровье".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 xml:space="preserve">6. Штатная численность Отдела устанавливается в зависимости от объемов проводимой работы с учетом рекомендуемых штатных нормативов, предусмотренных </w:t>
      </w:r>
      <w:hyperlink w:anchor="P2804" w:history="1">
        <w:r>
          <w:rPr>
            <w:color w:val="0000FF"/>
          </w:rPr>
          <w:t>приложением N 32</w:t>
        </w:r>
      </w:hyperlink>
      <w:r>
        <w:t xml:space="preserve"> к Порядку оказания медицинской помощи населению по профилю "онкология", утвержденному настоящим приказом.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 xml:space="preserve">7. Отдел оснащается оборудованием в соответствии со стандартом оснащения, предусмотренным </w:t>
      </w:r>
      <w:hyperlink w:anchor="P2840" w:history="1">
        <w:r>
          <w:rPr>
            <w:color w:val="0000FF"/>
          </w:rPr>
          <w:t>приложением N 33</w:t>
        </w:r>
      </w:hyperlink>
      <w:r>
        <w:t xml:space="preserve"> к Порядку оказания медицинской помощи населению по профилю "онкология", утвержденному настоящим приказом.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8. Отдел осуществляет следующие функции: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lastRenderedPageBreak/>
        <w:t>организация диспансерного наблюдения за больными с онкологическими заболеваниями;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проведение анализа состояния онкологической помощи населению, заболеваемости и смертности населения от онкологических заболеваний, эффективности и качества профилактических мероприятий, диагностики, лечения и диспансерного наблюдения за больными с онкологическими заболеваниями, длительности обследования больных с онкологическими заболеваниями и сроков их госпитализации, временной утраты трудоспособности больных с онкологическими заболеваниями и выхода их на инвалидность;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ведение информационной системы в соответствии с требованиями действующего законодательства;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осуществление учета онкологических заболеваний у взрослых и детей;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осуществление госпитального учета больных, получивших медицинскую помощь в медицинской организации;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анализ причин случаев позднего выявления онкологических заболеваний, качества и своевременности заполнения "Протокола на случай выявления у больного запущенной формы злокачественного новообразования";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анализ случаев смерти в течение первого года с момента установления диагноза онкологического заболевания;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анализ оформления медицинскими организациями установленных форм медицинской документации при обследовании и лечении больных с онкологическими заболеваниями;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оказание методической помощи по планированию и организации профилактической работы, включающей: методологическую помощь медицинским работникам, оказывающим первичную медико-санитарную помощь, в том числе в раннем распознавании опухолевой патологии; разработку и мониторинг реализации территориальных противораковых программ;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методическое руководство первичными онкологическими кабинетами, отделениями в части мониторинга и диспансерного наблюдения за пациентами;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организация обучения врачей и других медицинских работников по вопросам организации оказания медицинской помощи больным с онкологическими заболеваниями;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законодательством, ведение регионального сегмента Федерального ракового регистра.</w:t>
      </w: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sectPr w:rsidR="00DA4C40">
          <w:pgSz w:w="11905" w:h="16838"/>
          <w:pgMar w:top="1134" w:right="850" w:bottom="1134" w:left="1701" w:header="0" w:footer="0" w:gutter="0"/>
          <w:cols w:space="720"/>
        </w:sectPr>
      </w:pPr>
    </w:p>
    <w:p w:rsidR="00DA4C40" w:rsidRDefault="00DA4C40">
      <w:pPr>
        <w:pStyle w:val="ConsPlusNormal"/>
        <w:jc w:val="right"/>
        <w:outlineLvl w:val="1"/>
      </w:pPr>
      <w:r>
        <w:lastRenderedPageBreak/>
        <w:t>Приложение N 32</w:t>
      </w:r>
    </w:p>
    <w:p w:rsidR="00DA4C40" w:rsidRDefault="00DA4C40">
      <w:pPr>
        <w:pStyle w:val="ConsPlusNormal"/>
        <w:jc w:val="right"/>
      </w:pPr>
      <w:r>
        <w:t>к Порядку оказания медицинской</w:t>
      </w:r>
    </w:p>
    <w:p w:rsidR="00DA4C40" w:rsidRDefault="00DA4C40">
      <w:pPr>
        <w:pStyle w:val="ConsPlusNormal"/>
        <w:jc w:val="right"/>
      </w:pPr>
      <w:r>
        <w:t>помощи населению по профилю</w:t>
      </w:r>
    </w:p>
    <w:p w:rsidR="00DA4C40" w:rsidRDefault="00DA4C40">
      <w:pPr>
        <w:pStyle w:val="ConsPlusNormal"/>
        <w:jc w:val="right"/>
      </w:pPr>
      <w:r>
        <w:t>"онкология", утвержденному приказом</w:t>
      </w:r>
    </w:p>
    <w:p w:rsidR="00DA4C40" w:rsidRDefault="00DA4C40">
      <w:pPr>
        <w:pStyle w:val="ConsPlusNormal"/>
        <w:jc w:val="right"/>
      </w:pPr>
      <w:r>
        <w:t>Министерства здравоохранения</w:t>
      </w:r>
    </w:p>
    <w:p w:rsidR="00DA4C40" w:rsidRDefault="00DA4C40">
      <w:pPr>
        <w:pStyle w:val="ConsPlusNormal"/>
        <w:jc w:val="right"/>
      </w:pPr>
      <w:r>
        <w:t>Российской Федерации</w:t>
      </w:r>
    </w:p>
    <w:p w:rsidR="00DA4C40" w:rsidRDefault="00DA4C40">
      <w:pPr>
        <w:pStyle w:val="ConsPlusNormal"/>
        <w:jc w:val="right"/>
      </w:pPr>
      <w:r>
        <w:t>от 15 ноября 2012 г. N 915н</w:t>
      </w: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jc w:val="center"/>
      </w:pPr>
      <w:bookmarkStart w:id="23" w:name="P2804"/>
      <w:bookmarkEnd w:id="23"/>
      <w:r>
        <w:t>РЕКОМЕНДУЕМЫЕ ШТАТНЫЕ НОРМАТИВЫ</w:t>
      </w:r>
    </w:p>
    <w:p w:rsidR="00DA4C40" w:rsidRDefault="00DA4C40">
      <w:pPr>
        <w:pStyle w:val="ConsPlusNormal"/>
        <w:jc w:val="center"/>
      </w:pPr>
      <w:r>
        <w:t>ОРГАНИЗАЦИОННО-МЕТОДИЧЕСКОГО ОТДЕЛА</w:t>
      </w:r>
    </w:p>
    <w:p w:rsidR="00DA4C40" w:rsidRDefault="00DA4C40">
      <w:pPr>
        <w:pStyle w:val="ConsPlusNormal"/>
        <w:jc w:val="center"/>
      </w:pPr>
      <w:r>
        <w:t>ОНКОЛОГИЧЕСКОГО ДИСПАНСЕРА</w:t>
      </w:r>
    </w:p>
    <w:p w:rsidR="00DA4C40" w:rsidRDefault="00DA4C40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60"/>
        <w:gridCol w:w="5775"/>
        <w:gridCol w:w="5775"/>
      </w:tblGrid>
      <w:tr w:rsidR="00DA4C40">
        <w:tc>
          <w:tcPr>
            <w:tcW w:w="660" w:type="dxa"/>
          </w:tcPr>
          <w:p w:rsidR="00DA4C40" w:rsidRDefault="00DA4C4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775" w:type="dxa"/>
          </w:tcPr>
          <w:p w:rsidR="00DA4C40" w:rsidRDefault="00DA4C40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5775" w:type="dxa"/>
          </w:tcPr>
          <w:p w:rsidR="00DA4C40" w:rsidRDefault="00DA4C40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</w:pPr>
            <w:r>
              <w:t>1.</w:t>
            </w:r>
          </w:p>
        </w:tc>
        <w:tc>
          <w:tcPr>
            <w:tcW w:w="5775" w:type="dxa"/>
          </w:tcPr>
          <w:p w:rsidR="00DA4C40" w:rsidRDefault="00DA4C40">
            <w:pPr>
              <w:pStyle w:val="ConsPlusNormal"/>
            </w:pPr>
            <w:r>
              <w:t>Врач-методист (врач-статистик)</w:t>
            </w:r>
          </w:p>
        </w:tc>
        <w:tc>
          <w:tcPr>
            <w:tcW w:w="5775" w:type="dxa"/>
          </w:tcPr>
          <w:p w:rsidR="00DA4C40" w:rsidRDefault="00DA4C40">
            <w:pPr>
              <w:pStyle w:val="ConsPlusNormal"/>
            </w:pPr>
            <w:r>
              <w:t>1 на 400 тыс. населения зоны обслуживания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</w:pPr>
            <w:r>
              <w:t>2.</w:t>
            </w:r>
          </w:p>
        </w:tc>
        <w:tc>
          <w:tcPr>
            <w:tcW w:w="5775" w:type="dxa"/>
          </w:tcPr>
          <w:p w:rsidR="00DA4C40" w:rsidRDefault="00DA4C40">
            <w:pPr>
              <w:pStyle w:val="ConsPlusNormal"/>
            </w:pPr>
            <w:r>
              <w:t>Врач-статистик</w:t>
            </w:r>
          </w:p>
        </w:tc>
        <w:tc>
          <w:tcPr>
            <w:tcW w:w="5775" w:type="dxa"/>
          </w:tcPr>
          <w:p w:rsidR="00DA4C40" w:rsidRDefault="00DA4C40">
            <w:pPr>
              <w:pStyle w:val="ConsPlusNormal"/>
            </w:pPr>
            <w:r>
              <w:t>1 на 1 млн. населения субъекта РФ 1 на 3000 выбывших больных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</w:pPr>
            <w:r>
              <w:t>3.</w:t>
            </w:r>
          </w:p>
        </w:tc>
        <w:tc>
          <w:tcPr>
            <w:tcW w:w="5775" w:type="dxa"/>
          </w:tcPr>
          <w:p w:rsidR="00DA4C40" w:rsidRDefault="00DA4C40">
            <w:pPr>
              <w:pStyle w:val="ConsPlusNormal"/>
            </w:pPr>
            <w:r>
              <w:t>Врач-онколог</w:t>
            </w:r>
          </w:p>
        </w:tc>
        <w:tc>
          <w:tcPr>
            <w:tcW w:w="5775" w:type="dxa"/>
          </w:tcPr>
          <w:p w:rsidR="00DA4C40" w:rsidRDefault="00DA4C40">
            <w:pPr>
              <w:pStyle w:val="ConsPlusNormal"/>
            </w:pPr>
            <w:r>
              <w:t>1 на 1 млн. населения субъекта РФ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</w:pPr>
            <w:r>
              <w:t>4.</w:t>
            </w:r>
          </w:p>
        </w:tc>
        <w:tc>
          <w:tcPr>
            <w:tcW w:w="5775" w:type="dxa"/>
          </w:tcPr>
          <w:p w:rsidR="00DA4C40" w:rsidRDefault="00DA4C40">
            <w:pPr>
              <w:pStyle w:val="ConsPlusNormal"/>
            </w:pPr>
            <w:r>
              <w:t>Врач-патологоанатом</w:t>
            </w:r>
          </w:p>
        </w:tc>
        <w:tc>
          <w:tcPr>
            <w:tcW w:w="5775" w:type="dxa"/>
          </w:tcPr>
          <w:p w:rsidR="00DA4C40" w:rsidRDefault="00DA4C40">
            <w:pPr>
              <w:pStyle w:val="ConsPlusNormal"/>
            </w:pPr>
            <w:r>
              <w:t>1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</w:pPr>
            <w:r>
              <w:t>5.</w:t>
            </w:r>
          </w:p>
        </w:tc>
        <w:tc>
          <w:tcPr>
            <w:tcW w:w="5775" w:type="dxa"/>
          </w:tcPr>
          <w:p w:rsidR="00DA4C40" w:rsidRDefault="00DA4C40">
            <w:pPr>
              <w:pStyle w:val="ConsPlusNormal"/>
            </w:pPr>
            <w:r>
              <w:t>Медицинская сестра/медицинский статистик</w:t>
            </w:r>
          </w:p>
        </w:tc>
        <w:tc>
          <w:tcPr>
            <w:tcW w:w="5775" w:type="dxa"/>
          </w:tcPr>
          <w:p w:rsidR="00DA4C40" w:rsidRDefault="00DA4C40">
            <w:pPr>
              <w:pStyle w:val="ConsPlusNormal"/>
            </w:pPr>
            <w:r>
              <w:t>2 на 400 тыс. населения зоны обслуживания</w:t>
            </w:r>
          </w:p>
          <w:p w:rsidR="00DA4C40" w:rsidRDefault="00DA4C40">
            <w:pPr>
              <w:pStyle w:val="ConsPlusNormal"/>
            </w:pPr>
            <w:r>
              <w:t>2 на 1 млн. населения субъекта РФ 2 на 3000 выбывших больных</w:t>
            </w:r>
          </w:p>
        </w:tc>
      </w:tr>
    </w:tbl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jc w:val="right"/>
        <w:outlineLvl w:val="1"/>
      </w:pPr>
      <w:r>
        <w:t>Приложение N 33</w:t>
      </w:r>
    </w:p>
    <w:p w:rsidR="00DA4C40" w:rsidRDefault="00DA4C40">
      <w:pPr>
        <w:pStyle w:val="ConsPlusNormal"/>
        <w:jc w:val="right"/>
      </w:pPr>
      <w:r>
        <w:t>к Порядку оказания медицинской</w:t>
      </w:r>
    </w:p>
    <w:p w:rsidR="00DA4C40" w:rsidRDefault="00DA4C40">
      <w:pPr>
        <w:pStyle w:val="ConsPlusNormal"/>
        <w:jc w:val="right"/>
      </w:pPr>
      <w:r>
        <w:t>помощи населению по профилю</w:t>
      </w:r>
    </w:p>
    <w:p w:rsidR="00DA4C40" w:rsidRDefault="00DA4C40">
      <w:pPr>
        <w:pStyle w:val="ConsPlusNormal"/>
        <w:jc w:val="right"/>
      </w:pPr>
      <w:r>
        <w:t>"онкология", утвержденному приказом</w:t>
      </w:r>
    </w:p>
    <w:p w:rsidR="00DA4C40" w:rsidRDefault="00DA4C40">
      <w:pPr>
        <w:pStyle w:val="ConsPlusNormal"/>
        <w:jc w:val="right"/>
      </w:pPr>
      <w:r>
        <w:lastRenderedPageBreak/>
        <w:t>Министерства здравоохранения</w:t>
      </w:r>
    </w:p>
    <w:p w:rsidR="00DA4C40" w:rsidRDefault="00DA4C40">
      <w:pPr>
        <w:pStyle w:val="ConsPlusNormal"/>
        <w:jc w:val="right"/>
      </w:pPr>
      <w:r>
        <w:t>Российской Федерации</w:t>
      </w:r>
    </w:p>
    <w:p w:rsidR="00DA4C40" w:rsidRDefault="00DA4C40">
      <w:pPr>
        <w:pStyle w:val="ConsPlusNormal"/>
        <w:jc w:val="right"/>
      </w:pPr>
      <w:r>
        <w:t>от 15 ноября 2012 г. N 915н</w:t>
      </w:r>
    </w:p>
    <w:p w:rsidR="00DA4C40" w:rsidRDefault="00DA4C40">
      <w:pPr>
        <w:pStyle w:val="ConsPlusNormal"/>
        <w:jc w:val="center"/>
      </w:pPr>
    </w:p>
    <w:p w:rsidR="00DA4C40" w:rsidRDefault="00DA4C40">
      <w:pPr>
        <w:pStyle w:val="ConsPlusNormal"/>
        <w:jc w:val="center"/>
      </w:pPr>
      <w:bookmarkStart w:id="24" w:name="P2840"/>
      <w:bookmarkEnd w:id="24"/>
      <w:r>
        <w:t>СТАНДАРТ</w:t>
      </w:r>
    </w:p>
    <w:p w:rsidR="00DA4C40" w:rsidRDefault="00DA4C40">
      <w:pPr>
        <w:pStyle w:val="ConsPlusNormal"/>
        <w:jc w:val="center"/>
      </w:pPr>
      <w:r>
        <w:t>ОСНАЩЕНИЯ ОРГАНИЗАЦИОННО-МЕТОДИЧЕСКОГО ОТДЕЛА</w:t>
      </w:r>
    </w:p>
    <w:p w:rsidR="00DA4C40" w:rsidRDefault="00DA4C40">
      <w:pPr>
        <w:pStyle w:val="ConsPlusNormal"/>
        <w:jc w:val="center"/>
      </w:pPr>
      <w:r>
        <w:t>ОНКОЛОГИЧЕСКОГО ДИСПАНСЕРА</w:t>
      </w:r>
    </w:p>
    <w:p w:rsidR="00DA4C40" w:rsidRDefault="00DA4C40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25"/>
        <w:gridCol w:w="8250"/>
        <w:gridCol w:w="3135"/>
      </w:tblGrid>
      <w:tr w:rsidR="00DA4C40">
        <w:tc>
          <w:tcPr>
            <w:tcW w:w="825" w:type="dxa"/>
          </w:tcPr>
          <w:p w:rsidR="00DA4C40" w:rsidRDefault="00DA4C4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8250" w:type="dxa"/>
          </w:tcPr>
          <w:p w:rsidR="00DA4C40" w:rsidRDefault="00DA4C40">
            <w:pPr>
              <w:pStyle w:val="ConsPlusNormal"/>
              <w:jc w:val="center"/>
            </w:pPr>
            <w:r>
              <w:t>Наименование оснащения</w:t>
            </w:r>
          </w:p>
        </w:tc>
        <w:tc>
          <w:tcPr>
            <w:tcW w:w="3135" w:type="dxa"/>
          </w:tcPr>
          <w:p w:rsidR="00DA4C40" w:rsidRDefault="00DA4C40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1.</w:t>
            </w:r>
          </w:p>
        </w:tc>
        <w:tc>
          <w:tcPr>
            <w:tcW w:w="8250" w:type="dxa"/>
          </w:tcPr>
          <w:p w:rsidR="00DA4C40" w:rsidRDefault="00DA4C40">
            <w:pPr>
              <w:pStyle w:val="ConsPlusNormal"/>
            </w:pPr>
            <w:r>
              <w:t>Информационно-аналитическая система популяционного ракового регистра с возможностью передачи данных на федеральный сервер и создания удаленных рабочих мест врача-онколога</w:t>
            </w:r>
          </w:p>
        </w:tc>
        <w:tc>
          <w:tcPr>
            <w:tcW w:w="3135" w:type="dxa"/>
          </w:tcPr>
          <w:p w:rsidR="00DA4C40" w:rsidRDefault="00DA4C40">
            <w:pPr>
              <w:pStyle w:val="ConsPlusNormal"/>
              <w:jc w:val="center"/>
            </w:pPr>
            <w:r>
              <w:t>1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2.</w:t>
            </w:r>
          </w:p>
        </w:tc>
        <w:tc>
          <w:tcPr>
            <w:tcW w:w="8250" w:type="dxa"/>
          </w:tcPr>
          <w:p w:rsidR="00DA4C40" w:rsidRDefault="00DA4C40">
            <w:pPr>
              <w:pStyle w:val="ConsPlusNormal"/>
            </w:pPr>
            <w:r>
              <w:t>Медицинская информационная система</w:t>
            </w:r>
          </w:p>
        </w:tc>
        <w:tc>
          <w:tcPr>
            <w:tcW w:w="3135" w:type="dxa"/>
          </w:tcPr>
          <w:p w:rsidR="00DA4C40" w:rsidRDefault="00DA4C40">
            <w:pPr>
              <w:pStyle w:val="ConsPlusNormal"/>
              <w:jc w:val="center"/>
            </w:pPr>
            <w:r>
              <w:t>1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3.</w:t>
            </w:r>
          </w:p>
        </w:tc>
        <w:tc>
          <w:tcPr>
            <w:tcW w:w="8250" w:type="dxa"/>
          </w:tcPr>
          <w:p w:rsidR="00DA4C40" w:rsidRDefault="00DA4C40">
            <w:pPr>
              <w:pStyle w:val="ConsPlusNormal"/>
            </w:pPr>
            <w:r>
              <w:t>Персональный компьютер</w:t>
            </w:r>
          </w:p>
        </w:tc>
        <w:tc>
          <w:tcPr>
            <w:tcW w:w="3135" w:type="dxa"/>
          </w:tcPr>
          <w:p w:rsidR="00DA4C40" w:rsidRDefault="00DA4C40">
            <w:pPr>
              <w:pStyle w:val="ConsPlusNormal"/>
              <w:jc w:val="center"/>
            </w:pPr>
            <w:r>
              <w:t>1 на каждого медицинского работника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4.</w:t>
            </w:r>
          </w:p>
        </w:tc>
        <w:tc>
          <w:tcPr>
            <w:tcW w:w="8250" w:type="dxa"/>
          </w:tcPr>
          <w:p w:rsidR="00DA4C40" w:rsidRDefault="00DA4C40">
            <w:pPr>
              <w:pStyle w:val="ConsPlusNormal"/>
            </w:pPr>
            <w:r>
              <w:t>Сервер управления инфраструктурой и электронными приложениями</w:t>
            </w:r>
          </w:p>
        </w:tc>
        <w:tc>
          <w:tcPr>
            <w:tcW w:w="3135" w:type="dxa"/>
          </w:tcPr>
          <w:p w:rsidR="00DA4C40" w:rsidRDefault="00DA4C40">
            <w:pPr>
              <w:pStyle w:val="ConsPlusNormal"/>
              <w:jc w:val="center"/>
            </w:pPr>
            <w:r>
              <w:t>1 на информационную систему</w:t>
            </w:r>
          </w:p>
        </w:tc>
      </w:tr>
      <w:tr w:rsidR="00DA4C40">
        <w:tc>
          <w:tcPr>
            <w:tcW w:w="825" w:type="dxa"/>
          </w:tcPr>
          <w:p w:rsidR="00DA4C40" w:rsidRDefault="00DA4C40">
            <w:pPr>
              <w:pStyle w:val="ConsPlusNormal"/>
            </w:pPr>
            <w:r>
              <w:t>5.</w:t>
            </w:r>
          </w:p>
        </w:tc>
        <w:tc>
          <w:tcPr>
            <w:tcW w:w="8250" w:type="dxa"/>
          </w:tcPr>
          <w:p w:rsidR="00DA4C40" w:rsidRDefault="00DA4C40">
            <w:pPr>
              <w:pStyle w:val="ConsPlusNormal"/>
            </w:pPr>
            <w:r>
              <w:t>Комплект оргтехники</w:t>
            </w:r>
          </w:p>
        </w:tc>
        <w:tc>
          <w:tcPr>
            <w:tcW w:w="3135" w:type="dxa"/>
          </w:tcPr>
          <w:p w:rsidR="00DA4C40" w:rsidRDefault="00DA4C40">
            <w:pPr>
              <w:pStyle w:val="ConsPlusNormal"/>
              <w:jc w:val="center"/>
            </w:pPr>
            <w:r>
              <w:t>1 на 3 компьютера, но не менее 1</w:t>
            </w:r>
          </w:p>
        </w:tc>
      </w:tr>
    </w:tbl>
    <w:p w:rsidR="00DA4C40" w:rsidRDefault="00DA4C40">
      <w:pPr>
        <w:sectPr w:rsidR="00DA4C4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jc w:val="right"/>
        <w:outlineLvl w:val="1"/>
      </w:pPr>
      <w:r>
        <w:t>Приложение N 34</w:t>
      </w:r>
    </w:p>
    <w:p w:rsidR="00DA4C40" w:rsidRDefault="00DA4C40">
      <w:pPr>
        <w:pStyle w:val="ConsPlusNormal"/>
        <w:jc w:val="right"/>
      </w:pPr>
      <w:r>
        <w:t>к Порядку оказания медицинской</w:t>
      </w:r>
    </w:p>
    <w:p w:rsidR="00DA4C40" w:rsidRDefault="00DA4C40">
      <w:pPr>
        <w:pStyle w:val="ConsPlusNormal"/>
        <w:jc w:val="right"/>
      </w:pPr>
      <w:r>
        <w:t>помощи населению по профилю</w:t>
      </w:r>
    </w:p>
    <w:p w:rsidR="00DA4C40" w:rsidRDefault="00DA4C40">
      <w:pPr>
        <w:pStyle w:val="ConsPlusNormal"/>
        <w:jc w:val="right"/>
      </w:pPr>
      <w:r>
        <w:t>"онкология", утвержденному приказом</w:t>
      </w:r>
    </w:p>
    <w:p w:rsidR="00DA4C40" w:rsidRDefault="00DA4C40">
      <w:pPr>
        <w:pStyle w:val="ConsPlusNormal"/>
        <w:jc w:val="right"/>
      </w:pPr>
      <w:r>
        <w:t>Министерства здравоохранения</w:t>
      </w:r>
    </w:p>
    <w:p w:rsidR="00DA4C40" w:rsidRDefault="00DA4C40">
      <w:pPr>
        <w:pStyle w:val="ConsPlusNormal"/>
        <w:jc w:val="right"/>
      </w:pPr>
      <w:r>
        <w:t>Российской Федерации</w:t>
      </w:r>
    </w:p>
    <w:p w:rsidR="00DA4C40" w:rsidRDefault="00DA4C40">
      <w:pPr>
        <w:pStyle w:val="ConsPlusNormal"/>
        <w:jc w:val="right"/>
      </w:pPr>
      <w:r>
        <w:t>от 15 ноября 2012 г. N 915н</w:t>
      </w:r>
    </w:p>
    <w:p w:rsidR="00DA4C40" w:rsidRDefault="00DA4C40">
      <w:pPr>
        <w:pStyle w:val="ConsPlusNormal"/>
        <w:jc w:val="center"/>
      </w:pPr>
    </w:p>
    <w:p w:rsidR="00DA4C40" w:rsidRDefault="00DA4C40">
      <w:pPr>
        <w:pStyle w:val="ConsPlusNormal"/>
        <w:jc w:val="center"/>
      </w:pPr>
      <w:r>
        <w:t>ПРАВИЛА</w:t>
      </w:r>
    </w:p>
    <w:p w:rsidR="00DA4C40" w:rsidRDefault="00DA4C40">
      <w:pPr>
        <w:pStyle w:val="ConsPlusNormal"/>
        <w:jc w:val="center"/>
      </w:pPr>
      <w:r>
        <w:t>ОРГАНИЗАЦИИ ДЕЯТЕЛЬНОСТИ ДНЕВНОГО СТАЦИОНАРА</w:t>
      </w:r>
    </w:p>
    <w:p w:rsidR="00DA4C40" w:rsidRDefault="00DA4C40">
      <w:pPr>
        <w:pStyle w:val="ConsPlusNormal"/>
        <w:jc w:val="center"/>
      </w:pPr>
      <w:r>
        <w:t>ОНКОЛОГИЧЕСКОГО ДИСПАНСЕРА И МЕДИЦИНСКОЙ ОРГАНИЗАЦИИ,</w:t>
      </w:r>
    </w:p>
    <w:p w:rsidR="00DA4C40" w:rsidRDefault="00DA4C40">
      <w:pPr>
        <w:pStyle w:val="ConsPlusNormal"/>
        <w:jc w:val="center"/>
      </w:pPr>
      <w:r>
        <w:t>ОКАЗЫВАЮЩЕЙ МЕДИЦИНСКУЮ ПОМОЩЬ БОЛЬНЫМ</w:t>
      </w:r>
    </w:p>
    <w:p w:rsidR="00DA4C40" w:rsidRDefault="00DA4C40">
      <w:pPr>
        <w:pStyle w:val="ConsPlusNormal"/>
        <w:jc w:val="center"/>
      </w:pPr>
      <w:r>
        <w:t>С ОНКОЛОГИЧЕСКИМИ ЗАБОЛЕВАНИЯМИ</w:t>
      </w: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дневного стационара онкологического диспансера и медицинской организации, оказывающей медицинскую помощь больным с онкологическими заболеваниями (далее - Дневной стационар).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2. Дневной стационар является структурным подразделением онкологического диспансера и медицинской организации, оказывающей медицинскую помощь больным с онкологическими заболеваниями, для оказания специализированной, в том числе высокотехнологичной, и паллиативной медицинской помощи в условиях, предусматривающих медицинское наблюдение и лечение в дневное время, но не требующих круглосуточного медицинского наблюдения и лечения.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3. Руководство дневным стационаром осуществляет заведующий, который назначается на должность и освобождается от должности руководителем медицинской организации, в составе которой создано Отделение.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 xml:space="preserve">4. На должность заведующего и врача-специалиста Дневного стационара назначается специалист, соответствующий Квалификационным </w:t>
      </w:r>
      <w:hyperlink r:id="rId41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"онкология", "радиотерапия".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 xml:space="preserve">5. Штатная численность дневного стационара устанавливается в зависимости от объемов проводимой лечебной работы с учетом рекомендуемых штатных нормативов, предусмотренных </w:t>
      </w:r>
      <w:hyperlink w:anchor="P2910" w:history="1">
        <w:r>
          <w:rPr>
            <w:color w:val="0000FF"/>
          </w:rPr>
          <w:t>приложением N 35</w:t>
        </w:r>
      </w:hyperlink>
      <w:r>
        <w:t xml:space="preserve"> к Порядку оказания медицинской помощи населению по профилю "онкология", утвержденному настоящим приказом.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 xml:space="preserve">6. Отделение оснащается оборудованием в соответствии со стандартом оснащения, предусмотренным </w:t>
      </w:r>
      <w:hyperlink w:anchor="P2974" w:history="1">
        <w:r>
          <w:rPr>
            <w:color w:val="0000FF"/>
          </w:rPr>
          <w:t>приложением N 36</w:t>
        </w:r>
      </w:hyperlink>
      <w:r>
        <w:t xml:space="preserve"> &lt;*&gt; к Порядку оказания медицинской помощи населению по профилю "онкология", утвержденному настоящим приказом.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&lt;*&gt; Для проведения радиотерапии используется оборудование отделения радиотерапии. Для проведения фотодинамической терапии используется оборудование отделения фотодинамической терапии.</w:t>
      </w: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  <w:r>
        <w:lastRenderedPageBreak/>
        <w:t>7. В соответствии с выработанным консилиумом планом лечения больного с онкологическим заболеванием Отделение осуществляет следующие функции: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проведение лекарственного лечения;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проведение радиотерапии;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проведение хирургического лечения;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проведение фотодинамической терапии;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проведение реабилитационных мероприятий;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оказание паллиативной помощи.</w:t>
      </w: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jc w:val="right"/>
        <w:outlineLvl w:val="1"/>
      </w:pPr>
      <w:r>
        <w:t>Приложение N 35</w:t>
      </w:r>
    </w:p>
    <w:p w:rsidR="00DA4C40" w:rsidRDefault="00DA4C40">
      <w:pPr>
        <w:pStyle w:val="ConsPlusNormal"/>
        <w:jc w:val="right"/>
      </w:pPr>
      <w:r>
        <w:t>к Порядку оказания медицинской</w:t>
      </w:r>
    </w:p>
    <w:p w:rsidR="00DA4C40" w:rsidRDefault="00DA4C40">
      <w:pPr>
        <w:pStyle w:val="ConsPlusNormal"/>
        <w:jc w:val="right"/>
      </w:pPr>
      <w:r>
        <w:t>помощи населению по профилю</w:t>
      </w:r>
    </w:p>
    <w:p w:rsidR="00DA4C40" w:rsidRDefault="00DA4C40">
      <w:pPr>
        <w:pStyle w:val="ConsPlusNormal"/>
        <w:jc w:val="right"/>
      </w:pPr>
      <w:r>
        <w:t>"онкология", утвержденному приказом</w:t>
      </w:r>
    </w:p>
    <w:p w:rsidR="00DA4C40" w:rsidRDefault="00DA4C40">
      <w:pPr>
        <w:pStyle w:val="ConsPlusNormal"/>
        <w:jc w:val="right"/>
      </w:pPr>
      <w:r>
        <w:t>Министерства здравоохранения</w:t>
      </w:r>
    </w:p>
    <w:p w:rsidR="00DA4C40" w:rsidRDefault="00DA4C40">
      <w:pPr>
        <w:pStyle w:val="ConsPlusNormal"/>
        <w:jc w:val="right"/>
      </w:pPr>
      <w:r>
        <w:t>Российской Федерации</w:t>
      </w:r>
    </w:p>
    <w:p w:rsidR="00DA4C40" w:rsidRDefault="00DA4C40">
      <w:pPr>
        <w:pStyle w:val="ConsPlusNormal"/>
        <w:jc w:val="right"/>
      </w:pPr>
      <w:r>
        <w:t>от 15 ноября 2012 г. N 915н</w:t>
      </w:r>
    </w:p>
    <w:p w:rsidR="00DA4C40" w:rsidRDefault="00DA4C40">
      <w:pPr>
        <w:pStyle w:val="ConsPlusNormal"/>
        <w:jc w:val="right"/>
      </w:pPr>
    </w:p>
    <w:p w:rsidR="00DA4C40" w:rsidRDefault="00DA4C40">
      <w:pPr>
        <w:pStyle w:val="ConsPlusNormal"/>
        <w:jc w:val="center"/>
      </w:pPr>
      <w:bookmarkStart w:id="25" w:name="P2910"/>
      <w:bookmarkEnd w:id="25"/>
      <w:r>
        <w:t>РЕКОМЕНДУЕМЫЕ ШТАТНЫЕ НОРМАТИВЫ</w:t>
      </w:r>
    </w:p>
    <w:p w:rsidR="00DA4C40" w:rsidRDefault="00DA4C40">
      <w:pPr>
        <w:pStyle w:val="ConsPlusNormal"/>
        <w:jc w:val="center"/>
      </w:pPr>
      <w:r>
        <w:t>ДНЕВНОГО СТАЦИОНАРА ОНКОЛОГИЧЕСКОГО ДИСПАНСЕРА</w:t>
      </w:r>
    </w:p>
    <w:p w:rsidR="00DA4C40" w:rsidRDefault="00DA4C40">
      <w:pPr>
        <w:pStyle w:val="ConsPlusNormal"/>
        <w:jc w:val="center"/>
      </w:pPr>
      <w:r>
        <w:t>И МЕДИЦИНСКОЙ ОРГАНИЗАЦИИ, ОКАЗЫВАЮЩЕЙ МЕДИЦИНСКУЮ</w:t>
      </w:r>
    </w:p>
    <w:p w:rsidR="00DA4C40" w:rsidRDefault="00DA4C40">
      <w:pPr>
        <w:pStyle w:val="ConsPlusNormal"/>
        <w:jc w:val="center"/>
      </w:pPr>
      <w:r>
        <w:t>ПОМОЩЬ БОЛЬНЫМ С ОНКОЛОГИЧЕСКИМИ ЗАБОЛЕВАНИЯМИ &lt;*&gt;</w:t>
      </w: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  <w:r>
        <w:t>--------------------------------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&lt;*&gt; Рекомендуемые штатные нормативы не распространяются на медицинские организации частной системы здравоохранения.</w:t>
      </w:r>
    </w:p>
    <w:p w:rsidR="00DA4C40" w:rsidRDefault="00DA4C40">
      <w:pPr>
        <w:sectPr w:rsidR="00DA4C40">
          <w:pgSz w:w="11905" w:h="16838"/>
          <w:pgMar w:top="1134" w:right="850" w:bottom="1134" w:left="1701" w:header="0" w:footer="0" w:gutter="0"/>
          <w:cols w:space="720"/>
        </w:sectPr>
      </w:pPr>
    </w:p>
    <w:p w:rsidR="00DA4C40" w:rsidRDefault="00DA4C40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60"/>
        <w:gridCol w:w="4950"/>
        <w:gridCol w:w="6600"/>
      </w:tblGrid>
      <w:tr w:rsidR="00DA4C40">
        <w:tc>
          <w:tcPr>
            <w:tcW w:w="660" w:type="dxa"/>
          </w:tcPr>
          <w:p w:rsidR="00DA4C40" w:rsidRDefault="00DA4C4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950" w:type="dxa"/>
          </w:tcPr>
          <w:p w:rsidR="00DA4C40" w:rsidRDefault="00DA4C40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6600" w:type="dxa"/>
          </w:tcPr>
          <w:p w:rsidR="00DA4C40" w:rsidRDefault="00DA4C40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</w:pPr>
            <w:r>
              <w:t>1.</w:t>
            </w:r>
          </w:p>
        </w:tc>
        <w:tc>
          <w:tcPr>
            <w:tcW w:w="4950" w:type="dxa"/>
          </w:tcPr>
          <w:p w:rsidR="00DA4C40" w:rsidRDefault="00DA4C40">
            <w:pPr>
              <w:pStyle w:val="ConsPlusNormal"/>
            </w:pPr>
            <w:r>
              <w:t>Заведующий - врач-онколог или врач-радиотерапевт</w:t>
            </w:r>
          </w:p>
        </w:tc>
        <w:tc>
          <w:tcPr>
            <w:tcW w:w="6600" w:type="dxa"/>
          </w:tcPr>
          <w:p w:rsidR="00DA4C40" w:rsidRDefault="00DA4C40">
            <w:pPr>
              <w:pStyle w:val="ConsPlusNormal"/>
            </w:pPr>
            <w:r>
              <w:t>1 на отделение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</w:pPr>
            <w:r>
              <w:t>2.</w:t>
            </w:r>
          </w:p>
        </w:tc>
        <w:tc>
          <w:tcPr>
            <w:tcW w:w="4950" w:type="dxa"/>
          </w:tcPr>
          <w:p w:rsidR="00DA4C40" w:rsidRDefault="00DA4C40">
            <w:pPr>
              <w:pStyle w:val="ConsPlusNormal"/>
            </w:pPr>
            <w:r>
              <w:t>Врач-хирург</w:t>
            </w:r>
          </w:p>
        </w:tc>
        <w:tc>
          <w:tcPr>
            <w:tcW w:w="6600" w:type="dxa"/>
          </w:tcPr>
          <w:p w:rsidR="00DA4C40" w:rsidRDefault="00DA4C40">
            <w:pPr>
              <w:pStyle w:val="ConsPlusNormal"/>
            </w:pPr>
            <w:r>
              <w:t>1 на 10 хирургических коек или 20 пациенто-мест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</w:pPr>
            <w:r>
              <w:t>3.</w:t>
            </w:r>
          </w:p>
        </w:tc>
        <w:tc>
          <w:tcPr>
            <w:tcW w:w="4950" w:type="dxa"/>
          </w:tcPr>
          <w:p w:rsidR="00DA4C40" w:rsidRDefault="00DA4C40">
            <w:pPr>
              <w:pStyle w:val="ConsPlusNormal"/>
            </w:pPr>
            <w:r>
              <w:t>Врач-онколог</w:t>
            </w:r>
          </w:p>
        </w:tc>
        <w:tc>
          <w:tcPr>
            <w:tcW w:w="6600" w:type="dxa"/>
          </w:tcPr>
          <w:p w:rsidR="00DA4C40" w:rsidRDefault="00DA4C40">
            <w:pPr>
              <w:pStyle w:val="ConsPlusNormal"/>
            </w:pPr>
            <w:r>
              <w:t>1 на 10 коек или 20 пациенто-мест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</w:pPr>
            <w:r>
              <w:t>4.</w:t>
            </w:r>
          </w:p>
        </w:tc>
        <w:tc>
          <w:tcPr>
            <w:tcW w:w="4950" w:type="dxa"/>
          </w:tcPr>
          <w:p w:rsidR="00DA4C40" w:rsidRDefault="00DA4C40">
            <w:pPr>
              <w:pStyle w:val="ConsPlusNormal"/>
            </w:pPr>
            <w:r>
              <w:t>Врач-радиотерапевт</w:t>
            </w:r>
          </w:p>
        </w:tc>
        <w:tc>
          <w:tcPr>
            <w:tcW w:w="6600" w:type="dxa"/>
          </w:tcPr>
          <w:p w:rsidR="00DA4C40" w:rsidRDefault="00DA4C40">
            <w:pPr>
              <w:pStyle w:val="ConsPlusNormal"/>
            </w:pPr>
            <w:r>
              <w:t>1 на 10 коек или 20 пациенто-мест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</w:pPr>
            <w:r>
              <w:t>5.</w:t>
            </w:r>
          </w:p>
        </w:tc>
        <w:tc>
          <w:tcPr>
            <w:tcW w:w="4950" w:type="dxa"/>
          </w:tcPr>
          <w:p w:rsidR="00DA4C40" w:rsidRDefault="00DA4C40">
            <w:pPr>
              <w:pStyle w:val="ConsPlusNormal"/>
            </w:pPr>
            <w:r>
              <w:t>Врач-радиотерапевт</w:t>
            </w:r>
          </w:p>
        </w:tc>
        <w:tc>
          <w:tcPr>
            <w:tcW w:w="6600" w:type="dxa"/>
          </w:tcPr>
          <w:p w:rsidR="00DA4C40" w:rsidRDefault="00DA4C40">
            <w:pPr>
              <w:pStyle w:val="ConsPlusNormal"/>
            </w:pPr>
            <w:r>
              <w:t>1 на 4 пациенто-места (для проведения радионуклидной терапии)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</w:pPr>
            <w:r>
              <w:t>6.</w:t>
            </w:r>
          </w:p>
        </w:tc>
        <w:tc>
          <w:tcPr>
            <w:tcW w:w="4950" w:type="dxa"/>
          </w:tcPr>
          <w:p w:rsidR="00DA4C40" w:rsidRDefault="00DA4C40">
            <w:pPr>
              <w:pStyle w:val="ConsPlusNormal"/>
            </w:pPr>
            <w:r>
              <w:t>Медицинская сестра палатная</w:t>
            </w:r>
          </w:p>
        </w:tc>
        <w:tc>
          <w:tcPr>
            <w:tcW w:w="6600" w:type="dxa"/>
          </w:tcPr>
          <w:p w:rsidR="00DA4C40" w:rsidRDefault="00DA4C40">
            <w:pPr>
              <w:pStyle w:val="ConsPlusNormal"/>
            </w:pPr>
            <w:r>
              <w:t>1 на 10 коек или 20 пациенто-мест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</w:pPr>
            <w:r>
              <w:t>7.</w:t>
            </w:r>
          </w:p>
        </w:tc>
        <w:tc>
          <w:tcPr>
            <w:tcW w:w="4950" w:type="dxa"/>
          </w:tcPr>
          <w:p w:rsidR="00DA4C40" w:rsidRDefault="00DA4C40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6600" w:type="dxa"/>
          </w:tcPr>
          <w:p w:rsidR="00DA4C40" w:rsidRDefault="00DA4C40">
            <w:pPr>
              <w:pStyle w:val="ConsPlusNormal"/>
            </w:pPr>
            <w:r>
              <w:t>1 на 15 пациенто-мест;</w:t>
            </w:r>
          </w:p>
          <w:p w:rsidR="00DA4C40" w:rsidRDefault="00DA4C40">
            <w:pPr>
              <w:pStyle w:val="ConsPlusNormal"/>
            </w:pPr>
            <w:r>
              <w:t>1 на 4 пациенто-места (для проведения радионуклидной терапии)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</w:pPr>
            <w:r>
              <w:t>8.</w:t>
            </w:r>
          </w:p>
        </w:tc>
        <w:tc>
          <w:tcPr>
            <w:tcW w:w="4950" w:type="dxa"/>
          </w:tcPr>
          <w:p w:rsidR="00DA4C40" w:rsidRDefault="00DA4C40">
            <w:pPr>
              <w:pStyle w:val="ConsPlusNormal"/>
            </w:pPr>
            <w:r>
              <w:t>Медицинская сестра - анестезист</w:t>
            </w:r>
          </w:p>
        </w:tc>
        <w:tc>
          <w:tcPr>
            <w:tcW w:w="6600" w:type="dxa"/>
          </w:tcPr>
          <w:p w:rsidR="00DA4C40" w:rsidRDefault="00DA4C40">
            <w:pPr>
              <w:pStyle w:val="ConsPlusNormal"/>
            </w:pPr>
            <w:r>
              <w:t>1 на 10 коек или 20 пациенто-мест (при наличии хирургических коек)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</w:pPr>
            <w:r>
              <w:t>9.</w:t>
            </w:r>
          </w:p>
        </w:tc>
        <w:tc>
          <w:tcPr>
            <w:tcW w:w="4950" w:type="dxa"/>
          </w:tcPr>
          <w:p w:rsidR="00DA4C40" w:rsidRDefault="00DA4C40">
            <w:pPr>
              <w:pStyle w:val="ConsPlusNormal"/>
            </w:pPr>
            <w:r>
              <w:t>Операционная медицинская сестра</w:t>
            </w:r>
          </w:p>
        </w:tc>
        <w:tc>
          <w:tcPr>
            <w:tcW w:w="6600" w:type="dxa"/>
          </w:tcPr>
          <w:p w:rsidR="00DA4C40" w:rsidRDefault="00DA4C40">
            <w:pPr>
              <w:pStyle w:val="ConsPlusNormal"/>
            </w:pPr>
            <w:r>
              <w:t>1 на 10 коек или 20 пациенто-мест (при наличии хирургических коек)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  <w:jc w:val="both"/>
            </w:pPr>
            <w:r>
              <w:t>10.</w:t>
            </w:r>
          </w:p>
        </w:tc>
        <w:tc>
          <w:tcPr>
            <w:tcW w:w="4950" w:type="dxa"/>
          </w:tcPr>
          <w:p w:rsidR="00DA4C40" w:rsidRDefault="00DA4C40">
            <w:pPr>
              <w:pStyle w:val="ConsPlusNormal"/>
            </w:pPr>
            <w:r>
              <w:t>Медицинский регистратор</w:t>
            </w:r>
          </w:p>
        </w:tc>
        <w:tc>
          <w:tcPr>
            <w:tcW w:w="6600" w:type="dxa"/>
          </w:tcPr>
          <w:p w:rsidR="00DA4C40" w:rsidRDefault="00DA4C40">
            <w:pPr>
              <w:pStyle w:val="ConsPlusNormal"/>
            </w:pPr>
            <w:r>
              <w:t>1 на отделение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  <w:jc w:val="both"/>
            </w:pPr>
            <w:r>
              <w:t>11.</w:t>
            </w:r>
          </w:p>
        </w:tc>
        <w:tc>
          <w:tcPr>
            <w:tcW w:w="4950" w:type="dxa"/>
          </w:tcPr>
          <w:p w:rsidR="00DA4C40" w:rsidRDefault="00DA4C40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6600" w:type="dxa"/>
          </w:tcPr>
          <w:p w:rsidR="00DA4C40" w:rsidRDefault="00DA4C40">
            <w:pPr>
              <w:pStyle w:val="ConsPlusNormal"/>
            </w:pPr>
            <w:r>
              <w:t>1 на отделение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  <w:jc w:val="both"/>
            </w:pPr>
            <w:r>
              <w:t>12.</w:t>
            </w:r>
          </w:p>
        </w:tc>
        <w:tc>
          <w:tcPr>
            <w:tcW w:w="4950" w:type="dxa"/>
          </w:tcPr>
          <w:p w:rsidR="00DA4C40" w:rsidRDefault="00DA4C40">
            <w:pPr>
              <w:pStyle w:val="ConsPlusNormal"/>
            </w:pPr>
            <w:r>
              <w:t>Сестра-хозяйка</w:t>
            </w:r>
          </w:p>
        </w:tc>
        <w:tc>
          <w:tcPr>
            <w:tcW w:w="6600" w:type="dxa"/>
          </w:tcPr>
          <w:p w:rsidR="00DA4C40" w:rsidRDefault="00DA4C40">
            <w:pPr>
              <w:pStyle w:val="ConsPlusNormal"/>
            </w:pPr>
            <w:r>
              <w:t>1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  <w:jc w:val="both"/>
            </w:pPr>
            <w:r>
              <w:t>13.</w:t>
            </w:r>
          </w:p>
        </w:tc>
        <w:tc>
          <w:tcPr>
            <w:tcW w:w="4950" w:type="dxa"/>
          </w:tcPr>
          <w:p w:rsidR="00DA4C40" w:rsidRDefault="00DA4C40">
            <w:pPr>
              <w:pStyle w:val="ConsPlusNormal"/>
            </w:pPr>
            <w:r>
              <w:t>Санитар</w:t>
            </w:r>
          </w:p>
        </w:tc>
        <w:tc>
          <w:tcPr>
            <w:tcW w:w="6600" w:type="dxa"/>
          </w:tcPr>
          <w:p w:rsidR="00DA4C40" w:rsidRDefault="00DA4C40">
            <w:pPr>
              <w:pStyle w:val="ConsPlusNormal"/>
            </w:pPr>
            <w:r>
              <w:t>1 на 15 коек</w:t>
            </w:r>
          </w:p>
        </w:tc>
      </w:tr>
    </w:tbl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jc w:val="right"/>
        <w:outlineLvl w:val="1"/>
      </w:pPr>
      <w:r>
        <w:t>Приложение N 36</w:t>
      </w:r>
    </w:p>
    <w:p w:rsidR="00DA4C40" w:rsidRDefault="00DA4C40">
      <w:pPr>
        <w:pStyle w:val="ConsPlusNormal"/>
        <w:jc w:val="right"/>
      </w:pPr>
      <w:r>
        <w:t>к Порядку оказания медицинской</w:t>
      </w:r>
    </w:p>
    <w:p w:rsidR="00DA4C40" w:rsidRDefault="00DA4C40">
      <w:pPr>
        <w:pStyle w:val="ConsPlusNormal"/>
        <w:jc w:val="right"/>
      </w:pPr>
      <w:r>
        <w:t>помощи населению по профилю</w:t>
      </w:r>
    </w:p>
    <w:p w:rsidR="00DA4C40" w:rsidRDefault="00DA4C40">
      <w:pPr>
        <w:pStyle w:val="ConsPlusNormal"/>
        <w:jc w:val="right"/>
      </w:pPr>
      <w:r>
        <w:t>"онкология", утвержденному приказом</w:t>
      </w:r>
    </w:p>
    <w:p w:rsidR="00DA4C40" w:rsidRDefault="00DA4C40">
      <w:pPr>
        <w:pStyle w:val="ConsPlusNormal"/>
        <w:jc w:val="right"/>
      </w:pPr>
      <w:r>
        <w:t>Министерства здравоохранения</w:t>
      </w:r>
    </w:p>
    <w:p w:rsidR="00DA4C40" w:rsidRDefault="00DA4C40">
      <w:pPr>
        <w:pStyle w:val="ConsPlusNormal"/>
        <w:jc w:val="right"/>
      </w:pPr>
      <w:r>
        <w:t>Российской Федерации</w:t>
      </w:r>
    </w:p>
    <w:p w:rsidR="00DA4C40" w:rsidRDefault="00DA4C40">
      <w:pPr>
        <w:pStyle w:val="ConsPlusNormal"/>
        <w:jc w:val="right"/>
      </w:pPr>
      <w:r>
        <w:t>от 15 ноября 2012 г. N 915н</w:t>
      </w: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jc w:val="center"/>
      </w:pPr>
      <w:bookmarkStart w:id="26" w:name="P2974"/>
      <w:bookmarkEnd w:id="26"/>
      <w:r>
        <w:t>СТАНДАРТ</w:t>
      </w:r>
    </w:p>
    <w:p w:rsidR="00DA4C40" w:rsidRDefault="00DA4C40">
      <w:pPr>
        <w:pStyle w:val="ConsPlusNormal"/>
        <w:jc w:val="center"/>
      </w:pPr>
      <w:r>
        <w:t>ОСНАЩЕНИЯ ДНЕВНОГО СТАЦИОНАРА ОНКОЛОГИЧЕСКОГО</w:t>
      </w:r>
    </w:p>
    <w:p w:rsidR="00DA4C40" w:rsidRDefault="00DA4C40">
      <w:pPr>
        <w:pStyle w:val="ConsPlusNormal"/>
        <w:jc w:val="center"/>
      </w:pPr>
      <w:r>
        <w:t>ДИСПАНСЕРА &lt;*&gt;</w:t>
      </w:r>
    </w:p>
    <w:p w:rsidR="00DA4C40" w:rsidRDefault="00DA4C40">
      <w:pPr>
        <w:pStyle w:val="ConsPlusNormal"/>
        <w:jc w:val="center"/>
      </w:pPr>
    </w:p>
    <w:p w:rsidR="00DA4C40" w:rsidRDefault="00DA4C40">
      <w:pPr>
        <w:pStyle w:val="ConsPlusNormal"/>
        <w:ind w:firstLine="540"/>
        <w:jc w:val="both"/>
      </w:pPr>
      <w:r>
        <w:t>--------------------------------</w:t>
      </w:r>
    </w:p>
    <w:p w:rsidR="00DA4C40" w:rsidRDefault="00DA4C40">
      <w:pPr>
        <w:pStyle w:val="ConsPlusNormal"/>
        <w:spacing w:before="220"/>
        <w:ind w:firstLine="540"/>
        <w:jc w:val="both"/>
      </w:pPr>
      <w:r>
        <w:t>&lt;*&gt; Оснащение других медицинских организаций, оказывающих медицинскую помощь больным с онкологическими заболеваниями, осуществляется с учетом данного стандарта.</w:t>
      </w:r>
    </w:p>
    <w:p w:rsidR="00DA4C40" w:rsidRDefault="00DA4C40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60"/>
        <w:gridCol w:w="8415"/>
        <w:gridCol w:w="3135"/>
      </w:tblGrid>
      <w:tr w:rsidR="00DA4C40">
        <w:tc>
          <w:tcPr>
            <w:tcW w:w="660" w:type="dxa"/>
          </w:tcPr>
          <w:p w:rsidR="00DA4C40" w:rsidRDefault="00DA4C4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8415" w:type="dxa"/>
          </w:tcPr>
          <w:p w:rsidR="00DA4C40" w:rsidRDefault="00DA4C40">
            <w:pPr>
              <w:pStyle w:val="ConsPlusNormal"/>
              <w:jc w:val="center"/>
            </w:pPr>
            <w:r>
              <w:t>Наименование оснащения</w:t>
            </w:r>
          </w:p>
        </w:tc>
        <w:tc>
          <w:tcPr>
            <w:tcW w:w="3135" w:type="dxa"/>
          </w:tcPr>
          <w:p w:rsidR="00DA4C40" w:rsidRDefault="00DA4C40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</w:pPr>
            <w:r>
              <w:t>1.</w:t>
            </w:r>
          </w:p>
        </w:tc>
        <w:tc>
          <w:tcPr>
            <w:tcW w:w="8415" w:type="dxa"/>
          </w:tcPr>
          <w:p w:rsidR="00DA4C40" w:rsidRDefault="00DA4C40">
            <w:pPr>
              <w:pStyle w:val="ConsPlusNormal"/>
            </w:pPr>
            <w:r>
              <w:t>Ламинарная камера для стерильного разведения лекарственных препаратов</w:t>
            </w:r>
          </w:p>
        </w:tc>
        <w:tc>
          <w:tcPr>
            <w:tcW w:w="3135" w:type="dxa"/>
          </w:tcPr>
          <w:p w:rsidR="00DA4C40" w:rsidRDefault="00DA4C40">
            <w:pPr>
              <w:pStyle w:val="ConsPlusNormal"/>
              <w:jc w:val="center"/>
            </w:pPr>
            <w:r>
              <w:t>1 на 10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</w:pPr>
            <w:r>
              <w:t>2.</w:t>
            </w:r>
          </w:p>
        </w:tc>
        <w:tc>
          <w:tcPr>
            <w:tcW w:w="8415" w:type="dxa"/>
          </w:tcPr>
          <w:p w:rsidR="00DA4C40" w:rsidRDefault="00DA4C40">
            <w:pPr>
              <w:pStyle w:val="ConsPlusNormal"/>
            </w:pPr>
            <w:r>
              <w:t>Весы для взвешивания больных</w:t>
            </w:r>
          </w:p>
        </w:tc>
        <w:tc>
          <w:tcPr>
            <w:tcW w:w="3135" w:type="dxa"/>
          </w:tcPr>
          <w:p w:rsidR="00DA4C40" w:rsidRDefault="00DA4C40">
            <w:pPr>
              <w:pStyle w:val="ConsPlusNormal"/>
              <w:jc w:val="center"/>
            </w:pPr>
            <w:r>
              <w:t>1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</w:pPr>
            <w:r>
              <w:t>3.</w:t>
            </w:r>
          </w:p>
        </w:tc>
        <w:tc>
          <w:tcPr>
            <w:tcW w:w="8415" w:type="dxa"/>
          </w:tcPr>
          <w:p w:rsidR="00DA4C40" w:rsidRDefault="00DA4C40">
            <w:pPr>
              <w:pStyle w:val="ConsPlusNormal"/>
            </w:pPr>
            <w:r>
              <w:t>Инфузомат</w:t>
            </w:r>
          </w:p>
        </w:tc>
        <w:tc>
          <w:tcPr>
            <w:tcW w:w="3135" w:type="dxa"/>
          </w:tcPr>
          <w:p w:rsidR="00DA4C40" w:rsidRDefault="00DA4C40">
            <w:pPr>
              <w:pStyle w:val="ConsPlusNormal"/>
              <w:jc w:val="center"/>
            </w:pPr>
            <w:r>
              <w:t>1 на 6 коек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</w:pPr>
            <w:r>
              <w:t>4.</w:t>
            </w:r>
          </w:p>
        </w:tc>
        <w:tc>
          <w:tcPr>
            <w:tcW w:w="8415" w:type="dxa"/>
          </w:tcPr>
          <w:p w:rsidR="00DA4C40" w:rsidRDefault="00DA4C40">
            <w:pPr>
              <w:pStyle w:val="ConsPlusNormal"/>
            </w:pPr>
            <w:r>
              <w:t>Штатив для длительных вливаний</w:t>
            </w:r>
          </w:p>
        </w:tc>
        <w:tc>
          <w:tcPr>
            <w:tcW w:w="3135" w:type="dxa"/>
          </w:tcPr>
          <w:p w:rsidR="00DA4C40" w:rsidRDefault="00DA4C40">
            <w:pPr>
              <w:pStyle w:val="ConsPlusNormal"/>
              <w:jc w:val="center"/>
            </w:pPr>
            <w:r>
              <w:t>1 на койку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</w:pPr>
            <w:r>
              <w:t>5.</w:t>
            </w:r>
          </w:p>
        </w:tc>
        <w:tc>
          <w:tcPr>
            <w:tcW w:w="8415" w:type="dxa"/>
          </w:tcPr>
          <w:p w:rsidR="00DA4C40" w:rsidRDefault="00DA4C40">
            <w:pPr>
              <w:pStyle w:val="ConsPlusNormal"/>
            </w:pPr>
            <w:r>
              <w:t>Аппарат наркозно-дыхательный с различными режимами искусственной вентиляции легких</w:t>
            </w:r>
          </w:p>
        </w:tc>
        <w:tc>
          <w:tcPr>
            <w:tcW w:w="3135" w:type="dxa"/>
          </w:tcPr>
          <w:p w:rsidR="00DA4C40" w:rsidRDefault="00DA4C40">
            <w:pPr>
              <w:pStyle w:val="ConsPlusNormal"/>
            </w:pPr>
            <w:r>
              <w:t>1 на операционную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</w:pPr>
            <w:r>
              <w:t>6.</w:t>
            </w:r>
          </w:p>
        </w:tc>
        <w:tc>
          <w:tcPr>
            <w:tcW w:w="8415" w:type="dxa"/>
          </w:tcPr>
          <w:p w:rsidR="00DA4C40" w:rsidRDefault="00DA4C40">
            <w:pPr>
              <w:pStyle w:val="ConsPlusNormal"/>
            </w:pPr>
            <w:r>
              <w:t>Набор общехирургических инструментов для выполнения неполостных операций</w:t>
            </w:r>
          </w:p>
        </w:tc>
        <w:tc>
          <w:tcPr>
            <w:tcW w:w="3135" w:type="dxa"/>
          </w:tcPr>
          <w:p w:rsidR="00DA4C40" w:rsidRDefault="00DA4C40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</w:pPr>
            <w:r>
              <w:t>7.</w:t>
            </w:r>
          </w:p>
        </w:tc>
        <w:tc>
          <w:tcPr>
            <w:tcW w:w="8415" w:type="dxa"/>
          </w:tcPr>
          <w:p w:rsidR="00DA4C40" w:rsidRDefault="00DA4C40">
            <w:pPr>
              <w:pStyle w:val="ConsPlusNormal"/>
            </w:pPr>
            <w:r>
              <w:t>Стол операционный хирургический многофункциональный универсальный</w:t>
            </w:r>
          </w:p>
        </w:tc>
        <w:tc>
          <w:tcPr>
            <w:tcW w:w="3135" w:type="dxa"/>
          </w:tcPr>
          <w:p w:rsidR="00DA4C40" w:rsidRDefault="00DA4C40">
            <w:pPr>
              <w:pStyle w:val="ConsPlusNormal"/>
            </w:pPr>
            <w:r>
              <w:t>1 на операционную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</w:pPr>
            <w:r>
              <w:lastRenderedPageBreak/>
              <w:t>8.</w:t>
            </w:r>
          </w:p>
        </w:tc>
        <w:tc>
          <w:tcPr>
            <w:tcW w:w="8415" w:type="dxa"/>
          </w:tcPr>
          <w:p w:rsidR="00DA4C40" w:rsidRDefault="00DA4C40">
            <w:pPr>
              <w:pStyle w:val="ConsPlusNormal"/>
            </w:pPr>
            <w:r>
              <w:t>Сейф для хранения документации</w:t>
            </w:r>
          </w:p>
        </w:tc>
        <w:tc>
          <w:tcPr>
            <w:tcW w:w="3135" w:type="dxa"/>
          </w:tcPr>
          <w:p w:rsidR="00DA4C40" w:rsidRDefault="00DA4C40">
            <w:pPr>
              <w:pStyle w:val="ConsPlusNormal"/>
              <w:jc w:val="center"/>
            </w:pPr>
            <w:r>
              <w:t>1</w:t>
            </w:r>
          </w:p>
        </w:tc>
      </w:tr>
      <w:tr w:rsidR="00DA4C40">
        <w:tc>
          <w:tcPr>
            <w:tcW w:w="660" w:type="dxa"/>
          </w:tcPr>
          <w:p w:rsidR="00DA4C40" w:rsidRDefault="00DA4C40">
            <w:pPr>
              <w:pStyle w:val="ConsPlusNormal"/>
            </w:pPr>
            <w:r>
              <w:t>9.</w:t>
            </w:r>
          </w:p>
        </w:tc>
        <w:tc>
          <w:tcPr>
            <w:tcW w:w="8415" w:type="dxa"/>
          </w:tcPr>
          <w:p w:rsidR="00DA4C40" w:rsidRDefault="00DA4C40">
            <w:pPr>
              <w:pStyle w:val="ConsPlusNormal"/>
            </w:pPr>
            <w:r>
              <w:t>Сейф для хранения сильнодействующих и психотропных средств</w:t>
            </w:r>
          </w:p>
        </w:tc>
        <w:tc>
          <w:tcPr>
            <w:tcW w:w="3135" w:type="dxa"/>
          </w:tcPr>
          <w:p w:rsidR="00DA4C40" w:rsidRDefault="00DA4C40">
            <w:pPr>
              <w:pStyle w:val="ConsPlusNormal"/>
              <w:jc w:val="center"/>
            </w:pPr>
            <w:r>
              <w:t>1</w:t>
            </w:r>
          </w:p>
        </w:tc>
      </w:tr>
    </w:tbl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ind w:firstLine="540"/>
        <w:jc w:val="both"/>
      </w:pPr>
    </w:p>
    <w:p w:rsidR="00DA4C40" w:rsidRDefault="00DA4C4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655BB" w:rsidRDefault="009655BB"/>
    <w:sectPr w:rsidR="009655BB" w:rsidSect="000041FB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compat/>
  <w:rsids>
    <w:rsidRoot w:val="00DA4C40"/>
    <w:rsid w:val="0028711D"/>
    <w:rsid w:val="002C7B3D"/>
    <w:rsid w:val="00531BEA"/>
    <w:rsid w:val="0069379A"/>
    <w:rsid w:val="009655BB"/>
    <w:rsid w:val="009E26A8"/>
    <w:rsid w:val="00C4342C"/>
    <w:rsid w:val="00DA4C40"/>
    <w:rsid w:val="00DD3267"/>
    <w:rsid w:val="00FC7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A4C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A4C4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A4C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A4C4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A4C4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A4C4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A4C4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DA4C4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8A2591A590A995646F0A24DE53B1054B0BF97F02A8A7F2AD8FF9F36D1BC8B1C69A80AAC68875380I6tEJ" TargetMode="External"/><Relationship Id="rId13" Type="http://schemas.openxmlformats.org/officeDocument/2006/relationships/hyperlink" Target="consultantplus://offline/ref=08A2591A590A995646F0A24DE53B1054B3B796FA26857F2AD8FF9F36D1BC8B1C69A80AAC68875381I6tAJ" TargetMode="External"/><Relationship Id="rId18" Type="http://schemas.openxmlformats.org/officeDocument/2006/relationships/hyperlink" Target="consultantplus://offline/ref=08A2591A590A995646F0A24DE53B1054B3BB92F0218C7F2AD8FF9F36D1BC8B1C69A80AAC68I8t2J" TargetMode="External"/><Relationship Id="rId26" Type="http://schemas.openxmlformats.org/officeDocument/2006/relationships/hyperlink" Target="consultantplus://offline/ref=08A2591A590A995646F0A24DE53B1054B3BD9BF426887F2AD8FF9F36D1BC8B1C69A80AAC68875183I6t8J" TargetMode="External"/><Relationship Id="rId39" Type="http://schemas.openxmlformats.org/officeDocument/2006/relationships/hyperlink" Target="consultantplus://offline/ref=08A2591A590A995646F0A24DE53B1054B3BD9BF426887F2AD8FF9F36D1BC8B1C69A80AAC68875183I6tDJ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08A2591A590A995646F0A24DE53B1054B0BD93F220897F2AD8FF9F36D1BC8B1C69A80AAC68875287I6t0J" TargetMode="External"/><Relationship Id="rId34" Type="http://schemas.openxmlformats.org/officeDocument/2006/relationships/hyperlink" Target="consultantplus://offline/ref=08A2591A590A995646F0A24DE53B1054B3BD94F123897F2AD8FF9F36D1IBtCJ" TargetMode="External"/><Relationship Id="rId42" Type="http://schemas.openxmlformats.org/officeDocument/2006/relationships/fontTable" Target="fontTable.xml"/><Relationship Id="rId7" Type="http://schemas.openxmlformats.org/officeDocument/2006/relationships/hyperlink" Target="consultantplus://offline/ref=08A2591A590A995646F0A24DE53B1054BBBA93FB23872220D0A69334IDt6J" TargetMode="External"/><Relationship Id="rId12" Type="http://schemas.openxmlformats.org/officeDocument/2006/relationships/hyperlink" Target="consultantplus://offline/ref=08A2591A590A995646F0A24DE53B1054B3BF93F5238A7F2AD8FF9F36D1BC8B1C69A80AAC68875383I6tDJ" TargetMode="External"/><Relationship Id="rId17" Type="http://schemas.openxmlformats.org/officeDocument/2006/relationships/hyperlink" Target="consultantplus://offline/ref=08A2591A590A995646F0A24DE53B1054B0BD93F220897F2AD8FF9F36D1BC8B1C69A80AAC68875081I6tDJ" TargetMode="External"/><Relationship Id="rId25" Type="http://schemas.openxmlformats.org/officeDocument/2006/relationships/hyperlink" Target="consultantplus://offline/ref=08A2591A590A995646F0A24DE53B1054B3BD9BF426887F2AD8FF9F36D1BC8B1C69A80AAC68875380I6t1J" TargetMode="External"/><Relationship Id="rId33" Type="http://schemas.openxmlformats.org/officeDocument/2006/relationships/hyperlink" Target="consultantplus://offline/ref=08A2591A590A995646F0A24DE53B1054B3BD9BF426887F2AD8FF9F36D1BC8B1C69A80AAC68875183I6t8J" TargetMode="External"/><Relationship Id="rId38" Type="http://schemas.openxmlformats.org/officeDocument/2006/relationships/hyperlink" Target="consultantplus://offline/ref=08A2591A590A995646F0A24DE53B1054B3BB92F0218C7F2AD8FF9F36D1BC8B1C69A80AAC68I8t2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8A2591A590A995646F0A24DE53B1054B0BD93F220897F2AD8FF9F36D1BC8B1C69A80AAC68875287I6t0J" TargetMode="External"/><Relationship Id="rId20" Type="http://schemas.openxmlformats.org/officeDocument/2006/relationships/hyperlink" Target="consultantplus://offline/ref=08A2591A590A995646F0A24DE53B1054B3BD9BF426887F2AD8FF9F36D1BC8B1C69A80AAC68875183I6t8J" TargetMode="External"/><Relationship Id="rId29" Type="http://schemas.openxmlformats.org/officeDocument/2006/relationships/hyperlink" Target="consultantplus://offline/ref=08A2591A590A995646F0A24DE53B1054B0BF97F02A8A7F2AD8FF9F36D1BC8B1C69A80AAC68875380I6tEJ" TargetMode="External"/><Relationship Id="rId41" Type="http://schemas.openxmlformats.org/officeDocument/2006/relationships/hyperlink" Target="consultantplus://offline/ref=08A2591A590A995646F0A24DE53B1054B3BD9BF426887F2AD8FF9F36D1BC8B1C69A80AAC68875380I6t1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8A2591A590A995646F0A24DE53B1054B0BE95F227847F2AD8FF9F36D1BC8B1C69A80AAC68875089I6t0J" TargetMode="External"/><Relationship Id="rId11" Type="http://schemas.openxmlformats.org/officeDocument/2006/relationships/hyperlink" Target="consultantplus://offline/ref=08A2591A590A995646F0A24DE53B1054B3B89AF02B847F2AD8FF9F36D1BC8B1C69A80AAC68875381I6t8J" TargetMode="External"/><Relationship Id="rId24" Type="http://schemas.openxmlformats.org/officeDocument/2006/relationships/hyperlink" Target="consultantplus://offline/ref=08A2591A590A995646F0A24DE53B1054B3BD9BF426887F2AD8FF9F36D1BC8B1C69A80AAC68875183I6tDJ" TargetMode="External"/><Relationship Id="rId32" Type="http://schemas.openxmlformats.org/officeDocument/2006/relationships/hyperlink" Target="consultantplus://offline/ref=08A2591A590A995646F0A24DE53B1054B3BD9BF426887F2AD8FF9F36D1BC8B1C69A80AAC68875183I6t8J" TargetMode="External"/><Relationship Id="rId37" Type="http://schemas.openxmlformats.org/officeDocument/2006/relationships/hyperlink" Target="consultantplus://offline/ref=08A2591A590A995646F0A24DE53B1054B0BD93F220897F2AD8FF9F36D1BC8B1C69A80AAC68875081I6tDJ" TargetMode="External"/><Relationship Id="rId40" Type="http://schemas.openxmlformats.org/officeDocument/2006/relationships/hyperlink" Target="consultantplus://offline/ref=08A2591A590A995646F0A24DE53B1054B3BD9BF426887F2AD8FF9F36D1BC8B1C69A80AAC68875380I6t1J" TargetMode="External"/><Relationship Id="rId5" Type="http://schemas.openxmlformats.org/officeDocument/2006/relationships/hyperlink" Target="consultantplus://offline/ref=08A2591A590A995646F0A24DE53B1054B0BF97F02A8A7F2AD8FF9F36D1BC8B1C69A80AAC68875380I6tEJ" TargetMode="External"/><Relationship Id="rId15" Type="http://schemas.openxmlformats.org/officeDocument/2006/relationships/hyperlink" Target="consultantplus://offline/ref=08A2591A590A995646F0A24DE53B1054B3BD9BF426887F2AD8FF9F36D1BC8B1C69A80AAC68875183I6t8J" TargetMode="External"/><Relationship Id="rId23" Type="http://schemas.openxmlformats.org/officeDocument/2006/relationships/hyperlink" Target="consultantplus://offline/ref=08A2591A590A995646F0A24DE53B1054B3BB92F0218C7F2AD8FF9F36D1BC8B1C69A80AAC68I8t2J" TargetMode="External"/><Relationship Id="rId28" Type="http://schemas.openxmlformats.org/officeDocument/2006/relationships/hyperlink" Target="consultantplus://offline/ref=08A2591A590A995646F0A24DE53B1054B0BF97F02A8A7F2AD8FF9F36D1BC8B1C69A80AAC68875380I6tEJ" TargetMode="External"/><Relationship Id="rId36" Type="http://schemas.openxmlformats.org/officeDocument/2006/relationships/hyperlink" Target="consultantplus://offline/ref=08A2591A590A995646F0A24DE53B1054B0BD93F220897F2AD8FF9F36D1BC8B1C69A80AAC68875287I6t0J" TargetMode="External"/><Relationship Id="rId10" Type="http://schemas.openxmlformats.org/officeDocument/2006/relationships/hyperlink" Target="consultantplus://offline/ref=08A2591A590A995646F0A24DE53B1054B3BD94F0278C7F2AD8FF9F36D1IBtCJ" TargetMode="External"/><Relationship Id="rId19" Type="http://schemas.openxmlformats.org/officeDocument/2006/relationships/hyperlink" Target="consultantplus://offline/ref=08A2591A590A995646F0A24DE53B1054B0BF91F32B857F2AD8FF9F36D1IBtCJ" TargetMode="External"/><Relationship Id="rId31" Type="http://schemas.openxmlformats.org/officeDocument/2006/relationships/hyperlink" Target="consultantplus://offline/ref=08A2591A590A995646F0A24DE53B1054B3BD9BF426887F2AD8FF9F36D1BC8B1C69A80AAC68875183I6t8J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08A2591A590A995646F0A24DE53B1054B3BB92F4228D7F2AD8FF9F36D1BC8B1C69A80AAC68875380I6tDJ" TargetMode="External"/><Relationship Id="rId14" Type="http://schemas.openxmlformats.org/officeDocument/2006/relationships/hyperlink" Target="consultantplus://offline/ref=08A2591A590A995646F0A24DE53B1054B3BD96FA27847F2AD8FF9F36D1BC8B1C69A80AAC68875381I6t8J" TargetMode="External"/><Relationship Id="rId22" Type="http://schemas.openxmlformats.org/officeDocument/2006/relationships/hyperlink" Target="consultantplus://offline/ref=08A2591A590A995646F0A24DE53B1054B0BD93F220897F2AD8FF9F36D1BC8B1C69A80AAC68875081I6tDJ" TargetMode="External"/><Relationship Id="rId27" Type="http://schemas.openxmlformats.org/officeDocument/2006/relationships/hyperlink" Target="consultantplus://offline/ref=08A2591A590A995646F0A24DE53B1054B3BD9BF426887F2AD8FF9F36D1BC8B1C69A80AAC68875183I6t8J" TargetMode="External"/><Relationship Id="rId30" Type="http://schemas.openxmlformats.org/officeDocument/2006/relationships/hyperlink" Target="consultantplus://offline/ref=08A2591A590A995646F0A24DE53B1054B3BD9BF426887F2AD8FF9F36D1BC8B1C69A80AA4I6tEJ" TargetMode="External"/><Relationship Id="rId35" Type="http://schemas.openxmlformats.org/officeDocument/2006/relationships/hyperlink" Target="consultantplus://offline/ref=08A2591A590A995646F0A24DE53B1054B3B990F52B8C7F2AD8FF9F36D1IBtCJ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85</Pages>
  <Words>21984</Words>
  <Characters>125309</Characters>
  <Application>Microsoft Office Word</Application>
  <DocSecurity>0</DocSecurity>
  <Lines>1044</Lines>
  <Paragraphs>293</Paragraphs>
  <ScaleCrop>false</ScaleCrop>
  <Company/>
  <LinksUpToDate>false</LinksUpToDate>
  <CharactersWithSpaces>147000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vostrikova</dc:creator>
  <cp:keywords/>
  <dc:description/>
  <cp:lastModifiedBy>vostrikova</cp:lastModifiedBy>
  <cp:revision>1</cp:revision>
  <dcterms:created xsi:type="dcterms:W3CDTF">2017-07-28T09:45:00Z</dcterms:created>
  <dcterms:modified xsi:type="dcterms:W3CDTF">2017-07-28T09:45:00Z</dcterms:modified>
</cp:coreProperties>
</file>