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E9" w:rsidRDefault="00A810E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810E9" w:rsidRDefault="00A810E9">
      <w:pPr>
        <w:pStyle w:val="ConsPlusNormal"/>
        <w:jc w:val="both"/>
        <w:outlineLvl w:val="0"/>
      </w:pPr>
    </w:p>
    <w:p w:rsidR="00A810E9" w:rsidRDefault="00A810E9">
      <w:pPr>
        <w:pStyle w:val="ConsPlusNormal"/>
        <w:outlineLvl w:val="0"/>
      </w:pPr>
      <w:r>
        <w:t>Зарегистрировано в Минюсте России 25 декабря 2012 г. N 26377</w:t>
      </w:r>
    </w:p>
    <w:p w:rsidR="00A810E9" w:rsidRDefault="00A810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0E9" w:rsidRDefault="00A810E9">
      <w:pPr>
        <w:pStyle w:val="ConsPlusNormal"/>
      </w:pPr>
    </w:p>
    <w:p w:rsidR="00A810E9" w:rsidRDefault="00A810E9">
      <w:pPr>
        <w:pStyle w:val="ConsPlusTitle"/>
        <w:jc w:val="center"/>
      </w:pPr>
      <w:r>
        <w:t>МИНИСТЕРСТВО ЗДРАВООХРАНЕНИЯ РОССИЙСКОЙ ФЕДЕРАЦИИ</w:t>
      </w:r>
    </w:p>
    <w:p w:rsidR="00A810E9" w:rsidRDefault="00A810E9">
      <w:pPr>
        <w:pStyle w:val="ConsPlusTitle"/>
        <w:jc w:val="center"/>
      </w:pPr>
    </w:p>
    <w:p w:rsidR="00A810E9" w:rsidRDefault="00A810E9">
      <w:pPr>
        <w:pStyle w:val="ConsPlusTitle"/>
        <w:jc w:val="center"/>
      </w:pPr>
      <w:r>
        <w:t>ПРИКАЗ</w:t>
      </w:r>
    </w:p>
    <w:p w:rsidR="00A810E9" w:rsidRDefault="00A810E9">
      <w:pPr>
        <w:pStyle w:val="ConsPlusTitle"/>
        <w:jc w:val="center"/>
      </w:pPr>
      <w:r>
        <w:t>от 15 ноября 2012 г. N 921н</w:t>
      </w:r>
    </w:p>
    <w:p w:rsidR="00A810E9" w:rsidRDefault="00A810E9">
      <w:pPr>
        <w:pStyle w:val="ConsPlusTitle"/>
        <w:jc w:val="center"/>
      </w:pPr>
    </w:p>
    <w:p w:rsidR="00A810E9" w:rsidRDefault="00A810E9">
      <w:pPr>
        <w:pStyle w:val="ConsPlusTitle"/>
        <w:jc w:val="center"/>
      </w:pPr>
      <w:r>
        <w:t>ОБ УТВЕРЖДЕНИИ ПОРЯДКА</w:t>
      </w:r>
    </w:p>
    <w:p w:rsidR="00A810E9" w:rsidRDefault="00A810E9">
      <w:pPr>
        <w:pStyle w:val="ConsPlusTitle"/>
        <w:jc w:val="center"/>
      </w:pPr>
      <w:r>
        <w:t>ОКАЗАНИЯ МЕДИЦИНСКОЙ ПОМОЩИ ПО ПРОФИЛЮ "НЕОНАТОЛОГИЯ"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"неонатология".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июня 2010 г. N 409н "Об утверждении Порядка оказания неонатологической медицинской помощи" (зарегистрирован Министерством юстиции Российской Федерации 14 июля 2010 г., регистрационный N 17808).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right"/>
      </w:pPr>
      <w:r>
        <w:t>Министр</w:t>
      </w:r>
    </w:p>
    <w:p w:rsidR="00A810E9" w:rsidRDefault="00A810E9">
      <w:pPr>
        <w:pStyle w:val="ConsPlusNormal"/>
        <w:jc w:val="right"/>
      </w:pPr>
      <w:r>
        <w:t>В.И.СКВОРЦОВА</w:t>
      </w:r>
    </w:p>
    <w:p w:rsidR="00A810E9" w:rsidRDefault="00A810E9">
      <w:pPr>
        <w:pStyle w:val="ConsPlusNormal"/>
        <w:jc w:val="right"/>
      </w:pPr>
    </w:p>
    <w:p w:rsidR="00A810E9" w:rsidRDefault="00A810E9">
      <w:pPr>
        <w:pStyle w:val="ConsPlusNormal"/>
        <w:jc w:val="right"/>
      </w:pPr>
    </w:p>
    <w:p w:rsidR="00A810E9" w:rsidRDefault="00A810E9">
      <w:pPr>
        <w:pStyle w:val="ConsPlusNormal"/>
        <w:jc w:val="right"/>
      </w:pPr>
    </w:p>
    <w:p w:rsidR="00A810E9" w:rsidRDefault="00A810E9">
      <w:pPr>
        <w:pStyle w:val="ConsPlusNormal"/>
        <w:jc w:val="right"/>
      </w:pPr>
    </w:p>
    <w:p w:rsidR="00A810E9" w:rsidRDefault="00A810E9">
      <w:pPr>
        <w:pStyle w:val="ConsPlusNormal"/>
        <w:jc w:val="right"/>
      </w:pPr>
    </w:p>
    <w:p w:rsidR="00A810E9" w:rsidRDefault="00A810E9">
      <w:pPr>
        <w:pStyle w:val="ConsPlusNormal"/>
        <w:jc w:val="right"/>
        <w:outlineLvl w:val="0"/>
      </w:pPr>
      <w:r>
        <w:t>Утверждено</w:t>
      </w:r>
    </w:p>
    <w:p w:rsidR="00A810E9" w:rsidRDefault="00A810E9">
      <w:pPr>
        <w:pStyle w:val="ConsPlusNormal"/>
        <w:jc w:val="right"/>
      </w:pPr>
      <w:r>
        <w:t>приказом 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jc w:val="right"/>
      </w:pPr>
    </w:p>
    <w:p w:rsidR="00A810E9" w:rsidRDefault="00A810E9">
      <w:pPr>
        <w:pStyle w:val="ConsPlusTitle"/>
        <w:jc w:val="center"/>
      </w:pPr>
      <w:bookmarkStart w:id="0" w:name="P28"/>
      <w:bookmarkEnd w:id="0"/>
      <w:r>
        <w:t>ПОРЯДОК</w:t>
      </w:r>
    </w:p>
    <w:p w:rsidR="00A810E9" w:rsidRDefault="00A810E9">
      <w:pPr>
        <w:pStyle w:val="ConsPlusTitle"/>
        <w:jc w:val="center"/>
      </w:pPr>
      <w:r>
        <w:t>ОКАЗАНИЯ МЕДИЦИНСКОЙ ПОМОЩИ ПО ПРОФИЛЮ "НЕОНАТОЛОГИЯ"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новорожденным в организациях, оказывающих медицинскую помощь (далее соответственно - медицинская помощь, медицинские организации).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скорой, в том числе специализированной, медицинской помощи;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амбулаторно (в условиях, не предусматривающих круглосуточное медицинское наблюдение </w:t>
      </w:r>
      <w:r>
        <w:lastRenderedPageBreak/>
        <w:t>и лечение);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4. Первичная медико-санитарная помощь новорожденным включает в себя мероприятия по профилактике болезней, диагностике, лечению заболеваний и состояний, медицинской реабилитации, санитарно-гигиеническому просвещению родителей новорожденных.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5. Первичная медико-санитарная помощь новорожденным включает: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новорожденным осуществляется в амбулаторных условиях медицинскими работниками со средним медицинским образованием.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новорожденным осуществляется в амбулаторных условиях врачом-педиатром участковым, врачом общей практики (семейным врачом).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6. Специализированная, в том числе высокотехнологичная, медицинская помощь новорожденным оказывается в медицинских организациях акушерского, неонатологического и педиатрического профиля.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7. В случае рождения ребенка в медицинской организации акушерского профиля новорожденному оказывается специализированная, в том числе высокотехнологичная, медицинская помощь.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8. Скорая, в том числе скорая специализированная, медицинская помощь новорожденным, требующим срочного медицинского вмешательства, оказывается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9. Бригада скорой медицинской помощи в первые часы жизни ребенка, родившегося вне медицинской организации и нуждающегося в интенсивном лечении, доставляет новорожденного в медицинские организации педиатрического или неонатологического профиля, где ему оказывается специализированная, в том числе высокотехнологичная, медицинская помощь в стационарных условиях.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В случае рождения вне медицинской организации ребенка, не нуждающегося в интенсивном лечении, он переводится в медицинскую организацию акушерского профиля для </w:t>
      </w:r>
      <w:r>
        <w:lastRenderedPageBreak/>
        <w:t>оказания медицинской помощи в стационарных условиях.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10. Медицинская помощь при наличии состояний, которые требуют проведения интенсивной терапии, оказывается в организации, в которой проводилось родоразрешение, или в профильной медицинской организации, оказывающей медицинскую помощь детям.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11. При рождении здорового доношенного ребенка проводятся процедуры по уходу за новорожденным, в том числе направленные на поддержку грудного вскармливания и профилактику гипотермии, после чего новорожденный с матерью переводятся в послеродовое отделение.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12. В течение первых суток жизни новорожденный осматривается медицинской сестрой каждые 3 - 3,5 часа с целью оценки состояния и при необходимости оказания ему медицинской помощи. Результаты осмотров вносятся в медицинскую документацию новорожденного.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13. Врач-неонатолог осматривает новорожденного ежедневно, а при ухудшении его состояния с такой частотой, которая определена медицинскими показаниями, но не реже одного раза в 3 часа. Результаты осмотров вносятся в медицинскую документацию новорожденного.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14. В стационарных условиях медицинской организации акушерского профиля на основании добровольного информированного согласия родителей на проведение профилактических прививок новорожденным, оформленного по рекомендуемому </w:t>
      </w:r>
      <w:hyperlink r:id="rId8" w:history="1">
        <w:r>
          <w:rPr>
            <w:color w:val="0000FF"/>
          </w:rPr>
          <w:t>образцу</w:t>
        </w:r>
      </w:hyperlink>
      <w:r>
        <w:t xml:space="preserve"> добровольного информированного согласия на проведение профилактических прививок детям или отказа от них, утвержденному приказом Министерства здравоохранения и социального развития Российской Федерации от 26 января 2009 г. N 19н (зарегистрирован Министерством юстиции Российской Федерации 28 апреля 2009 г., регистрационный N 13846), осуществляется проведение профилактических прививок согласно </w:t>
      </w:r>
      <w:hyperlink r:id="rId9" w:history="1">
        <w:r>
          <w:rPr>
            <w:color w:val="0000FF"/>
          </w:rPr>
          <w:t>приказу</w:t>
        </w:r>
      </w:hyperlink>
      <w:r>
        <w:t xml:space="preserve"> Министерства здравоохранения и социального развития Российской Федерации от 31 января 2011 г. N 51н "Об утверждении национального календаря профилактических прививок и календаря профилактических прививок по эпидемическим показаниям". Данные о проведенных профилактических прививках вносятся в медицинскую документацию новорожденного.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15. В медицинской организации акушерского, неонатологического или педиатрического профиля в сроки, установленные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22 марта 2006 г. N 185 "О массовом обследовании новорожденных детей на наследственные заболевания" (по заключению Минюста России в государственной регистрации не нуждается - письмо Минюста России от 5 мая 2006 г. N 01/3704-ЕЗ), осуществляется забор крови новорожденного для проведения неонатального скрининга.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Перед выпиской новорожденному осуществляется аудиологический скрининг. Данные о проведенных неонатальном и аудиологическом скринингах вносятся в медицинскую документацию новорожденного.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16. Выписка новорожденного осуществляется при удовлетворительном его состоянии и отсутствии медицинских показаний к направлению в стационарные условия медицинской организации неонатологического или педиатрического профиля.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17. При наличии медицинских показаний первичная реанимация новорожденным после рождения осуществляется в медицинских организациях, где произошли роды, а также в машинах скорой медицинской помощи.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первичной реанимации новорожденного обеспечивают следующие медицинские работники: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врачи и фельдшеры или акушерки бригад скорой и неотложной медицинской помощи, осуществляющие транспортировку рожениц;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lastRenderedPageBreak/>
        <w:t>врачи и медицинские работники со средним медицинским образованием акушерско-гинекологических отделений родильных домов, перинатальных центров и больниц, в обязанности которых входит оказание помощи во время родов (врач-акушер-гинеколог, врач-анестезиолог-реаниматолог, медицинская сестра-анестезист, медицинская сестра, акушерка);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врачи и медицинские работники со средним медицинским образованием отделений новорожденных родильных домов, перинатальных центров, детских и многопрофильных больниц (врач-неонатолог, врач-анестезиолог-реаниматолог, врач-педиатр, медицинская сестра).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При родах, происходящих в медицинской организации акушерского профиля, присутствует врач-неонатолог, а в его отсутствие - акушерка или медицинская сестра, имеющие специальные знания, навыки и набор оборудования для оказания первичной реанимации новорожденному.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При проведении сердечно-легочной реанимации новорожденному врачу-неонатологу или медицинскому работнику со средним медицинским образованием (акушерка, медицинская сестра), который ее проводит, оказывают помощь не менее двух медицинских работников с высшим или со средним медицинским образованием.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18. При наличии в медицинской организации акушерского профиля, где произошли роды, отделения реанимации и интенсивной терапии для новорожденных интенсивную терапию в объеме, необходимом для полной стабилизации состояния ребенка, включая аппаратную искусственную вентиляцию легких, проводят в данной организации. В случае отсутствия в медицинской организации отделения реанимации и интенсивной терапии для новорожденных новорожденного переводят в аналогичное отделение медицинской организации неонатологического или педиатрического профиля.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19. В случаях проведения длительной искусственной вентиляции легких (более 6 суток) новорожденному в условиях отделения реанимации и интенсивной терапии медицинской организации акушерского профиля сроки перевода новорожденного в аналогичное отделение медицинской организации неонатологического или педиатрического профиля определяются заведующим отделением реанимации и интенсивной терапии для новорожденных медицинской организации акушерского профиля по согласованию с заведующим аналогичным отделением медицинской организации неонатологического или педиатрического профиля.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20. В медицинских организациях, имеющих в своей структуре отделения реанимации и интенсивной терапии для новорожденных, необходимо предусматривать создание реанимационно-консультативного блока с выездными реанимационными бригадами.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21. При отсутствии в медицинской организации акушерского профиля отделения реанимации и интенсивной терапии для новорожденных главным врачом или ответственным дежурным врачом по медицинской организации вызывается выездная реанимационная бригада из реанимационно-консультативного блока отделения реанимации и интенсивной терапии для новорожденных перинатального центра или медицинской организации неонатологического или педиатрического профиля.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22. Выездная бригада из реанимационно-консультативного блока отделения реанимации и интенсивной терапии для новорожденных совместно с медицинской организацией, где родился новорожденный, организует лечение, необходимое для стабилизации состояния новорожденного перед транспортировкой, и после достижения стабилизации состояния осуществляет его перевод в отделение реанимации и интенсивной терапии для новорожденных перинатального центра или медицинской организации неонатологического или педиатрического профиля.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Решение о возможности перевода (транспортировки) новорожденного принимается заведующим отделением (дежурным врачом отделения) медицинской организации акушерского профиля и ответственным врачом выездной реанимационной бригады реанимационно-</w:t>
      </w:r>
      <w:r>
        <w:lastRenderedPageBreak/>
        <w:t>консультативного блока отделения реанимации и интенсивной терапии для новорожденных перинатального центра или медицинской организации неонатологического или педиатрического профиля.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23. При подозрении и (или) выявлении у новорожденного острой хирургической патологии он неотложно переводится в детское хирургическое отделение медицинской организации.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 случае рождения ребенка в условиях перинатального центра, имеющего в своей структуре детское хирургическое отделение, новорожденный переводится в данное отделение для оказания ему медицинской помощи.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24. При выявлении у новорожденного инфекционных заболеваний, представляющих эпидемическую опасность, его перевод осуществляется неотложно в инфекционное отделение (койки) медицинской организации, оказывающей медицинскую помощь детям.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25. При выявлении у новорожденного заболеваний, которые излечиваются в сроки не более 10 суток и не представляют эпидемической опасности для окружающих, наблюдение, обследование и лечение новорожденного осуществляется медицинской организацией, в которой он родился, при наличии в ней условий для диагностики и лечения данного заболевания.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26. При наличии медицинских показаний для консультации и оказания медицинской помощи новорожденным привлекаются врачи-специалисты по специальностям, предусмотренным </w:t>
      </w:r>
      <w:hyperlink r:id="rId11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27. При наличии медицинских показаний новорожденный, не нуждающийся в проведении реанимационных мероприятий, из медицинской организации акушерского профиля переводится в отделение патологии новорожденных и недоношенных детей медицинской организации педиатрического профиля или в детское отделение по профилю заболевания ("детская хирургия", "детская кардиология", "сердечно-сосудистая хирургия", "неврология").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28.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новорожденных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</w:t>
      </w:r>
      <w:hyperlink r:id="rId13" w:history="1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</w:t>
      </w:r>
      <w:r>
        <w:lastRenderedPageBreak/>
        <w:t xml:space="preserve">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29. При наличии у новорожденного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5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30. Медицинские организации, оказывающие медицинскую помощь по профилю "неонатология", осуществляют свою деятельность в соответствии с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919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31. В случае отказа родителей новорожденного от родительских прав или в случае, если родители оставили новорожденного в медицинской организации акушерского профиля без оформления документов, новорожденный подлежит переводу в отделение патологии новорожденных и недоношенных детей медицинской организации педиатрического профиля.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32. В случае если проведение медицинских манипуляций, связанных с оказанием неонатологической медицинской помощи, может повлечь возникновение болевых реакций у новорожденного, такие манипуляции проводятся с обезболиванием.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1</w:t>
      </w:r>
    </w:p>
    <w:p w:rsidR="00A810E9" w:rsidRDefault="00A810E9">
      <w:pPr>
        <w:pStyle w:val="ConsPlusNormal"/>
        <w:jc w:val="right"/>
      </w:pPr>
      <w:r>
        <w:t>к Порядку оказания медицинской</w:t>
      </w:r>
    </w:p>
    <w:p w:rsidR="00A810E9" w:rsidRDefault="00A810E9">
      <w:pPr>
        <w:pStyle w:val="ConsPlusNormal"/>
        <w:jc w:val="right"/>
      </w:pPr>
      <w:r>
        <w:t>помощи по профилю "неонатология",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</w:pPr>
      <w:bookmarkStart w:id="1" w:name="P97"/>
      <w:bookmarkEnd w:id="1"/>
      <w:r>
        <w:t>ПРАВИЛА ОРГАНИЗАЦИИ ДЕЯТЕЛЬНОСТИ ОТДЕЛЕНИЯ НОВОРОЖДЕННЫХ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новорожденных медицинской организации акушерского профиля, оказывающей медицинскую помощь (далее - медицинская организация).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2. Отделение новорожденных медицинской организации акушерского профиля (далее - Отделение) создается как структурное подразделение медицинской организации.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lastRenderedPageBreak/>
        <w:t xml:space="preserve">4. На должности заведующего Отделением и врача-неонатолога Отделения назначается специалист, соответствующий требованиям, предъявляемым Квалификационными </w:t>
      </w:r>
      <w:hyperlink r:id="rId16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"неонатология".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5. Структура Отделения и штатная численность медицинских работников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 с учетом рекомендуемых штатных нормативов Отделения, предусмотренных </w:t>
      </w:r>
      <w:hyperlink w:anchor="P156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"неонатология", утвержденному настоящим приказом.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 Отделения, предусмотренным </w:t>
      </w:r>
      <w:hyperlink w:anchor="P230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 профилю "неонатология", утвержденному настоящим приказом.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процедурную;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вакцинации против туберкулеза;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палату интенсивной терапии новорожденного.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палаты для новорожденных с прозрачными перегородками между ними;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палаты совместного пребывания матери с ребенком (с санузлом и душевой);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помещения для сбора, обработки и хранения женского молока и молочных смесей (молочная комната);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выписную комнату вне территории отделения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хранения лекарственных средств, препаратов и расходных материалов;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обработки оборудования и предстерилизационной обработки детского инвентаря;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lastRenderedPageBreak/>
        <w:t>помещение для временного хранения грязного белья;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санузлы и душевые для медицинских работников;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гардеробную для медицинских работников с санпропускником.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медицинский уход за новорожденными;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оказание медицинской помощи, включая организацию и проведение первичной реанимации новорожденного;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организация и обеспечение совместного пребывания матери и новорожденного;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мероприятий по поддержке грудного вскармливания;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лечебно-профилактических мероприятий новорожденным;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санитарно-противоэпидемических мероприятий;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профилактических прививок;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неонатального скрининга на выявление наследственных заболеваний и аудиологического скрининга;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матерями и родственниками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освоение и внедрение в практику новых эффективных методов профилактики, диагностики и лечения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ведение учетной и отчетной медицинской документации, представление отчетов о деятельности Отделения в установленном порядке.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10.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11.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12. Количество коек в Отделении определяется из расчета числа послеродовых коек в медицинских организациях акушерского и неонатологического профиля плюс 10%.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13. В медицинских организациях акушерского профиля, в структуре которых отсутствует отделение реанимации и интенсивной терапии для новорожденных, организуется пост (палата) интенсивной терапии, под который отводится 10% коек Отделения. Пост (палата) интенсивной терапии создается для проведения непрерывного наблюдения новорожденных и оказания им медицинской помощи. При необходимости проведения интенсивной терапии более 10 суток новорожденный переводится в профильное отделение перинатального центра или медицинских </w:t>
      </w:r>
      <w:r>
        <w:lastRenderedPageBreak/>
        <w:t>организаций неонатального или педиатрического профиля.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2</w:t>
      </w:r>
    </w:p>
    <w:p w:rsidR="00A810E9" w:rsidRDefault="00A810E9">
      <w:pPr>
        <w:pStyle w:val="ConsPlusNormal"/>
        <w:jc w:val="right"/>
      </w:pPr>
      <w:r>
        <w:t>к Порядку оказания медицинской</w:t>
      </w:r>
    </w:p>
    <w:p w:rsidR="00A810E9" w:rsidRDefault="00A810E9">
      <w:pPr>
        <w:pStyle w:val="ConsPlusNormal"/>
        <w:jc w:val="right"/>
      </w:pPr>
      <w:r>
        <w:t>помощи по профилю "неонатология",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</w:pPr>
      <w:bookmarkStart w:id="2" w:name="P156"/>
      <w:bookmarkEnd w:id="2"/>
      <w:r>
        <w:t>РЕКОМЕНДУЕМЫЕ ШТАТНЫЕ НОРМАТИВЫ ОТДЕЛЕНИЯ НОВОРОЖДЕННЫХ &lt;*&gt;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  <w:r>
        <w:t>--------------------------------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&lt;*&gt; Рекомендуемые штатные нормативы отделения новорожденных не распространяются на медицинские организации частной системы здравоохранения.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Cell"/>
        <w:jc w:val="both"/>
      </w:pPr>
      <w:r>
        <w:t>┌────┬──────────────────────────────┬─────────────────────────────────────┐</w:t>
      </w:r>
    </w:p>
    <w:p w:rsidR="00A810E9" w:rsidRDefault="00A810E9">
      <w:pPr>
        <w:pStyle w:val="ConsPlusCell"/>
        <w:jc w:val="both"/>
      </w:pPr>
      <w:r>
        <w:t>│ N  │   Наименование должностей    │        Количество должностей        │</w:t>
      </w:r>
    </w:p>
    <w:p w:rsidR="00A810E9" w:rsidRDefault="00A810E9">
      <w:pPr>
        <w:pStyle w:val="ConsPlusCell"/>
        <w:jc w:val="both"/>
      </w:pPr>
      <w:r>
        <w:t>│п/п │                              │                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│1.  │Заведующий Отделением         │                  1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│2.  │Старшая медицинская сестра    │                  1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│3.  │Сестра-хозяйка                │                  1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│4.  │Врач-неонатолог               │ 1:                                  │</w:t>
      </w:r>
    </w:p>
    <w:p w:rsidR="00A810E9" w:rsidRDefault="00A810E9">
      <w:pPr>
        <w:pStyle w:val="ConsPlusCell"/>
        <w:jc w:val="both"/>
      </w:pPr>
      <w:r>
        <w:t>│    │                              │ на   25   коек   для   новорожденных│</w:t>
      </w:r>
    </w:p>
    <w:p w:rsidR="00A810E9" w:rsidRDefault="00A810E9">
      <w:pPr>
        <w:pStyle w:val="ConsPlusCell"/>
        <w:jc w:val="both"/>
      </w:pPr>
      <w:r>
        <w:t>│    │                              │акушерского          физиологического│</w:t>
      </w:r>
    </w:p>
    <w:p w:rsidR="00A810E9" w:rsidRDefault="00A810E9">
      <w:pPr>
        <w:pStyle w:val="ConsPlusCell"/>
        <w:jc w:val="both"/>
      </w:pPr>
      <w:r>
        <w:t>│    │                              │отделения;                           │</w:t>
      </w:r>
    </w:p>
    <w:p w:rsidR="00A810E9" w:rsidRDefault="00A810E9">
      <w:pPr>
        <w:pStyle w:val="ConsPlusCell"/>
        <w:jc w:val="both"/>
      </w:pPr>
      <w:r>
        <w:t>│    │                              │ на   15   коек   для   новорожденных│</w:t>
      </w:r>
    </w:p>
    <w:p w:rsidR="00A810E9" w:rsidRDefault="00A810E9">
      <w:pPr>
        <w:pStyle w:val="ConsPlusCell"/>
        <w:jc w:val="both"/>
      </w:pPr>
      <w:r>
        <w:t>│    │                              │акушерского           обсервационного│</w:t>
      </w:r>
    </w:p>
    <w:p w:rsidR="00A810E9" w:rsidRDefault="00A810E9">
      <w:pPr>
        <w:pStyle w:val="ConsPlusCell"/>
        <w:jc w:val="both"/>
      </w:pPr>
      <w:r>
        <w:t>│    │                              │отделения;                           │</w:t>
      </w:r>
    </w:p>
    <w:p w:rsidR="00A810E9" w:rsidRDefault="00A810E9">
      <w:pPr>
        <w:pStyle w:val="ConsPlusCell"/>
        <w:jc w:val="both"/>
      </w:pPr>
      <w:r>
        <w:t>│    │                              │ на  10  коек  новорожденных   палаты│</w:t>
      </w:r>
    </w:p>
    <w:p w:rsidR="00A810E9" w:rsidRDefault="00A810E9">
      <w:pPr>
        <w:pStyle w:val="ConsPlusCell"/>
        <w:jc w:val="both"/>
      </w:pPr>
      <w:r>
        <w:t>│    │                              │интенсивной терапии;                 │</w:t>
      </w:r>
    </w:p>
    <w:p w:rsidR="00A810E9" w:rsidRDefault="00A810E9">
      <w:pPr>
        <w:pStyle w:val="ConsPlusCell"/>
        <w:jc w:val="both"/>
      </w:pPr>
      <w:r>
        <w:t>│    │                              │ 4,75        (для         обеспечения│</w:t>
      </w:r>
    </w:p>
    <w:p w:rsidR="00A810E9" w:rsidRDefault="00A810E9">
      <w:pPr>
        <w:pStyle w:val="ConsPlusCell"/>
        <w:jc w:val="both"/>
      </w:pPr>
      <w:r>
        <w:t>│    │                              │круглосуточной работы).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│5.  │Медицинская сестра            │ 4,75        (для         обеспечения│</w:t>
      </w:r>
    </w:p>
    <w:p w:rsidR="00A810E9" w:rsidRDefault="00A810E9">
      <w:pPr>
        <w:pStyle w:val="ConsPlusCell"/>
        <w:jc w:val="both"/>
      </w:pPr>
      <w:r>
        <w:t>│    │палатная (постовая)           │круглосуточной работы):              │</w:t>
      </w:r>
    </w:p>
    <w:p w:rsidR="00A810E9" w:rsidRDefault="00A810E9">
      <w:pPr>
        <w:pStyle w:val="ConsPlusCell"/>
        <w:jc w:val="both"/>
      </w:pPr>
      <w:r>
        <w:t>│    │                              │ на   15   коек   для   новорожденных│</w:t>
      </w:r>
    </w:p>
    <w:p w:rsidR="00A810E9" w:rsidRDefault="00A810E9">
      <w:pPr>
        <w:pStyle w:val="ConsPlusCell"/>
        <w:jc w:val="both"/>
      </w:pPr>
      <w:r>
        <w:t>│    │                              │акушерского          физиологического│</w:t>
      </w:r>
    </w:p>
    <w:p w:rsidR="00A810E9" w:rsidRDefault="00A810E9">
      <w:pPr>
        <w:pStyle w:val="ConsPlusCell"/>
        <w:jc w:val="both"/>
      </w:pPr>
      <w:r>
        <w:t>│    │                              │отделения;                           │</w:t>
      </w:r>
    </w:p>
    <w:p w:rsidR="00A810E9" w:rsidRDefault="00A810E9">
      <w:pPr>
        <w:pStyle w:val="ConsPlusCell"/>
        <w:jc w:val="both"/>
      </w:pPr>
      <w:r>
        <w:t>│    │                              │ на 10  коек  совместного  пребывания│</w:t>
      </w:r>
    </w:p>
    <w:p w:rsidR="00A810E9" w:rsidRDefault="00A810E9">
      <w:pPr>
        <w:pStyle w:val="ConsPlusCell"/>
        <w:jc w:val="both"/>
      </w:pPr>
      <w:r>
        <w:t>│    │                              │матери и ребенка;                    │</w:t>
      </w:r>
    </w:p>
    <w:p w:rsidR="00A810E9" w:rsidRDefault="00A810E9">
      <w:pPr>
        <w:pStyle w:val="ConsPlusCell"/>
        <w:jc w:val="both"/>
      </w:pPr>
      <w:r>
        <w:t>│    │                              │ на   10   коек   для   новорожденных│</w:t>
      </w:r>
    </w:p>
    <w:p w:rsidR="00A810E9" w:rsidRDefault="00A810E9">
      <w:pPr>
        <w:pStyle w:val="ConsPlusCell"/>
        <w:jc w:val="both"/>
      </w:pPr>
      <w:r>
        <w:t>│    │                              │акушерского           обсервационного│</w:t>
      </w:r>
    </w:p>
    <w:p w:rsidR="00A810E9" w:rsidRDefault="00A810E9">
      <w:pPr>
        <w:pStyle w:val="ConsPlusCell"/>
        <w:jc w:val="both"/>
      </w:pPr>
      <w:r>
        <w:t>│    │                              │отделения;                           │</w:t>
      </w:r>
    </w:p>
    <w:p w:rsidR="00A810E9" w:rsidRDefault="00A810E9">
      <w:pPr>
        <w:pStyle w:val="ConsPlusCell"/>
        <w:jc w:val="both"/>
      </w:pPr>
      <w:r>
        <w:t>│    │                              │ на  4  койки  новорожденных   палаты│</w:t>
      </w:r>
    </w:p>
    <w:p w:rsidR="00A810E9" w:rsidRDefault="00A810E9">
      <w:pPr>
        <w:pStyle w:val="ConsPlusCell"/>
        <w:jc w:val="both"/>
      </w:pPr>
      <w:r>
        <w:t>│    │                              │интенсивной терапии.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│6.  │Медицинская сестра            │ 1 на 15 коек                        │</w:t>
      </w:r>
    </w:p>
    <w:p w:rsidR="00A810E9" w:rsidRDefault="00A810E9">
      <w:pPr>
        <w:pStyle w:val="ConsPlusCell"/>
        <w:jc w:val="both"/>
      </w:pPr>
      <w:r>
        <w:t>│    │процедурной                   │                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│7.  │Медицинская сестра            │ 1 на 30 коек  -  по  0,5  должностей│</w:t>
      </w:r>
    </w:p>
    <w:p w:rsidR="00A810E9" w:rsidRDefault="00A810E9">
      <w:pPr>
        <w:pStyle w:val="ConsPlusCell"/>
        <w:jc w:val="both"/>
      </w:pPr>
      <w:r>
        <w:lastRenderedPageBreak/>
        <w:t>│    │                              │на каждые последующие 15  (сверх  30)│</w:t>
      </w:r>
    </w:p>
    <w:p w:rsidR="00A810E9" w:rsidRDefault="00A810E9">
      <w:pPr>
        <w:pStyle w:val="ConsPlusCell"/>
        <w:jc w:val="both"/>
      </w:pPr>
      <w:r>
        <w:t>│    │                              │коек    (для    поддержки    грудного│</w:t>
      </w:r>
    </w:p>
    <w:p w:rsidR="00A810E9" w:rsidRDefault="00A810E9">
      <w:pPr>
        <w:pStyle w:val="ConsPlusCell"/>
        <w:jc w:val="both"/>
      </w:pPr>
      <w:r>
        <w:t>│    │                              │вскармливания)                       │</w:t>
      </w:r>
    </w:p>
    <w:p w:rsidR="00A810E9" w:rsidRDefault="00A810E9">
      <w:pPr>
        <w:pStyle w:val="ConsPlusCell"/>
        <w:jc w:val="both"/>
      </w:pPr>
      <w:r>
        <w:t>│    │                              │ 4,75 (в родильных домах на  80  коек│</w:t>
      </w:r>
    </w:p>
    <w:p w:rsidR="00A810E9" w:rsidRDefault="00A810E9">
      <w:pPr>
        <w:pStyle w:val="ConsPlusCell"/>
        <w:jc w:val="both"/>
      </w:pPr>
      <w:r>
        <w:t>│    │                              │и     более)     (для      проведения│</w:t>
      </w:r>
    </w:p>
    <w:p w:rsidR="00A810E9" w:rsidRDefault="00A810E9">
      <w:pPr>
        <w:pStyle w:val="ConsPlusCell"/>
        <w:jc w:val="both"/>
      </w:pPr>
      <w:r>
        <w:t>│    │                              │новорожденным        аудиологического│</w:t>
      </w:r>
    </w:p>
    <w:p w:rsidR="00A810E9" w:rsidRDefault="00A810E9">
      <w:pPr>
        <w:pStyle w:val="ConsPlusCell"/>
        <w:jc w:val="both"/>
      </w:pPr>
      <w:r>
        <w:t>│    │                              │скрининга)                           │</w:t>
      </w:r>
    </w:p>
    <w:p w:rsidR="00A810E9" w:rsidRDefault="00A810E9">
      <w:pPr>
        <w:pStyle w:val="ConsPlusCell"/>
        <w:jc w:val="both"/>
      </w:pPr>
      <w:r>
        <w:t>│    │                              │ 2 (для обеспечения  работы  молочной│</w:t>
      </w:r>
    </w:p>
    <w:p w:rsidR="00A810E9" w:rsidRDefault="00A810E9">
      <w:pPr>
        <w:pStyle w:val="ConsPlusCell"/>
        <w:jc w:val="both"/>
      </w:pPr>
      <w:r>
        <w:t>│    │                              │комнаты)        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│8.  │Младшая медицинская сестра по │ 4,75 на  15  коек  (для  обеспечения│</w:t>
      </w:r>
    </w:p>
    <w:p w:rsidR="00A810E9" w:rsidRDefault="00A810E9">
      <w:pPr>
        <w:pStyle w:val="ConsPlusCell"/>
        <w:jc w:val="both"/>
      </w:pPr>
      <w:r>
        <w:t>│    │уходу за больными             │круглосуточной работы)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├────┼──────────────────────────────┼─────────────────────────────────────┤</w:t>
      </w:r>
    </w:p>
    <w:p w:rsidR="00A810E9" w:rsidRDefault="00A810E9">
      <w:pPr>
        <w:pStyle w:val="ConsPlusCell"/>
        <w:jc w:val="both"/>
      </w:pPr>
      <w:r>
        <w:t>│9.  │Санитар                       │ 4,75 на  25  коек  (для  обеспечения│</w:t>
      </w:r>
    </w:p>
    <w:p w:rsidR="00A810E9" w:rsidRDefault="00A810E9">
      <w:pPr>
        <w:pStyle w:val="ConsPlusCell"/>
        <w:jc w:val="both"/>
      </w:pPr>
      <w:r>
        <w:t>│    │                              │круглосуточной  работы   для   уборки│</w:t>
      </w:r>
    </w:p>
    <w:p w:rsidR="00A810E9" w:rsidRDefault="00A810E9">
      <w:pPr>
        <w:pStyle w:val="ConsPlusCell"/>
        <w:jc w:val="both"/>
      </w:pPr>
      <w:r>
        <w:t>│    │                              │помещений)                           │</w:t>
      </w:r>
    </w:p>
    <w:p w:rsidR="00A810E9" w:rsidRDefault="00A810E9">
      <w:pPr>
        <w:pStyle w:val="ConsPlusCell"/>
        <w:jc w:val="both"/>
      </w:pPr>
      <w:r>
        <w:t>└────┴──────────────────────────────┴─────────────────────────────────────┘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3</w:t>
      </w:r>
    </w:p>
    <w:p w:rsidR="00A810E9" w:rsidRDefault="00A810E9">
      <w:pPr>
        <w:pStyle w:val="ConsPlusNormal"/>
        <w:jc w:val="right"/>
      </w:pPr>
      <w:r>
        <w:t>к Порядку оказания медицинской</w:t>
      </w:r>
    </w:p>
    <w:p w:rsidR="00A810E9" w:rsidRDefault="00A810E9">
      <w:pPr>
        <w:pStyle w:val="ConsPlusNormal"/>
        <w:jc w:val="right"/>
      </w:pPr>
      <w:r>
        <w:t>помощи по профилю "неонатология",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</w:pPr>
      <w:bookmarkStart w:id="3" w:name="P230"/>
      <w:bookmarkEnd w:id="3"/>
      <w:r>
        <w:t>СТАНДАРТ ОСНАЩЕНИЯ ОТДЕЛЕНИЯ НОВОРОЖДЕННЫХ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┌────┬────────────────────────────────────────────────┬───────────────────┐</w:t>
      </w:r>
    </w:p>
    <w:p w:rsidR="00A810E9" w:rsidRDefault="00A810E9">
      <w:pPr>
        <w:pStyle w:val="ConsPlusCell"/>
        <w:jc w:val="both"/>
      </w:pPr>
      <w:r>
        <w:t>│ N  │     Наименование оборудования (оснащения)      │ Количество, штук  │</w:t>
      </w:r>
    </w:p>
    <w:p w:rsidR="00A810E9" w:rsidRDefault="00A810E9">
      <w:pPr>
        <w:pStyle w:val="ConsPlusCell"/>
        <w:jc w:val="both"/>
      </w:pPr>
      <w:r>
        <w:t>│п/п │                          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│1.  │Стеновые или потолочные энерго- и газоснабжающие│   по требованию   │</w:t>
      </w:r>
    </w:p>
    <w:p w:rsidR="00A810E9" w:rsidRDefault="00A810E9">
      <w:pPr>
        <w:pStyle w:val="ConsPlusCell"/>
        <w:jc w:val="both"/>
      </w:pPr>
      <w:r>
        <w:t>│    │шины                      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│2.  │Передвижные кроватки для новорожденных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│3.  │Кроватки с подогревом или матрасики для         │   по требованию   │</w:t>
      </w:r>
    </w:p>
    <w:p w:rsidR="00A810E9" w:rsidRDefault="00A810E9">
      <w:pPr>
        <w:pStyle w:val="ConsPlusCell"/>
        <w:jc w:val="both"/>
      </w:pPr>
      <w:r>
        <w:t>│    │обогрева                  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│4.  │Инкубатор стандартной модели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│5.  │Стол для пеленания с подогревом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│6.  │Кислородная палатка     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│7.  │Источник лучистого тепла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│8.  │Установка для фототерапии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│9.  │Электронные весы для новорожденного             │    1 на палату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│10. │Инфузионный насос       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│11. │Полифункциональный монитор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│12. │Пульсоксиметр                                   │   по требованию   │</w:t>
      </w:r>
    </w:p>
    <w:p w:rsidR="00A810E9" w:rsidRDefault="00A810E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│13. │Глюкометр                                       │         1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│14. │Прибор для определения транскутанного           │    не менее 1     │</w:t>
      </w:r>
    </w:p>
    <w:p w:rsidR="00A810E9" w:rsidRDefault="00A810E9">
      <w:pPr>
        <w:pStyle w:val="ConsPlusCell"/>
        <w:jc w:val="both"/>
      </w:pPr>
      <w:r>
        <w:t>│    │билирубинового индекса    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│15. │Электроотсос            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│16. │Оборудование для аудиологического скрининга     │    1 комплект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│17. │Дозаторы для жидкого мыла и средств дезинфекции │  по числу палат   │</w:t>
      </w:r>
    </w:p>
    <w:p w:rsidR="00A810E9" w:rsidRDefault="00A810E9">
      <w:pPr>
        <w:pStyle w:val="ConsPlusCell"/>
        <w:jc w:val="both"/>
      </w:pPr>
      <w:r>
        <w:t>│    │и диспенсоры для бумажных полотенец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│18. │Электронный термометр для измерения ректальной  │   по числу коек   │</w:t>
      </w:r>
    </w:p>
    <w:p w:rsidR="00A810E9" w:rsidRDefault="00A810E9">
      <w:pPr>
        <w:pStyle w:val="ConsPlusCell"/>
        <w:jc w:val="both"/>
      </w:pPr>
      <w:r>
        <w:t>│    │температуры новорожденным 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│19. │Настенный термометр                             │  по числу палат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│20. │Комплект неонатальных электродов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│21. │Расходные материалы для проведения              │   по требованию   │</w:t>
      </w:r>
    </w:p>
    <w:p w:rsidR="00A810E9" w:rsidRDefault="00A810E9">
      <w:pPr>
        <w:pStyle w:val="ConsPlusCell"/>
        <w:jc w:val="both"/>
      </w:pPr>
      <w:r>
        <w:t>│    │кислородотерапии (носовые канюли, маски)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│22. │Расходные материалы для проведения инфузионной  │   по требованию   │</w:t>
      </w:r>
    </w:p>
    <w:p w:rsidR="00A810E9" w:rsidRDefault="00A810E9">
      <w:pPr>
        <w:pStyle w:val="ConsPlusCell"/>
        <w:jc w:val="both"/>
      </w:pPr>
      <w:r>
        <w:t>│    │терапии, зондового питания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│23. │Тест-полоски для глюкометра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│24. │Датчики для пульсоксиметра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│25. │Набор для катетеризации периферических сосудов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0E9" w:rsidRDefault="00A810E9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A810E9" w:rsidRDefault="00A810E9">
      <w:pPr>
        <w:pStyle w:val="ConsPlusCell"/>
        <w:jc w:val="both"/>
      </w:pPr>
      <w:r>
        <w:rPr>
          <w:color w:val="0A2666"/>
        </w:rPr>
        <w:t xml:space="preserve">    Нумерация   пунктов  в  таблице  дана  в  соответствии   с  официальным</w:t>
      </w:r>
    </w:p>
    <w:p w:rsidR="00A810E9" w:rsidRDefault="00A810E9">
      <w:pPr>
        <w:pStyle w:val="ConsPlusCell"/>
        <w:jc w:val="both"/>
      </w:pPr>
      <w:r>
        <w:rPr>
          <w:color w:val="0A2666"/>
        </w:rPr>
        <w:t>текстом документа.</w:t>
      </w:r>
    </w:p>
    <w:p w:rsidR="00A810E9" w:rsidRDefault="00A810E9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0E9" w:rsidRDefault="00A810E9">
      <w:pPr>
        <w:pStyle w:val="ConsPlusCell"/>
        <w:jc w:val="both"/>
      </w:pPr>
      <w:r>
        <w:t>│27. │Одноразовый мочеприемник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│28. │Шприц инъекционный      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│29. │Рабочее место врача     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│30. │Рабочее место медицинской сестры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│31. │Персональный компьютер с принтером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│32. │Фонендоскоп для новорожденных                   │  по числу палат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│33. │Набор для первичной реанимации новорожденных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│34. │Аппарат для искусственной вентиляции легких     │   по требованию   │</w:t>
      </w:r>
    </w:p>
    <w:p w:rsidR="00A810E9" w:rsidRDefault="00A810E9">
      <w:pPr>
        <w:pStyle w:val="ConsPlusCell"/>
        <w:jc w:val="both"/>
      </w:pPr>
      <w:r>
        <w:t>│    │новорожденных             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│35. │Аппарат для поддержания самостоятельного        │   по требованию   │</w:t>
      </w:r>
    </w:p>
    <w:p w:rsidR="00A810E9" w:rsidRDefault="00A810E9">
      <w:pPr>
        <w:pStyle w:val="ConsPlusCell"/>
        <w:jc w:val="both"/>
      </w:pPr>
      <w:r>
        <w:t>│    │дыхания новорожденного путем создания           │                   │</w:t>
      </w:r>
    </w:p>
    <w:p w:rsidR="00A810E9" w:rsidRDefault="00A810E9">
      <w:pPr>
        <w:pStyle w:val="ConsPlusCell"/>
        <w:jc w:val="both"/>
      </w:pPr>
      <w:r>
        <w:t>│    │непрерывного положительного давления в          │                   │</w:t>
      </w:r>
    </w:p>
    <w:p w:rsidR="00A810E9" w:rsidRDefault="00A810E9">
      <w:pPr>
        <w:pStyle w:val="ConsPlusCell"/>
        <w:jc w:val="both"/>
      </w:pPr>
      <w:r>
        <w:t>│    │дыхательных путях         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│36. │Дефибриллятор бифазный  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│37. │Тележка медицинская для инструментов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│38. │Процедурный столик                              │   по требованию   │</w:t>
      </w:r>
    </w:p>
    <w:p w:rsidR="00A810E9" w:rsidRDefault="00A810E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│39. │Медицинская мебель для палат новорожденных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│40. │Аппарат для быстрого размораживания плазмы      │  1 на отделение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│41. │Аппарат для подогрева инфузионных растворов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│42. │Холодильники для хранения препаратов и          │   по требованию   │</w:t>
      </w:r>
    </w:p>
    <w:p w:rsidR="00A810E9" w:rsidRDefault="00A810E9">
      <w:pPr>
        <w:pStyle w:val="ConsPlusCell"/>
        <w:jc w:val="both"/>
      </w:pPr>
      <w:r>
        <w:t>│    │растворов                                       │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│43. │Морозильные камеры                             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│44. │Емкость для сбора бытовых и медицинских отходов │   по требованию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:rsidR="00A810E9" w:rsidRDefault="00A810E9">
      <w:pPr>
        <w:pStyle w:val="ConsPlusCell"/>
        <w:jc w:val="both"/>
      </w:pPr>
      <w:r>
        <w:t>│45. │Емкость для дезинфекции инструментария и        │   по требованию   │</w:t>
      </w:r>
    </w:p>
    <w:p w:rsidR="00A810E9" w:rsidRDefault="00A810E9">
      <w:pPr>
        <w:pStyle w:val="ConsPlusCell"/>
        <w:jc w:val="both"/>
      </w:pPr>
      <w:r>
        <w:t>│    │расходных материалов                            │                   │</w:t>
      </w:r>
    </w:p>
    <w:p w:rsidR="00A810E9" w:rsidRDefault="00A810E9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└────┴────────────────────────────────────────────────┴───────────────────┘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4</w:t>
      </w:r>
    </w:p>
    <w:p w:rsidR="00A810E9" w:rsidRDefault="00A810E9">
      <w:pPr>
        <w:pStyle w:val="ConsPlusNormal"/>
        <w:jc w:val="right"/>
      </w:pPr>
      <w:r>
        <w:t>к Порядку оказания медицинской</w:t>
      </w:r>
    </w:p>
    <w:p w:rsidR="00A810E9" w:rsidRDefault="00A810E9">
      <w:pPr>
        <w:pStyle w:val="ConsPlusNormal"/>
        <w:jc w:val="right"/>
      </w:pPr>
      <w:r>
        <w:t>помощи по профилю "неонатология",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</w:pPr>
      <w:r>
        <w:t>ПРАВИЛА</w:t>
      </w:r>
    </w:p>
    <w:p w:rsidR="00A810E9" w:rsidRDefault="00A810E9">
      <w:pPr>
        <w:pStyle w:val="ConsPlusNormal"/>
        <w:jc w:val="center"/>
      </w:pPr>
      <w:r>
        <w:t>ОРГАНИЗАЦИИ ДЕЯТЕЛЬНОСТИ ОТДЕЛЕНИЯ РЕАНИМАЦИИ И ИНТЕНСИВНОЙ</w:t>
      </w:r>
    </w:p>
    <w:p w:rsidR="00A810E9" w:rsidRDefault="00A810E9">
      <w:pPr>
        <w:pStyle w:val="ConsPlusNormal"/>
        <w:jc w:val="center"/>
      </w:pPr>
      <w:r>
        <w:t>ТЕРАПИИ ДЛЯ НОВОРОЖДЕННЫХ</w:t>
      </w:r>
    </w:p>
    <w:p w:rsidR="00A810E9" w:rsidRDefault="00A810E9">
      <w:pPr>
        <w:pStyle w:val="ConsPlusNormal"/>
        <w:jc w:val="center"/>
      </w:pPr>
    </w:p>
    <w:p w:rsidR="00A810E9" w:rsidRDefault="00A810E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реанимации и интенсивной терапии для новорожденных (далее - Отделение) медицинской организации акушерского, неонатологического и педиатрического профиля, оказывающей медицинскую помощь (далее - медицинская организация).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2. Отделение создается как структурное подразделение медицинской организации.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4. На должности заведующего Отделением и врача-анестезиолога-реаниматолога назначаются соответственно: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специалист, соответствующий требованиям, предъявляемым Квалификационными </w:t>
      </w:r>
      <w:hyperlink r:id="rId17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"неонатология" и прошедший профессиональную переподготовку по специальности "анестезиология-реаниматология";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специалист, соответствующий требованиям, предъявляемым Квалификационными </w:t>
      </w:r>
      <w:hyperlink r:id="rId18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</w:t>
      </w:r>
      <w:r>
        <w:lastRenderedPageBreak/>
        <w:t>здравоохранения и социального развития Российской Федерации от 7 июля 2009 г. N 415н, по специальности "анестезиология-реаниматология" и прошедшим подготовку по вопросам интенсивной терапии новорожденных.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425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"неонатология", утвержденному настоящим приказом.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511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"неонатология", утвержденному настоящим приказом.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экспресс-лабораторию;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палаты для реанимации и интенсивной терапии новорожденных с прозрачными перегородками между ними;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помещения для сбора, обработки и хранения женского молока и молочных смесей (молочная комната);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палату-бокс для приема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процедурную;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реанимационно-консультативный блок, который оборудуется: помещением диспетчерской, помещением для отдыха медицинских работников бригады, помещением для хранения оборудования, помещением для хранения чистого белья, помещением для отдыха водителей, санузлом и душевой для медицинских работников, помещением (обогреваемым) для стоянки санитарного транспорта с возможностью подзарядки аккумуляторов оборудования </w:t>
      </w:r>
      <w:hyperlink w:anchor="P404" w:history="1">
        <w:r>
          <w:rPr>
            <w:color w:val="0000FF"/>
          </w:rPr>
          <w:t>&lt;*&gt;</w:t>
        </w:r>
      </w:hyperlink>
      <w:r>
        <w:t>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средних медицинских работников;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хранения лекарственных средств, препаратов и расходных материалов;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обработки оборудования и предстерилизационной обработки детского инвентаря;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приготовления инфузионных растворов;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хранения аппаратуры, прошедшей обработку;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временного хранения грязного белья;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lastRenderedPageBreak/>
        <w:t>санузлы и душевые для медицинских работников;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предметов уборки и хранения дезинфицирующих средств;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компрессоров (может располагаться централизованно);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гардеробную для медицинских работников с санпропускником;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медицинского осмотра родителей новорожденных (фильтр);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консультаций с родителями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отдыха родителей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санузел и душевую для родителей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изолятор с тамбуром (не менее 1 на 6 коек).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оказание медицинской помощи новорожденным любого гестационного возраста с тяжелыми нарушениями функции жизненно важных органов, декомпенсированными метаболическими и эндокринными нарушениями, хирургической патологией (до момента перевода в детское хирургическое отделение);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интенсивного наблюдения и интенсивного лечения при угрожающих жизни состояниях у новорожденных, поступающих из структурных подразделений медицинской организации или доставленных в медицинскую организацию;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оказание и проведение реанимационных мероприятий новорожденным в профильных подразделениях медицинской организации;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внедрение новых технологий, направленных на повышение качества лечебно-диагностической работы, снижение летальности и профилактику инвалидности;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осуществление мониторинга в круглосуточном режиме состояния новорожденных, находящихся в тяжелом состоянии в медицинских организациях </w:t>
      </w:r>
      <w:hyperlink w:anchor="P404" w:history="1">
        <w:r>
          <w:rPr>
            <w:color w:val="0000FF"/>
          </w:rPr>
          <w:t>&lt;*&gt;</w:t>
        </w:r>
      </w:hyperlink>
      <w:r>
        <w:t>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осуществление консультативной и лечебной помощи новорожденным, находящимся в тяжелом состоянии </w:t>
      </w:r>
      <w:hyperlink w:anchor="P404" w:history="1">
        <w:r>
          <w:rPr>
            <w:color w:val="0000FF"/>
          </w:rPr>
          <w:t>&lt;*&gt;</w:t>
        </w:r>
      </w:hyperlink>
      <w:r>
        <w:t>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осуществление транспортировки по медицинским показаниям новорожденных в отделении реанимации и интенсивной терапии для новорожденных, при необходимости - проведение мероприятий для стабилизации состояния новорожденного в медицинских организациях акушерского, неонатологического и педиатрического профилей перед транспортировкой </w:t>
      </w:r>
      <w:hyperlink w:anchor="P404" w:history="1">
        <w:r>
          <w:rPr>
            <w:color w:val="0000FF"/>
          </w:rPr>
          <w:t>&lt;*&gt;</w:t>
        </w:r>
      </w:hyperlink>
      <w:r>
        <w:t>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810E9" w:rsidRDefault="00A810E9">
      <w:pPr>
        <w:pStyle w:val="ConsPlusNormal"/>
        <w:spacing w:before="220"/>
        <w:ind w:firstLine="540"/>
        <w:jc w:val="both"/>
      </w:pPr>
      <w:bookmarkStart w:id="4" w:name="P404"/>
      <w:bookmarkEnd w:id="4"/>
      <w:r>
        <w:t>&lt;*&gt; Предусматривается для отделений реанимации и интенсивной терапии для новорожденных, созданных в качестве структурных подразделений перинатальных центров, республиканских, краевых, областных и многопрофильных детских городских больниц.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  <w:r>
        <w:t>обеспечение санитарно-противоэпидемических мероприятий;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матерями и родственниками новорожденных и оказание им психологической поддержки;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lastRenderedPageBreak/>
        <w:t>ведение учетной и отчетной документации и представление отчетов о деятельности Отделения в установленном порядке.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После стабилизации состояния дети из Отделения переводятся при наличии медицинских показаний в отделение патологии новорожденных и недоношенных детей медицинской организации или в детское хирургическое отделение по профилю заболевания.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10. Отделение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11.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5</w:t>
      </w:r>
    </w:p>
    <w:p w:rsidR="00A810E9" w:rsidRDefault="00A810E9">
      <w:pPr>
        <w:pStyle w:val="ConsPlusNormal"/>
        <w:jc w:val="right"/>
      </w:pPr>
      <w:r>
        <w:t>к Порядку оказания неонатологической</w:t>
      </w:r>
    </w:p>
    <w:p w:rsidR="00A810E9" w:rsidRDefault="00A810E9">
      <w:pPr>
        <w:pStyle w:val="ConsPlusNormal"/>
        <w:jc w:val="right"/>
      </w:pPr>
      <w:r>
        <w:t>медицинской помощи,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</w:pPr>
      <w:bookmarkStart w:id="5" w:name="P425"/>
      <w:bookmarkEnd w:id="5"/>
      <w:r>
        <w:t>РЕКОМЕНДУЕМЫЕ ШТАТНЫЕ НОРМАТИВЫ</w:t>
      </w:r>
    </w:p>
    <w:p w:rsidR="00A810E9" w:rsidRDefault="00A810E9">
      <w:pPr>
        <w:pStyle w:val="ConsPlusNormal"/>
        <w:jc w:val="center"/>
      </w:pPr>
      <w:r>
        <w:t>ОТДЕЛЕНИЯ РЕАНИМАЦИИ И ИНТЕНСИВНОЙ ТЕРАПИИ</w:t>
      </w:r>
    </w:p>
    <w:p w:rsidR="00A810E9" w:rsidRDefault="00A810E9">
      <w:pPr>
        <w:pStyle w:val="ConsPlusNormal"/>
        <w:jc w:val="center"/>
      </w:pPr>
      <w:r>
        <w:t>ДЛЯ НОВОРОЖДЕННЫХ (ЗА ИСКЛЮЧЕНИЕМ</w:t>
      </w:r>
    </w:p>
    <w:p w:rsidR="00A810E9" w:rsidRDefault="00A810E9">
      <w:pPr>
        <w:pStyle w:val="ConsPlusNormal"/>
        <w:jc w:val="center"/>
      </w:pPr>
      <w:r>
        <w:t>РЕАНИМАЦИОННО-КОНСУЛЬТАТИВНОГО БЛОКА)</w:t>
      </w:r>
    </w:p>
    <w:p w:rsidR="00A810E9" w:rsidRDefault="00A810E9">
      <w:pPr>
        <w:pStyle w:val="ConsPlusNormal"/>
        <w:jc w:val="center"/>
      </w:pPr>
    </w:p>
    <w:p w:rsidR="00A810E9" w:rsidRDefault="00A810E9">
      <w:pPr>
        <w:pStyle w:val="ConsPlusNormal"/>
        <w:jc w:val="center"/>
        <w:outlineLvl w:val="2"/>
      </w:pPr>
      <w:r>
        <w:t>1. Рекомендуемые штатные нормативы отделения реанимации</w:t>
      </w:r>
    </w:p>
    <w:p w:rsidR="00A810E9" w:rsidRDefault="00A810E9">
      <w:pPr>
        <w:pStyle w:val="ConsPlusNormal"/>
        <w:jc w:val="center"/>
      </w:pPr>
      <w:r>
        <w:t>и интенсивной терапии для новорожденных</w:t>
      </w:r>
    </w:p>
    <w:p w:rsidR="00A810E9" w:rsidRDefault="00A810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20"/>
        <w:gridCol w:w="4920"/>
        <w:gridCol w:w="3600"/>
      </w:tblGrid>
      <w:tr w:rsidR="00A810E9">
        <w:trPr>
          <w:trHeight w:val="225"/>
        </w:trPr>
        <w:tc>
          <w:tcPr>
            <w:tcW w:w="72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N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92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     Наименование должности         </w:t>
            </w:r>
          </w:p>
        </w:tc>
        <w:tc>
          <w:tcPr>
            <w:tcW w:w="360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Количество должностей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Заведующий Отделением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   1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Старшая медицинская сестра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   1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Сестра-хозяйка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   1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Врач-анестезиолог-реаниматолог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4,75 на 3 койки (для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обеспечения круглосуточной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работы)       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Врач-анестезиолог-реаниматолог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4,75 на Отделение (для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обеспечения круглосуточной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работы в операционной </w:t>
            </w:r>
            <w:hyperlink w:anchor="P486" w:history="1">
              <w:r>
                <w:rPr>
                  <w:color w:val="0000FF"/>
                </w:rPr>
                <w:t>&lt;*&gt;</w:t>
              </w:r>
            </w:hyperlink>
            <w:r>
              <w:t xml:space="preserve">)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Врач-невролог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0,25 на 6 коек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 ультразвуковой диагностики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0,5 на 6 коек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Медицинская сестра палатная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4,75 на 2 койки (для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обеспечения круглосуточной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работы)       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Медицинская сестра процедурной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4,75 на 6 коек (для        </w:t>
            </w:r>
          </w:p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обеспечения круглосуточной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работы)       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10.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Медицинская сестра-анестезист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9,5 на Отделение (для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обеспечения круглосуточной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работы в операционной </w:t>
            </w:r>
            <w:hyperlink w:anchor="P486" w:history="1">
              <w:r>
                <w:rPr>
                  <w:color w:val="0000FF"/>
                </w:rPr>
                <w:t>&lt;*&gt;</w:t>
              </w:r>
            </w:hyperlink>
            <w:r>
              <w:t xml:space="preserve">)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Младшая медицинская сестра по уходу за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больными   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4,75 на 6 коек (для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обеспечения круглосуточной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работы)       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Санитар    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4,75 на 6 коек (для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обеспечения круглосуточной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работы)       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Медицинский технолог, медицинский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лабораторный техник (фельдшер-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лаборант), лаборант - для работы в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экспресс-лаборатории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4,75 на 6 коек (для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обеспечения круглосуточной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работы)           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9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 клинической лабораторной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диагностики для работы в экспресс-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лаборатории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    1             </w:t>
            </w:r>
          </w:p>
        </w:tc>
      </w:tr>
    </w:tbl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  <w:r>
        <w:t>--------------------------------</w:t>
      </w:r>
    </w:p>
    <w:p w:rsidR="00A810E9" w:rsidRDefault="00A810E9">
      <w:pPr>
        <w:pStyle w:val="ConsPlusNormal"/>
        <w:spacing w:before="220"/>
        <w:ind w:firstLine="540"/>
        <w:jc w:val="both"/>
      </w:pPr>
      <w:bookmarkStart w:id="6" w:name="P486"/>
      <w:bookmarkEnd w:id="6"/>
      <w:r>
        <w:t>&lt;*&gt; В медицинских организациях, имеющих в структуре детское хирургическое отделение.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  <w:outlineLvl w:val="2"/>
      </w:pPr>
      <w:r>
        <w:t>2. Рекомендуемые штатные нормативы</w:t>
      </w:r>
    </w:p>
    <w:p w:rsidR="00A810E9" w:rsidRDefault="00A810E9">
      <w:pPr>
        <w:pStyle w:val="ConsPlusNormal"/>
        <w:jc w:val="center"/>
      </w:pPr>
      <w:r>
        <w:t>реанимационно-консультативного блока</w:t>
      </w:r>
    </w:p>
    <w:p w:rsidR="00A810E9" w:rsidRDefault="00A810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4560"/>
        <w:gridCol w:w="3840"/>
      </w:tblGrid>
      <w:tr w:rsidR="00A810E9">
        <w:trPr>
          <w:trHeight w:val="225"/>
        </w:trPr>
        <w:tc>
          <w:tcPr>
            <w:tcW w:w="840" w:type="dxa"/>
          </w:tcPr>
          <w:p w:rsidR="00A810E9" w:rsidRDefault="00A810E9">
            <w:pPr>
              <w:pStyle w:val="ConsPlusNonformat"/>
              <w:jc w:val="both"/>
            </w:pPr>
          </w:p>
        </w:tc>
        <w:tc>
          <w:tcPr>
            <w:tcW w:w="456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384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 Количество должностей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5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 анестезиолог-реаниматолог      </w:t>
            </w:r>
          </w:p>
        </w:tc>
        <w:tc>
          <w:tcPr>
            <w:tcW w:w="3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9,5 на Отделение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5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Фельдшер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9,5 на Отделение       </w:t>
            </w:r>
          </w:p>
        </w:tc>
      </w:tr>
    </w:tbl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6</w:t>
      </w:r>
    </w:p>
    <w:p w:rsidR="00A810E9" w:rsidRDefault="00A810E9">
      <w:pPr>
        <w:pStyle w:val="ConsPlusNormal"/>
        <w:jc w:val="right"/>
      </w:pPr>
      <w:r>
        <w:t>к Порядку оказания медицинской</w:t>
      </w:r>
    </w:p>
    <w:p w:rsidR="00A810E9" w:rsidRDefault="00A810E9">
      <w:pPr>
        <w:pStyle w:val="ConsPlusNormal"/>
        <w:jc w:val="right"/>
      </w:pPr>
      <w:r>
        <w:t>помощи по профилю "неонатология",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</w:pPr>
      <w:bookmarkStart w:id="7" w:name="P511"/>
      <w:bookmarkEnd w:id="7"/>
      <w:r>
        <w:t>СТАНДАРТ</w:t>
      </w:r>
    </w:p>
    <w:p w:rsidR="00A810E9" w:rsidRDefault="00A810E9">
      <w:pPr>
        <w:pStyle w:val="ConsPlusNormal"/>
        <w:jc w:val="center"/>
      </w:pPr>
      <w:r>
        <w:t>ОСНАЩЕНИЯ ОТДЕЛЕНИЯ РЕАНИМАЦИИ И ИНТЕНСИВНОЙ ТЕРАПИИ</w:t>
      </w:r>
    </w:p>
    <w:p w:rsidR="00A810E9" w:rsidRDefault="00A810E9">
      <w:pPr>
        <w:pStyle w:val="ConsPlusNormal"/>
        <w:jc w:val="center"/>
      </w:pPr>
      <w:r>
        <w:t>ДЛЯ НОВОРОЖДЕННЫХ</w:t>
      </w:r>
    </w:p>
    <w:p w:rsidR="00A810E9" w:rsidRDefault="00A810E9">
      <w:pPr>
        <w:pStyle w:val="ConsPlusNormal"/>
        <w:jc w:val="center"/>
      </w:pPr>
    </w:p>
    <w:p w:rsidR="00A810E9" w:rsidRDefault="00A810E9">
      <w:pPr>
        <w:pStyle w:val="ConsPlusNormal"/>
        <w:jc w:val="center"/>
        <w:outlineLvl w:val="2"/>
      </w:pPr>
      <w:r>
        <w:t>1. Стандарт оснащения отделения реанимации и интенсивной</w:t>
      </w:r>
    </w:p>
    <w:p w:rsidR="00A810E9" w:rsidRDefault="00A810E9">
      <w:pPr>
        <w:pStyle w:val="ConsPlusNormal"/>
        <w:jc w:val="center"/>
      </w:pPr>
      <w:r>
        <w:t>терапии для новорожденных (за исключением реанимобиля</w:t>
      </w:r>
    </w:p>
    <w:p w:rsidR="00A810E9" w:rsidRDefault="00A810E9">
      <w:pPr>
        <w:pStyle w:val="ConsPlusNormal"/>
        <w:jc w:val="center"/>
      </w:pPr>
      <w:r>
        <w:t>для новорожденных)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┌────┬──────────────────────────────────────────────┬─────────────────────┐</w:t>
      </w:r>
    </w:p>
    <w:p w:rsidR="00A810E9" w:rsidRDefault="00A810E9">
      <w:pPr>
        <w:pStyle w:val="ConsPlusCell"/>
        <w:jc w:val="both"/>
      </w:pPr>
      <w:r>
        <w:t>│ N  │    Наименование оборудования (оснащения)     │  Количество, штук   │</w:t>
      </w:r>
    </w:p>
    <w:p w:rsidR="00A810E9" w:rsidRDefault="00A810E9">
      <w:pPr>
        <w:pStyle w:val="ConsPlusCell"/>
        <w:jc w:val="both"/>
      </w:pPr>
      <w:r>
        <w:lastRenderedPageBreak/>
        <w:t>│п/п │                                              │     (из расчета     │</w:t>
      </w:r>
    </w:p>
    <w:p w:rsidR="00A810E9" w:rsidRDefault="00A810E9">
      <w:pPr>
        <w:pStyle w:val="ConsPlusCell"/>
        <w:jc w:val="both"/>
      </w:pPr>
      <w:r>
        <w:t>│    │                                              │     на 6 коек)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1. │Аппарат искусственной вентиляции легких (далее│          6          │</w:t>
      </w:r>
    </w:p>
    <w:p w:rsidR="00A810E9" w:rsidRDefault="00A810E9">
      <w:pPr>
        <w:pStyle w:val="ConsPlusCell"/>
        <w:jc w:val="both"/>
      </w:pPr>
      <w:r>
        <w:t>│    │- ИВЛ)  для новорожденных (с контролем по     │                     │</w:t>
      </w:r>
    </w:p>
    <w:p w:rsidR="00A810E9" w:rsidRDefault="00A810E9">
      <w:pPr>
        <w:pStyle w:val="ConsPlusCell"/>
        <w:jc w:val="both"/>
      </w:pPr>
      <w:r>
        <w:t>│    │давлению и объему, циклические по времени и   │                     │</w:t>
      </w:r>
    </w:p>
    <w:p w:rsidR="00A810E9" w:rsidRDefault="00A810E9">
      <w:pPr>
        <w:pStyle w:val="ConsPlusCell"/>
        <w:jc w:val="both"/>
      </w:pPr>
      <w:r>
        <w:t>│    │потоку, с системой триггерной вентиляции)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2. │Аппарат дыхательный ручной для новорожденных с│          2          │</w:t>
      </w:r>
    </w:p>
    <w:p w:rsidR="00A810E9" w:rsidRDefault="00A810E9">
      <w:pPr>
        <w:pStyle w:val="ConsPlusCell"/>
        <w:jc w:val="both"/>
      </w:pPr>
      <w:r>
        <w:t>│    │набором мягких масок разных размеров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3. │Стол для новорожденных с подогревом (или стол │          3          │</w:t>
      </w:r>
    </w:p>
    <w:p w:rsidR="00A810E9" w:rsidRDefault="00A810E9">
      <w:pPr>
        <w:pStyle w:val="ConsPlusCell"/>
        <w:jc w:val="both"/>
      </w:pPr>
      <w:r>
        <w:t>│    │реанимационный)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4. │Инкубатор для новорожденных (стандартная      │          3          │</w:t>
      </w:r>
    </w:p>
    <w:p w:rsidR="00A810E9" w:rsidRDefault="00A810E9">
      <w:pPr>
        <w:pStyle w:val="ConsPlusCell"/>
        <w:jc w:val="both"/>
      </w:pPr>
      <w:r>
        <w:t>│    │модель)      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5. │Инкубатор для новорожденных (интенсивная      │          5          │</w:t>
      </w:r>
    </w:p>
    <w:p w:rsidR="00A810E9" w:rsidRDefault="00A810E9">
      <w:pPr>
        <w:pStyle w:val="ConsPlusCell"/>
        <w:jc w:val="both"/>
      </w:pPr>
      <w:r>
        <w:t>│    │модель)      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6. │Монитор неонатальный с набором электродов и   │          6          │</w:t>
      </w:r>
    </w:p>
    <w:p w:rsidR="00A810E9" w:rsidRDefault="00A810E9">
      <w:pPr>
        <w:pStyle w:val="ConsPlusCell"/>
        <w:jc w:val="both"/>
      </w:pPr>
      <w:r>
        <w:t>│    │манжеток     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7. │Ларингоскоп с набором клинков для             │          3          │</w:t>
      </w:r>
    </w:p>
    <w:p w:rsidR="00A810E9" w:rsidRDefault="00A810E9">
      <w:pPr>
        <w:pStyle w:val="ConsPlusCell"/>
        <w:jc w:val="both"/>
      </w:pPr>
      <w:r>
        <w:t>│    │новорожденных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8. │Электроотсос (вакуумный отсос)                │          6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 9. │Пульсоксиметр                                 │          2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│10. │Система обогрева новорожденных (матрасик)     │          2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│11. │Облучатель фототерапевтический для            │          5          │</w:t>
      </w:r>
    </w:p>
    <w:p w:rsidR="00A810E9" w:rsidRDefault="00A810E9">
      <w:pPr>
        <w:pStyle w:val="ConsPlusCell"/>
        <w:jc w:val="both"/>
      </w:pPr>
      <w:r>
        <w:t>│    │новорожденных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│12. │Обогреватель излучающий для новорожденных     │          3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│13. │Фонендоскоп для новорожденных                 │          6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│14. │Шприцевой инфузионный насос                   │         30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│15. │Волюмический инфузионный насос                │          6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│16. │Светильник медицинский бестеневой передвижной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│17. │Весы электронные для новорожденных  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│18. │Аппарат для определения кислотно-основного    │          1          │</w:t>
      </w:r>
    </w:p>
    <w:p w:rsidR="00A810E9" w:rsidRDefault="00A810E9">
      <w:pPr>
        <w:pStyle w:val="ConsPlusCell"/>
        <w:jc w:val="both"/>
      </w:pPr>
      <w:r>
        <w:t>│    │состояния    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│19. │Аппарат для определения электролитов      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│20. │Аппарат для определения билирубина в          │          1          │</w:t>
      </w:r>
    </w:p>
    <w:p w:rsidR="00A810E9" w:rsidRDefault="00A810E9">
      <w:pPr>
        <w:pStyle w:val="ConsPlusCell"/>
        <w:jc w:val="both"/>
      </w:pPr>
      <w:r>
        <w:t>│    │капиллярной крови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│21. │Прибор   для определения                      │          1          │</w:t>
      </w:r>
    </w:p>
    <w:p w:rsidR="00A810E9" w:rsidRDefault="00A810E9">
      <w:pPr>
        <w:pStyle w:val="ConsPlusCell"/>
        <w:jc w:val="both"/>
      </w:pPr>
      <w:r>
        <w:t>│    │транскутанного билирубинового индекса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│22. │Глюкометр                                 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│23. │Центрифуга гематокритная                  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│24. │Стеновые или потолочные энерго- и             │    по требованию    │</w:t>
      </w:r>
    </w:p>
    <w:p w:rsidR="00A810E9" w:rsidRDefault="00A810E9">
      <w:pPr>
        <w:pStyle w:val="ConsPlusCell"/>
        <w:jc w:val="both"/>
      </w:pPr>
      <w:r>
        <w:t>│    │газоснабжающие шины                           │                     │</w:t>
      </w:r>
    </w:p>
    <w:p w:rsidR="00A810E9" w:rsidRDefault="00A810E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│25. │Прибор для мониторирования электрической      │          1          │</w:t>
      </w:r>
    </w:p>
    <w:p w:rsidR="00A810E9" w:rsidRDefault="00A810E9">
      <w:pPr>
        <w:pStyle w:val="ConsPlusCell"/>
        <w:jc w:val="both"/>
      </w:pPr>
      <w:r>
        <w:t>│    │активности мозга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│26. │Аппарат ИВЛ для новорожденных с блоком        │          1          │</w:t>
      </w:r>
    </w:p>
    <w:p w:rsidR="00A810E9" w:rsidRDefault="00A810E9">
      <w:pPr>
        <w:pStyle w:val="ConsPlusCell"/>
        <w:jc w:val="both"/>
      </w:pPr>
      <w:r>
        <w:t>│    │высокочастотной осцилляторной ИВЛ или аппарат │                     │</w:t>
      </w:r>
    </w:p>
    <w:p w:rsidR="00A810E9" w:rsidRDefault="00A810E9">
      <w:pPr>
        <w:pStyle w:val="ConsPlusCell"/>
        <w:jc w:val="both"/>
      </w:pPr>
      <w:r>
        <w:t>│    │для высокочастотной осцилляторной ИВЛ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│27. │Аппарат для поддержания самостоятельного      │          2          │</w:t>
      </w:r>
    </w:p>
    <w:p w:rsidR="00A810E9" w:rsidRDefault="00A810E9">
      <w:pPr>
        <w:pStyle w:val="ConsPlusCell"/>
        <w:jc w:val="both"/>
      </w:pPr>
      <w:r>
        <w:t>│    │дыхания новорожденного путем создания         │                     │</w:t>
      </w:r>
    </w:p>
    <w:p w:rsidR="00A810E9" w:rsidRDefault="00A810E9">
      <w:pPr>
        <w:pStyle w:val="ConsPlusCell"/>
        <w:jc w:val="both"/>
      </w:pPr>
      <w:r>
        <w:t>│    │непрерывного положительного давления в        │                     │</w:t>
      </w:r>
    </w:p>
    <w:p w:rsidR="00A810E9" w:rsidRDefault="00A810E9">
      <w:pPr>
        <w:pStyle w:val="ConsPlusCell"/>
        <w:jc w:val="both"/>
      </w:pPr>
      <w:r>
        <w:t>│    │дыхательных путях (далее - СРАР) (из них не   │                     │</w:t>
      </w:r>
    </w:p>
    <w:p w:rsidR="00A810E9" w:rsidRDefault="00A810E9">
      <w:pPr>
        <w:pStyle w:val="ConsPlusCell"/>
        <w:jc w:val="both"/>
      </w:pPr>
      <w:r>
        <w:t>│    │менее одной трети - с вариабельным потоком)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│28. │Аппарат для проведения неинвазивной           │          2          │</w:t>
      </w:r>
    </w:p>
    <w:p w:rsidR="00A810E9" w:rsidRDefault="00A810E9">
      <w:pPr>
        <w:pStyle w:val="ConsPlusCell"/>
        <w:jc w:val="both"/>
      </w:pPr>
      <w:r>
        <w:t>│    │искусственной вентиляции легких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│29. │Стойка для проведения ингаляции оксида азота с│          1          │</w:t>
      </w:r>
    </w:p>
    <w:p w:rsidR="00A810E9" w:rsidRDefault="00A810E9">
      <w:pPr>
        <w:pStyle w:val="ConsPlusCell"/>
        <w:jc w:val="both"/>
      </w:pPr>
      <w:r>
        <w:t>│    │флоуметром, баллонами с смесью газов NO в N , │                     │</w:t>
      </w:r>
    </w:p>
    <w:p w:rsidR="00A810E9" w:rsidRDefault="00A810E9">
      <w:pPr>
        <w:pStyle w:val="ConsPlusCell"/>
        <w:jc w:val="both"/>
      </w:pPr>
      <w:r>
        <w:t>│    │                                           2  │                     │</w:t>
      </w:r>
    </w:p>
    <w:p w:rsidR="00A810E9" w:rsidRDefault="00A810E9">
      <w:pPr>
        <w:pStyle w:val="ConsPlusCell"/>
        <w:jc w:val="both"/>
      </w:pPr>
      <w:r>
        <w:t>│    │низкопоточным редуктором и мониторингом       │                     │</w:t>
      </w:r>
    </w:p>
    <w:p w:rsidR="00A810E9" w:rsidRDefault="00A810E9">
      <w:pPr>
        <w:pStyle w:val="ConsPlusCell"/>
        <w:jc w:val="both"/>
      </w:pPr>
      <w:r>
        <w:t>│    │NO/NO2       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│30. │Передвижной аппарат для ультразвукового       │          1          │</w:t>
      </w:r>
    </w:p>
    <w:p w:rsidR="00A810E9" w:rsidRDefault="00A810E9">
      <w:pPr>
        <w:pStyle w:val="ConsPlusCell"/>
        <w:jc w:val="both"/>
      </w:pPr>
      <w:r>
        <w:t>│    │исследования у новорожденных с набором        │                     │</w:t>
      </w:r>
    </w:p>
    <w:p w:rsidR="00A810E9" w:rsidRDefault="00A810E9">
      <w:pPr>
        <w:pStyle w:val="ConsPlusCell"/>
        <w:jc w:val="both"/>
      </w:pPr>
      <w:r>
        <w:t>│    │датчиков и с доплерометрическим блоком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│31. │Передвижной аппарат электрокардиографии,      │          1          │</w:t>
      </w:r>
    </w:p>
    <w:p w:rsidR="00A810E9" w:rsidRDefault="00A810E9">
      <w:pPr>
        <w:pStyle w:val="ConsPlusCell"/>
        <w:jc w:val="both"/>
      </w:pPr>
      <w:r>
        <w:t>│    │оснащенный системой защиты от электрических   │                     │</w:t>
      </w:r>
    </w:p>
    <w:p w:rsidR="00A810E9" w:rsidRDefault="00A810E9">
      <w:pPr>
        <w:pStyle w:val="ConsPlusCell"/>
        <w:jc w:val="both"/>
      </w:pPr>
      <w:r>
        <w:t>│    │помех        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│32. │Система для активной аспирации из полостей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│33. │Бокс с ламинарным потоком воздуха для набора  │          1          │</w:t>
      </w:r>
    </w:p>
    <w:p w:rsidR="00A810E9" w:rsidRDefault="00A810E9">
      <w:pPr>
        <w:pStyle w:val="ConsPlusCell"/>
        <w:jc w:val="both"/>
      </w:pPr>
      <w:r>
        <w:t>│    │инфузионных растворов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│34. │Аппарат для приготовления и смешивания        │          1          │</w:t>
      </w:r>
    </w:p>
    <w:p w:rsidR="00A810E9" w:rsidRDefault="00A810E9">
      <w:pPr>
        <w:pStyle w:val="ConsPlusCell"/>
        <w:jc w:val="both"/>
      </w:pPr>
      <w:r>
        <w:t>│    │растворов в стерильных условиях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│35. │Аппарат для быстрого размораживания плазмы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│36. │Аппарат для подогрева инфузионных растворов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│37. │Транспортный инкубатор (реанимационный        │          1          │</w:t>
      </w:r>
    </w:p>
    <w:p w:rsidR="00A810E9" w:rsidRDefault="00A810E9">
      <w:pPr>
        <w:pStyle w:val="ConsPlusCell"/>
        <w:jc w:val="both"/>
      </w:pPr>
      <w:r>
        <w:t>│    │комплекс) с портативным аппаратом для         │                     │</w:t>
      </w:r>
    </w:p>
    <w:p w:rsidR="00A810E9" w:rsidRDefault="00A810E9">
      <w:pPr>
        <w:pStyle w:val="ConsPlusCell"/>
        <w:jc w:val="both"/>
      </w:pPr>
      <w:r>
        <w:t>│    │проведения ИВЛ у новорожденных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│38. │Передвижной рентгеновский цифровой аппарат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│39. │Передвижная стойка для вертикальных           │          1          │</w:t>
      </w:r>
    </w:p>
    <w:p w:rsidR="00A810E9" w:rsidRDefault="00A810E9">
      <w:pPr>
        <w:pStyle w:val="ConsPlusCell"/>
        <w:jc w:val="both"/>
      </w:pPr>
      <w:r>
        <w:t>│    │рентгеновских снимков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│40. │Ингаляторы для новорожденных (небулайзеры)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│41. │Дозаторы для жидкого мыла, средств дезинфекции│    по требованию    │</w:t>
      </w:r>
    </w:p>
    <w:p w:rsidR="00A810E9" w:rsidRDefault="00A810E9">
      <w:pPr>
        <w:pStyle w:val="ConsPlusCell"/>
        <w:jc w:val="both"/>
      </w:pPr>
      <w:r>
        <w:t>│    │и диспенсоры для бумажных полотенец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│42. │Негатоскоп                                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│43. │Настенные термометры                          │   по числу палат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│44. │Набор для первичной реанимации новорожденных  │   по числу палат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│45. │Электроды, манжетки и датчики для мониторов   │    по требованию    │</w:t>
      </w:r>
    </w:p>
    <w:p w:rsidR="00A810E9" w:rsidRDefault="00A810E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│46. │Расходные материалы для проведения            │    по требованию    │</w:t>
      </w:r>
    </w:p>
    <w:p w:rsidR="00A810E9" w:rsidRDefault="00A810E9">
      <w:pPr>
        <w:pStyle w:val="ConsPlusCell"/>
        <w:jc w:val="both"/>
      </w:pPr>
      <w:r>
        <w:t>│    │кислородотерапии (носовые канюли, маски,      │                     │</w:t>
      </w:r>
    </w:p>
    <w:p w:rsidR="00A810E9" w:rsidRDefault="00A810E9">
      <w:pPr>
        <w:pStyle w:val="ConsPlusCell"/>
        <w:jc w:val="both"/>
      </w:pPr>
      <w:r>
        <w:t>│    │интубационные трубки, шапочки для СРАР,       │                     │</w:t>
      </w:r>
    </w:p>
    <w:p w:rsidR="00A810E9" w:rsidRDefault="00A810E9">
      <w:pPr>
        <w:pStyle w:val="ConsPlusCell"/>
        <w:jc w:val="both"/>
      </w:pPr>
      <w:r>
        <w:t>│    │датчики и шланги для аппаратов искусственной  │                     │</w:t>
      </w:r>
    </w:p>
    <w:p w:rsidR="00A810E9" w:rsidRDefault="00A810E9">
      <w:pPr>
        <w:pStyle w:val="ConsPlusCell"/>
        <w:jc w:val="both"/>
      </w:pPr>
      <w:r>
        <w:t>│    │вентиляции легких)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│47. │Одноразовые зонды для питания разных размеров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│48. │Одноразовые катетеры для санации верхних      │    по требованию    │</w:t>
      </w:r>
    </w:p>
    <w:p w:rsidR="00A810E9" w:rsidRDefault="00A810E9">
      <w:pPr>
        <w:pStyle w:val="ConsPlusCell"/>
        <w:jc w:val="both"/>
      </w:pPr>
      <w:r>
        <w:t>│    │дыхательных путей с клапаном контроля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│49. │Одноразовые расходные материалы для проведения│    по требованию    │</w:t>
      </w:r>
    </w:p>
    <w:p w:rsidR="00A810E9" w:rsidRDefault="00A810E9">
      <w:pPr>
        <w:pStyle w:val="ConsPlusCell"/>
        <w:jc w:val="both"/>
      </w:pPr>
      <w:r>
        <w:t>│    │инфузионной терапии (шприцы всех размеров,    │                     │</w:t>
      </w:r>
    </w:p>
    <w:p w:rsidR="00A810E9" w:rsidRDefault="00A810E9">
      <w:pPr>
        <w:pStyle w:val="ConsPlusCell"/>
        <w:jc w:val="both"/>
      </w:pPr>
      <w:r>
        <w:t>│    │иглы для инъекций, иглы "бабочки", трехходовые│                     │</w:t>
      </w:r>
    </w:p>
    <w:p w:rsidR="00A810E9" w:rsidRDefault="00A810E9">
      <w:pPr>
        <w:pStyle w:val="ConsPlusCell"/>
        <w:jc w:val="both"/>
      </w:pPr>
      <w:r>
        <w:t>│    │краны, катетеры для периферических и          │                     │</w:t>
      </w:r>
    </w:p>
    <w:p w:rsidR="00A810E9" w:rsidRDefault="00A810E9">
      <w:pPr>
        <w:pStyle w:val="ConsPlusCell"/>
        <w:jc w:val="both"/>
      </w:pPr>
      <w:r>
        <w:t>│    │центральных вен, фиксирующие повязки,         │                     │</w:t>
      </w:r>
    </w:p>
    <w:p w:rsidR="00A810E9" w:rsidRDefault="00A810E9">
      <w:pPr>
        <w:pStyle w:val="ConsPlusCell"/>
        <w:jc w:val="both"/>
      </w:pPr>
      <w:r>
        <w:t>│    │прозрачные наклейки для защиты кожи), иглы для│                     │</w:t>
      </w:r>
    </w:p>
    <w:p w:rsidR="00A810E9" w:rsidRDefault="00A810E9">
      <w:pPr>
        <w:pStyle w:val="ConsPlusCell"/>
        <w:jc w:val="both"/>
      </w:pPr>
      <w:r>
        <w:t>│    │люмбальной пункции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│50. │Тест-полоски для глюкометра, реактивы для     │    по требованию    │</w:t>
      </w:r>
    </w:p>
    <w:p w:rsidR="00A810E9" w:rsidRDefault="00A810E9">
      <w:pPr>
        <w:pStyle w:val="ConsPlusCell"/>
        <w:jc w:val="both"/>
      </w:pPr>
      <w:r>
        <w:t>│    │аппаратов для определения кислотно-основного  │                     │</w:t>
      </w:r>
    </w:p>
    <w:p w:rsidR="00A810E9" w:rsidRDefault="00A810E9">
      <w:pPr>
        <w:pStyle w:val="ConsPlusCell"/>
        <w:jc w:val="both"/>
      </w:pPr>
      <w:r>
        <w:t>│    │состояния и электролитов крови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│51. │Иглы для люмбальной пункции         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│52. │Гель для ультразвуковых исследований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│53. │Одноразовые мочеприемники, мочевые катетеры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│54. │Молокоотсос                         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│55. │Медицинские инструменты, в том числе ножницы  │    по требованию    │</w:t>
      </w:r>
    </w:p>
    <w:p w:rsidR="00A810E9" w:rsidRDefault="00A810E9">
      <w:pPr>
        <w:pStyle w:val="ConsPlusCell"/>
        <w:jc w:val="both"/>
      </w:pPr>
      <w:r>
        <w:t>│    │прямые и изогнутые, пуговчатые зонды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│56. │Капнограф                           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│57. │Рабочее место врача                 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│58. │Рабочее место медицинской сестры    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│59. │Персональный компьютер с принтером  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│60. │Тележка для анестезиолога                     │          1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│61. │Тележка медицинская для инструментов          │          3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│62. │Процедурный столик                            │          3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│63. │Медицинская мебель для палат новорожденных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│64. │Холодильник для хранения препаратов и         │    по требованию    │</w:t>
      </w:r>
    </w:p>
    <w:p w:rsidR="00A810E9" w:rsidRDefault="00A810E9">
      <w:pPr>
        <w:pStyle w:val="ConsPlusCell"/>
        <w:jc w:val="both"/>
      </w:pPr>
      <w:r>
        <w:t>│    │растворов    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│65. │Морозильная камера                            │    по требованию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│66. │Емкость для сбора бытовых и медицинских       │    по требованию    │</w:t>
      </w:r>
    </w:p>
    <w:p w:rsidR="00A810E9" w:rsidRDefault="00A810E9">
      <w:pPr>
        <w:pStyle w:val="ConsPlusCell"/>
        <w:jc w:val="both"/>
      </w:pPr>
      <w:r>
        <w:t>│    │отходов                                       │                     │</w:t>
      </w:r>
    </w:p>
    <w:p w:rsidR="00A810E9" w:rsidRDefault="00A810E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├────┼──────────────────────────────────────────────┼─────────────────────┤</w:t>
      </w:r>
    </w:p>
    <w:p w:rsidR="00A810E9" w:rsidRDefault="00A810E9">
      <w:pPr>
        <w:pStyle w:val="ConsPlusCell"/>
        <w:jc w:val="both"/>
      </w:pPr>
      <w:r>
        <w:t>│67. │Емкость для дезинфекции инструментария и      │    по требованию    │</w:t>
      </w:r>
    </w:p>
    <w:p w:rsidR="00A810E9" w:rsidRDefault="00A810E9">
      <w:pPr>
        <w:pStyle w:val="ConsPlusCell"/>
        <w:jc w:val="both"/>
      </w:pPr>
      <w:r>
        <w:t>│    │расходных материалов                          │                     │</w:t>
      </w:r>
    </w:p>
    <w:p w:rsidR="00A810E9" w:rsidRDefault="00A810E9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└────┴──────────────────────────────────────────────┴─────────────────────┘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  <w:outlineLvl w:val="2"/>
      </w:pPr>
      <w:r>
        <w:lastRenderedPageBreak/>
        <w:t>2. Стандарт оснащения реанимобиля для новорожденных</w:t>
      </w:r>
    </w:p>
    <w:p w:rsidR="00A810E9" w:rsidRDefault="00A810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20"/>
        <w:gridCol w:w="5760"/>
        <w:gridCol w:w="2760"/>
      </w:tblGrid>
      <w:tr w:rsidR="00A810E9">
        <w:trPr>
          <w:trHeight w:val="225"/>
        </w:trPr>
        <w:tc>
          <w:tcPr>
            <w:tcW w:w="72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N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76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 Наименование оборудования (оснащения)     </w:t>
            </w:r>
          </w:p>
        </w:tc>
        <w:tc>
          <w:tcPr>
            <w:tcW w:w="276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Количество, штук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Неонатальный транспортный монитор (частота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сердечных сокращений, пульсоксиметрия,        </w:t>
            </w:r>
          </w:p>
          <w:p w:rsidR="00A810E9" w:rsidRDefault="00A810E9">
            <w:pPr>
              <w:pStyle w:val="ConsPlusNonformat"/>
              <w:jc w:val="both"/>
            </w:pPr>
            <w:r>
              <w:t>неинвазивное измерение артериального давления,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температура тела) с креплением на инкубаторе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Аппарат ИВЛ неонатальный транспортный (со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встроенным компрессором и увлажнителем, с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режимами искусственной и вспомогательной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вентиляции легких новорожденных детей) с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креплением на инкубаторе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Увлажнитель дыхательных смесей с подогревом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Обогреватель детский неонатальный (с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регулировкой температуры 35 - 39 (C°), с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системой тревожной сигнализации)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Редуктор понижающий кислородный (обеспечение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проведения кислородной (кислородно-воздушной)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терапии, а также подключения аппарата ИВЛ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Набор для ручной ИВЛ новорожденного (включая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кислородный баллон 2 л и редуктор)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>Электроотсасыватель (с универсальным питанием)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Экспресс-измеритель концентрации глюкозы в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крови (портативный)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Шприцевой насос (со встроенной аккумуляторной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батареей)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Транспортный инкубатор (реанимационный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комплекс) с портативным аппаратом для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проведения ИВЛ у новорожденных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Набор врача скорой медицинской помощи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Набор изделий для скорой медицинской помощи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реанимационный неонатальный (с неонатальным   </w:t>
            </w:r>
          </w:p>
          <w:p w:rsidR="00A810E9" w:rsidRDefault="00A810E9">
            <w:pPr>
              <w:pStyle w:val="ConsPlusNonformat"/>
              <w:jc w:val="both"/>
            </w:pPr>
            <w:r>
              <w:t>инструментарием, включая ларингоскоп с набором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клинков для новорожденных)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Набор реанимационный малый для скорой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медицинской помощи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Контейнер теплоизоляционный с автоматическим  </w:t>
            </w:r>
          </w:p>
          <w:p w:rsidR="00A810E9" w:rsidRDefault="00A810E9">
            <w:pPr>
              <w:pStyle w:val="ConsPlusNonformat"/>
              <w:jc w:val="both"/>
            </w:pPr>
            <w:r>
              <w:t>поддержанием температуры инфузионных растворов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(на 6 флаконов 400 мл)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Набор изделий скорой медицинской помощи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фельдшерский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Конвертор напряжения 12 - 220 вольт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Кислородный баллон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не менее 3 по 10 л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Лекарственная укладка для новорожденных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Набор для катетеризации сосудов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>Одноразовые расходные материалы для проведения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инфузионной терапии (шприцы всех размеров,    </w:t>
            </w:r>
          </w:p>
          <w:p w:rsidR="00A810E9" w:rsidRDefault="00A810E9">
            <w:pPr>
              <w:pStyle w:val="ConsPlusNonformat"/>
              <w:jc w:val="both"/>
            </w:pPr>
            <w:r>
              <w:t>иглы для инъекций, иглы "бабочки", трехходовые</w:t>
            </w:r>
          </w:p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краны, катетеры для периферических и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центральных вен, фиксирующие повязки,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прозрачные наклейки для защиты кожи)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    по требованию    </w:t>
            </w:r>
          </w:p>
        </w:tc>
      </w:tr>
    </w:tbl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7</w:t>
      </w:r>
    </w:p>
    <w:p w:rsidR="00A810E9" w:rsidRDefault="00A810E9">
      <w:pPr>
        <w:pStyle w:val="ConsPlusNormal"/>
        <w:jc w:val="right"/>
      </w:pPr>
      <w:r>
        <w:t>к Порядку оказания медицинской</w:t>
      </w:r>
    </w:p>
    <w:p w:rsidR="00A810E9" w:rsidRDefault="00A810E9">
      <w:pPr>
        <w:pStyle w:val="ConsPlusNormal"/>
        <w:jc w:val="right"/>
      </w:pPr>
      <w:r>
        <w:t>помощи по профилю "неонатология",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center"/>
      </w:pPr>
      <w:r>
        <w:t>ПРАВИЛА</w:t>
      </w:r>
    </w:p>
    <w:p w:rsidR="00A810E9" w:rsidRDefault="00A810E9">
      <w:pPr>
        <w:pStyle w:val="ConsPlusNormal"/>
        <w:jc w:val="center"/>
      </w:pPr>
      <w:r>
        <w:t>ОРГАНИЗАЦИИ ДЕЯТЕЛЬНОСТИ ОТДЕЛЕНИЯ ПАТОЛОГИИ НОВОРОЖДЕННЫХ</w:t>
      </w:r>
    </w:p>
    <w:p w:rsidR="00A810E9" w:rsidRDefault="00A810E9">
      <w:pPr>
        <w:pStyle w:val="ConsPlusNormal"/>
        <w:jc w:val="center"/>
      </w:pPr>
      <w:r>
        <w:t>И НЕДОНОШЕННЫХ ДЕТЕЙ</w:t>
      </w:r>
    </w:p>
    <w:p w:rsidR="00A810E9" w:rsidRDefault="00A810E9">
      <w:pPr>
        <w:pStyle w:val="ConsPlusNormal"/>
        <w:jc w:val="center"/>
      </w:pPr>
    </w:p>
    <w:p w:rsidR="00A810E9" w:rsidRDefault="00A810E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патологии новорожденных и недоношенных детей медицинской организации акушерского, неонатологического и педиатрического профиля, оказывающей медицинскую помощь (далее - медицинская организация).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2. Отделение патологии новорожденных и недоношенных детей медицинской организации (далее - Отделение) создается как структурное подразделение медицинской организации.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врача-неонатолога Отделения назначается специалист, соответствующий требованиям, предъявляемым Квалификационными </w:t>
      </w:r>
      <w:hyperlink r:id="rId19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"неонатология".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860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по профилю "неонатология", утвержденному настоящим приказом.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919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по профилю "неонатология", утвержденному настоящим приказом.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 процедурную.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изолятор с тамбуром;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палату-бокс для приема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lastRenderedPageBreak/>
        <w:t>палаты для новорожденных с прозрачными перегородками между ними;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индивидуальные палаты совместного пребывания матери с ребенком;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помещения для сбора, обработки и хранения женского молока и молочных смесей;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сцеживания грудного молока;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проведения функциональных исследований;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физиотерапии;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хранения лекарственных средств, препаратов и расходных материалов;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обработки оборудования и предстерилизационной обработки детского инвентаря;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хранения аппаратуры, прошедшей обработку;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временного хранения грязного белья;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санузлы и душевые для медицинских работников;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предметов уборки и хранения дезинфицирующих средств;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приготовления инфузионных растворов;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гардеробную для медицинских работников с санпропускником;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помещение для медицинского осмотра родителей (фильтр);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консультаций родителей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отдыха родителей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санузел и душевую для родителей новорожденных;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комнату для выписки детей.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оказание медицинской помощи новорожденным и недоношенным детям;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внедрение новых технологий, направленных на повышение качества лечебно-диагностической работы, снижение летальности и профилактику детской инвалидности;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lastRenderedPageBreak/>
        <w:t>обеспечение санитарно-противоэпидемических мероприятий;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матерями и родственниками новорожденных и оказание им психологической поддержки;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Отделения в установленном порядке.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10. Отделение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A810E9" w:rsidRDefault="00A810E9">
      <w:pPr>
        <w:pStyle w:val="ConsPlusNormal"/>
        <w:spacing w:before="220"/>
        <w:ind w:firstLine="540"/>
        <w:jc w:val="both"/>
      </w:pPr>
      <w:r>
        <w:t>11.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8</w:t>
      </w:r>
    </w:p>
    <w:p w:rsidR="00A810E9" w:rsidRDefault="00A810E9">
      <w:pPr>
        <w:pStyle w:val="ConsPlusNormal"/>
        <w:jc w:val="right"/>
      </w:pPr>
      <w:r>
        <w:t>к Порядку оказания медицинской</w:t>
      </w:r>
    </w:p>
    <w:p w:rsidR="00A810E9" w:rsidRDefault="00A810E9">
      <w:pPr>
        <w:pStyle w:val="ConsPlusNormal"/>
        <w:jc w:val="right"/>
      </w:pPr>
      <w:r>
        <w:t>помощи по профилю "неонатология",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jc w:val="center"/>
      </w:pPr>
      <w:bookmarkStart w:id="8" w:name="P860"/>
      <w:bookmarkEnd w:id="8"/>
      <w:r>
        <w:t>РЕКОМЕНДУЕМЫЕ ШТАТНЫЕ НОРМАТИВЫ</w:t>
      </w:r>
    </w:p>
    <w:p w:rsidR="00A810E9" w:rsidRDefault="00A810E9">
      <w:pPr>
        <w:pStyle w:val="ConsPlusNormal"/>
        <w:jc w:val="center"/>
      </w:pPr>
      <w:r>
        <w:t>ОТДЕЛЕНИЯ ПАТОЛОГИИ НОВОРОЖДЕННЫХ И НЕДОНОШЕННЫХ ДЕТЕЙ</w:t>
      </w:r>
    </w:p>
    <w:p w:rsidR="00A810E9" w:rsidRDefault="00A810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4080"/>
        <w:gridCol w:w="4320"/>
      </w:tblGrid>
      <w:tr w:rsidR="00A810E9">
        <w:trPr>
          <w:trHeight w:val="225"/>
        </w:trPr>
        <w:tc>
          <w:tcPr>
            <w:tcW w:w="84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N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08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 Наименование должностей     </w:t>
            </w:r>
          </w:p>
        </w:tc>
        <w:tc>
          <w:tcPr>
            <w:tcW w:w="432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     (из расчета на 30 коек)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Заведующий отделением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Старшая медицинская сестра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Сестра-хозяйка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Врач-неонатолог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 на 10 коек;           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дополнительно:          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4,75 (для обеспечения   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круглосуточной работы)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Врач-невролог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0,5         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Врач-офтальмолог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0,5         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 ультразвуковой диагностики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0,5         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 функциональной диагностики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0,25        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Врач-акушер-гинеколог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0,25 (для обслуживания матерей)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Медицинская сестра палатная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(постовая)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4,75 на 5 коек (для обеспечения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круглосуточной работы)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Медицинская сестра процедурной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 на 10 коек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Медицинская сестра по массажу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0,5 на отделение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Медицинская сестра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0,5 (для обеспечения    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аудиологического скрининга);      </w:t>
            </w:r>
          </w:p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2 для обслуживания молочной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комнаты               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 14.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Младшая медицинская сестра по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уходу за больными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4,75 на 10 коек (для обеспечения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круглосуточной работы)            </w:t>
            </w:r>
          </w:p>
        </w:tc>
      </w:tr>
      <w:tr w:rsidR="00A810E9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408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4,75 на 15 коек (для обеспечения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круглосуточной работы)            </w:t>
            </w:r>
          </w:p>
        </w:tc>
      </w:tr>
    </w:tbl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both"/>
      </w:pPr>
    </w:p>
    <w:p w:rsidR="00A810E9" w:rsidRDefault="00A810E9">
      <w:pPr>
        <w:pStyle w:val="ConsPlusNormal"/>
        <w:jc w:val="right"/>
        <w:outlineLvl w:val="1"/>
      </w:pPr>
      <w:r>
        <w:t>Приложение N 9</w:t>
      </w:r>
    </w:p>
    <w:p w:rsidR="00A810E9" w:rsidRDefault="00A810E9">
      <w:pPr>
        <w:pStyle w:val="ConsPlusNormal"/>
        <w:jc w:val="right"/>
      </w:pPr>
      <w:r>
        <w:t>к Порядку оказания медицинской</w:t>
      </w:r>
    </w:p>
    <w:p w:rsidR="00A810E9" w:rsidRDefault="00A810E9">
      <w:pPr>
        <w:pStyle w:val="ConsPlusNormal"/>
        <w:jc w:val="right"/>
      </w:pPr>
      <w:r>
        <w:t>помощи по профилю "неонатология",</w:t>
      </w:r>
    </w:p>
    <w:p w:rsidR="00A810E9" w:rsidRDefault="00A810E9">
      <w:pPr>
        <w:pStyle w:val="ConsPlusNormal"/>
        <w:jc w:val="right"/>
      </w:pPr>
      <w:r>
        <w:t>утвержденному приказом</w:t>
      </w:r>
    </w:p>
    <w:p w:rsidR="00A810E9" w:rsidRDefault="00A810E9">
      <w:pPr>
        <w:pStyle w:val="ConsPlusNormal"/>
        <w:jc w:val="right"/>
      </w:pPr>
      <w:r>
        <w:t>Министерства здравоохранения</w:t>
      </w:r>
    </w:p>
    <w:p w:rsidR="00A810E9" w:rsidRDefault="00A810E9">
      <w:pPr>
        <w:pStyle w:val="ConsPlusNormal"/>
        <w:jc w:val="right"/>
      </w:pPr>
      <w:r>
        <w:t>Российской Федерации</w:t>
      </w:r>
    </w:p>
    <w:p w:rsidR="00A810E9" w:rsidRDefault="00A810E9">
      <w:pPr>
        <w:pStyle w:val="ConsPlusNormal"/>
        <w:jc w:val="right"/>
      </w:pPr>
      <w:r>
        <w:t>от 15 ноября 2012 г. N 921н</w:t>
      </w:r>
    </w:p>
    <w:p w:rsidR="00A810E9" w:rsidRDefault="00A810E9">
      <w:pPr>
        <w:pStyle w:val="ConsPlusNormal"/>
        <w:jc w:val="center"/>
      </w:pPr>
    </w:p>
    <w:p w:rsidR="00A810E9" w:rsidRDefault="00A810E9">
      <w:pPr>
        <w:pStyle w:val="ConsPlusNormal"/>
        <w:jc w:val="center"/>
      </w:pPr>
      <w:bookmarkStart w:id="9" w:name="P919"/>
      <w:bookmarkEnd w:id="9"/>
      <w:r>
        <w:t>СТАНДАРТ</w:t>
      </w:r>
    </w:p>
    <w:p w:rsidR="00A810E9" w:rsidRDefault="00A810E9">
      <w:pPr>
        <w:pStyle w:val="ConsPlusNormal"/>
        <w:jc w:val="center"/>
      </w:pPr>
      <w:r>
        <w:t>ОСНАЩЕНИЯ ОТДЕЛЕНИЯ ПАТОЛОГИИ НОВОРОЖДЕННЫХ И НЕДОНОШЕННЫХ</w:t>
      </w:r>
    </w:p>
    <w:p w:rsidR="00A810E9" w:rsidRDefault="00A810E9">
      <w:pPr>
        <w:pStyle w:val="ConsPlusNormal"/>
        <w:jc w:val="center"/>
      </w:pPr>
      <w:r>
        <w:t>ДЕТЕЙ (НА 30 КОЕК)</w:t>
      </w:r>
    </w:p>
    <w:p w:rsidR="00A810E9" w:rsidRDefault="00A810E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20"/>
        <w:gridCol w:w="6000"/>
        <w:gridCol w:w="2520"/>
      </w:tblGrid>
      <w:tr w:rsidR="00A810E9">
        <w:trPr>
          <w:trHeight w:val="225"/>
        </w:trPr>
        <w:tc>
          <w:tcPr>
            <w:tcW w:w="72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N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0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520" w:type="dxa"/>
          </w:tcPr>
          <w:p w:rsidR="00A810E9" w:rsidRDefault="00A810E9">
            <w:pPr>
              <w:pStyle w:val="ConsPlusNonformat"/>
              <w:jc w:val="both"/>
            </w:pPr>
            <w:r>
              <w:t xml:space="preserve">    Количество,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 штук (на 30 коек)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>Стеновые или потолочные энерго- и газоснабжающие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шины   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в каждой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   палате-боксе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Передвижные кроватки для новорожденных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Кроватки с подогревом или матрасики для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обогрева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10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Пеленальные столики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по числу палат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Стол для новорожденных с подогревом (или стол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реанимационный)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Инкубаторы стандартной модели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10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Кроватки с подогревом или матрасики для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подогрева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10% от числа коек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Кислородные палатки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Аппарат для поддержания самостоятельного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дыхания новорожденного путем создания 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непрерывного положительного давления в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дыхательных путях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Аппарат дыхательный ручной для новорожденных с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набором мягких масок разных размеров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Смесители и увлажнители для кислородной смеси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Источник лучистого тепла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Установка для фототерапии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10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Электронные весы для новорожденного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Бокс с ламинарным потоком воздуха для           </w:t>
            </w:r>
          </w:p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приготовления стерильных растворов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         1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16.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Аппарат для приготовления и смешивания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растворов в стерильных условиях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Шприцевой инфузионный насос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60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Волюмический инфузионный насос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Полифункциональный монитор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Передвижной аппарат для ультразвуковых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исследований с набором датчиков для   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новорожденных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Передвижной аппарат электрокардиограф с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системой защиты от электрических помех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Пульсоксиметр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Ингалятор (небулайзер)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Глюкометр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Прибор для определения транскутанного 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билирубинового индекса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Прибор для фотометрического определения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билирубина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Система чрескожного мониторирования газового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состава крови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Электроотсос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Негатоскоп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Ванночка для купания новорожденного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Оборудование для аудиологического скрининга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Дозатор для жидкого мыла и средств дезинфекции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и диспенсеры для бумажных полотенец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Электронный термометр для измерения температуры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новорожденным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Настенный термометр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Самоклеющийся неонатальный электрод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Расходные материалы для проведения    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кислородотерапии (носовые канюли, маски)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Одноразовый зонд для питания разных размеров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Одноразовый катетер для санации верхних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дыхательных путей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Одноразовые расходные материалы для проведения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инфузионной терапии (шприцы всех размеров, иглы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для инъекций, иглы "бабочки", иглы для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люмбальной пункции, трехходовые краны, 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периферические венозные катетеры, фиксирующие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повязки, наклейки стерильные прозрачные 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самоклеющиеся для защиты кожи), иглы для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люмбальной пункции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Тест-полоски для глюкометра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Датчик для пульсоксиметра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lastRenderedPageBreak/>
              <w:t xml:space="preserve">42.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Одноразовый мочеприемник, мочевой катетер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Молокоотсос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10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Набор для первичной реанимации новорожденных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Рабочее место врача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46.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Рабочее место медицинской сестры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Персональный компьютер с принтером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Фонендоскоп для новорожденных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Дефибриллятор бифазный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50.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Тележка для анестезиолога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51.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Тележка медицинская для инструментов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3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52.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Процедурный столик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      3      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53.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Медицинская мебель для палат новорожденных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54.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Аппарат для быстрого размораживания плазмы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1 на отделение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55.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Аппарат для подогрева инфузионных растворов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56.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Холодильник для хранения препаратов и растворов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57.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Морозильная камера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58.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Емкость для сбора бытовых и медицинских отходов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A810E9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59. </w:t>
            </w:r>
          </w:p>
        </w:tc>
        <w:tc>
          <w:tcPr>
            <w:tcW w:w="600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Емкость для дезинфекции инструментария и        </w:t>
            </w:r>
          </w:p>
          <w:p w:rsidR="00A810E9" w:rsidRDefault="00A810E9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A810E9" w:rsidRDefault="00A810E9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</w:tbl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ind w:firstLine="540"/>
        <w:jc w:val="both"/>
      </w:pPr>
    </w:p>
    <w:p w:rsidR="00A810E9" w:rsidRDefault="00A810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D7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810E9"/>
    <w:rsid w:val="002754C5"/>
    <w:rsid w:val="002C7B3D"/>
    <w:rsid w:val="00531BEA"/>
    <w:rsid w:val="0069379A"/>
    <w:rsid w:val="009655BB"/>
    <w:rsid w:val="009E26A8"/>
    <w:rsid w:val="00A810E9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1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1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1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1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10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10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A810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771BDC3409B73D2AE7FC31D5DC7F40AE3B89A6FCA6B3159E6F2FD8EA9007C4B474C8E5BAC5AO9J9I" TargetMode="External"/><Relationship Id="rId13" Type="http://schemas.openxmlformats.org/officeDocument/2006/relationships/hyperlink" Target="consultantplus://offline/ref=BBE771BDC3409B73D2AE7FC31D5DC7F403E4BA9567C7363B51BFFEFF89A65F6B4C0E408F5BAC5B99OFJ8I" TargetMode="External"/><Relationship Id="rId18" Type="http://schemas.openxmlformats.org/officeDocument/2006/relationships/hyperlink" Target="consultantplus://offline/ref=BBE771BDC3409B73D2AE7FC31D5DC7F403E6B29462C5363B51BFFEFF89A65F6B4C0E408F5BAC5B98OFJ1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BE771BDC3409B73D2AE7FC31D5DC7F403E6BD9063C1363B51BFFEFF89OAJ6I" TargetMode="External"/><Relationship Id="rId12" Type="http://schemas.openxmlformats.org/officeDocument/2006/relationships/hyperlink" Target="consultantplus://offline/ref=BBE771BDC3409B73D2AE7FC31D5DC7F403E4BA9567C7363B51BFFEFF89A65F6B4C0E408F5BAC5B9BOFJDI" TargetMode="External"/><Relationship Id="rId17" Type="http://schemas.openxmlformats.org/officeDocument/2006/relationships/hyperlink" Target="consultantplus://offline/ref=BBE771BDC3409B73D2AE7FC31D5DC7F403E6B29462C5363B51BFFEFF89A65F6B4C0E408F5BAC5B98OFJ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E771BDC3409B73D2AE7FC31D5DC7F403E6B29462C5363B51BFFEFF89A65F6B4C0E408F5BAC5B98OFJ1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771BDC3409B73D2AE7FC31D5DC7F403E4B89560C3363B51BFFEFF89OAJ6I" TargetMode="External"/><Relationship Id="rId11" Type="http://schemas.openxmlformats.org/officeDocument/2006/relationships/hyperlink" Target="consultantplus://offline/ref=BBE771BDC3409B73D2AE7FC31D5DC7F403E5BF9B64C4363B51BFFEFF89A65F6B4C0E408F5BAC5B99OFJ8I" TargetMode="External"/><Relationship Id="rId5" Type="http://schemas.openxmlformats.org/officeDocument/2006/relationships/hyperlink" Target="consultantplus://offline/ref=BBE771BDC3409B73D2AE7FC31D5DC7F400E5BC9263C9363B51BFFEFF89A65F6B4C0E408F5BAC5891OFJ0I" TargetMode="External"/><Relationship Id="rId15" Type="http://schemas.openxmlformats.org/officeDocument/2006/relationships/hyperlink" Target="consultantplus://offline/ref=BBE771BDC3409B73D2AE7FC31D5DC7F403E6BF9A63C9363B51BFFEFF89A65F6B4C0E408F5BAC5B99OFJ8I" TargetMode="External"/><Relationship Id="rId10" Type="http://schemas.openxmlformats.org/officeDocument/2006/relationships/hyperlink" Target="consultantplus://offline/ref=BBE771BDC3409B73D2AE7FC31D5DC7F403E4B99164C6363B51BFFEFF89OAJ6I" TargetMode="External"/><Relationship Id="rId19" Type="http://schemas.openxmlformats.org/officeDocument/2006/relationships/hyperlink" Target="consultantplus://offline/ref=BBE771BDC3409B73D2AE7FC31D5DC7F403E6B29462C5363B51BFFEFF89A65F6B4C0E408F5BAC5B98OFJ1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BE771BDC3409B73D2AE7FC31D5DC7F403E5BB936EC4363B51BFFEFF89OAJ6I" TargetMode="External"/><Relationship Id="rId14" Type="http://schemas.openxmlformats.org/officeDocument/2006/relationships/hyperlink" Target="consultantplus://offline/ref=BBE771BDC3409B73D2AE7FC31D5DC7F403ECBF9A62C8363B51BFFEFF89A65F6B4C0E408F5BAC5B99OFJ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11571</Words>
  <Characters>65958</Characters>
  <Application>Microsoft Office Word</Application>
  <DocSecurity>0</DocSecurity>
  <Lines>549</Lines>
  <Paragraphs>154</Paragraphs>
  <ScaleCrop>false</ScaleCrop>
  <Company/>
  <LinksUpToDate>false</LinksUpToDate>
  <CharactersWithSpaces>77375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2017-07-28T08:09:00Z</dcterms:created>
  <dcterms:modified xsi:type="dcterms:W3CDTF">2017-07-28T08:09:00Z</dcterms:modified>
</cp:coreProperties>
</file>