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E3" w:rsidRDefault="00251CE3">
      <w:pPr>
        <w:pStyle w:val="ConsPlusTitlePage"/>
      </w:pPr>
      <w:r>
        <w:t xml:space="preserve">Документ предоставлен </w:t>
      </w:r>
      <w:hyperlink r:id="rId4" w:history="1">
        <w:r>
          <w:rPr>
            <w:color w:val="0000FF"/>
          </w:rPr>
          <w:t>КонсультантПлюс</w:t>
        </w:r>
      </w:hyperlink>
      <w:r>
        <w:br/>
      </w:r>
    </w:p>
    <w:p w:rsidR="00251CE3" w:rsidRDefault="00251C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51CE3">
        <w:tc>
          <w:tcPr>
            <w:tcW w:w="4677" w:type="dxa"/>
            <w:tcBorders>
              <w:top w:val="nil"/>
              <w:left w:val="nil"/>
              <w:bottom w:val="nil"/>
              <w:right w:val="nil"/>
            </w:tcBorders>
          </w:tcPr>
          <w:p w:rsidR="00251CE3" w:rsidRDefault="00251CE3">
            <w:pPr>
              <w:pStyle w:val="ConsPlusNormal"/>
            </w:pPr>
            <w:r>
              <w:t>17 июля 1999 года</w:t>
            </w:r>
          </w:p>
        </w:tc>
        <w:tc>
          <w:tcPr>
            <w:tcW w:w="4677" w:type="dxa"/>
            <w:tcBorders>
              <w:top w:val="nil"/>
              <w:left w:val="nil"/>
              <w:bottom w:val="nil"/>
              <w:right w:val="nil"/>
            </w:tcBorders>
          </w:tcPr>
          <w:p w:rsidR="00251CE3" w:rsidRDefault="00251CE3">
            <w:pPr>
              <w:pStyle w:val="ConsPlusNormal"/>
              <w:jc w:val="right"/>
            </w:pPr>
            <w:r>
              <w:t>N 178-ФЗ</w:t>
            </w:r>
          </w:p>
        </w:tc>
      </w:tr>
    </w:tbl>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jc w:val="center"/>
      </w:pPr>
    </w:p>
    <w:p w:rsidR="00251CE3" w:rsidRDefault="00251CE3">
      <w:pPr>
        <w:pStyle w:val="ConsPlusTitle"/>
        <w:jc w:val="center"/>
      </w:pPr>
      <w:r>
        <w:t>РОССИЙСКАЯ ФЕДЕРАЦИЯ</w:t>
      </w:r>
    </w:p>
    <w:p w:rsidR="00251CE3" w:rsidRDefault="00251CE3">
      <w:pPr>
        <w:pStyle w:val="ConsPlusTitle"/>
        <w:jc w:val="center"/>
      </w:pPr>
    </w:p>
    <w:p w:rsidR="00251CE3" w:rsidRDefault="00251CE3">
      <w:pPr>
        <w:pStyle w:val="ConsPlusTitle"/>
        <w:jc w:val="center"/>
      </w:pPr>
      <w:r>
        <w:t>ФЕДЕРАЛЬНЫЙ ЗАКОН</w:t>
      </w:r>
    </w:p>
    <w:p w:rsidR="00251CE3" w:rsidRDefault="00251CE3">
      <w:pPr>
        <w:pStyle w:val="ConsPlusTitle"/>
        <w:jc w:val="center"/>
      </w:pPr>
    </w:p>
    <w:p w:rsidR="00251CE3" w:rsidRDefault="00251CE3">
      <w:pPr>
        <w:pStyle w:val="ConsPlusTitle"/>
        <w:jc w:val="center"/>
      </w:pPr>
      <w:r>
        <w:t>О ГОСУДАРСТВЕННОЙ СОЦИАЛЬНОЙ ПОМОЩИ</w:t>
      </w:r>
    </w:p>
    <w:p w:rsidR="00251CE3" w:rsidRDefault="00251CE3">
      <w:pPr>
        <w:pStyle w:val="ConsPlusNormal"/>
      </w:pPr>
    </w:p>
    <w:p w:rsidR="00251CE3" w:rsidRDefault="00251CE3">
      <w:pPr>
        <w:pStyle w:val="ConsPlusNormal"/>
        <w:jc w:val="right"/>
      </w:pPr>
      <w:r>
        <w:t>Принят</w:t>
      </w:r>
    </w:p>
    <w:p w:rsidR="00251CE3" w:rsidRDefault="00251CE3">
      <w:pPr>
        <w:pStyle w:val="ConsPlusNormal"/>
        <w:jc w:val="right"/>
      </w:pPr>
      <w:r>
        <w:t>Государственной Думой</w:t>
      </w:r>
    </w:p>
    <w:p w:rsidR="00251CE3" w:rsidRDefault="00251CE3">
      <w:pPr>
        <w:pStyle w:val="ConsPlusNormal"/>
        <w:jc w:val="right"/>
      </w:pPr>
      <w:r>
        <w:t>25 июня 1999 года</w:t>
      </w:r>
    </w:p>
    <w:p w:rsidR="00251CE3" w:rsidRDefault="00251CE3">
      <w:pPr>
        <w:pStyle w:val="ConsPlusNormal"/>
        <w:jc w:val="right"/>
      </w:pPr>
    </w:p>
    <w:p w:rsidR="00251CE3" w:rsidRDefault="00251CE3">
      <w:pPr>
        <w:pStyle w:val="ConsPlusNormal"/>
        <w:jc w:val="right"/>
      </w:pPr>
      <w:r>
        <w:t>Одобрен</w:t>
      </w:r>
    </w:p>
    <w:p w:rsidR="00251CE3" w:rsidRDefault="00251CE3">
      <w:pPr>
        <w:pStyle w:val="ConsPlusNormal"/>
        <w:jc w:val="right"/>
      </w:pPr>
      <w:r>
        <w:t>Советом Федерации</w:t>
      </w:r>
    </w:p>
    <w:p w:rsidR="00251CE3" w:rsidRDefault="00251CE3">
      <w:pPr>
        <w:pStyle w:val="ConsPlusNormal"/>
        <w:jc w:val="right"/>
      </w:pPr>
      <w:r>
        <w:t>2 июля 1999 года</w:t>
      </w:r>
    </w:p>
    <w:p w:rsidR="00251CE3" w:rsidRDefault="00251CE3">
      <w:pPr>
        <w:pStyle w:val="ConsPlusNormal"/>
        <w:jc w:val="center"/>
      </w:pPr>
    </w:p>
    <w:p w:rsidR="00251CE3" w:rsidRDefault="00251CE3">
      <w:pPr>
        <w:pStyle w:val="ConsPlusNormal"/>
        <w:jc w:val="center"/>
      </w:pPr>
      <w:r>
        <w:t>Список изменяющих документов</w:t>
      </w:r>
    </w:p>
    <w:p w:rsidR="00251CE3" w:rsidRDefault="00251CE3">
      <w:pPr>
        <w:pStyle w:val="ConsPlusNormal"/>
        <w:jc w:val="center"/>
      </w:pPr>
      <w:r>
        <w:t>(в ред. Федеральных законов</w:t>
      </w:r>
    </w:p>
    <w:p w:rsidR="00251CE3" w:rsidRDefault="00251CE3">
      <w:pPr>
        <w:pStyle w:val="ConsPlusNormal"/>
        <w:jc w:val="center"/>
      </w:pPr>
      <w:r>
        <w:t xml:space="preserve">от 22.08.2004 </w:t>
      </w:r>
      <w:hyperlink r:id="rId5" w:history="1">
        <w:r>
          <w:rPr>
            <w:color w:val="0000FF"/>
          </w:rPr>
          <w:t>N 122-ФЗ</w:t>
        </w:r>
      </w:hyperlink>
      <w:r>
        <w:t xml:space="preserve"> (ред. 29.12.2004),</w:t>
      </w:r>
    </w:p>
    <w:p w:rsidR="00251CE3" w:rsidRDefault="00251CE3">
      <w:pPr>
        <w:pStyle w:val="ConsPlusNormal"/>
        <w:jc w:val="center"/>
      </w:pPr>
      <w:r>
        <w:t xml:space="preserve">от 25.11.2006 </w:t>
      </w:r>
      <w:hyperlink r:id="rId6" w:history="1">
        <w:r>
          <w:rPr>
            <w:color w:val="0000FF"/>
          </w:rPr>
          <w:t>N 195-ФЗ</w:t>
        </w:r>
      </w:hyperlink>
      <w:r>
        <w:t xml:space="preserve">, от 18.10.2007 </w:t>
      </w:r>
      <w:hyperlink r:id="rId7" w:history="1">
        <w:r>
          <w:rPr>
            <w:color w:val="0000FF"/>
          </w:rPr>
          <w:t>N 230-ФЗ</w:t>
        </w:r>
      </w:hyperlink>
      <w:r>
        <w:t>,</w:t>
      </w:r>
    </w:p>
    <w:p w:rsidR="00251CE3" w:rsidRDefault="00251CE3">
      <w:pPr>
        <w:pStyle w:val="ConsPlusNormal"/>
        <w:jc w:val="center"/>
      </w:pPr>
      <w:r>
        <w:t xml:space="preserve">от 01.03.2008 </w:t>
      </w:r>
      <w:hyperlink r:id="rId8" w:history="1">
        <w:r>
          <w:rPr>
            <w:color w:val="0000FF"/>
          </w:rPr>
          <w:t>N 18-ФЗ</w:t>
        </w:r>
      </w:hyperlink>
      <w:r>
        <w:t xml:space="preserve">, от 14.07.2008 </w:t>
      </w:r>
      <w:hyperlink r:id="rId9" w:history="1">
        <w:r>
          <w:rPr>
            <w:color w:val="0000FF"/>
          </w:rPr>
          <w:t>N 110-ФЗ</w:t>
        </w:r>
      </w:hyperlink>
      <w:r>
        <w:t>,</w:t>
      </w:r>
    </w:p>
    <w:p w:rsidR="00251CE3" w:rsidRDefault="00251CE3">
      <w:pPr>
        <w:pStyle w:val="ConsPlusNormal"/>
        <w:jc w:val="center"/>
      </w:pPr>
      <w:r>
        <w:t xml:space="preserve">от 22.12.2008 </w:t>
      </w:r>
      <w:hyperlink r:id="rId10" w:history="1">
        <w:r>
          <w:rPr>
            <w:color w:val="0000FF"/>
          </w:rPr>
          <w:t>N 269-ФЗ</w:t>
        </w:r>
      </w:hyperlink>
      <w:r>
        <w:t xml:space="preserve">, от 28.04.2009 </w:t>
      </w:r>
      <w:hyperlink r:id="rId11" w:history="1">
        <w:r>
          <w:rPr>
            <w:color w:val="0000FF"/>
          </w:rPr>
          <w:t>N 72-ФЗ</w:t>
        </w:r>
      </w:hyperlink>
      <w:r>
        <w:t>,</w:t>
      </w:r>
    </w:p>
    <w:p w:rsidR="00251CE3" w:rsidRDefault="00251CE3">
      <w:pPr>
        <w:pStyle w:val="ConsPlusNormal"/>
        <w:jc w:val="center"/>
      </w:pPr>
      <w:r>
        <w:t xml:space="preserve">от 24.07.2009 </w:t>
      </w:r>
      <w:hyperlink r:id="rId12" w:history="1">
        <w:r>
          <w:rPr>
            <w:color w:val="0000FF"/>
          </w:rPr>
          <w:t>N 213-ФЗ</w:t>
        </w:r>
      </w:hyperlink>
      <w:r>
        <w:t xml:space="preserve"> (ред. 25.12.2009),</w:t>
      </w:r>
    </w:p>
    <w:p w:rsidR="00251CE3" w:rsidRDefault="00251CE3">
      <w:pPr>
        <w:pStyle w:val="ConsPlusNormal"/>
        <w:jc w:val="center"/>
      </w:pPr>
      <w:r>
        <w:t xml:space="preserve">от 25.12.2009 </w:t>
      </w:r>
      <w:hyperlink r:id="rId13" w:history="1">
        <w:r>
          <w:rPr>
            <w:color w:val="0000FF"/>
          </w:rPr>
          <w:t>N 341-ФЗ</w:t>
        </w:r>
      </w:hyperlink>
      <w:r>
        <w:t xml:space="preserve">, от 08.12.2010 </w:t>
      </w:r>
      <w:hyperlink r:id="rId14" w:history="1">
        <w:r>
          <w:rPr>
            <w:color w:val="0000FF"/>
          </w:rPr>
          <w:t>N 345-ФЗ</w:t>
        </w:r>
      </w:hyperlink>
      <w:r>
        <w:t>,</w:t>
      </w:r>
    </w:p>
    <w:p w:rsidR="00251CE3" w:rsidRDefault="00251CE3">
      <w:pPr>
        <w:pStyle w:val="ConsPlusNormal"/>
        <w:jc w:val="center"/>
      </w:pPr>
      <w:r>
        <w:t xml:space="preserve">от 01.07.2011 </w:t>
      </w:r>
      <w:hyperlink r:id="rId15" w:history="1">
        <w:r>
          <w:rPr>
            <w:color w:val="0000FF"/>
          </w:rPr>
          <w:t>N 169-ФЗ</w:t>
        </w:r>
      </w:hyperlink>
      <w:r>
        <w:t xml:space="preserve">, от 28.07.2012 </w:t>
      </w:r>
      <w:hyperlink r:id="rId16" w:history="1">
        <w:r>
          <w:rPr>
            <w:color w:val="0000FF"/>
          </w:rPr>
          <w:t>N 133-ФЗ</w:t>
        </w:r>
      </w:hyperlink>
      <w:r>
        <w:t>,</w:t>
      </w:r>
    </w:p>
    <w:p w:rsidR="00251CE3" w:rsidRDefault="00251CE3">
      <w:pPr>
        <w:pStyle w:val="ConsPlusNormal"/>
        <w:jc w:val="center"/>
      </w:pPr>
      <w:r>
        <w:t xml:space="preserve">от 25.12.2012 </w:t>
      </w:r>
      <w:hyperlink r:id="rId17" w:history="1">
        <w:r>
          <w:rPr>
            <w:color w:val="0000FF"/>
          </w:rPr>
          <w:t>N 258-ФЗ</w:t>
        </w:r>
      </w:hyperlink>
      <w:r>
        <w:t xml:space="preserve">, от 07.05.2013 </w:t>
      </w:r>
      <w:hyperlink r:id="rId18" w:history="1">
        <w:r>
          <w:rPr>
            <w:color w:val="0000FF"/>
          </w:rPr>
          <w:t>N 99-ФЗ</w:t>
        </w:r>
      </w:hyperlink>
      <w:r>
        <w:t>,</w:t>
      </w:r>
    </w:p>
    <w:p w:rsidR="00251CE3" w:rsidRDefault="00251CE3">
      <w:pPr>
        <w:pStyle w:val="ConsPlusNormal"/>
        <w:jc w:val="center"/>
      </w:pPr>
      <w:r>
        <w:t xml:space="preserve">от 07.05.2013 </w:t>
      </w:r>
      <w:hyperlink r:id="rId19" w:history="1">
        <w:r>
          <w:rPr>
            <w:color w:val="0000FF"/>
          </w:rPr>
          <w:t>N 104-ФЗ</w:t>
        </w:r>
      </w:hyperlink>
      <w:r>
        <w:t xml:space="preserve">, от 02.07.2013 </w:t>
      </w:r>
      <w:hyperlink r:id="rId20" w:history="1">
        <w:r>
          <w:rPr>
            <w:color w:val="0000FF"/>
          </w:rPr>
          <w:t>N 185-ФЗ</w:t>
        </w:r>
      </w:hyperlink>
      <w:r>
        <w:t>,</w:t>
      </w:r>
    </w:p>
    <w:p w:rsidR="00251CE3" w:rsidRDefault="00251CE3">
      <w:pPr>
        <w:pStyle w:val="ConsPlusNormal"/>
        <w:jc w:val="center"/>
      </w:pPr>
      <w:r>
        <w:t xml:space="preserve">от 25.11.2013 </w:t>
      </w:r>
      <w:hyperlink r:id="rId21" w:history="1">
        <w:r>
          <w:rPr>
            <w:color w:val="0000FF"/>
          </w:rPr>
          <w:t>N 317-ФЗ</w:t>
        </w:r>
      </w:hyperlink>
      <w:r>
        <w:t xml:space="preserve">, от 28.12.2013 </w:t>
      </w:r>
      <w:hyperlink r:id="rId22" w:history="1">
        <w:r>
          <w:rPr>
            <w:color w:val="0000FF"/>
          </w:rPr>
          <w:t>N 396-ФЗ</w:t>
        </w:r>
      </w:hyperlink>
      <w:r>
        <w:t>,</w:t>
      </w:r>
    </w:p>
    <w:p w:rsidR="00251CE3" w:rsidRDefault="00251CE3">
      <w:pPr>
        <w:pStyle w:val="ConsPlusNormal"/>
        <w:jc w:val="center"/>
      </w:pPr>
      <w:r>
        <w:t xml:space="preserve">от 12.03.2014 </w:t>
      </w:r>
      <w:hyperlink r:id="rId23" w:history="1">
        <w:r>
          <w:rPr>
            <w:color w:val="0000FF"/>
          </w:rPr>
          <w:t>N 33-ФЗ</w:t>
        </w:r>
      </w:hyperlink>
      <w:r>
        <w:t xml:space="preserve">, от 21.07.2014 </w:t>
      </w:r>
      <w:hyperlink r:id="rId24" w:history="1">
        <w:r>
          <w:rPr>
            <w:color w:val="0000FF"/>
          </w:rPr>
          <w:t>N 216-ФЗ</w:t>
        </w:r>
      </w:hyperlink>
      <w:r>
        <w:t>,</w:t>
      </w:r>
    </w:p>
    <w:p w:rsidR="00251CE3" w:rsidRDefault="00251CE3">
      <w:pPr>
        <w:pStyle w:val="ConsPlusNormal"/>
        <w:jc w:val="center"/>
      </w:pPr>
      <w:r>
        <w:t xml:space="preserve">от 28.11.2015 </w:t>
      </w:r>
      <w:hyperlink r:id="rId25" w:history="1">
        <w:r>
          <w:rPr>
            <w:color w:val="0000FF"/>
          </w:rPr>
          <w:t>N 358-ФЗ</w:t>
        </w:r>
      </w:hyperlink>
      <w:r>
        <w:t xml:space="preserve">, от 19.12.2016 </w:t>
      </w:r>
      <w:hyperlink r:id="rId26" w:history="1">
        <w:r>
          <w:rPr>
            <w:color w:val="0000FF"/>
          </w:rPr>
          <w:t>N 453-ФЗ</w:t>
        </w:r>
      </w:hyperlink>
      <w:r>
        <w:t>,</w:t>
      </w:r>
    </w:p>
    <w:p w:rsidR="00251CE3" w:rsidRDefault="00251CE3">
      <w:pPr>
        <w:pStyle w:val="ConsPlusNormal"/>
        <w:jc w:val="center"/>
      </w:pPr>
      <w:r>
        <w:t xml:space="preserve">от 19.12.2016 </w:t>
      </w:r>
      <w:hyperlink r:id="rId27" w:history="1">
        <w:r>
          <w:rPr>
            <w:color w:val="0000FF"/>
          </w:rPr>
          <w:t>N 454-ФЗ</w:t>
        </w:r>
      </w:hyperlink>
      <w:r>
        <w:t xml:space="preserve">, от 01.07.2017 </w:t>
      </w:r>
      <w:hyperlink r:id="rId28" w:history="1">
        <w:r>
          <w:rPr>
            <w:color w:val="0000FF"/>
          </w:rPr>
          <w:t>N 154-ФЗ</w:t>
        </w:r>
      </w:hyperlink>
      <w:r>
        <w:t>)</w:t>
      </w:r>
    </w:p>
    <w:p w:rsidR="00251CE3" w:rsidRDefault="00251CE3">
      <w:pPr>
        <w:pStyle w:val="ConsPlusNormal"/>
      </w:pP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t>КонсультантПлюс: примечание.</w:t>
      </w:r>
    </w:p>
    <w:p w:rsidR="00251CE3" w:rsidRDefault="00251CE3">
      <w:pPr>
        <w:pStyle w:val="ConsPlusNormal"/>
        <w:ind w:firstLine="540"/>
        <w:jc w:val="both"/>
      </w:pPr>
      <w:r>
        <w:t xml:space="preserve">С 1 января 2018 года Федеральным </w:t>
      </w:r>
      <w:hyperlink r:id="rId29" w:history="1">
        <w:r>
          <w:rPr>
            <w:color w:val="0000FF"/>
          </w:rPr>
          <w:t>законом</w:t>
        </w:r>
      </w:hyperlink>
      <w:r>
        <w:t xml:space="preserve"> от 29.12.2015 N 388-ФЗ абзац первый преамбулы дополняется новыми словами.</w:t>
      </w:r>
    </w:p>
    <w:p w:rsidR="00251CE3" w:rsidRDefault="00251CE3">
      <w:pPr>
        <w:pStyle w:val="ConsPlusNormal"/>
        <w:ind w:firstLine="540"/>
        <w:jc w:val="both"/>
      </w:pPr>
      <w:r>
        <w:t xml:space="preserve">См. текст в будущей </w:t>
      </w:r>
      <w:hyperlink r:id="rId30" w:history="1">
        <w:r>
          <w:rPr>
            <w:color w:val="0000FF"/>
          </w:rPr>
          <w:t>редакции</w:t>
        </w:r>
      </w:hyperlink>
      <w:r>
        <w:t>.</w:t>
      </w: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t>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законом.</w:t>
      </w:r>
    </w:p>
    <w:p w:rsidR="00251CE3" w:rsidRDefault="00251CE3">
      <w:pPr>
        <w:pStyle w:val="ConsPlusNormal"/>
        <w:jc w:val="both"/>
      </w:pPr>
      <w:r>
        <w:t xml:space="preserve">(в ред. Федерального </w:t>
      </w:r>
      <w:hyperlink r:id="rId31" w:history="1">
        <w:r>
          <w:rPr>
            <w:color w:val="0000FF"/>
          </w:rPr>
          <w:t>закона</w:t>
        </w:r>
      </w:hyperlink>
      <w:r>
        <w:t xml:space="preserve"> от 24.07.2009 N 213-ФЗ)</w:t>
      </w: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t>КонсультантПлюс: примечание.</w:t>
      </w:r>
    </w:p>
    <w:p w:rsidR="00251CE3" w:rsidRDefault="00251CE3">
      <w:pPr>
        <w:pStyle w:val="ConsPlusNormal"/>
        <w:ind w:firstLine="540"/>
        <w:jc w:val="both"/>
      </w:pPr>
      <w:r>
        <w:t xml:space="preserve">С 1 января 2018 года Федеральным </w:t>
      </w:r>
      <w:hyperlink r:id="rId32" w:history="1">
        <w:r>
          <w:rPr>
            <w:color w:val="0000FF"/>
          </w:rPr>
          <w:t>законом</w:t>
        </w:r>
      </w:hyperlink>
      <w:r>
        <w:t xml:space="preserve"> от 29.12.2015 N 388-ФЗ абзац второй преамбулы признается утратившим силу.</w:t>
      </w: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t xml:space="preserve">Предметом регулирования настоящего Федерального закона не являются отношения, связанные с предоставлением гражданам льгот и мер социальной поддержки, установленных </w:t>
      </w:r>
      <w:r>
        <w:lastRenderedPageBreak/>
        <w:t>законодательством Российской Федерации.</w:t>
      </w:r>
    </w:p>
    <w:p w:rsidR="00251CE3" w:rsidRDefault="00251CE3">
      <w:pPr>
        <w:pStyle w:val="ConsPlusNormal"/>
        <w:jc w:val="both"/>
      </w:pPr>
      <w:r>
        <w:t xml:space="preserve">(в ред. Федерального </w:t>
      </w:r>
      <w:hyperlink r:id="rId33" w:history="1">
        <w:r>
          <w:rPr>
            <w:color w:val="0000FF"/>
          </w:rPr>
          <w:t>закона</w:t>
        </w:r>
      </w:hyperlink>
      <w:r>
        <w:t xml:space="preserve"> от 22.08.2004 N 122-ФЗ)</w:t>
      </w:r>
    </w:p>
    <w:p w:rsidR="00251CE3" w:rsidRDefault="00251CE3">
      <w:pPr>
        <w:pStyle w:val="ConsPlusNormal"/>
      </w:pPr>
    </w:p>
    <w:p w:rsidR="00251CE3" w:rsidRDefault="00251CE3">
      <w:pPr>
        <w:pStyle w:val="ConsPlusTitle"/>
        <w:jc w:val="center"/>
        <w:outlineLvl w:val="0"/>
      </w:pPr>
      <w:r>
        <w:t>Глава 1. ОБЩИЕ ПОЛОЖЕНИЯ</w:t>
      </w:r>
    </w:p>
    <w:p w:rsidR="00251CE3" w:rsidRDefault="00251CE3">
      <w:pPr>
        <w:pStyle w:val="ConsPlusNormal"/>
        <w:jc w:val="center"/>
      </w:pPr>
      <w:r>
        <w:t xml:space="preserve">(абзац введен Федеральным </w:t>
      </w:r>
      <w:hyperlink r:id="rId34" w:history="1">
        <w:r>
          <w:rPr>
            <w:color w:val="0000FF"/>
          </w:rPr>
          <w:t>законом</w:t>
        </w:r>
      </w:hyperlink>
      <w:r>
        <w:t xml:space="preserve"> от 22.08.2004 N 122-ФЗ)</w:t>
      </w:r>
    </w:p>
    <w:p w:rsidR="00251CE3" w:rsidRDefault="00251CE3">
      <w:pPr>
        <w:pStyle w:val="ConsPlusNormal"/>
      </w:pPr>
    </w:p>
    <w:p w:rsidR="00251CE3" w:rsidRDefault="00251CE3">
      <w:pPr>
        <w:pStyle w:val="ConsPlusNormal"/>
        <w:ind w:firstLine="540"/>
        <w:jc w:val="both"/>
        <w:outlineLvl w:val="1"/>
      </w:pPr>
      <w:r>
        <w:t>Статья 1. Основные понятия</w:t>
      </w:r>
    </w:p>
    <w:p w:rsidR="00251CE3" w:rsidRDefault="00251CE3">
      <w:pPr>
        <w:pStyle w:val="ConsPlusNormal"/>
      </w:pPr>
    </w:p>
    <w:p w:rsidR="00251CE3" w:rsidRDefault="00251CE3">
      <w:pPr>
        <w:pStyle w:val="ConsPlusNormal"/>
        <w:ind w:firstLine="540"/>
        <w:jc w:val="both"/>
      </w:pPr>
      <w:r>
        <w:t>Для целей настоящего Федерального закона используются следующие основные понятия:</w:t>
      </w:r>
    </w:p>
    <w:p w:rsidR="00251CE3" w:rsidRDefault="00251CE3">
      <w:pPr>
        <w:pStyle w:val="ConsPlusNormal"/>
        <w:spacing w:before="220"/>
        <w:ind w:firstLine="540"/>
        <w:jc w:val="both"/>
      </w:pPr>
      <w:r>
        <w:t>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rsidR="00251CE3" w:rsidRDefault="00251CE3">
      <w:pPr>
        <w:pStyle w:val="ConsPlusNormal"/>
        <w:jc w:val="both"/>
      </w:pPr>
      <w:r>
        <w:t xml:space="preserve">(в ред. Федеральных законов от 22.08.2004 </w:t>
      </w:r>
      <w:hyperlink r:id="rId35" w:history="1">
        <w:r>
          <w:rPr>
            <w:color w:val="0000FF"/>
          </w:rPr>
          <w:t>N 122-ФЗ</w:t>
        </w:r>
      </w:hyperlink>
      <w:r>
        <w:t xml:space="preserve">, от 24.07.2009 </w:t>
      </w:r>
      <w:hyperlink r:id="rId36" w:history="1">
        <w:r>
          <w:rPr>
            <w:color w:val="0000FF"/>
          </w:rPr>
          <w:t>N 213-ФЗ</w:t>
        </w:r>
      </w:hyperlink>
      <w:r>
        <w:t>)</w:t>
      </w:r>
    </w:p>
    <w:p w:rsidR="00251CE3" w:rsidRDefault="00251CE3">
      <w:pPr>
        <w:pStyle w:val="ConsPlusNormal"/>
        <w:spacing w:before="220"/>
        <w:ind w:firstLine="540"/>
        <w:jc w:val="both"/>
      </w:pPr>
      <w: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rsidR="00251CE3" w:rsidRDefault="00251CE3">
      <w:pPr>
        <w:pStyle w:val="ConsPlusNormal"/>
        <w:spacing w:before="220"/>
        <w:ind w:firstLine="540"/>
        <w:jc w:val="both"/>
      </w:pPr>
      <w:r>
        <w:t>субсидия - имеющая целевое назначение полная или частичная оплата предоставляемых гражданам социальных услуг;</w:t>
      </w:r>
    </w:p>
    <w:p w:rsidR="00251CE3" w:rsidRDefault="00251CE3">
      <w:pPr>
        <w:pStyle w:val="ConsPlusNormal"/>
        <w:jc w:val="both"/>
      </w:pPr>
      <w:r>
        <w:t xml:space="preserve">(в ред. Федерального </w:t>
      </w:r>
      <w:hyperlink r:id="rId37" w:history="1">
        <w:r>
          <w:rPr>
            <w:color w:val="0000FF"/>
          </w:rPr>
          <w:t>закона</w:t>
        </w:r>
      </w:hyperlink>
      <w:r>
        <w:t xml:space="preserve"> от 22.08.2004 N 122-ФЗ)</w:t>
      </w:r>
    </w:p>
    <w:p w:rsidR="00251CE3" w:rsidRDefault="00251CE3">
      <w:pPr>
        <w:pStyle w:val="ConsPlusNormal"/>
        <w:spacing w:before="220"/>
        <w:ind w:firstLine="540"/>
        <w:jc w:val="both"/>
      </w:pPr>
      <w:r>
        <w:t xml:space="preserve">абзац утратил силу. - Федеральный </w:t>
      </w:r>
      <w:hyperlink r:id="rId38" w:history="1">
        <w:r>
          <w:rPr>
            <w:color w:val="0000FF"/>
          </w:rPr>
          <w:t>закон</w:t>
        </w:r>
      </w:hyperlink>
      <w:r>
        <w:t xml:space="preserve"> от 22.08.2004 N 122-ФЗ;</w:t>
      </w:r>
    </w:p>
    <w:p w:rsidR="00251CE3" w:rsidRDefault="00251CE3">
      <w:pPr>
        <w:pStyle w:val="ConsPlusNormal"/>
        <w:spacing w:before="220"/>
        <w:ind w:firstLine="540"/>
        <w:jc w:val="both"/>
      </w:pPr>
      <w: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rsidR="00251CE3" w:rsidRDefault="00251CE3">
      <w:pPr>
        <w:pStyle w:val="ConsPlusNormal"/>
        <w:jc w:val="both"/>
      </w:pPr>
      <w:r>
        <w:t xml:space="preserve">(абзац введен Федеральным </w:t>
      </w:r>
      <w:hyperlink r:id="rId39" w:history="1">
        <w:r>
          <w:rPr>
            <w:color w:val="0000FF"/>
          </w:rPr>
          <w:t>законом</w:t>
        </w:r>
      </w:hyperlink>
      <w:r>
        <w:t xml:space="preserve"> от 22.08.2004 N 122-ФЗ)</w:t>
      </w:r>
    </w:p>
    <w:p w:rsidR="00251CE3" w:rsidRDefault="00251CE3">
      <w:pPr>
        <w:pStyle w:val="ConsPlusNormal"/>
        <w:spacing w:before="220"/>
        <w:ind w:firstLine="540"/>
        <w:jc w:val="both"/>
      </w:pPr>
      <w:r>
        <w:t xml:space="preserve">социальная доплата к пенсии - предоставление гражданину (пенсионеру) денежной суммы к пенсии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прожиточного минимума пенсионера, установленной в соответствии с </w:t>
      </w:r>
      <w:hyperlink r:id="rId40" w:history="1">
        <w:r>
          <w:rPr>
            <w:color w:val="0000FF"/>
          </w:rPr>
          <w:t>пунктом 4 статьи 4</w:t>
        </w:r>
      </w:hyperlink>
      <w: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rsidR="00251CE3" w:rsidRDefault="00251CE3">
      <w:pPr>
        <w:pStyle w:val="ConsPlusNormal"/>
        <w:jc w:val="both"/>
      </w:pPr>
      <w:r>
        <w:t xml:space="preserve">(абзац введен Федеральным </w:t>
      </w:r>
      <w:hyperlink r:id="rId41" w:history="1">
        <w:r>
          <w:rPr>
            <w:color w:val="0000FF"/>
          </w:rPr>
          <w:t>законом</w:t>
        </w:r>
      </w:hyperlink>
      <w:r>
        <w:t xml:space="preserve"> от 24.07.2009 N 213-ФЗ (ред. 25.12.2009))</w:t>
      </w:r>
    </w:p>
    <w:p w:rsidR="00251CE3" w:rsidRDefault="00251CE3">
      <w:pPr>
        <w:pStyle w:val="ConsPlusNormal"/>
        <w:spacing w:before="220"/>
        <w:ind w:firstLine="540"/>
        <w:jc w:val="both"/>
      </w:pPr>
      <w:r>
        <w:t>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251CE3" w:rsidRDefault="00251CE3">
      <w:pPr>
        <w:pStyle w:val="ConsPlusNormal"/>
        <w:jc w:val="both"/>
      </w:pPr>
      <w:r>
        <w:t xml:space="preserve">(абзац введен Федеральным </w:t>
      </w:r>
      <w:hyperlink r:id="rId42" w:history="1">
        <w:r>
          <w:rPr>
            <w:color w:val="0000FF"/>
          </w:rPr>
          <w:t>законом</w:t>
        </w:r>
      </w:hyperlink>
      <w:r>
        <w:t xml:space="preserve"> от 25.12.2012 N 258-ФЗ)</w:t>
      </w:r>
    </w:p>
    <w:p w:rsidR="00251CE3" w:rsidRDefault="00251CE3">
      <w:pPr>
        <w:pStyle w:val="ConsPlusNormal"/>
        <w:spacing w:before="220"/>
        <w:ind w:firstLine="540"/>
        <w:jc w:val="both"/>
      </w:pPr>
      <w: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
    <w:p w:rsidR="00251CE3" w:rsidRDefault="00251CE3">
      <w:pPr>
        <w:pStyle w:val="ConsPlusNormal"/>
        <w:jc w:val="both"/>
      </w:pPr>
      <w:r>
        <w:t xml:space="preserve">(абзац введен Федеральным </w:t>
      </w:r>
      <w:hyperlink r:id="rId43" w:history="1">
        <w:r>
          <w:rPr>
            <w:color w:val="0000FF"/>
          </w:rPr>
          <w:t>законом</w:t>
        </w:r>
      </w:hyperlink>
      <w:r>
        <w:t xml:space="preserve"> от 25.12.2012 N 258-ФЗ; в ред. Федерального </w:t>
      </w:r>
      <w:hyperlink r:id="rId44" w:history="1">
        <w:r>
          <w:rPr>
            <w:color w:val="0000FF"/>
          </w:rPr>
          <w:t>закона</w:t>
        </w:r>
      </w:hyperlink>
      <w:r>
        <w:t xml:space="preserve"> от 28.11.2015 N 358-ФЗ)</w:t>
      </w:r>
    </w:p>
    <w:p w:rsidR="00251CE3" w:rsidRDefault="00251CE3">
      <w:pPr>
        <w:pStyle w:val="ConsPlusNormal"/>
        <w:spacing w:before="220"/>
        <w:ind w:firstLine="540"/>
        <w:jc w:val="both"/>
      </w:pPr>
      <w:r>
        <w:lastRenderedPageBreak/>
        <w:t>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251CE3" w:rsidRDefault="00251CE3">
      <w:pPr>
        <w:pStyle w:val="ConsPlusNormal"/>
        <w:jc w:val="both"/>
      </w:pPr>
      <w:r>
        <w:t xml:space="preserve">(абзац введен Федеральным </w:t>
      </w:r>
      <w:hyperlink r:id="rId45" w:history="1">
        <w:r>
          <w:rPr>
            <w:color w:val="0000FF"/>
          </w:rPr>
          <w:t>законом</w:t>
        </w:r>
      </w:hyperlink>
      <w:r>
        <w:t xml:space="preserve"> от 28.11.2015 N 358-ФЗ)</w:t>
      </w:r>
    </w:p>
    <w:p w:rsidR="00251CE3" w:rsidRDefault="00251CE3">
      <w:pPr>
        <w:pStyle w:val="ConsPlusNormal"/>
      </w:pPr>
    </w:p>
    <w:p w:rsidR="00251CE3" w:rsidRDefault="00251CE3">
      <w:pPr>
        <w:pStyle w:val="ConsPlusNormal"/>
        <w:ind w:firstLine="540"/>
        <w:jc w:val="both"/>
        <w:outlineLvl w:val="1"/>
      </w:pPr>
      <w:r>
        <w:t>Статья 2. Законодательство о государственной социальной помощи</w:t>
      </w:r>
    </w:p>
    <w:p w:rsidR="00251CE3" w:rsidRDefault="00251CE3">
      <w:pPr>
        <w:pStyle w:val="ConsPlusNormal"/>
      </w:pPr>
    </w:p>
    <w:p w:rsidR="00251CE3" w:rsidRDefault="00251CE3">
      <w:pPr>
        <w:pStyle w:val="ConsPlusNormal"/>
        <w:ind w:firstLine="540"/>
        <w:jc w:val="both"/>
      </w:pPr>
      <w:r>
        <w:t xml:space="preserve">Законодательство о государственной социальной помощи состоит из Федерального </w:t>
      </w:r>
      <w:hyperlink r:id="rId46" w:history="1">
        <w:r>
          <w:rPr>
            <w:color w:val="0000FF"/>
          </w:rPr>
          <w:t>закона</w:t>
        </w:r>
      </w:hyperlink>
      <w:r>
        <w:t xml:space="preserve">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251CE3" w:rsidRDefault="00251CE3">
      <w:pPr>
        <w:pStyle w:val="ConsPlusNormal"/>
        <w:jc w:val="both"/>
      </w:pPr>
      <w:r>
        <w:t xml:space="preserve">(в ред. Федерального </w:t>
      </w:r>
      <w:hyperlink r:id="rId47" w:history="1">
        <w:r>
          <w:rPr>
            <w:color w:val="0000FF"/>
          </w:rPr>
          <w:t>закона</w:t>
        </w:r>
      </w:hyperlink>
      <w:r>
        <w:t xml:space="preserve"> от 22.08.2004 N 122-ФЗ)</w:t>
      </w:r>
    </w:p>
    <w:p w:rsidR="00251CE3" w:rsidRDefault="00251CE3">
      <w:pPr>
        <w:pStyle w:val="ConsPlusNormal"/>
      </w:pPr>
    </w:p>
    <w:p w:rsidR="00251CE3" w:rsidRDefault="00251CE3">
      <w:pPr>
        <w:pStyle w:val="ConsPlusNormal"/>
        <w:ind w:firstLine="540"/>
        <w:jc w:val="both"/>
        <w:outlineLvl w:val="1"/>
      </w:pPr>
      <w:r>
        <w:t>Статья 3. Цели оказания государственной социальной помощи</w:t>
      </w:r>
    </w:p>
    <w:p w:rsidR="00251CE3" w:rsidRDefault="00251CE3">
      <w:pPr>
        <w:pStyle w:val="ConsPlusNormal"/>
      </w:pPr>
    </w:p>
    <w:p w:rsidR="00251CE3" w:rsidRDefault="00251CE3">
      <w:pPr>
        <w:pStyle w:val="ConsPlusNormal"/>
        <w:ind w:firstLine="540"/>
        <w:jc w:val="both"/>
      </w:pPr>
      <w:r>
        <w:t>Государственная социальная помощь оказывается в целях:</w:t>
      </w:r>
    </w:p>
    <w:p w:rsidR="00251CE3" w:rsidRDefault="00251CE3">
      <w:pPr>
        <w:pStyle w:val="ConsPlusNormal"/>
        <w:spacing w:before="220"/>
        <w:ind w:firstLine="540"/>
        <w:jc w:val="both"/>
      </w:pPr>
      <w:r>
        <w:t>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w:t>
      </w:r>
    </w:p>
    <w:p w:rsidR="00251CE3" w:rsidRDefault="00251CE3">
      <w:pPr>
        <w:pStyle w:val="ConsPlusNormal"/>
        <w:spacing w:before="220"/>
        <w:ind w:firstLine="540"/>
        <w:jc w:val="both"/>
      </w:pPr>
      <w:r>
        <w:t>адресного использования бюджетных средств;</w:t>
      </w:r>
    </w:p>
    <w:p w:rsidR="00251CE3" w:rsidRDefault="00251CE3">
      <w:pPr>
        <w:pStyle w:val="ConsPlusNormal"/>
        <w:jc w:val="both"/>
      </w:pPr>
      <w:r>
        <w:t xml:space="preserve">(в ред. Федерального </w:t>
      </w:r>
      <w:hyperlink r:id="rId48" w:history="1">
        <w:r>
          <w:rPr>
            <w:color w:val="0000FF"/>
          </w:rPr>
          <w:t>закона</w:t>
        </w:r>
      </w:hyperlink>
      <w:r>
        <w:t xml:space="preserve"> от 22.08.2004 N 122-ФЗ)</w:t>
      </w:r>
    </w:p>
    <w:p w:rsidR="00251CE3" w:rsidRDefault="00251CE3">
      <w:pPr>
        <w:pStyle w:val="ConsPlusNormal"/>
        <w:spacing w:before="220"/>
        <w:ind w:firstLine="540"/>
        <w:jc w:val="both"/>
      </w:pPr>
      <w:r>
        <w:t>усиления адресности социальной поддержки нуждающихся граждан;</w:t>
      </w:r>
    </w:p>
    <w:p w:rsidR="00251CE3" w:rsidRDefault="00251CE3">
      <w:pPr>
        <w:pStyle w:val="ConsPlusNormal"/>
        <w:jc w:val="both"/>
      </w:pPr>
      <w:r>
        <w:t xml:space="preserve">(абзац введен Федеральным </w:t>
      </w:r>
      <w:hyperlink r:id="rId49" w:history="1">
        <w:r>
          <w:rPr>
            <w:color w:val="0000FF"/>
          </w:rPr>
          <w:t>законом</w:t>
        </w:r>
      </w:hyperlink>
      <w:r>
        <w:t xml:space="preserve"> от 22.08.2004 N 122-ФЗ)</w:t>
      </w:r>
    </w:p>
    <w:p w:rsidR="00251CE3" w:rsidRDefault="00251CE3">
      <w:pPr>
        <w:pStyle w:val="ConsPlusNormal"/>
        <w:spacing w:before="220"/>
        <w:ind w:firstLine="540"/>
        <w:jc w:val="both"/>
      </w:pPr>
      <w:r>
        <w:t>создания необходимых условий для обеспечения всеобщей доступности и общественно приемлемого качества социальных услуг;</w:t>
      </w:r>
    </w:p>
    <w:p w:rsidR="00251CE3" w:rsidRDefault="00251CE3">
      <w:pPr>
        <w:pStyle w:val="ConsPlusNormal"/>
        <w:jc w:val="both"/>
      </w:pPr>
      <w:r>
        <w:t xml:space="preserve">(абзац введен Федеральным </w:t>
      </w:r>
      <w:hyperlink r:id="rId50" w:history="1">
        <w:r>
          <w:rPr>
            <w:color w:val="0000FF"/>
          </w:rPr>
          <w:t>законом</w:t>
        </w:r>
      </w:hyperlink>
      <w:r>
        <w:t xml:space="preserve"> от 22.08.2004 N 122-ФЗ)</w:t>
      </w:r>
    </w:p>
    <w:p w:rsidR="00251CE3" w:rsidRDefault="00251CE3">
      <w:pPr>
        <w:pStyle w:val="ConsPlusNormal"/>
        <w:spacing w:before="220"/>
        <w:ind w:firstLine="540"/>
        <w:jc w:val="both"/>
      </w:pPr>
      <w:r>
        <w:t>снижения уровня социального неравенства;</w:t>
      </w:r>
    </w:p>
    <w:p w:rsidR="00251CE3" w:rsidRDefault="00251CE3">
      <w:pPr>
        <w:pStyle w:val="ConsPlusNormal"/>
        <w:jc w:val="both"/>
      </w:pPr>
      <w:r>
        <w:t xml:space="preserve">(абзац введен Федеральным </w:t>
      </w:r>
      <w:hyperlink r:id="rId51" w:history="1">
        <w:r>
          <w:rPr>
            <w:color w:val="0000FF"/>
          </w:rPr>
          <w:t>законом</w:t>
        </w:r>
      </w:hyperlink>
      <w:r>
        <w:t xml:space="preserve"> от 22.08.2004 N 122-ФЗ)</w:t>
      </w:r>
    </w:p>
    <w:p w:rsidR="00251CE3" w:rsidRDefault="00251CE3">
      <w:pPr>
        <w:pStyle w:val="ConsPlusNormal"/>
        <w:spacing w:before="220"/>
        <w:ind w:firstLine="540"/>
        <w:jc w:val="both"/>
      </w:pPr>
      <w:r>
        <w:t>повышения доходов населения.</w:t>
      </w:r>
    </w:p>
    <w:p w:rsidR="00251CE3" w:rsidRDefault="00251CE3">
      <w:pPr>
        <w:pStyle w:val="ConsPlusNormal"/>
        <w:jc w:val="both"/>
      </w:pPr>
      <w:r>
        <w:t xml:space="preserve">(абзац введен Федеральным </w:t>
      </w:r>
      <w:hyperlink r:id="rId52" w:history="1">
        <w:r>
          <w:rPr>
            <w:color w:val="0000FF"/>
          </w:rPr>
          <w:t>законом</w:t>
        </w:r>
      </w:hyperlink>
      <w:r>
        <w:t xml:space="preserve"> от 22.08.2004 N 122-ФЗ)</w:t>
      </w:r>
    </w:p>
    <w:p w:rsidR="00251CE3" w:rsidRDefault="00251CE3">
      <w:pPr>
        <w:pStyle w:val="ConsPlusNormal"/>
      </w:pPr>
    </w:p>
    <w:p w:rsidR="00251CE3" w:rsidRDefault="00251CE3">
      <w:pPr>
        <w:pStyle w:val="ConsPlusNormal"/>
        <w:ind w:firstLine="540"/>
        <w:jc w:val="both"/>
        <w:outlineLvl w:val="1"/>
      </w:pPr>
      <w:r>
        <w:t>Статья 4. Полномочия Российской Федерации в области оказания государственной социальной помощи</w:t>
      </w:r>
    </w:p>
    <w:p w:rsidR="00251CE3" w:rsidRDefault="00251CE3">
      <w:pPr>
        <w:pStyle w:val="ConsPlusNormal"/>
      </w:pPr>
    </w:p>
    <w:p w:rsidR="00251CE3" w:rsidRDefault="00251CE3">
      <w:pPr>
        <w:pStyle w:val="ConsPlusNormal"/>
        <w:ind w:firstLine="540"/>
        <w:jc w:val="both"/>
      </w:pPr>
      <w:r>
        <w:t>К ведению Российской Федерации в области оказания государственной социальной помощи относятся:</w:t>
      </w:r>
    </w:p>
    <w:p w:rsidR="00251CE3" w:rsidRDefault="00251CE3">
      <w:pPr>
        <w:pStyle w:val="ConsPlusNormal"/>
        <w:spacing w:before="220"/>
        <w:ind w:firstLine="540"/>
        <w:jc w:val="both"/>
      </w:pPr>
      <w: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rsidR="00251CE3" w:rsidRDefault="00251CE3">
      <w:pPr>
        <w:pStyle w:val="ConsPlusNormal"/>
        <w:spacing w:before="220"/>
        <w:ind w:firstLine="540"/>
        <w:jc w:val="both"/>
      </w:pPr>
      <w: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rsidR="00251CE3" w:rsidRDefault="00251CE3">
      <w:pPr>
        <w:pStyle w:val="ConsPlusNormal"/>
        <w:jc w:val="both"/>
      </w:pPr>
      <w:r>
        <w:t xml:space="preserve">(в ред. Федерального </w:t>
      </w:r>
      <w:hyperlink r:id="rId53" w:history="1">
        <w:r>
          <w:rPr>
            <w:color w:val="0000FF"/>
          </w:rPr>
          <w:t>закона</w:t>
        </w:r>
      </w:hyperlink>
      <w:r>
        <w:t xml:space="preserve"> от 22.08.2004 N 122-ФЗ)</w:t>
      </w:r>
    </w:p>
    <w:p w:rsidR="00251CE3" w:rsidRDefault="00251CE3">
      <w:pPr>
        <w:pStyle w:val="ConsPlusNormal"/>
        <w:spacing w:before="220"/>
        <w:ind w:firstLine="540"/>
        <w:jc w:val="both"/>
      </w:pPr>
      <w:r>
        <w:t xml:space="preserve">абзац утратил силу. - Федеральный </w:t>
      </w:r>
      <w:hyperlink r:id="rId54" w:history="1">
        <w:r>
          <w:rPr>
            <w:color w:val="0000FF"/>
          </w:rPr>
          <w:t>закон</w:t>
        </w:r>
      </w:hyperlink>
      <w:r>
        <w:t xml:space="preserve"> от 22.08.2004 N 122-ФЗ;</w:t>
      </w:r>
    </w:p>
    <w:p w:rsidR="00251CE3" w:rsidRDefault="00251CE3">
      <w:pPr>
        <w:pStyle w:val="ConsPlusNormal"/>
        <w:spacing w:before="220"/>
        <w:ind w:firstLine="540"/>
        <w:jc w:val="both"/>
      </w:pPr>
      <w:r>
        <w:t xml:space="preserve">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w:t>
      </w:r>
      <w:r>
        <w:lastRenderedPageBreak/>
        <w:t>доплаты к пенсии в соответствии с настоящим Федеральным законом.</w:t>
      </w:r>
    </w:p>
    <w:p w:rsidR="00251CE3" w:rsidRDefault="00251CE3">
      <w:pPr>
        <w:pStyle w:val="ConsPlusNormal"/>
        <w:jc w:val="both"/>
      </w:pPr>
      <w:r>
        <w:t xml:space="preserve">(в ред. Федерального </w:t>
      </w:r>
      <w:hyperlink r:id="rId55" w:history="1">
        <w:r>
          <w:rPr>
            <w:color w:val="0000FF"/>
          </w:rPr>
          <w:t>закона</w:t>
        </w:r>
      </w:hyperlink>
      <w:r>
        <w:t xml:space="preserve"> от 24.07.2009 N 213-ФЗ)</w:t>
      </w:r>
    </w:p>
    <w:p w:rsidR="00251CE3" w:rsidRDefault="00251CE3">
      <w:pPr>
        <w:pStyle w:val="ConsPlusNormal"/>
      </w:pPr>
    </w:p>
    <w:p w:rsidR="00251CE3" w:rsidRDefault="00251CE3">
      <w:pPr>
        <w:pStyle w:val="ConsPlusNormal"/>
        <w:ind w:firstLine="540"/>
        <w:jc w:val="both"/>
        <w:outlineLvl w:val="1"/>
      </w:pPr>
      <w: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rsidR="00251CE3" w:rsidRDefault="00251CE3">
      <w:pPr>
        <w:pStyle w:val="ConsPlusNormal"/>
        <w:ind w:firstLine="540"/>
        <w:jc w:val="both"/>
      </w:pPr>
    </w:p>
    <w:p w:rsidR="00251CE3" w:rsidRDefault="00251CE3">
      <w:pPr>
        <w:pStyle w:val="ConsPlusNormal"/>
        <w:ind w:firstLine="540"/>
        <w:jc w:val="both"/>
      </w:pPr>
      <w:r>
        <w:t xml:space="preserve">(введена Федеральным </w:t>
      </w:r>
      <w:hyperlink r:id="rId56" w:history="1">
        <w:r>
          <w:rPr>
            <w:color w:val="0000FF"/>
          </w:rPr>
          <w:t>законом</w:t>
        </w:r>
      </w:hyperlink>
      <w:r>
        <w:t xml:space="preserve"> от 18.10.2007 N 230-ФЗ)</w:t>
      </w:r>
    </w:p>
    <w:p w:rsidR="00251CE3" w:rsidRDefault="00251CE3">
      <w:pPr>
        <w:pStyle w:val="ConsPlusNormal"/>
        <w:ind w:firstLine="540"/>
        <w:jc w:val="both"/>
      </w:pPr>
    </w:p>
    <w:p w:rsidR="00251CE3" w:rsidRDefault="00251CE3">
      <w:pPr>
        <w:pStyle w:val="ConsPlusNormal"/>
        <w:ind w:firstLine="540"/>
        <w:jc w:val="both"/>
      </w:pPr>
      <w:bookmarkStart w:id="0" w:name="P105"/>
      <w:bookmarkEnd w:id="0"/>
      <w: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anchor="P181" w:history="1">
        <w:r>
          <w:rPr>
            <w:color w:val="0000FF"/>
          </w:rPr>
          <w:t>пунктом 1 части 1 статьи 6.2</w:t>
        </w:r>
      </w:hyperlink>
      <w: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251CE3" w:rsidRDefault="00251CE3">
      <w:pPr>
        <w:pStyle w:val="ConsPlusNormal"/>
        <w:jc w:val="both"/>
      </w:pPr>
      <w:r>
        <w:t xml:space="preserve">(в ред. Федеральных законов от 08.12.2010 </w:t>
      </w:r>
      <w:hyperlink r:id="rId57" w:history="1">
        <w:r>
          <w:rPr>
            <w:color w:val="0000FF"/>
          </w:rPr>
          <w:t>N 345-ФЗ</w:t>
        </w:r>
      </w:hyperlink>
      <w:r>
        <w:t xml:space="preserve">, от 25.11.2013 </w:t>
      </w:r>
      <w:hyperlink r:id="rId58" w:history="1">
        <w:r>
          <w:rPr>
            <w:color w:val="0000FF"/>
          </w:rPr>
          <w:t>N 317-ФЗ</w:t>
        </w:r>
      </w:hyperlink>
      <w:r>
        <w:t>)</w:t>
      </w:r>
    </w:p>
    <w:p w:rsidR="00251CE3" w:rsidRDefault="00251CE3">
      <w:pPr>
        <w:pStyle w:val="ConsPlusNormal"/>
        <w:spacing w:before="220"/>
        <w:ind w:firstLine="540"/>
        <w:jc w:val="both"/>
      </w:pPr>
      <w: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251CE3" w:rsidRDefault="00251CE3">
      <w:pPr>
        <w:pStyle w:val="ConsPlusNormal"/>
        <w:jc w:val="both"/>
      </w:pPr>
      <w:r>
        <w:t xml:space="preserve">(п. 1 в ред. Федерального </w:t>
      </w:r>
      <w:hyperlink r:id="rId59" w:history="1">
        <w:r>
          <w:rPr>
            <w:color w:val="0000FF"/>
          </w:rPr>
          <w:t>закона</w:t>
        </w:r>
      </w:hyperlink>
      <w:r>
        <w:t xml:space="preserve"> от 28.12.2013 N 396-ФЗ)</w:t>
      </w:r>
    </w:p>
    <w:p w:rsidR="00251CE3" w:rsidRDefault="00251CE3">
      <w:pPr>
        <w:pStyle w:val="ConsPlusNormal"/>
        <w:spacing w:before="220"/>
        <w:ind w:firstLine="540"/>
        <w:jc w:val="both"/>
      </w:pPr>
      <w:r>
        <w:t xml:space="preserve">2) утратил силу с 1 января 2014 года. - Федеральный </w:t>
      </w:r>
      <w:hyperlink r:id="rId60" w:history="1">
        <w:r>
          <w:rPr>
            <w:color w:val="0000FF"/>
          </w:rPr>
          <w:t>закон</w:t>
        </w:r>
      </w:hyperlink>
      <w:r>
        <w:t xml:space="preserve"> от 28.12.2013 N 396-ФЗ;</w:t>
      </w:r>
    </w:p>
    <w:p w:rsidR="00251CE3" w:rsidRDefault="00251CE3">
      <w:pPr>
        <w:pStyle w:val="ConsPlusNormal"/>
        <w:spacing w:before="220"/>
        <w:ind w:firstLine="540"/>
        <w:jc w:val="both"/>
      </w:pPr>
      <w:r>
        <w:t>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rsidR="00251CE3" w:rsidRDefault="00251CE3">
      <w:pPr>
        <w:pStyle w:val="ConsPlusNormal"/>
        <w:jc w:val="both"/>
      </w:pPr>
      <w:r>
        <w:t xml:space="preserve">(в ред. Федеральных законов от 25.12.2009 </w:t>
      </w:r>
      <w:hyperlink r:id="rId61" w:history="1">
        <w:r>
          <w:rPr>
            <w:color w:val="0000FF"/>
          </w:rPr>
          <w:t>N 341-ФЗ</w:t>
        </w:r>
      </w:hyperlink>
      <w:r>
        <w:t xml:space="preserve">, от 08.12.2010 </w:t>
      </w:r>
      <w:hyperlink r:id="rId62" w:history="1">
        <w:r>
          <w:rPr>
            <w:color w:val="0000FF"/>
          </w:rPr>
          <w:t>N 345-ФЗ</w:t>
        </w:r>
      </w:hyperlink>
      <w:r>
        <w:t xml:space="preserve">, от 25.11.2013 </w:t>
      </w:r>
      <w:hyperlink r:id="rId63" w:history="1">
        <w:r>
          <w:rPr>
            <w:color w:val="0000FF"/>
          </w:rPr>
          <w:t>N 317-ФЗ</w:t>
        </w:r>
      </w:hyperlink>
      <w:r>
        <w:t>)</w:t>
      </w:r>
    </w:p>
    <w:p w:rsidR="00251CE3" w:rsidRDefault="00251CE3">
      <w:pPr>
        <w:pStyle w:val="ConsPlusNormal"/>
        <w:spacing w:before="220"/>
        <w:ind w:firstLine="540"/>
        <w:jc w:val="both"/>
      </w:pPr>
      <w: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sidR="00251CE3" w:rsidRDefault="00251CE3">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105" w:history="1">
        <w:r>
          <w:rPr>
            <w:color w:val="0000FF"/>
          </w:rPr>
          <w:t>частью 1</w:t>
        </w:r>
      </w:hyperlink>
      <w:r>
        <w:t xml:space="preserve"> настоящей статьи полномочий, определяется на основании </w:t>
      </w:r>
      <w:hyperlink r:id="rId64" w:history="1">
        <w:r>
          <w:rPr>
            <w:color w:val="0000FF"/>
          </w:rPr>
          <w:t>методики</w:t>
        </w:r>
      </w:hyperlink>
      <w:r>
        <w:t>, утвержденной Правительством Российской Федерации, исходя из:</w:t>
      </w:r>
    </w:p>
    <w:p w:rsidR="00251CE3" w:rsidRDefault="00251CE3">
      <w:pPr>
        <w:pStyle w:val="ConsPlusNormal"/>
        <w:jc w:val="both"/>
      </w:pPr>
      <w:r>
        <w:t xml:space="preserve">(в ред. Федерального </w:t>
      </w:r>
      <w:hyperlink r:id="rId65" w:history="1">
        <w:r>
          <w:rPr>
            <w:color w:val="0000FF"/>
          </w:rPr>
          <w:t>закона</w:t>
        </w:r>
      </w:hyperlink>
      <w:r>
        <w:t xml:space="preserve"> от 07.05.2013 N 104-ФЗ)</w:t>
      </w:r>
    </w:p>
    <w:p w:rsidR="00251CE3" w:rsidRDefault="00251CE3">
      <w:pPr>
        <w:pStyle w:val="ConsPlusNormal"/>
        <w:spacing w:before="220"/>
        <w:ind w:firstLine="540"/>
        <w:jc w:val="both"/>
      </w:pPr>
      <w: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251CE3" w:rsidRDefault="00251CE3">
      <w:pPr>
        <w:pStyle w:val="ConsPlusNormal"/>
        <w:jc w:val="both"/>
      </w:pPr>
      <w:r>
        <w:t xml:space="preserve">(в ред. Федеральных законов от 25.12.2009 </w:t>
      </w:r>
      <w:hyperlink r:id="rId66" w:history="1">
        <w:r>
          <w:rPr>
            <w:color w:val="0000FF"/>
          </w:rPr>
          <w:t>N 341-ФЗ</w:t>
        </w:r>
      </w:hyperlink>
      <w:r>
        <w:t xml:space="preserve">, от 08.12.2010 </w:t>
      </w:r>
      <w:hyperlink r:id="rId67" w:history="1">
        <w:r>
          <w:rPr>
            <w:color w:val="0000FF"/>
          </w:rPr>
          <w:t>N 345-ФЗ</w:t>
        </w:r>
      </w:hyperlink>
      <w:r>
        <w:t xml:space="preserve">, от 25.11.2013 </w:t>
      </w:r>
      <w:hyperlink r:id="rId68" w:history="1">
        <w:r>
          <w:rPr>
            <w:color w:val="0000FF"/>
          </w:rPr>
          <w:t>N 317-ФЗ</w:t>
        </w:r>
      </w:hyperlink>
      <w:r>
        <w:t>)</w:t>
      </w:r>
    </w:p>
    <w:p w:rsidR="00251CE3" w:rsidRDefault="00251CE3">
      <w:pPr>
        <w:pStyle w:val="ConsPlusNormal"/>
        <w:spacing w:before="220"/>
        <w:ind w:firstLine="540"/>
        <w:jc w:val="both"/>
      </w:pPr>
      <w:r>
        <w:t xml:space="preserve">2) норматива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r:id="rId69" w:history="1">
        <w:r>
          <w:rPr>
            <w:color w:val="0000FF"/>
          </w:rPr>
          <w:t>стандартами</w:t>
        </w:r>
      </w:hyperlink>
      <w: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федеральным </w:t>
      </w:r>
      <w:hyperlink r:id="rId70" w:history="1">
        <w:r>
          <w:rPr>
            <w:color w:val="0000FF"/>
          </w:rPr>
          <w:t>законом</w:t>
        </w:r>
      </w:hyperlink>
      <w:r>
        <w:t xml:space="preserve">, принимаемым одновременно с федеральным законом о </w:t>
      </w:r>
      <w:r>
        <w:lastRenderedPageBreak/>
        <w:t>федеральном бюджете на соответствующий финансовый год и на плановый период.</w:t>
      </w:r>
    </w:p>
    <w:p w:rsidR="00251CE3" w:rsidRDefault="00251CE3">
      <w:pPr>
        <w:pStyle w:val="ConsPlusNormal"/>
        <w:jc w:val="both"/>
      </w:pPr>
      <w:r>
        <w:t xml:space="preserve">(в ред. Федеральных законов от 22.12.2008 </w:t>
      </w:r>
      <w:hyperlink r:id="rId71" w:history="1">
        <w:r>
          <w:rPr>
            <w:color w:val="0000FF"/>
          </w:rPr>
          <w:t>N 269-ФЗ</w:t>
        </w:r>
      </w:hyperlink>
      <w:r>
        <w:t xml:space="preserve">, от 25.12.2009 </w:t>
      </w:r>
      <w:hyperlink r:id="rId72" w:history="1">
        <w:r>
          <w:rPr>
            <w:color w:val="0000FF"/>
          </w:rPr>
          <w:t>N 341-ФЗ</w:t>
        </w:r>
      </w:hyperlink>
      <w:r>
        <w:t xml:space="preserve">, от 08.12.2010 </w:t>
      </w:r>
      <w:hyperlink r:id="rId73" w:history="1">
        <w:r>
          <w:rPr>
            <w:color w:val="0000FF"/>
          </w:rPr>
          <w:t>N 345-ФЗ</w:t>
        </w:r>
      </w:hyperlink>
      <w:r>
        <w:t xml:space="preserve">, от 25.11.2013 </w:t>
      </w:r>
      <w:hyperlink r:id="rId74" w:history="1">
        <w:r>
          <w:rPr>
            <w:color w:val="0000FF"/>
          </w:rPr>
          <w:t>N 317-ФЗ</w:t>
        </w:r>
      </w:hyperlink>
      <w:r>
        <w:t>)</w:t>
      </w:r>
    </w:p>
    <w:p w:rsidR="00251CE3" w:rsidRDefault="00251CE3">
      <w:pPr>
        <w:pStyle w:val="ConsPlusNormal"/>
        <w:spacing w:before="22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251CE3" w:rsidRDefault="00251CE3">
      <w:pPr>
        <w:pStyle w:val="ConsPlusNormal"/>
        <w:spacing w:before="220"/>
        <w:ind w:firstLine="540"/>
        <w:jc w:val="both"/>
      </w:pPr>
      <w:r>
        <w:t xml:space="preserve">5. Средства на осуществление указанных в </w:t>
      </w:r>
      <w:hyperlink w:anchor="P105"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251CE3" w:rsidRDefault="00251CE3">
      <w:pPr>
        <w:pStyle w:val="ConsPlusNormal"/>
        <w:spacing w:before="220"/>
        <w:ind w:firstLine="540"/>
        <w:jc w:val="both"/>
      </w:pPr>
      <w:r>
        <w:t xml:space="preserve">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r:id="rId75" w:history="1">
        <w:r>
          <w:rPr>
            <w:color w:val="0000FF"/>
          </w:rPr>
          <w:t>законодательством</w:t>
        </w:r>
      </w:hyperlink>
      <w:r>
        <w:t xml:space="preserve"> Российской Федерации.</w:t>
      </w:r>
    </w:p>
    <w:p w:rsidR="00251CE3" w:rsidRDefault="00251CE3">
      <w:pPr>
        <w:pStyle w:val="ConsPlusNormal"/>
        <w:spacing w:before="220"/>
        <w:ind w:firstLine="540"/>
        <w:jc w:val="both"/>
      </w:pPr>
      <w:bookmarkStart w:id="1" w:name="P122"/>
      <w:bookmarkEnd w:id="1"/>
      <w:r>
        <w:t xml:space="preserve">7. </w:t>
      </w:r>
      <w:hyperlink r:id="rId76" w:history="1">
        <w:r>
          <w:rPr>
            <w:color w:val="0000FF"/>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251CE3" w:rsidRDefault="00251CE3">
      <w:pPr>
        <w:pStyle w:val="ConsPlusNormal"/>
        <w:jc w:val="both"/>
      </w:pPr>
      <w:r>
        <w:t xml:space="preserve">(в ред. Федерального </w:t>
      </w:r>
      <w:hyperlink r:id="rId77" w:history="1">
        <w:r>
          <w:rPr>
            <w:color w:val="0000FF"/>
          </w:rPr>
          <w:t>закона</w:t>
        </w:r>
      </w:hyperlink>
      <w:r>
        <w:t xml:space="preserve"> от 25.11.2013 N 317-ФЗ)</w:t>
      </w:r>
    </w:p>
    <w:p w:rsidR="00251CE3" w:rsidRDefault="00251CE3">
      <w:pPr>
        <w:pStyle w:val="ConsPlusNormal"/>
        <w:spacing w:before="220"/>
        <w:ind w:firstLine="540"/>
        <w:jc w:val="both"/>
      </w:pPr>
      <w:r>
        <w:t>1) принимает нормативные правовые акты по вопросам осуществления переданных полномочий;</w:t>
      </w:r>
    </w:p>
    <w:p w:rsidR="00251CE3" w:rsidRDefault="00251CE3">
      <w:pPr>
        <w:pStyle w:val="ConsPlusNormal"/>
        <w:spacing w:before="220"/>
        <w:ind w:firstLine="540"/>
        <w:jc w:val="both"/>
      </w:pPr>
      <w:r>
        <w:t>2) издает обязательные для исполнения методические указания и инструктивные материалы по осуществлению органами исполнительной власти субъектов Российской Федерации переданных полномочий;</w:t>
      </w:r>
    </w:p>
    <w:p w:rsidR="00251CE3" w:rsidRDefault="00251CE3">
      <w:pPr>
        <w:pStyle w:val="ConsPlusNormal"/>
        <w:spacing w:before="220"/>
        <w:ind w:firstLine="540"/>
        <w:jc w:val="both"/>
      </w:pPr>
      <w:r>
        <w:t xml:space="preserve">3) устанавливает требования к содержанию и </w:t>
      </w:r>
      <w:hyperlink r:id="rId78" w:history="1">
        <w:r>
          <w:rPr>
            <w:color w:val="0000FF"/>
          </w:rPr>
          <w:t>формам</w:t>
        </w:r>
      </w:hyperlink>
      <w:r>
        <w:t xml:space="preserve"> отчетности, а также к </w:t>
      </w:r>
      <w:hyperlink r:id="rId79" w:history="1">
        <w:r>
          <w:rPr>
            <w:color w:val="0000FF"/>
          </w:rPr>
          <w:t>порядку</w:t>
        </w:r>
      </w:hyperlink>
      <w:r>
        <w:t xml:space="preserve"> представления отчетности об осуществлении переданных полномочий;</w:t>
      </w:r>
    </w:p>
    <w:p w:rsidR="00251CE3" w:rsidRDefault="00251CE3">
      <w:pPr>
        <w:pStyle w:val="ConsPlusNormal"/>
        <w:spacing w:before="220"/>
        <w:ind w:firstLine="540"/>
        <w:jc w:val="both"/>
      </w:pPr>
      <w:r>
        <w:t xml:space="preserve">4) устанавливает целевые прогнозные </w:t>
      </w:r>
      <w:hyperlink r:id="rId80" w:history="1">
        <w:r>
          <w:rPr>
            <w:color w:val="0000FF"/>
          </w:rPr>
          <w:t>показатели</w:t>
        </w:r>
      </w:hyperlink>
      <w:r>
        <w:t xml:space="preserve"> осуществления переданных полномочий;</w:t>
      </w:r>
    </w:p>
    <w:p w:rsidR="00251CE3" w:rsidRDefault="00251CE3">
      <w:pPr>
        <w:pStyle w:val="ConsPlusNormal"/>
        <w:spacing w:before="220"/>
        <w:ind w:firstLine="540"/>
        <w:jc w:val="both"/>
      </w:pPr>
      <w:r>
        <w:t>5) в случаях, установленных федеральными законами,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sidR="00251CE3" w:rsidRDefault="00251CE3">
      <w:pPr>
        <w:pStyle w:val="ConsPlusNormal"/>
        <w:spacing w:before="220"/>
        <w:ind w:firstLine="540"/>
        <w:jc w:val="both"/>
      </w:pPr>
      <w:r>
        <w:t xml:space="preserve">8. </w:t>
      </w:r>
      <w:hyperlink r:id="rId81" w:history="1">
        <w:r>
          <w:rPr>
            <w:color w:val="0000FF"/>
          </w:rPr>
          <w:t>Федеральный орган</w:t>
        </w:r>
      </w:hyperlink>
      <w:r>
        <w:t xml:space="preserve"> исполнительной власти, осуществляющий функции по контролю и надзору в сфере здравоохранения, осуществляет </w:t>
      </w:r>
      <w:hyperlink r:id="rId82" w:history="1">
        <w:r>
          <w:rPr>
            <w:color w:val="0000FF"/>
          </w:rPr>
          <w:t>контроль и надзор</w:t>
        </w:r>
      </w:hyperlink>
      <w:r>
        <w:t xml:space="preserve">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251CE3" w:rsidRDefault="00251CE3">
      <w:pPr>
        <w:pStyle w:val="ConsPlusNormal"/>
        <w:jc w:val="both"/>
      </w:pPr>
      <w:r>
        <w:t xml:space="preserve">(в ред. Федерального </w:t>
      </w:r>
      <w:hyperlink r:id="rId83" w:history="1">
        <w:r>
          <w:rPr>
            <w:color w:val="0000FF"/>
          </w:rPr>
          <w:t>закона</w:t>
        </w:r>
      </w:hyperlink>
      <w:r>
        <w:t xml:space="preserve"> от 25.11.2013 N 317-ФЗ)</w:t>
      </w:r>
    </w:p>
    <w:p w:rsidR="00251CE3" w:rsidRDefault="00251CE3">
      <w:pPr>
        <w:pStyle w:val="ConsPlusNormal"/>
        <w:spacing w:before="220"/>
        <w:ind w:firstLine="540"/>
        <w:jc w:val="both"/>
      </w:pPr>
      <w:r>
        <w:t>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51CE3" w:rsidRDefault="00251CE3">
      <w:pPr>
        <w:pStyle w:val="ConsPlusNormal"/>
        <w:spacing w:before="220"/>
        <w:ind w:firstLine="540"/>
        <w:jc w:val="both"/>
      </w:pPr>
      <w: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22" w:history="1">
        <w:r>
          <w:rPr>
            <w:color w:val="0000FF"/>
          </w:rPr>
          <w:t>частью 7</w:t>
        </w:r>
      </w:hyperlink>
      <w:r>
        <w:t xml:space="preserve"> настоящей статьи;</w:t>
      </w:r>
    </w:p>
    <w:p w:rsidR="00251CE3" w:rsidRDefault="00251CE3">
      <w:pPr>
        <w:pStyle w:val="ConsPlusNormal"/>
        <w:spacing w:before="220"/>
        <w:ind w:firstLine="540"/>
        <w:jc w:val="both"/>
      </w:pPr>
      <w:r>
        <w:t xml:space="preserve">2) обеспечивает своевременное представление в </w:t>
      </w:r>
      <w:hyperlink r:id="rId84" w:history="1">
        <w:r>
          <w:rPr>
            <w:color w:val="0000FF"/>
          </w:rPr>
          <w:t>федеральный орган</w:t>
        </w:r>
      </w:hyperlink>
      <w: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r:id="rId85" w:history="1">
        <w:r>
          <w:rPr>
            <w:color w:val="0000FF"/>
          </w:rPr>
          <w:t>форме</w:t>
        </w:r>
      </w:hyperlink>
      <w:r>
        <w:t xml:space="preserve"> о расходовании предоставленных субвенций, о достижении целевых прогнозных показателей, а также иной информации, предусмотренной </w:t>
      </w:r>
      <w:r>
        <w:lastRenderedPageBreak/>
        <w:t xml:space="preserve">нормативными правовыми актами </w:t>
      </w:r>
      <w:hyperlink r:id="rId86" w:history="1">
        <w:r>
          <w:rPr>
            <w:color w:val="0000FF"/>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sidR="00251CE3" w:rsidRDefault="00251CE3">
      <w:pPr>
        <w:pStyle w:val="ConsPlusNormal"/>
        <w:jc w:val="both"/>
      </w:pPr>
      <w:r>
        <w:t xml:space="preserve">(в ред. Федерального </w:t>
      </w:r>
      <w:hyperlink r:id="rId87" w:history="1">
        <w:r>
          <w:rPr>
            <w:color w:val="0000FF"/>
          </w:rPr>
          <w:t>закона</w:t>
        </w:r>
      </w:hyperlink>
      <w:r>
        <w:t xml:space="preserve"> от 25.11.2013 N 317-ФЗ)</w:t>
      </w:r>
    </w:p>
    <w:p w:rsidR="00251CE3" w:rsidRDefault="00251CE3">
      <w:pPr>
        <w:pStyle w:val="ConsPlusNormal"/>
        <w:spacing w:before="220"/>
        <w:ind w:firstLine="540"/>
        <w:jc w:val="both"/>
      </w:pPr>
      <w:r>
        <w:t>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rsidR="00251CE3" w:rsidRDefault="00251CE3">
      <w:pPr>
        <w:pStyle w:val="ConsPlusNormal"/>
        <w:jc w:val="both"/>
      </w:pPr>
      <w:r>
        <w:t xml:space="preserve">(в ред. Федерального </w:t>
      </w:r>
      <w:hyperlink r:id="rId88" w:history="1">
        <w:r>
          <w:rPr>
            <w:color w:val="0000FF"/>
          </w:rPr>
          <w:t>закона</w:t>
        </w:r>
      </w:hyperlink>
      <w:r>
        <w:t xml:space="preserve"> от 25.11.2013 N 317-ФЗ)</w:t>
      </w:r>
    </w:p>
    <w:p w:rsidR="00251CE3" w:rsidRDefault="00251CE3">
      <w:pPr>
        <w:pStyle w:val="ConsPlusNormal"/>
      </w:pPr>
    </w:p>
    <w:p w:rsidR="00251CE3" w:rsidRDefault="00251CE3">
      <w:pPr>
        <w:pStyle w:val="ConsPlusNormal"/>
        <w:ind w:firstLine="540"/>
        <w:jc w:val="both"/>
        <w:outlineLvl w:val="1"/>
      </w:pPr>
      <w:r>
        <w:t>Статья 5. Полномочия органов государственной власти субъектов Российской Федерации в области оказания государственной социальной помощи</w:t>
      </w:r>
    </w:p>
    <w:p w:rsidR="00251CE3" w:rsidRDefault="00251CE3">
      <w:pPr>
        <w:pStyle w:val="ConsPlusNormal"/>
        <w:ind w:firstLine="540"/>
        <w:jc w:val="both"/>
      </w:pPr>
    </w:p>
    <w:p w:rsidR="00251CE3" w:rsidRDefault="00251CE3">
      <w:pPr>
        <w:pStyle w:val="ConsPlusNormal"/>
        <w:ind w:firstLine="540"/>
        <w:jc w:val="both"/>
      </w:pPr>
      <w:r>
        <w:t xml:space="preserve">(в ред. Федерального </w:t>
      </w:r>
      <w:hyperlink r:id="rId89" w:history="1">
        <w:r>
          <w:rPr>
            <w:color w:val="0000FF"/>
          </w:rPr>
          <w:t>закона</w:t>
        </w:r>
      </w:hyperlink>
      <w:r>
        <w:t xml:space="preserve"> от 22.08.2004 N 122-ФЗ)</w:t>
      </w:r>
    </w:p>
    <w:p w:rsidR="00251CE3" w:rsidRDefault="00251CE3">
      <w:pPr>
        <w:pStyle w:val="ConsPlusNormal"/>
        <w:jc w:val="both"/>
      </w:pPr>
    </w:p>
    <w:p w:rsidR="00251CE3" w:rsidRDefault="00251CE3">
      <w:pPr>
        <w:pStyle w:val="ConsPlusNormal"/>
        <w:ind w:firstLine="540"/>
        <w:jc w:val="both"/>
      </w:pPr>
      <w:r>
        <w:t>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rsidR="00251CE3" w:rsidRDefault="00251CE3">
      <w:pPr>
        <w:pStyle w:val="ConsPlusNormal"/>
        <w:jc w:val="both"/>
      </w:pPr>
      <w:r>
        <w:t xml:space="preserve">(в ред. Федеральных законов от 24.07.2009 </w:t>
      </w:r>
      <w:hyperlink r:id="rId90" w:history="1">
        <w:r>
          <w:rPr>
            <w:color w:val="0000FF"/>
          </w:rPr>
          <w:t>N 213-ФЗ</w:t>
        </w:r>
      </w:hyperlink>
      <w:r>
        <w:t xml:space="preserve">, от 25.12.2012 </w:t>
      </w:r>
      <w:hyperlink r:id="rId91" w:history="1">
        <w:r>
          <w:rPr>
            <w:color w:val="0000FF"/>
          </w:rPr>
          <w:t>N 258-ФЗ</w:t>
        </w:r>
      </w:hyperlink>
      <w:r>
        <w:t>)</w:t>
      </w:r>
    </w:p>
    <w:p w:rsidR="00251CE3" w:rsidRDefault="00251CE3">
      <w:pPr>
        <w:pStyle w:val="ConsPlusNormal"/>
        <w:spacing w:before="220"/>
        <w:ind w:firstLine="540"/>
        <w:jc w:val="both"/>
      </w:pPr>
      <w:r>
        <w:t>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rsidR="00251CE3" w:rsidRDefault="00251CE3">
      <w:pPr>
        <w:pStyle w:val="ConsPlusNormal"/>
        <w:jc w:val="both"/>
      </w:pPr>
      <w:r>
        <w:t xml:space="preserve">(в ред. Федерального </w:t>
      </w:r>
      <w:hyperlink r:id="rId92" w:history="1">
        <w:r>
          <w:rPr>
            <w:color w:val="0000FF"/>
          </w:rPr>
          <w:t>закона</w:t>
        </w:r>
      </w:hyperlink>
      <w:r>
        <w:t xml:space="preserve"> от 25.12.2012 N 258-ФЗ)</w:t>
      </w:r>
    </w:p>
    <w:p w:rsidR="00251CE3" w:rsidRDefault="00251CE3">
      <w:pPr>
        <w:pStyle w:val="ConsPlusNormal"/>
        <w:spacing w:before="220"/>
        <w:ind w:firstLine="540"/>
        <w:jc w:val="both"/>
      </w:pPr>
      <w: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51CE3" w:rsidRDefault="00251CE3">
      <w:pPr>
        <w:pStyle w:val="ConsPlusNormal"/>
        <w:jc w:val="both"/>
      </w:pPr>
      <w:r>
        <w:t xml:space="preserve">(часть 3 введена Федеральным </w:t>
      </w:r>
      <w:hyperlink r:id="rId93" w:history="1">
        <w:r>
          <w:rPr>
            <w:color w:val="0000FF"/>
          </w:rPr>
          <w:t>законом</w:t>
        </w:r>
      </w:hyperlink>
      <w:r>
        <w:t xml:space="preserve"> от 01.07.2011 N 169-ФЗ)</w:t>
      </w:r>
    </w:p>
    <w:p w:rsidR="00251CE3" w:rsidRDefault="00251CE3">
      <w:pPr>
        <w:pStyle w:val="ConsPlusNormal"/>
      </w:pPr>
    </w:p>
    <w:p w:rsidR="00251CE3" w:rsidRDefault="00251CE3">
      <w:pPr>
        <w:pStyle w:val="ConsPlusNormal"/>
        <w:ind w:firstLine="540"/>
        <w:jc w:val="both"/>
        <w:outlineLvl w:val="1"/>
      </w:pPr>
      <w:r>
        <w:t xml:space="preserve">Статья 6. Утратила силу. - Федеральный </w:t>
      </w:r>
      <w:hyperlink r:id="rId94" w:history="1">
        <w:r>
          <w:rPr>
            <w:color w:val="0000FF"/>
          </w:rPr>
          <w:t>закон</w:t>
        </w:r>
      </w:hyperlink>
      <w:r>
        <w:t xml:space="preserve"> от 22.08.2004 N 122-ФЗ.</w:t>
      </w:r>
    </w:p>
    <w:p w:rsidR="00251CE3" w:rsidRDefault="00251CE3">
      <w:pPr>
        <w:pStyle w:val="ConsPlusNormal"/>
      </w:pP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rPr>
          <w:color w:val="0A2666"/>
        </w:rPr>
        <w:t>КонсультантПлюс: примечание.</w:t>
      </w:r>
    </w:p>
    <w:p w:rsidR="00251CE3" w:rsidRDefault="00251CE3">
      <w:pPr>
        <w:pStyle w:val="ConsPlusNormal"/>
        <w:ind w:firstLine="540"/>
        <w:jc w:val="both"/>
      </w:pPr>
      <w:r>
        <w:rPr>
          <w:color w:val="0A2666"/>
        </w:rPr>
        <w:t xml:space="preserve">О порядке предоставления мер социальной поддержки и государственной социальной помощи, оказываемой в виде набора социальных услуг, гражданам, признанным до 1 января 2010 года в установленном порядке инвалидами, см. </w:t>
      </w:r>
      <w:hyperlink r:id="rId95" w:history="1">
        <w:r>
          <w:rPr>
            <w:color w:val="0000FF"/>
          </w:rPr>
          <w:t>часть 4 статьи 37</w:t>
        </w:r>
      </w:hyperlink>
      <w:r>
        <w:rPr>
          <w:color w:val="0A2666"/>
        </w:rPr>
        <w:t xml:space="preserve"> Федерального закона от 24.07.2009 N 213-ФЗ.</w:t>
      </w:r>
    </w:p>
    <w:p w:rsidR="00251CE3" w:rsidRDefault="00251CE3">
      <w:pPr>
        <w:pStyle w:val="ConsPlusNormal"/>
        <w:pBdr>
          <w:top w:val="single" w:sz="6" w:space="0" w:color="auto"/>
        </w:pBdr>
        <w:spacing w:before="100" w:after="100"/>
        <w:jc w:val="both"/>
        <w:rPr>
          <w:sz w:val="2"/>
          <w:szCs w:val="2"/>
        </w:rPr>
      </w:pPr>
    </w:p>
    <w:p w:rsidR="00251CE3" w:rsidRDefault="00251CE3">
      <w:pPr>
        <w:pStyle w:val="ConsPlusTitle"/>
        <w:jc w:val="center"/>
        <w:outlineLvl w:val="0"/>
      </w:pPr>
      <w:bookmarkStart w:id="2" w:name="P155"/>
      <w:bookmarkEnd w:id="2"/>
      <w:r>
        <w:t>Глава 2. ГОСУДАРСТВЕННАЯ СОЦИАЛЬНАЯ ПОМОЩЬ, ОКАЗЫВАЕМАЯ</w:t>
      </w:r>
    </w:p>
    <w:p w:rsidR="00251CE3" w:rsidRDefault="00251CE3">
      <w:pPr>
        <w:pStyle w:val="ConsPlusTitle"/>
        <w:jc w:val="center"/>
      </w:pPr>
      <w:r>
        <w:lastRenderedPageBreak/>
        <w:t>В ВИДЕ ПРЕДОСТАВЛЕНИЯ ГРАЖДАНАМ НАБОРА СОЦИАЛЬНЫХ УСЛУГ</w:t>
      </w:r>
    </w:p>
    <w:p w:rsidR="00251CE3" w:rsidRDefault="00251CE3">
      <w:pPr>
        <w:pStyle w:val="ConsPlusNormal"/>
        <w:jc w:val="center"/>
      </w:pPr>
    </w:p>
    <w:p w:rsidR="00251CE3" w:rsidRDefault="00251CE3">
      <w:pPr>
        <w:pStyle w:val="ConsPlusNormal"/>
        <w:jc w:val="center"/>
      </w:pPr>
      <w:r>
        <w:t xml:space="preserve">(введена Федеральным </w:t>
      </w:r>
      <w:hyperlink r:id="rId96" w:history="1">
        <w:r>
          <w:rPr>
            <w:color w:val="0000FF"/>
          </w:rPr>
          <w:t>законом</w:t>
        </w:r>
      </w:hyperlink>
      <w:r>
        <w:t xml:space="preserve"> от 22.08.2004 N 122-ФЗ)</w:t>
      </w:r>
    </w:p>
    <w:p w:rsidR="00251CE3" w:rsidRDefault="00251CE3">
      <w:pPr>
        <w:pStyle w:val="ConsPlusNormal"/>
      </w:pPr>
    </w:p>
    <w:p w:rsidR="00251CE3" w:rsidRDefault="00251CE3">
      <w:pPr>
        <w:pStyle w:val="ConsPlusNormal"/>
        <w:ind w:firstLine="540"/>
        <w:jc w:val="both"/>
        <w:outlineLvl w:val="1"/>
      </w:pPr>
      <w:bookmarkStart w:id="3" w:name="P160"/>
      <w:bookmarkEnd w:id="3"/>
      <w:r>
        <w:t>Статья 6.1. Право на получение государственной социальной помощи в виде набора социальных услуг</w:t>
      </w:r>
    </w:p>
    <w:p w:rsidR="00251CE3" w:rsidRDefault="00251CE3">
      <w:pPr>
        <w:pStyle w:val="ConsPlusNormal"/>
        <w:jc w:val="both"/>
      </w:pPr>
    </w:p>
    <w:p w:rsidR="00251CE3" w:rsidRDefault="00251CE3">
      <w:pPr>
        <w:pStyle w:val="ConsPlusNormal"/>
        <w:ind w:firstLine="540"/>
        <w:jc w:val="both"/>
      </w:pPr>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rsidR="00251CE3" w:rsidRDefault="00251CE3">
      <w:pPr>
        <w:pStyle w:val="ConsPlusNormal"/>
        <w:spacing w:before="220"/>
        <w:ind w:firstLine="540"/>
        <w:jc w:val="both"/>
      </w:pPr>
      <w:r>
        <w:t>1) инвалиды войны;</w:t>
      </w:r>
    </w:p>
    <w:p w:rsidR="00251CE3" w:rsidRDefault="00251CE3">
      <w:pPr>
        <w:pStyle w:val="ConsPlusNormal"/>
        <w:spacing w:before="220"/>
        <w:ind w:firstLine="540"/>
        <w:jc w:val="both"/>
      </w:pPr>
      <w:r>
        <w:t>2) участники Великой Отечественной войны;</w:t>
      </w:r>
    </w:p>
    <w:p w:rsidR="00251CE3" w:rsidRDefault="00251CE3">
      <w:pPr>
        <w:pStyle w:val="ConsPlusNormal"/>
        <w:spacing w:before="220"/>
        <w:ind w:firstLine="540"/>
        <w:jc w:val="both"/>
      </w:pPr>
      <w:r>
        <w:t xml:space="preserve">3) ветераны боевых действий из числа лиц, указанных в </w:t>
      </w:r>
      <w:hyperlink r:id="rId97" w:history="1">
        <w:r>
          <w:rPr>
            <w:color w:val="0000FF"/>
          </w:rPr>
          <w:t>подпунктах 1</w:t>
        </w:r>
      </w:hyperlink>
      <w:r>
        <w:t xml:space="preserve"> - </w:t>
      </w:r>
      <w:hyperlink r:id="rId98" w:history="1">
        <w:r>
          <w:rPr>
            <w:color w:val="0000FF"/>
          </w:rPr>
          <w:t>4 пункта 1 статьи 3</w:t>
        </w:r>
      </w:hyperlink>
      <w:r>
        <w:t xml:space="preserve"> Федерального закона "О ветеранах" (в редакции Федерального закона от 2 января 2000 года N 40-ФЗ);</w:t>
      </w:r>
    </w:p>
    <w:p w:rsidR="00251CE3" w:rsidRDefault="00251CE3">
      <w:pPr>
        <w:pStyle w:val="ConsPlusNormal"/>
        <w:jc w:val="both"/>
      </w:pPr>
      <w:r>
        <w:t xml:space="preserve">(в ред. Федерального </w:t>
      </w:r>
      <w:hyperlink r:id="rId99" w:history="1">
        <w:r>
          <w:rPr>
            <w:color w:val="0000FF"/>
          </w:rPr>
          <w:t>закона</w:t>
        </w:r>
      </w:hyperlink>
      <w:r>
        <w:t xml:space="preserve"> от 22.08.2004 N 122-ФЗ (ред. 29.12.2004))</w:t>
      </w:r>
    </w:p>
    <w:p w:rsidR="00251CE3" w:rsidRDefault="00251CE3">
      <w:pPr>
        <w:pStyle w:val="ConsPlusNormal"/>
        <w:spacing w:before="22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251CE3" w:rsidRDefault="00251CE3">
      <w:pPr>
        <w:pStyle w:val="ConsPlusNormal"/>
        <w:spacing w:before="220"/>
        <w:ind w:firstLine="540"/>
        <w:jc w:val="both"/>
      </w:pPr>
      <w:r>
        <w:t>5) лица, награжденные знаком "Жителю блокадного Ленинграда";</w:t>
      </w:r>
    </w:p>
    <w:p w:rsidR="00251CE3" w:rsidRDefault="00251CE3">
      <w:pPr>
        <w:pStyle w:val="ConsPlusNormal"/>
        <w:spacing w:before="220"/>
        <w:ind w:firstLine="540"/>
        <w:jc w:val="both"/>
      </w:pPr>
      <w: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251CE3" w:rsidRDefault="00251CE3">
      <w:pPr>
        <w:pStyle w:val="ConsPlusNormal"/>
        <w:spacing w:before="22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251CE3" w:rsidRDefault="00251CE3">
      <w:pPr>
        <w:pStyle w:val="ConsPlusNormal"/>
        <w:spacing w:before="220"/>
        <w:ind w:firstLine="540"/>
        <w:jc w:val="both"/>
      </w:pPr>
      <w:r>
        <w:t>8) инвалиды;</w:t>
      </w:r>
    </w:p>
    <w:p w:rsidR="00251CE3" w:rsidRDefault="00251CE3">
      <w:pPr>
        <w:pStyle w:val="ConsPlusNormal"/>
        <w:spacing w:before="220"/>
        <w:ind w:firstLine="540"/>
        <w:jc w:val="both"/>
      </w:pPr>
      <w:r>
        <w:t>9) дети-инвалиды.</w:t>
      </w:r>
    </w:p>
    <w:p w:rsidR="00251CE3" w:rsidRDefault="00251CE3">
      <w:pPr>
        <w:pStyle w:val="ConsPlusNormal"/>
        <w:ind w:firstLine="540"/>
        <w:jc w:val="both"/>
      </w:pP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rPr>
          <w:color w:val="0A2666"/>
        </w:rPr>
        <w:t>КонсультантПлюс: примечание.</w:t>
      </w:r>
    </w:p>
    <w:p w:rsidR="00251CE3" w:rsidRDefault="00251CE3">
      <w:pPr>
        <w:pStyle w:val="ConsPlusNormal"/>
        <w:ind w:firstLine="540"/>
        <w:jc w:val="both"/>
      </w:pPr>
      <w:r>
        <w:rPr>
          <w:color w:val="0A2666"/>
        </w:rPr>
        <w:t xml:space="preserve">О порядке предоставления легковых автомобилей и выплаты единовременной денежной компенсации за счет средств федерального бюджета отдельным категориям инвалидов, которые на 1 января 2005 г. состояли на учете в органах социальной защиты населения субъектов Российской Федерации для обеспечения транспортными средствами бесплатно или на льготных условиях в соответствии с медицинскими показаниями см. </w:t>
      </w:r>
      <w:hyperlink r:id="rId100" w:history="1">
        <w:r>
          <w:rPr>
            <w:color w:val="0000FF"/>
          </w:rPr>
          <w:t>Постановление</w:t>
        </w:r>
      </w:hyperlink>
      <w:r>
        <w:rPr>
          <w:color w:val="0A2666"/>
        </w:rPr>
        <w:t xml:space="preserve"> Правительства РФ от 12.09.2008 N 670.</w:t>
      </w: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outlineLvl w:val="1"/>
      </w:pPr>
      <w:bookmarkStart w:id="4" w:name="P178"/>
      <w:bookmarkEnd w:id="4"/>
      <w:r>
        <w:t>Статья 6.2. Набор социальных услуг</w:t>
      </w:r>
    </w:p>
    <w:p w:rsidR="00251CE3" w:rsidRDefault="00251CE3">
      <w:pPr>
        <w:pStyle w:val="ConsPlusNormal"/>
        <w:ind w:firstLine="540"/>
        <w:jc w:val="both"/>
      </w:pPr>
    </w:p>
    <w:p w:rsidR="00251CE3" w:rsidRDefault="00251CE3">
      <w:pPr>
        <w:pStyle w:val="ConsPlusNormal"/>
        <w:ind w:firstLine="540"/>
        <w:jc w:val="both"/>
      </w:pPr>
      <w:r>
        <w:t xml:space="preserve">1. В состав предоставляемого гражданам из числа категорий, указанных в </w:t>
      </w:r>
      <w:hyperlink w:anchor="P160" w:history="1">
        <w:r>
          <w:rPr>
            <w:color w:val="0000FF"/>
          </w:rPr>
          <w:t>статье 6.1</w:t>
        </w:r>
      </w:hyperlink>
      <w:r>
        <w:t xml:space="preserve"> </w:t>
      </w:r>
      <w:r>
        <w:lastRenderedPageBreak/>
        <w:t>настоящего Федерального закона, набора социальных услуг включаются следующие социальные услуги:</w:t>
      </w:r>
    </w:p>
    <w:p w:rsidR="00251CE3" w:rsidRDefault="00251CE3">
      <w:pPr>
        <w:pStyle w:val="ConsPlusNormal"/>
        <w:spacing w:before="220"/>
        <w:ind w:firstLine="540"/>
        <w:jc w:val="both"/>
      </w:pPr>
      <w:bookmarkStart w:id="5" w:name="P181"/>
      <w:bookmarkEnd w:id="5"/>
      <w:r>
        <w:t xml:space="preserve">1) обеспечение в соответствии со </w:t>
      </w:r>
      <w:hyperlink r:id="rId101" w:history="1">
        <w:r>
          <w:rPr>
            <w:color w:val="0000FF"/>
          </w:rPr>
          <w:t>стандартами</w:t>
        </w:r>
      </w:hyperlink>
      <w:r>
        <w:t xml:space="preserve">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rsidR="00251CE3" w:rsidRDefault="00251CE3">
      <w:pPr>
        <w:pStyle w:val="ConsPlusNormal"/>
        <w:jc w:val="both"/>
      </w:pPr>
      <w:r>
        <w:t xml:space="preserve">(в ред. Федеральных законов от 08.12.2010 </w:t>
      </w:r>
      <w:hyperlink r:id="rId102" w:history="1">
        <w:r>
          <w:rPr>
            <w:color w:val="0000FF"/>
          </w:rPr>
          <w:t>N 345-ФЗ</w:t>
        </w:r>
      </w:hyperlink>
      <w:r>
        <w:t xml:space="preserve">, от 25.11.2013 </w:t>
      </w:r>
      <w:hyperlink r:id="rId103" w:history="1">
        <w:r>
          <w:rPr>
            <w:color w:val="0000FF"/>
          </w:rPr>
          <w:t>N 317-ФЗ</w:t>
        </w:r>
      </w:hyperlink>
      <w:r>
        <w:t>)</w:t>
      </w:r>
    </w:p>
    <w:p w:rsidR="00251CE3" w:rsidRDefault="00251CE3">
      <w:pPr>
        <w:pStyle w:val="ConsPlusNormal"/>
        <w:spacing w:before="220"/>
        <w:ind w:firstLine="540"/>
        <w:jc w:val="both"/>
      </w:pPr>
      <w:bookmarkStart w:id="6" w:name="P183"/>
      <w:bookmarkEnd w:id="6"/>
      <w:r>
        <w:t xml:space="preserve">1.1) предоставление при наличии </w:t>
      </w:r>
      <w:hyperlink r:id="rId104" w:history="1">
        <w:r>
          <w:rPr>
            <w:color w:val="0000FF"/>
          </w:rPr>
          <w:t>медицинских показаний</w:t>
        </w:r>
      </w:hyperlink>
      <w:r>
        <w:t xml:space="preserve">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r:id="rId10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51CE3" w:rsidRDefault="00251CE3">
      <w:pPr>
        <w:pStyle w:val="ConsPlusNormal"/>
        <w:jc w:val="both"/>
      </w:pPr>
      <w:r>
        <w:t xml:space="preserve">(п. 1.1 введен Федеральным </w:t>
      </w:r>
      <w:hyperlink r:id="rId106" w:history="1">
        <w:r>
          <w:rPr>
            <w:color w:val="0000FF"/>
          </w:rPr>
          <w:t>законом</w:t>
        </w:r>
      </w:hyperlink>
      <w:r>
        <w:t xml:space="preserve"> от 08.12.2010 N 345-ФЗ, в ред. Федерального </w:t>
      </w:r>
      <w:hyperlink r:id="rId107" w:history="1">
        <w:r>
          <w:rPr>
            <w:color w:val="0000FF"/>
          </w:rPr>
          <w:t>закона</w:t>
        </w:r>
      </w:hyperlink>
      <w:r>
        <w:t xml:space="preserve"> от 25.11.2013 N 317-ФЗ)</w:t>
      </w:r>
    </w:p>
    <w:p w:rsidR="00251CE3" w:rsidRDefault="00251CE3">
      <w:pPr>
        <w:pStyle w:val="ConsPlusNormal"/>
        <w:spacing w:before="220"/>
        <w:ind w:firstLine="540"/>
        <w:jc w:val="both"/>
      </w:pPr>
      <w:bookmarkStart w:id="7" w:name="P185"/>
      <w:bookmarkEnd w:id="7"/>
      <w:r>
        <w:t>2) бесплатный проезд на пригородном железнодорожном транспорте, а также на междугородном транспорте к месту лечения и обратно.</w:t>
      </w:r>
    </w:p>
    <w:p w:rsidR="00251CE3" w:rsidRDefault="00251CE3">
      <w:pPr>
        <w:pStyle w:val="ConsPlusNormal"/>
        <w:spacing w:before="220"/>
        <w:ind w:firstLine="540"/>
        <w:jc w:val="both"/>
      </w:pPr>
      <w: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rsidR="00251CE3" w:rsidRDefault="00251CE3">
      <w:pPr>
        <w:pStyle w:val="ConsPlusNormal"/>
        <w:jc w:val="both"/>
      </w:pPr>
      <w:r>
        <w:t xml:space="preserve">(в ред. Федерального </w:t>
      </w:r>
      <w:hyperlink r:id="rId108" w:history="1">
        <w:r>
          <w:rPr>
            <w:color w:val="0000FF"/>
          </w:rPr>
          <w:t>закона</w:t>
        </w:r>
      </w:hyperlink>
      <w:r>
        <w:t xml:space="preserve"> от 24.07.2009 N 213-ФЗ)</w:t>
      </w:r>
    </w:p>
    <w:p w:rsidR="00251CE3" w:rsidRDefault="00251CE3">
      <w:pPr>
        <w:pStyle w:val="ConsPlusNormal"/>
        <w:spacing w:before="220"/>
        <w:ind w:firstLine="540"/>
        <w:jc w:val="both"/>
      </w:pPr>
      <w:r>
        <w:t xml:space="preserve">2. Правительство Российской Федерации утверждает </w:t>
      </w:r>
      <w:hyperlink r:id="rId109" w:history="1">
        <w:r>
          <w:rPr>
            <w:color w:val="0000FF"/>
          </w:rPr>
          <w:t>перечень</w:t>
        </w:r>
      </w:hyperlink>
      <w:r>
        <w:t xml:space="preserve">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перечень медицинских изделий, перечень специализированных продуктов лечебного питания для детей-инвалидов, обеспечение которыми осуществляется в соответствии с </w:t>
      </w:r>
      <w:hyperlink w:anchor="P181" w:history="1">
        <w:r>
          <w:rPr>
            <w:color w:val="0000FF"/>
          </w:rPr>
          <w:t>пунктом 1 части 1</w:t>
        </w:r>
      </w:hyperlink>
      <w:r>
        <w:t xml:space="preserve"> настоящей статьи, и порядки формирования таких перечней.</w:t>
      </w:r>
    </w:p>
    <w:p w:rsidR="00251CE3" w:rsidRDefault="00251CE3">
      <w:pPr>
        <w:pStyle w:val="ConsPlusNormal"/>
        <w:jc w:val="both"/>
      </w:pPr>
      <w:r>
        <w:t xml:space="preserve">(часть 2 в ред. Федерального </w:t>
      </w:r>
      <w:hyperlink r:id="rId110" w:history="1">
        <w:r>
          <w:rPr>
            <w:color w:val="0000FF"/>
          </w:rPr>
          <w:t>закона</w:t>
        </w:r>
      </w:hyperlink>
      <w:r>
        <w:t xml:space="preserve"> от 25.11.2013 N 317-ФЗ)</w:t>
      </w:r>
    </w:p>
    <w:p w:rsidR="00251CE3" w:rsidRDefault="00251CE3">
      <w:pPr>
        <w:pStyle w:val="ConsPlusNormal"/>
        <w:spacing w:before="220"/>
        <w:ind w:firstLine="540"/>
        <w:jc w:val="both"/>
      </w:pPr>
      <w: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rsidR="00251CE3" w:rsidRDefault="00251CE3">
      <w:pPr>
        <w:pStyle w:val="ConsPlusNormal"/>
        <w:jc w:val="both"/>
      </w:pPr>
      <w:r>
        <w:t xml:space="preserve">(часть 3 введена Федеральным </w:t>
      </w:r>
      <w:hyperlink r:id="rId111" w:history="1">
        <w:r>
          <w:rPr>
            <w:color w:val="0000FF"/>
          </w:rPr>
          <w:t>законом</w:t>
        </w:r>
      </w:hyperlink>
      <w:r>
        <w:t xml:space="preserve"> от 08.12.2010 N 345-ФЗ, в ред. Федерального </w:t>
      </w:r>
      <w:hyperlink r:id="rId112" w:history="1">
        <w:r>
          <w:rPr>
            <w:color w:val="0000FF"/>
          </w:rPr>
          <w:t>закона</w:t>
        </w:r>
      </w:hyperlink>
      <w:r>
        <w:t xml:space="preserve"> от 25.11.2013 N 317-ФЗ)</w:t>
      </w:r>
    </w:p>
    <w:p w:rsidR="00251CE3" w:rsidRDefault="00251CE3">
      <w:pPr>
        <w:pStyle w:val="ConsPlusNormal"/>
        <w:jc w:val="both"/>
      </w:pPr>
    </w:p>
    <w:p w:rsidR="00251CE3" w:rsidRDefault="00251CE3">
      <w:pPr>
        <w:pStyle w:val="ConsPlusNormal"/>
        <w:ind w:firstLine="540"/>
        <w:jc w:val="both"/>
        <w:outlineLvl w:val="1"/>
      </w:pPr>
      <w:r>
        <w:t>Статья 6.3. Предоставление социальных услуг</w:t>
      </w:r>
    </w:p>
    <w:p w:rsidR="00251CE3" w:rsidRDefault="00251CE3">
      <w:pPr>
        <w:pStyle w:val="ConsPlusNormal"/>
        <w:ind w:firstLine="540"/>
        <w:jc w:val="both"/>
      </w:pPr>
    </w:p>
    <w:p w:rsidR="00251CE3" w:rsidRDefault="00251CE3">
      <w:pPr>
        <w:pStyle w:val="ConsPlusNormal"/>
        <w:ind w:firstLine="540"/>
        <w:jc w:val="both"/>
      </w:pPr>
      <w:r>
        <w:t xml:space="preserve">1. Учет права граждан на получение социальных услуг, указанных в </w:t>
      </w:r>
      <w:hyperlink w:anchor="P178" w:history="1">
        <w:r>
          <w:rPr>
            <w:color w:val="0000FF"/>
          </w:rPr>
          <w:t>статье 6.2</w:t>
        </w:r>
      </w:hyperlink>
      <w:r>
        <w:t xml:space="preserve"> настоящего Федерального закона, осуществляется по месту жительства гражданина с даты установления ему в соответствии с </w:t>
      </w:r>
      <w:hyperlink r:id="rId113" w:history="1">
        <w:r>
          <w:rPr>
            <w:color w:val="0000FF"/>
          </w:rPr>
          <w:t>законодательством</w:t>
        </w:r>
      </w:hyperlink>
      <w:r>
        <w:t xml:space="preserve"> Российской Федерации ежемесячной денежной выплаты.</w:t>
      </w:r>
    </w:p>
    <w:p w:rsidR="00251CE3" w:rsidRDefault="00251CE3">
      <w:pPr>
        <w:pStyle w:val="ConsPlusNormal"/>
        <w:spacing w:before="220"/>
        <w:ind w:firstLine="540"/>
        <w:jc w:val="both"/>
      </w:pPr>
      <w:r>
        <w:t>2. Периодом предоставления гражданам социальных услуг в соответствии с настоящей главой является календарный год.</w:t>
      </w:r>
    </w:p>
    <w:p w:rsidR="00251CE3" w:rsidRDefault="00251CE3">
      <w:pPr>
        <w:pStyle w:val="ConsPlusNormal"/>
        <w:spacing w:before="220"/>
        <w:ind w:firstLine="540"/>
        <w:jc w:val="both"/>
      </w:pPr>
      <w: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rsidR="00251CE3" w:rsidRDefault="00251CE3">
      <w:pPr>
        <w:pStyle w:val="ConsPlusNormal"/>
        <w:spacing w:before="220"/>
        <w:ind w:firstLine="540"/>
        <w:jc w:val="both"/>
      </w:pPr>
      <w:r>
        <w:lastRenderedPageBreak/>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rsidR="00251CE3" w:rsidRDefault="00251CE3">
      <w:pPr>
        <w:pStyle w:val="ConsPlusNormal"/>
        <w:spacing w:before="220"/>
        <w:ind w:firstLine="540"/>
        <w:jc w:val="both"/>
      </w:pPr>
      <w: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r:id="rId114" w:history="1">
        <w:r>
          <w:rPr>
            <w:color w:val="0000FF"/>
          </w:rPr>
          <w:t>заявлением</w:t>
        </w:r>
      </w:hyperlink>
      <w:r>
        <w:t xml:space="preserve"> в территориальный орган Пенсионного фонда Российской Федерации, осуществляющий ему ежемесячную денежную выплату, непосредственно в территориальный орган Пенсионного фонда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r:id="rId115" w:history="1">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rsidR="00251CE3" w:rsidRDefault="00251CE3">
      <w:pPr>
        <w:pStyle w:val="ConsPlusNormal"/>
        <w:jc w:val="both"/>
      </w:pPr>
      <w:r>
        <w:t xml:space="preserve">(в ред. Федерального </w:t>
      </w:r>
      <w:hyperlink r:id="rId116" w:history="1">
        <w:r>
          <w:rPr>
            <w:color w:val="0000FF"/>
          </w:rPr>
          <w:t>закона</w:t>
        </w:r>
      </w:hyperlink>
      <w:r>
        <w:t xml:space="preserve"> от 28.07.2012 N 133-ФЗ)</w:t>
      </w:r>
    </w:p>
    <w:p w:rsidR="00251CE3" w:rsidRDefault="00251CE3">
      <w:pPr>
        <w:pStyle w:val="ConsPlusNormal"/>
        <w:spacing w:before="220"/>
        <w:ind w:firstLine="540"/>
        <w:jc w:val="both"/>
      </w:pPr>
      <w:r>
        <w:t xml:space="preserve">Допускается отказ от получения набора социальных услуг полностью, отказ от получения одной из социальных услуг, предусмотренных </w:t>
      </w:r>
      <w:hyperlink w:anchor="P181" w:history="1">
        <w:r>
          <w:rPr>
            <w:color w:val="0000FF"/>
          </w:rPr>
          <w:t>пунктами 1</w:t>
        </w:r>
      </w:hyperlink>
      <w:r>
        <w:t xml:space="preserve">, </w:t>
      </w:r>
      <w:hyperlink w:anchor="P183" w:history="1">
        <w:r>
          <w:rPr>
            <w:color w:val="0000FF"/>
          </w:rPr>
          <w:t>1.1</w:t>
        </w:r>
      </w:hyperlink>
      <w:r>
        <w:t xml:space="preserve"> и </w:t>
      </w:r>
      <w:hyperlink w:anchor="P185" w:history="1">
        <w:r>
          <w:rPr>
            <w:color w:val="0000FF"/>
          </w:rPr>
          <w:t>2 части 1 статьи 6.2</w:t>
        </w:r>
      </w:hyperlink>
      <w:r>
        <w:t xml:space="preserve"> настоящего Федерального закона, и отказ от получения двух любых социальных услуг, предусмотренных </w:t>
      </w:r>
      <w:hyperlink w:anchor="P181" w:history="1">
        <w:r>
          <w:rPr>
            <w:color w:val="0000FF"/>
          </w:rPr>
          <w:t>пунктами 1</w:t>
        </w:r>
      </w:hyperlink>
      <w:r>
        <w:t xml:space="preserve">, </w:t>
      </w:r>
      <w:hyperlink w:anchor="P183" w:history="1">
        <w:r>
          <w:rPr>
            <w:color w:val="0000FF"/>
          </w:rPr>
          <w:t>1.1</w:t>
        </w:r>
      </w:hyperlink>
      <w:r>
        <w:t xml:space="preserve"> и </w:t>
      </w:r>
      <w:hyperlink w:anchor="P185" w:history="1">
        <w:r>
          <w:rPr>
            <w:color w:val="0000FF"/>
          </w:rPr>
          <w:t>2 части 1 статьи 6.2</w:t>
        </w:r>
      </w:hyperlink>
      <w:r>
        <w:t xml:space="preserve"> настоящего Федерального закона.</w:t>
      </w:r>
    </w:p>
    <w:p w:rsidR="00251CE3" w:rsidRDefault="00251CE3">
      <w:pPr>
        <w:pStyle w:val="ConsPlusNormal"/>
        <w:jc w:val="both"/>
      </w:pPr>
      <w:r>
        <w:t xml:space="preserve">(в ред. Федерального </w:t>
      </w:r>
      <w:hyperlink r:id="rId117" w:history="1">
        <w:r>
          <w:rPr>
            <w:color w:val="0000FF"/>
          </w:rPr>
          <w:t>закона</w:t>
        </w:r>
      </w:hyperlink>
      <w:r>
        <w:t xml:space="preserve"> от 08.12.2010 N 345-ФЗ)</w:t>
      </w: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rPr>
          <w:color w:val="0A2666"/>
        </w:rPr>
        <w:t>КонсультантПлюс: примечание.</w:t>
      </w:r>
    </w:p>
    <w:p w:rsidR="00251CE3" w:rsidRDefault="00251CE3">
      <w:pPr>
        <w:pStyle w:val="ConsPlusNormal"/>
        <w:ind w:firstLine="540"/>
        <w:jc w:val="both"/>
      </w:pPr>
      <w:r>
        <w:rPr>
          <w:color w:val="0A2666"/>
        </w:rPr>
        <w:t xml:space="preserve">Федеральным </w:t>
      </w:r>
      <w:hyperlink r:id="rId118" w:history="1">
        <w:r>
          <w:rPr>
            <w:color w:val="0000FF"/>
          </w:rPr>
          <w:t>законом</w:t>
        </w:r>
      </w:hyperlink>
      <w:r>
        <w:rPr>
          <w:color w:val="0A2666"/>
        </w:rPr>
        <w:t xml:space="preserve"> от 22.12.2008 N 269-ФЗ установлено, что поданное на 2009 год заявление об отказе от получения набора социальных услуг (социальной услуги) действует в период с 1 января 2009 года и по 31 декабря года, в котором гражданин обратится с заявлением о возобновлении предоставления ему набора социальных услуг (социальной услуги).</w:t>
      </w: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t xml:space="preserve">4. Гражданин может до 1 октября текущего года подать </w:t>
      </w:r>
      <w:hyperlink r:id="rId119" w:history="1">
        <w:r>
          <w:rPr>
            <w:color w:val="0000FF"/>
          </w:rPr>
          <w:t>заявление</w:t>
        </w:r>
      </w:hyperlink>
      <w: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rsidR="00251CE3" w:rsidRDefault="00251CE3">
      <w:pPr>
        <w:pStyle w:val="ConsPlusNormal"/>
        <w:spacing w:before="220"/>
        <w:ind w:firstLine="540"/>
        <w:jc w:val="both"/>
      </w:pPr>
      <w:r>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rsidR="00251CE3" w:rsidRDefault="00251CE3">
      <w:pPr>
        <w:pStyle w:val="ConsPlusNormal"/>
        <w:spacing w:before="220"/>
        <w:ind w:firstLine="540"/>
        <w:jc w:val="both"/>
      </w:pPr>
      <w: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Пенсионного фонда Российской Федерации, через многофункциональный центр или иным способом (в том числе направить заявление в форме электронного документа, </w:t>
      </w:r>
      <w:hyperlink r:id="rId120" w:history="1">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rsidR="00251CE3" w:rsidRDefault="00251CE3">
      <w:pPr>
        <w:pStyle w:val="ConsPlusNormal"/>
        <w:jc w:val="both"/>
      </w:pPr>
      <w:r>
        <w:t xml:space="preserve">(в ред. Федерального </w:t>
      </w:r>
      <w:hyperlink r:id="rId121" w:history="1">
        <w:r>
          <w:rPr>
            <w:color w:val="0000FF"/>
          </w:rPr>
          <w:t>закона</w:t>
        </w:r>
      </w:hyperlink>
      <w:r>
        <w:t xml:space="preserve"> от 28.07.2012 N 133-ФЗ)</w:t>
      </w:r>
    </w:p>
    <w:p w:rsidR="00251CE3" w:rsidRDefault="00251CE3">
      <w:pPr>
        <w:pStyle w:val="ConsPlusNormal"/>
        <w:spacing w:before="220"/>
        <w:ind w:firstLine="540"/>
        <w:jc w:val="both"/>
      </w:pPr>
      <w:r>
        <w:t xml:space="preserve">1) нотариусом или в порядке, установленном </w:t>
      </w:r>
      <w:hyperlink r:id="rId122" w:history="1">
        <w:r>
          <w:rPr>
            <w:color w:val="0000FF"/>
          </w:rPr>
          <w:t>пунктом 2 статьи 185.1</w:t>
        </w:r>
      </w:hyperlink>
      <w:r>
        <w:t xml:space="preserve"> Гражданского кодекса Российской Федерации;</w:t>
      </w:r>
    </w:p>
    <w:p w:rsidR="00251CE3" w:rsidRDefault="00251CE3">
      <w:pPr>
        <w:pStyle w:val="ConsPlusNormal"/>
        <w:jc w:val="both"/>
      </w:pPr>
      <w:r>
        <w:t xml:space="preserve">(в ред. Федерального </w:t>
      </w:r>
      <w:hyperlink r:id="rId123" w:history="1">
        <w:r>
          <w:rPr>
            <w:color w:val="0000FF"/>
          </w:rPr>
          <w:t>закона</w:t>
        </w:r>
      </w:hyperlink>
      <w:r>
        <w:t xml:space="preserve"> от 21.07.2014 N 216-ФЗ)</w:t>
      </w:r>
    </w:p>
    <w:p w:rsidR="00251CE3" w:rsidRDefault="00251CE3">
      <w:pPr>
        <w:pStyle w:val="ConsPlusNormal"/>
        <w:spacing w:before="220"/>
        <w:ind w:firstLine="540"/>
        <w:jc w:val="both"/>
      </w:pPr>
      <w:r>
        <w:t xml:space="preserve">2) органом (организацией), с которым у Пенсионного фонда Российской Федерации заключено соглашение о взаимном удостоверении подписей. </w:t>
      </w:r>
      <w:hyperlink r:id="rId124" w:history="1">
        <w:r>
          <w:rPr>
            <w:color w:val="0000FF"/>
          </w:rPr>
          <w:t>Типовая форма</w:t>
        </w:r>
      </w:hyperlink>
      <w:r>
        <w:t xml:space="preserve"> указанного соглашения утверждается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251CE3" w:rsidRDefault="00251CE3">
      <w:pPr>
        <w:pStyle w:val="ConsPlusNormal"/>
        <w:jc w:val="both"/>
      </w:pPr>
      <w:r>
        <w:t xml:space="preserve">(в ред. Федерального </w:t>
      </w:r>
      <w:hyperlink r:id="rId125" w:history="1">
        <w:r>
          <w:rPr>
            <w:color w:val="0000FF"/>
          </w:rPr>
          <w:t>закона</w:t>
        </w:r>
      </w:hyperlink>
      <w:r>
        <w:t xml:space="preserve"> от 25.11.2013 N 317-ФЗ)</w:t>
      </w:r>
    </w:p>
    <w:p w:rsidR="00251CE3" w:rsidRDefault="00251CE3">
      <w:pPr>
        <w:pStyle w:val="ConsPlusNormal"/>
        <w:spacing w:before="220"/>
        <w:ind w:firstLine="540"/>
        <w:jc w:val="both"/>
      </w:pPr>
      <w:r>
        <w:t>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rsidR="00251CE3" w:rsidRDefault="00251CE3">
      <w:pPr>
        <w:pStyle w:val="ConsPlusNormal"/>
        <w:jc w:val="both"/>
      </w:pPr>
      <w:r>
        <w:t xml:space="preserve">(п. 3 введен Федеральным </w:t>
      </w:r>
      <w:hyperlink r:id="rId126" w:history="1">
        <w:r>
          <w:rPr>
            <w:color w:val="0000FF"/>
          </w:rPr>
          <w:t>законом</w:t>
        </w:r>
      </w:hyperlink>
      <w:r>
        <w:t xml:space="preserve"> от 28.07.2012 N 133-ФЗ)</w:t>
      </w:r>
    </w:p>
    <w:p w:rsidR="00251CE3" w:rsidRDefault="00251CE3">
      <w:pPr>
        <w:pStyle w:val="ConsPlusNormal"/>
        <w:jc w:val="both"/>
      </w:pPr>
      <w:r>
        <w:t xml:space="preserve">(часть четвертая в ред. Федерального </w:t>
      </w:r>
      <w:hyperlink r:id="rId127" w:history="1">
        <w:r>
          <w:rPr>
            <w:color w:val="0000FF"/>
          </w:rPr>
          <w:t>закона</w:t>
        </w:r>
      </w:hyperlink>
      <w:r>
        <w:t xml:space="preserve"> от 22.12.2008 N 269-ФЗ)</w:t>
      </w:r>
    </w:p>
    <w:p w:rsidR="00251CE3" w:rsidRDefault="00251CE3">
      <w:pPr>
        <w:pStyle w:val="ConsPlusNormal"/>
        <w:spacing w:before="220"/>
        <w:ind w:firstLine="540"/>
        <w:jc w:val="both"/>
      </w:pPr>
      <w:r>
        <w:t xml:space="preserve">5. </w:t>
      </w:r>
      <w:hyperlink r:id="rId128" w:history="1">
        <w:r>
          <w:rPr>
            <w:color w:val="0000FF"/>
          </w:rPr>
          <w:t>Порядок</w:t>
        </w:r>
      </w:hyperlink>
      <w: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51CE3" w:rsidRDefault="00251CE3">
      <w:pPr>
        <w:pStyle w:val="ConsPlusNormal"/>
        <w:jc w:val="both"/>
      </w:pPr>
      <w:r>
        <w:t xml:space="preserve">(в ред. Федерального </w:t>
      </w:r>
      <w:hyperlink r:id="rId129" w:history="1">
        <w:r>
          <w:rPr>
            <w:color w:val="0000FF"/>
          </w:rPr>
          <w:t>закона</w:t>
        </w:r>
      </w:hyperlink>
      <w:r>
        <w:t xml:space="preserve"> от 25.11.2013 N 317-ФЗ)</w:t>
      </w:r>
    </w:p>
    <w:p w:rsidR="00251CE3" w:rsidRDefault="00251CE3">
      <w:pPr>
        <w:pStyle w:val="ConsPlusNormal"/>
      </w:pPr>
    </w:p>
    <w:p w:rsidR="00251CE3" w:rsidRDefault="00251CE3">
      <w:pPr>
        <w:pStyle w:val="ConsPlusNormal"/>
        <w:ind w:firstLine="540"/>
        <w:jc w:val="both"/>
        <w:outlineLvl w:val="1"/>
      </w:pPr>
      <w:r>
        <w:t>Статья 6.4. Федеральный регистр лиц, имеющих право на получение государственной социальной помощи</w:t>
      </w:r>
    </w:p>
    <w:p w:rsidR="00251CE3" w:rsidRDefault="00251CE3">
      <w:pPr>
        <w:pStyle w:val="ConsPlusNormal"/>
        <w:jc w:val="both"/>
      </w:pPr>
    </w:p>
    <w:p w:rsidR="00251CE3" w:rsidRDefault="00251CE3">
      <w:pPr>
        <w:pStyle w:val="ConsPlusNormal"/>
        <w:ind w:firstLine="540"/>
        <w:jc w:val="both"/>
      </w:pPr>
      <w: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осуществляется ведение Федерального регистра лиц, имеющих право на получение государственной социальной помощи.</w:t>
      </w:r>
    </w:p>
    <w:p w:rsidR="00251CE3" w:rsidRDefault="00251CE3">
      <w:pPr>
        <w:pStyle w:val="ConsPlusNormal"/>
        <w:jc w:val="both"/>
      </w:pPr>
      <w:r>
        <w:t xml:space="preserve">(в ред. Федеральных законов от 18.10.2007 </w:t>
      </w:r>
      <w:hyperlink r:id="rId130" w:history="1">
        <w:r>
          <w:rPr>
            <w:color w:val="0000FF"/>
          </w:rPr>
          <w:t>N 230-ФЗ</w:t>
        </w:r>
      </w:hyperlink>
      <w:r>
        <w:t xml:space="preserve">, от 24.07.2009 </w:t>
      </w:r>
      <w:hyperlink r:id="rId131" w:history="1">
        <w:r>
          <w:rPr>
            <w:color w:val="0000FF"/>
          </w:rPr>
          <w:t>N 213-ФЗ</w:t>
        </w:r>
      </w:hyperlink>
      <w:r>
        <w:t>)</w:t>
      </w:r>
    </w:p>
    <w:p w:rsidR="00251CE3" w:rsidRDefault="00251CE3">
      <w:pPr>
        <w:pStyle w:val="ConsPlusNormal"/>
        <w:spacing w:before="220"/>
        <w:ind w:firstLine="540"/>
        <w:jc w:val="both"/>
      </w:pPr>
      <w:r>
        <w:t>2. Федеральный регистр лиц, имеющих право на получение государственной социальной помощи, содержит в себе следующую основную информацию:</w:t>
      </w:r>
    </w:p>
    <w:p w:rsidR="00251CE3" w:rsidRDefault="00251CE3">
      <w:pPr>
        <w:pStyle w:val="ConsPlusNormal"/>
        <w:jc w:val="both"/>
      </w:pPr>
      <w:r>
        <w:t xml:space="preserve">(в ред. Федерального </w:t>
      </w:r>
      <w:hyperlink r:id="rId132" w:history="1">
        <w:r>
          <w:rPr>
            <w:color w:val="0000FF"/>
          </w:rPr>
          <w:t>закона</w:t>
        </w:r>
      </w:hyperlink>
      <w:r>
        <w:t xml:space="preserve"> от 18.10.2007 N 230-ФЗ)</w:t>
      </w:r>
    </w:p>
    <w:p w:rsidR="00251CE3" w:rsidRDefault="00251CE3">
      <w:pPr>
        <w:pStyle w:val="ConsPlusNormal"/>
        <w:spacing w:before="220"/>
        <w:ind w:firstLine="540"/>
        <w:jc w:val="both"/>
      </w:pPr>
      <w:r>
        <w:t>1) страховой номер индивидуального лицевого счета в системе обязательного пенсионного страхования;</w:t>
      </w:r>
    </w:p>
    <w:p w:rsidR="00251CE3" w:rsidRDefault="00251CE3">
      <w:pPr>
        <w:pStyle w:val="ConsPlusNormal"/>
        <w:spacing w:before="220"/>
        <w:ind w:firstLine="540"/>
        <w:jc w:val="both"/>
      </w:pPr>
      <w:r>
        <w:t>2) фамилия, имя, отчество, а также фамилия, которая была у лица при рождении;</w:t>
      </w:r>
    </w:p>
    <w:p w:rsidR="00251CE3" w:rsidRDefault="00251CE3">
      <w:pPr>
        <w:pStyle w:val="ConsPlusNormal"/>
        <w:spacing w:before="220"/>
        <w:ind w:firstLine="540"/>
        <w:jc w:val="both"/>
      </w:pPr>
      <w:r>
        <w:t>3) дата рождения;</w:t>
      </w: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rPr>
          <w:color w:val="0A2666"/>
        </w:rPr>
        <w:t>КонсультантПлюс: примечание.</w:t>
      </w:r>
    </w:p>
    <w:p w:rsidR="00251CE3" w:rsidRDefault="00251CE3">
      <w:pPr>
        <w:pStyle w:val="ConsPlusNormal"/>
        <w:ind w:firstLine="540"/>
        <w:jc w:val="both"/>
      </w:pPr>
      <w:r>
        <w:rPr>
          <w:color w:val="0A2666"/>
        </w:rPr>
        <w:t>Нумерация пунктов дана в соответствии с официальным текстом документа.</w:t>
      </w: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t>5) пол;</w:t>
      </w:r>
    </w:p>
    <w:p w:rsidR="00251CE3" w:rsidRDefault="00251CE3">
      <w:pPr>
        <w:pStyle w:val="ConsPlusNormal"/>
        <w:spacing w:before="220"/>
        <w:ind w:firstLine="540"/>
        <w:jc w:val="both"/>
      </w:pPr>
      <w:r>
        <w:t>6) адрес места жительства;</w:t>
      </w:r>
    </w:p>
    <w:p w:rsidR="00251CE3" w:rsidRDefault="00251CE3">
      <w:pPr>
        <w:pStyle w:val="ConsPlusNormal"/>
        <w:spacing w:before="220"/>
        <w:ind w:firstLine="540"/>
        <w:jc w:val="both"/>
      </w:pPr>
      <w:r>
        <w:t>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rsidR="00251CE3" w:rsidRDefault="00251CE3">
      <w:pPr>
        <w:pStyle w:val="ConsPlusNormal"/>
        <w:jc w:val="both"/>
      </w:pPr>
      <w:r>
        <w:t xml:space="preserve">(в ред. Федерального </w:t>
      </w:r>
      <w:hyperlink r:id="rId133" w:history="1">
        <w:r>
          <w:rPr>
            <w:color w:val="0000FF"/>
          </w:rPr>
          <w:t>закона</w:t>
        </w:r>
      </w:hyperlink>
      <w:r>
        <w:t xml:space="preserve"> от 18.10.2007 N 230-ФЗ)</w:t>
      </w:r>
    </w:p>
    <w:p w:rsidR="00251CE3" w:rsidRDefault="00251CE3">
      <w:pPr>
        <w:pStyle w:val="ConsPlusNormal"/>
        <w:spacing w:before="220"/>
        <w:ind w:firstLine="540"/>
        <w:jc w:val="both"/>
      </w:pPr>
      <w:r>
        <w:t>8) дата включения в Федеральный регистр лиц, имеющих право на получение государственной социальной помощи;</w:t>
      </w:r>
    </w:p>
    <w:p w:rsidR="00251CE3" w:rsidRDefault="00251CE3">
      <w:pPr>
        <w:pStyle w:val="ConsPlusNormal"/>
        <w:jc w:val="both"/>
      </w:pPr>
      <w:r>
        <w:t xml:space="preserve">(в ред. Федерального </w:t>
      </w:r>
      <w:hyperlink r:id="rId134" w:history="1">
        <w:r>
          <w:rPr>
            <w:color w:val="0000FF"/>
          </w:rPr>
          <w:t>закона</w:t>
        </w:r>
      </w:hyperlink>
      <w:r>
        <w:t xml:space="preserve"> от 18.10.2007 N 230-ФЗ)</w:t>
      </w:r>
    </w:p>
    <w:p w:rsidR="00251CE3" w:rsidRDefault="00251CE3">
      <w:pPr>
        <w:pStyle w:val="ConsPlusNormal"/>
        <w:spacing w:before="220"/>
        <w:ind w:firstLine="540"/>
        <w:jc w:val="both"/>
      </w:pPr>
      <w:r>
        <w:t>9) категория, к которой относится гражданин;</w:t>
      </w:r>
    </w:p>
    <w:p w:rsidR="00251CE3" w:rsidRDefault="00251CE3">
      <w:pPr>
        <w:pStyle w:val="ConsPlusNormal"/>
        <w:jc w:val="both"/>
      </w:pPr>
      <w:r>
        <w:lastRenderedPageBreak/>
        <w:t xml:space="preserve">(в ред. Федерального </w:t>
      </w:r>
      <w:hyperlink r:id="rId135" w:history="1">
        <w:r>
          <w:rPr>
            <w:color w:val="0000FF"/>
          </w:rPr>
          <w:t>закона</w:t>
        </w:r>
      </w:hyperlink>
      <w:r>
        <w:t xml:space="preserve"> от 24.07.2009 N 213-ФЗ)</w:t>
      </w:r>
    </w:p>
    <w:p w:rsidR="00251CE3" w:rsidRDefault="00251CE3">
      <w:pPr>
        <w:pStyle w:val="ConsPlusNormal"/>
        <w:spacing w:before="220"/>
        <w:ind w:firstLine="540"/>
        <w:jc w:val="both"/>
      </w:pPr>
      <w:r>
        <w:t>10) реквизиты документа, подтверждающего отнесение гражданина к соответствующей категории;</w:t>
      </w:r>
    </w:p>
    <w:p w:rsidR="00251CE3" w:rsidRDefault="00251CE3">
      <w:pPr>
        <w:pStyle w:val="ConsPlusNormal"/>
        <w:spacing w:before="220"/>
        <w:ind w:firstLine="540"/>
        <w:jc w:val="both"/>
      </w:pPr>
      <w:r>
        <w:t>11) иные сведения, определяемые Правительством Российской Федерации.</w:t>
      </w:r>
    </w:p>
    <w:p w:rsidR="00251CE3" w:rsidRDefault="00251CE3">
      <w:pPr>
        <w:pStyle w:val="ConsPlusNormal"/>
        <w:spacing w:before="220"/>
        <w:ind w:firstLine="540"/>
        <w:jc w:val="both"/>
      </w:pPr>
      <w:bookmarkStart w:id="8" w:name="P244"/>
      <w:bookmarkEnd w:id="8"/>
      <w:r>
        <w:t xml:space="preserve">3. </w:t>
      </w:r>
      <w:hyperlink r:id="rId136" w:history="1">
        <w:r>
          <w:rPr>
            <w:color w:val="0000FF"/>
          </w:rPr>
          <w:t>Орган</w:t>
        </w:r>
      </w:hyperlink>
      <w:r>
        <w:t>,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251CE3" w:rsidRDefault="00251CE3">
      <w:pPr>
        <w:pStyle w:val="ConsPlusNormal"/>
        <w:jc w:val="both"/>
      </w:pPr>
      <w:r>
        <w:t xml:space="preserve">(в ред. Федеральных законов от 07.05.2013 </w:t>
      </w:r>
      <w:hyperlink r:id="rId137" w:history="1">
        <w:r>
          <w:rPr>
            <w:color w:val="0000FF"/>
          </w:rPr>
          <w:t>N 99-ФЗ</w:t>
        </w:r>
      </w:hyperlink>
      <w:r>
        <w:t xml:space="preserve">, от 25.11.2013 </w:t>
      </w:r>
      <w:hyperlink r:id="rId138" w:history="1">
        <w:r>
          <w:rPr>
            <w:color w:val="0000FF"/>
          </w:rPr>
          <w:t>N 317-ФЗ</w:t>
        </w:r>
      </w:hyperlink>
      <w:r>
        <w:t>)</w:t>
      </w:r>
    </w:p>
    <w:p w:rsidR="00251CE3" w:rsidRDefault="00251CE3">
      <w:pPr>
        <w:pStyle w:val="ConsPlusNormal"/>
        <w:spacing w:before="220"/>
        <w:ind w:firstLine="540"/>
        <w:jc w:val="both"/>
      </w:pPr>
      <w:r>
        <w:t xml:space="preserve">4. Органы исполнительной власти субъектов Российской Федерации в порядке, установленном в соответствии с </w:t>
      </w:r>
      <w:hyperlink w:anchor="P244" w:history="1">
        <w:r>
          <w:rPr>
            <w:color w:val="0000FF"/>
          </w:rPr>
          <w:t>частью 3 настоящей статьи</w:t>
        </w:r>
      </w:hyperlink>
      <w:r>
        <w:t>,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rsidR="00251CE3" w:rsidRDefault="00251CE3">
      <w:pPr>
        <w:pStyle w:val="ConsPlusNormal"/>
        <w:jc w:val="both"/>
      </w:pPr>
      <w:r>
        <w:t xml:space="preserve">(часть 4 в ред. Федерального </w:t>
      </w:r>
      <w:hyperlink r:id="rId139" w:history="1">
        <w:r>
          <w:rPr>
            <w:color w:val="0000FF"/>
          </w:rPr>
          <w:t>закона</w:t>
        </w:r>
      </w:hyperlink>
      <w:r>
        <w:t xml:space="preserve"> от 07.05.2013 N 99-ФЗ)</w:t>
      </w:r>
    </w:p>
    <w:p w:rsidR="00251CE3" w:rsidRDefault="00251CE3">
      <w:pPr>
        <w:pStyle w:val="ConsPlusNormal"/>
        <w:spacing w:before="220"/>
        <w:ind w:firstLine="540"/>
        <w:jc w:val="both"/>
      </w:pPr>
      <w:r>
        <w:t>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rsidR="00251CE3" w:rsidRDefault="00251CE3">
      <w:pPr>
        <w:pStyle w:val="ConsPlusNormal"/>
        <w:jc w:val="both"/>
      </w:pPr>
      <w:r>
        <w:t xml:space="preserve">(часть 5 в ред. Федерального </w:t>
      </w:r>
      <w:hyperlink r:id="rId140" w:history="1">
        <w:r>
          <w:rPr>
            <w:color w:val="0000FF"/>
          </w:rPr>
          <w:t>закона</w:t>
        </w:r>
      </w:hyperlink>
      <w:r>
        <w:t xml:space="preserve"> от 07.05.2013 N 99-ФЗ)</w:t>
      </w:r>
    </w:p>
    <w:p w:rsidR="00251CE3" w:rsidRDefault="00251CE3">
      <w:pPr>
        <w:pStyle w:val="ConsPlusNormal"/>
      </w:pPr>
    </w:p>
    <w:p w:rsidR="00251CE3" w:rsidRDefault="00251CE3">
      <w:pPr>
        <w:pStyle w:val="ConsPlusNormal"/>
        <w:ind w:firstLine="540"/>
        <w:jc w:val="both"/>
        <w:outlineLvl w:val="1"/>
      </w:pPr>
      <w:r>
        <w:t>Статья 6.5. Оплата предоставления гражданину социальных услуг</w:t>
      </w:r>
    </w:p>
    <w:p w:rsidR="00251CE3" w:rsidRDefault="00251CE3">
      <w:pPr>
        <w:pStyle w:val="ConsPlusNormal"/>
        <w:jc w:val="both"/>
      </w:pP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rPr>
          <w:color w:val="0A2666"/>
        </w:rPr>
        <w:t>КонсультантПлюс: примечание.</w:t>
      </w:r>
    </w:p>
    <w:p w:rsidR="00251CE3" w:rsidRDefault="00251CE3">
      <w:pPr>
        <w:pStyle w:val="ConsPlusNormal"/>
        <w:ind w:firstLine="540"/>
        <w:jc w:val="both"/>
      </w:pPr>
      <w:r>
        <w:rPr>
          <w:color w:val="0A2666"/>
        </w:rPr>
        <w:t xml:space="preserve">Об индексации суммы средств, направляемой на оплату предоставляемого гражданину набора социальных услуг (социальной услуги), см. </w:t>
      </w:r>
      <w:hyperlink r:id="rId141" w:history="1">
        <w:r>
          <w:rPr>
            <w:color w:val="0000FF"/>
          </w:rPr>
          <w:t>Справочную информацию</w:t>
        </w:r>
      </w:hyperlink>
      <w:r>
        <w:rPr>
          <w:color w:val="0A2666"/>
        </w:rPr>
        <w:t>.</w:t>
      </w: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bookmarkStart w:id="9" w:name="P257"/>
      <w:bookmarkEnd w:id="9"/>
      <w:r>
        <w:t>1. На оплату предоставления гражданину набора социальных услуг направляется 705 рублей в месяц, в том числе:</w:t>
      </w:r>
    </w:p>
    <w:p w:rsidR="00251CE3" w:rsidRDefault="00251CE3">
      <w:pPr>
        <w:pStyle w:val="ConsPlusNormal"/>
        <w:spacing w:before="220"/>
        <w:ind w:firstLine="540"/>
        <w:jc w:val="both"/>
      </w:pPr>
      <w:r>
        <w:t xml:space="preserve">на оплату социальной услуги, предусмотренной </w:t>
      </w:r>
      <w:hyperlink w:anchor="P181" w:history="1">
        <w:r>
          <w:rPr>
            <w:color w:val="0000FF"/>
          </w:rPr>
          <w:t>пунктом 1 части 1 статьи 6.2</w:t>
        </w:r>
      </w:hyperlink>
      <w:r>
        <w:t xml:space="preserve"> настоящего Федерального закона, 543 рубля;</w:t>
      </w:r>
    </w:p>
    <w:p w:rsidR="00251CE3" w:rsidRDefault="00251CE3">
      <w:pPr>
        <w:pStyle w:val="ConsPlusNormal"/>
        <w:spacing w:before="220"/>
        <w:ind w:firstLine="540"/>
        <w:jc w:val="both"/>
      </w:pPr>
      <w:r>
        <w:t xml:space="preserve">на оплату социальной услуги, предусмотренной </w:t>
      </w:r>
      <w:hyperlink w:anchor="P183" w:history="1">
        <w:r>
          <w:rPr>
            <w:color w:val="0000FF"/>
          </w:rPr>
          <w:t>пунктом 1.1 части 1 статьи 6.2</w:t>
        </w:r>
      </w:hyperlink>
      <w:r>
        <w:t xml:space="preserve"> настоящего Федерального закона, 84 рубля;</w:t>
      </w:r>
    </w:p>
    <w:p w:rsidR="00251CE3" w:rsidRDefault="00251CE3">
      <w:pPr>
        <w:pStyle w:val="ConsPlusNormal"/>
        <w:spacing w:before="220"/>
        <w:ind w:firstLine="540"/>
        <w:jc w:val="both"/>
      </w:pPr>
      <w:r>
        <w:t xml:space="preserve">на оплату социальной услуги, предусмотренной </w:t>
      </w:r>
      <w:hyperlink w:anchor="P185" w:history="1">
        <w:r>
          <w:rPr>
            <w:color w:val="0000FF"/>
          </w:rPr>
          <w:t>пунктом 2 части 1 статьи 6.2</w:t>
        </w:r>
      </w:hyperlink>
      <w:r>
        <w:t xml:space="preserve"> настоящего Федерального закона, 78 рублей.</w:t>
      </w:r>
    </w:p>
    <w:p w:rsidR="00251CE3" w:rsidRDefault="00251CE3">
      <w:pPr>
        <w:pStyle w:val="ConsPlusNormal"/>
        <w:spacing w:before="220"/>
        <w:ind w:firstLine="540"/>
        <w:jc w:val="both"/>
      </w:pPr>
      <w: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w:t>
      </w:r>
    </w:p>
    <w:p w:rsidR="00251CE3" w:rsidRDefault="00251CE3">
      <w:pPr>
        <w:pStyle w:val="ConsPlusNormal"/>
        <w:jc w:val="both"/>
      </w:pPr>
      <w:r>
        <w:t xml:space="preserve">(часть 1 в ред. Федерального </w:t>
      </w:r>
      <w:hyperlink r:id="rId142" w:history="1">
        <w:r>
          <w:rPr>
            <w:color w:val="0000FF"/>
          </w:rPr>
          <w:t>закона</w:t>
        </w:r>
      </w:hyperlink>
      <w:r>
        <w:t xml:space="preserve"> от 08.12.2010 N 345-ФЗ)</w:t>
      </w:r>
    </w:p>
    <w:p w:rsidR="00251CE3" w:rsidRDefault="00251CE3">
      <w:pPr>
        <w:pStyle w:val="ConsPlusNormal"/>
        <w:spacing w:before="220"/>
        <w:ind w:firstLine="540"/>
        <w:jc w:val="both"/>
      </w:pPr>
      <w: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anchor="P257" w:history="1">
        <w:r>
          <w:rPr>
            <w:color w:val="0000FF"/>
          </w:rPr>
          <w:t>статьи,</w:t>
        </w:r>
      </w:hyperlink>
      <w:r>
        <w:t xml:space="preserve"> удерживается из состава начисленной гражданину ежемесячной денежной выплаты, </w:t>
      </w:r>
      <w:r>
        <w:lastRenderedPageBreak/>
        <w:t>осуществляемой в соответствии с законодательством Российской Федерации.</w:t>
      </w:r>
    </w:p>
    <w:p w:rsidR="00251CE3" w:rsidRDefault="00251CE3">
      <w:pPr>
        <w:pStyle w:val="ConsPlusNormal"/>
        <w:spacing w:before="220"/>
        <w:ind w:firstLine="540"/>
        <w:jc w:val="both"/>
      </w:pPr>
      <w:r>
        <w:t xml:space="preserve">3. </w:t>
      </w:r>
      <w:hyperlink r:id="rId143" w:history="1">
        <w:r>
          <w:rPr>
            <w:color w:val="0000FF"/>
          </w:rPr>
          <w:t>Порядок</w:t>
        </w:r>
      </w:hyperlink>
      <w:r>
        <w:t xml:space="preserve">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rsidR="00251CE3" w:rsidRDefault="00251CE3">
      <w:pPr>
        <w:pStyle w:val="ConsPlusNormal"/>
        <w:jc w:val="both"/>
      </w:pPr>
    </w:p>
    <w:p w:rsidR="00251CE3" w:rsidRDefault="00251CE3">
      <w:pPr>
        <w:pStyle w:val="ConsPlusNormal"/>
        <w:ind w:firstLine="540"/>
        <w:jc w:val="both"/>
        <w:outlineLvl w:val="1"/>
      </w:pPr>
      <w: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rsidR="00251CE3" w:rsidRDefault="00251CE3">
      <w:pPr>
        <w:pStyle w:val="ConsPlusNormal"/>
        <w:jc w:val="both"/>
      </w:pPr>
      <w:r>
        <w:t xml:space="preserve">(в ред. Федерального </w:t>
      </w:r>
      <w:hyperlink r:id="rId144" w:history="1">
        <w:r>
          <w:rPr>
            <w:color w:val="0000FF"/>
          </w:rPr>
          <w:t>закона</w:t>
        </w:r>
      </w:hyperlink>
      <w:r>
        <w:t xml:space="preserve"> от 25.11.2013 N 317-ФЗ)</w:t>
      </w:r>
    </w:p>
    <w:p w:rsidR="00251CE3" w:rsidRDefault="00251CE3">
      <w:pPr>
        <w:pStyle w:val="ConsPlusNormal"/>
        <w:jc w:val="both"/>
      </w:pPr>
    </w:p>
    <w:p w:rsidR="00251CE3" w:rsidRDefault="00251CE3">
      <w:pPr>
        <w:pStyle w:val="ConsPlusNormal"/>
        <w:ind w:firstLine="540"/>
        <w:jc w:val="both"/>
      </w:pPr>
      <w:r>
        <w:t xml:space="preserve">Федеральный </w:t>
      </w:r>
      <w:hyperlink r:id="rId145"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rsidR="00251CE3" w:rsidRDefault="00251CE3">
      <w:pPr>
        <w:pStyle w:val="ConsPlusNormal"/>
        <w:jc w:val="both"/>
      </w:pPr>
      <w:r>
        <w:t xml:space="preserve">(в ред. Федерального </w:t>
      </w:r>
      <w:hyperlink r:id="rId146" w:history="1">
        <w:r>
          <w:rPr>
            <w:color w:val="0000FF"/>
          </w:rPr>
          <w:t>закона</w:t>
        </w:r>
      </w:hyperlink>
      <w:r>
        <w:t xml:space="preserve"> от 25.11.2013 N 317-ФЗ)</w:t>
      </w:r>
    </w:p>
    <w:p w:rsidR="00251CE3" w:rsidRDefault="00251CE3">
      <w:pPr>
        <w:pStyle w:val="ConsPlusNormal"/>
        <w:spacing w:before="220"/>
        <w:ind w:firstLine="540"/>
        <w:jc w:val="both"/>
      </w:pPr>
      <w:r>
        <w:t xml:space="preserve">о включении граждан, не указанных в </w:t>
      </w:r>
      <w:hyperlink w:anchor="P160" w:history="1">
        <w:r>
          <w:rPr>
            <w:color w:val="0000FF"/>
          </w:rPr>
          <w:t>статье 6.1</w:t>
        </w:r>
      </w:hyperlink>
      <w: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anchor="P178" w:history="1">
        <w:r>
          <w:rPr>
            <w:color w:val="0000FF"/>
          </w:rPr>
          <w:t>статьей 6.2</w:t>
        </w:r>
      </w:hyperlink>
      <w:r>
        <w:t xml:space="preserve"> настоящего Федерального закона;</w:t>
      </w:r>
    </w:p>
    <w:p w:rsidR="00251CE3" w:rsidRDefault="00251CE3">
      <w:pPr>
        <w:pStyle w:val="ConsPlusNormal"/>
        <w:spacing w:before="220"/>
        <w:ind w:firstLine="540"/>
        <w:jc w:val="both"/>
      </w:pPr>
      <w: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anchor="P160" w:history="1">
        <w:r>
          <w:rPr>
            <w:color w:val="0000FF"/>
          </w:rPr>
          <w:t>статьях 6.1</w:t>
        </w:r>
      </w:hyperlink>
      <w:r>
        <w:t xml:space="preserve"> и </w:t>
      </w:r>
      <w:hyperlink w:anchor="P274" w:history="1">
        <w:r>
          <w:rPr>
            <w:color w:val="0000FF"/>
          </w:rPr>
          <w:t>6.7</w:t>
        </w:r>
      </w:hyperlink>
      <w:r>
        <w:t xml:space="preserve"> настоящего Федерального закона.</w:t>
      </w:r>
    </w:p>
    <w:p w:rsidR="00251CE3" w:rsidRDefault="00251CE3">
      <w:pPr>
        <w:pStyle w:val="ConsPlusNormal"/>
        <w:jc w:val="both"/>
      </w:pPr>
    </w:p>
    <w:p w:rsidR="00251CE3" w:rsidRDefault="00251CE3">
      <w:pPr>
        <w:pStyle w:val="ConsPlusNormal"/>
        <w:ind w:firstLine="540"/>
        <w:jc w:val="both"/>
        <w:outlineLvl w:val="1"/>
      </w:pPr>
      <w:bookmarkStart w:id="10" w:name="P274"/>
      <w:bookmarkEnd w:id="10"/>
      <w:r>
        <w:t>Статья 6.7. Предоставление социальных услуг отдельным категориям граждан</w:t>
      </w:r>
    </w:p>
    <w:p w:rsidR="00251CE3" w:rsidRDefault="00251CE3">
      <w:pPr>
        <w:pStyle w:val="ConsPlusNormal"/>
        <w:jc w:val="both"/>
      </w:pPr>
    </w:p>
    <w:p w:rsidR="00251CE3" w:rsidRDefault="00251CE3">
      <w:pPr>
        <w:pStyle w:val="ConsPlusNormal"/>
        <w:ind w:firstLine="540"/>
        <w:jc w:val="both"/>
      </w:pPr>
      <w:bookmarkStart w:id="11" w:name="P276"/>
      <w:bookmarkEnd w:id="11"/>
      <w:r>
        <w:t xml:space="preserve">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w:t>
      </w:r>
      <w:hyperlink w:anchor="P178" w:history="1">
        <w:r>
          <w:rPr>
            <w:color w:val="0000FF"/>
          </w:rPr>
          <w:t>главой.</w:t>
        </w:r>
      </w:hyperlink>
    </w:p>
    <w:p w:rsidR="00251CE3" w:rsidRDefault="00251CE3">
      <w:pPr>
        <w:pStyle w:val="ConsPlusNormal"/>
        <w:spacing w:before="220"/>
        <w:ind w:firstLine="540"/>
        <w:jc w:val="both"/>
      </w:pPr>
      <w:hyperlink r:id="rId147" w:history="1">
        <w:r>
          <w:rPr>
            <w:color w:val="0000FF"/>
          </w:rPr>
          <w:t>Порядок</w:t>
        </w:r>
      </w:hyperlink>
      <w:r>
        <w:t xml:space="preserve"> обращения лиц, указанных в </w:t>
      </w:r>
      <w:hyperlink w:anchor="P276" w:history="1">
        <w:r>
          <w:rPr>
            <w:color w:val="0000FF"/>
          </w:rPr>
          <w:t>абзаце первом настоящей статьи</w:t>
        </w:r>
      </w:hyperlink>
      <w:r>
        <w:t xml:space="preserve">, за предоставлением набора социальных услуг, </w:t>
      </w:r>
      <w:hyperlink r:id="rId148" w:history="1">
        <w:r>
          <w:rPr>
            <w:color w:val="0000FF"/>
          </w:rPr>
          <w:t>плата</w:t>
        </w:r>
      </w:hyperlink>
      <w:r>
        <w:t xml:space="preserve"> за предоставление им набора социальных услуг, а также </w:t>
      </w:r>
      <w:hyperlink r:id="rId149" w:history="1">
        <w:r>
          <w:rPr>
            <w:color w:val="0000FF"/>
          </w:rPr>
          <w:t>порядок</w:t>
        </w:r>
      </w:hyperlink>
      <w:r>
        <w:t xml:space="preserve">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rsidR="00251CE3" w:rsidRDefault="00251CE3">
      <w:pPr>
        <w:pStyle w:val="ConsPlusNormal"/>
        <w:spacing w:before="220"/>
        <w:ind w:firstLine="540"/>
        <w:jc w:val="both"/>
      </w:pPr>
      <w:r>
        <w:t xml:space="preserve">Плата за предоставление гражданам, указанным в настоящей статье, набора социальных услуг в соответствии со </w:t>
      </w:r>
      <w:hyperlink w:anchor="P178" w:history="1">
        <w:r>
          <w:rPr>
            <w:color w:val="0000FF"/>
          </w:rPr>
          <w:t>статьей 6.2</w:t>
        </w:r>
      </w:hyperlink>
      <w:r>
        <w:t xml:space="preserve"> настоящего Федерального закона не может превышать размера осуществляемой им ежемесячной денежной выплаты.</w:t>
      </w:r>
    </w:p>
    <w:p w:rsidR="00251CE3" w:rsidRDefault="00251CE3">
      <w:pPr>
        <w:pStyle w:val="ConsPlusNormal"/>
        <w:jc w:val="both"/>
      </w:pPr>
    </w:p>
    <w:p w:rsidR="00251CE3" w:rsidRDefault="00251CE3">
      <w:pPr>
        <w:pStyle w:val="ConsPlusNormal"/>
        <w:ind w:firstLine="540"/>
        <w:jc w:val="both"/>
        <w:outlineLvl w:val="1"/>
      </w:pPr>
      <w:r>
        <w:t>Статья 6.8. Контроль за деятельностью по оказанию гражданам государственной социальной помощи в виде предоставления социальных услуг</w:t>
      </w:r>
    </w:p>
    <w:p w:rsidR="00251CE3" w:rsidRDefault="00251CE3">
      <w:pPr>
        <w:pStyle w:val="ConsPlusNormal"/>
        <w:ind w:firstLine="540"/>
        <w:jc w:val="both"/>
      </w:pPr>
    </w:p>
    <w:p w:rsidR="00251CE3" w:rsidRDefault="00251CE3">
      <w:pPr>
        <w:pStyle w:val="ConsPlusNormal"/>
        <w:ind w:firstLine="540"/>
        <w:jc w:val="both"/>
      </w:pPr>
      <w:r>
        <w:t xml:space="preserve">(в ред. Федерального </w:t>
      </w:r>
      <w:hyperlink r:id="rId150" w:history="1">
        <w:r>
          <w:rPr>
            <w:color w:val="0000FF"/>
          </w:rPr>
          <w:t>закона</w:t>
        </w:r>
      </w:hyperlink>
      <w:r>
        <w:t xml:space="preserve"> от 25.11.2013 N 317-ФЗ)</w:t>
      </w:r>
    </w:p>
    <w:p w:rsidR="00251CE3" w:rsidRDefault="00251CE3">
      <w:pPr>
        <w:pStyle w:val="ConsPlusNormal"/>
        <w:jc w:val="both"/>
      </w:pPr>
    </w:p>
    <w:p w:rsidR="00251CE3" w:rsidRDefault="00251CE3">
      <w:pPr>
        <w:pStyle w:val="ConsPlusNormal"/>
        <w:ind w:firstLine="540"/>
        <w:jc w:val="both"/>
      </w:pPr>
      <w:hyperlink r:id="rId151" w:history="1">
        <w:r>
          <w:rPr>
            <w:color w:val="0000FF"/>
          </w:rPr>
          <w:t>Контроль</w:t>
        </w:r>
      </w:hyperlink>
      <w:r>
        <w:t xml:space="preserve"> за деятельностью по оказанию гражданам государственной социальной помощи в виде предоставления социальных услуг в соответствии с настоящей главой производится федеральным </w:t>
      </w:r>
      <w:hyperlink r:id="rId152" w:history="1">
        <w:r>
          <w:rPr>
            <w:color w:val="0000FF"/>
          </w:rPr>
          <w:t>органом</w:t>
        </w:r>
      </w:hyperlink>
      <w:r>
        <w:t xml:space="preserve"> исполнительной власти, осуществляющим функции по контролю и надзору в сфере труда и социальной защиты населения, а также федеральным </w:t>
      </w:r>
      <w:hyperlink r:id="rId153" w:history="1">
        <w:r>
          <w:rPr>
            <w:color w:val="0000FF"/>
          </w:rPr>
          <w:t>органом</w:t>
        </w:r>
      </w:hyperlink>
      <w:r>
        <w:t xml:space="preserve"> исполнительной власти, осуществляющим функции по контролю и надзору в сфере здравоохранения (в части предоставления социальной услуги, предусмотренной </w:t>
      </w:r>
      <w:hyperlink w:anchor="P181" w:history="1">
        <w:r>
          <w:rPr>
            <w:color w:val="0000FF"/>
          </w:rPr>
          <w:t>пунктом 1 части 1 статьи 6.2</w:t>
        </w:r>
      </w:hyperlink>
      <w:r>
        <w:t xml:space="preserve"> настоящего </w:t>
      </w:r>
      <w:r>
        <w:lastRenderedPageBreak/>
        <w:t>Федерального закона).</w:t>
      </w:r>
    </w:p>
    <w:p w:rsidR="00251CE3" w:rsidRDefault="00251CE3">
      <w:pPr>
        <w:pStyle w:val="ConsPlusNormal"/>
      </w:pPr>
    </w:p>
    <w:p w:rsidR="00251CE3" w:rsidRDefault="00251CE3">
      <w:pPr>
        <w:pStyle w:val="ConsPlusNormal"/>
        <w:pBdr>
          <w:top w:val="single" w:sz="6" w:space="0" w:color="auto"/>
        </w:pBdr>
        <w:spacing w:before="100" w:after="100"/>
        <w:jc w:val="both"/>
        <w:rPr>
          <w:sz w:val="2"/>
          <w:szCs w:val="2"/>
        </w:rPr>
      </w:pPr>
    </w:p>
    <w:p w:rsidR="00251CE3" w:rsidRDefault="00251CE3">
      <w:pPr>
        <w:pStyle w:val="ConsPlusNormal"/>
        <w:ind w:firstLine="540"/>
        <w:jc w:val="both"/>
      </w:pPr>
      <w:r>
        <w:t>КонсультантПлюс: примечание.</w:t>
      </w:r>
    </w:p>
    <w:p w:rsidR="00251CE3" w:rsidRDefault="00251CE3">
      <w:pPr>
        <w:pStyle w:val="ConsPlusNormal"/>
        <w:ind w:firstLine="540"/>
        <w:jc w:val="both"/>
      </w:pPr>
      <w:r>
        <w:t xml:space="preserve">С 1 января 2018 года Федеральным </w:t>
      </w:r>
      <w:hyperlink r:id="rId154" w:history="1">
        <w:r>
          <w:rPr>
            <w:color w:val="0000FF"/>
          </w:rPr>
          <w:t>законом</w:t>
        </w:r>
      </w:hyperlink>
      <w:r>
        <w:t xml:space="preserve"> от 29.12.2015 N 388-ФЗ документ дополняется новой главой 2.1.</w:t>
      </w:r>
    </w:p>
    <w:p w:rsidR="00251CE3" w:rsidRDefault="00251CE3">
      <w:pPr>
        <w:pStyle w:val="ConsPlusNormal"/>
        <w:ind w:firstLine="540"/>
        <w:jc w:val="both"/>
      </w:pPr>
      <w:r>
        <w:t xml:space="preserve">См. текст в будущей </w:t>
      </w:r>
      <w:hyperlink r:id="rId155" w:history="1">
        <w:r>
          <w:rPr>
            <w:color w:val="0000FF"/>
          </w:rPr>
          <w:t>редакции</w:t>
        </w:r>
      </w:hyperlink>
      <w:r>
        <w:t>.</w:t>
      </w:r>
    </w:p>
    <w:p w:rsidR="00251CE3" w:rsidRDefault="00251CE3">
      <w:pPr>
        <w:pStyle w:val="ConsPlusNormal"/>
        <w:pBdr>
          <w:top w:val="single" w:sz="6" w:space="0" w:color="auto"/>
        </w:pBdr>
        <w:spacing w:before="100" w:after="100"/>
        <w:jc w:val="both"/>
        <w:rPr>
          <w:sz w:val="2"/>
          <w:szCs w:val="2"/>
        </w:rPr>
      </w:pPr>
    </w:p>
    <w:p w:rsidR="00251CE3" w:rsidRDefault="00251CE3">
      <w:pPr>
        <w:pStyle w:val="ConsPlusTitle"/>
        <w:jc w:val="center"/>
        <w:outlineLvl w:val="0"/>
      </w:pPr>
      <w:r>
        <w:t>Глава 3. ОКАЗАНИЕ ГОСУДАРСТВЕННОЙ СОЦИАЛЬНОЙ ПОМОЩИ</w:t>
      </w:r>
    </w:p>
    <w:p w:rsidR="00251CE3" w:rsidRDefault="00251CE3">
      <w:pPr>
        <w:pStyle w:val="ConsPlusTitle"/>
        <w:jc w:val="center"/>
      </w:pPr>
      <w:r>
        <w:t>ЗА СЧЕТ СРЕДСТВ БЮДЖЕТОВ СУБЪЕКТОВ РОССИЙСКОЙ ФЕДЕРАЦИИ</w:t>
      </w:r>
    </w:p>
    <w:p w:rsidR="00251CE3" w:rsidRDefault="00251CE3">
      <w:pPr>
        <w:pStyle w:val="ConsPlusNormal"/>
        <w:jc w:val="center"/>
      </w:pPr>
      <w:r>
        <w:t xml:space="preserve">(абзац введен Федеральным </w:t>
      </w:r>
      <w:hyperlink r:id="rId156" w:history="1">
        <w:r>
          <w:rPr>
            <w:color w:val="0000FF"/>
          </w:rPr>
          <w:t>законом</w:t>
        </w:r>
      </w:hyperlink>
      <w:r>
        <w:t xml:space="preserve"> от 22.08.2004 N 122-ФЗ)</w:t>
      </w:r>
    </w:p>
    <w:p w:rsidR="00251CE3" w:rsidRDefault="00251CE3">
      <w:pPr>
        <w:pStyle w:val="ConsPlusNormal"/>
      </w:pPr>
    </w:p>
    <w:p w:rsidR="00251CE3" w:rsidRDefault="00251CE3">
      <w:pPr>
        <w:pStyle w:val="ConsPlusNormal"/>
        <w:ind w:firstLine="540"/>
        <w:jc w:val="both"/>
        <w:outlineLvl w:val="1"/>
      </w:pPr>
      <w:r>
        <w:t>Статья 7. Получатели государственной социальной помощи</w:t>
      </w:r>
    </w:p>
    <w:p w:rsidR="00251CE3" w:rsidRDefault="00251CE3">
      <w:pPr>
        <w:pStyle w:val="ConsPlusNormal"/>
      </w:pPr>
    </w:p>
    <w:p w:rsidR="00251CE3" w:rsidRDefault="00251CE3">
      <w:pPr>
        <w:pStyle w:val="ConsPlusNormal"/>
        <w:ind w:firstLine="540"/>
        <w:jc w:val="both"/>
      </w:pPr>
      <w:bookmarkStart w:id="12" w:name="P297"/>
      <w:bookmarkEnd w:id="12"/>
      <w:r>
        <w:t>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w:t>
      </w:r>
    </w:p>
    <w:p w:rsidR="00251CE3" w:rsidRDefault="00251CE3">
      <w:pPr>
        <w:pStyle w:val="ConsPlusNormal"/>
        <w:jc w:val="both"/>
      </w:pPr>
      <w:r>
        <w:t xml:space="preserve">(в ред. Федерального </w:t>
      </w:r>
      <w:hyperlink r:id="rId157" w:history="1">
        <w:r>
          <w:rPr>
            <w:color w:val="0000FF"/>
          </w:rPr>
          <w:t>закона</w:t>
        </w:r>
      </w:hyperlink>
      <w:r>
        <w:t xml:space="preserve"> от 24.07.2009 N 213-ФЗ)</w:t>
      </w:r>
    </w:p>
    <w:p w:rsidR="00251CE3" w:rsidRDefault="00251CE3">
      <w:pPr>
        <w:pStyle w:val="ConsPlusNormal"/>
        <w:spacing w:before="220"/>
        <w:ind w:firstLine="540"/>
        <w:jc w:val="both"/>
      </w:pPr>
      <w:r>
        <w:t>Порядок определения величины прожиточного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социально-демографических групп населения.</w:t>
      </w:r>
    </w:p>
    <w:p w:rsidR="00251CE3" w:rsidRDefault="00251CE3">
      <w:pPr>
        <w:pStyle w:val="ConsPlusNormal"/>
        <w:spacing w:before="220"/>
        <w:ind w:firstLine="540"/>
        <w:jc w:val="both"/>
      </w:pPr>
      <w:r>
        <w:t xml:space="preserve">В случае, если в субъекте Российской Федерации не установлены величины прожиточных минимумов, используются величины прожиточных </w:t>
      </w:r>
      <w:hyperlink r:id="rId158" w:history="1">
        <w:r>
          <w:rPr>
            <w:color w:val="0000FF"/>
          </w:rPr>
          <w:t>минимумов,</w:t>
        </w:r>
      </w:hyperlink>
      <w:r>
        <w:t xml:space="preserve"> установленных Правительством Российской Федерации.</w:t>
      </w:r>
    </w:p>
    <w:p w:rsidR="00251CE3" w:rsidRDefault="00251CE3">
      <w:pPr>
        <w:pStyle w:val="ConsPlusNormal"/>
      </w:pPr>
    </w:p>
    <w:p w:rsidR="00251CE3" w:rsidRDefault="00251CE3">
      <w:pPr>
        <w:pStyle w:val="ConsPlusNormal"/>
        <w:ind w:firstLine="540"/>
        <w:jc w:val="both"/>
        <w:outlineLvl w:val="1"/>
      </w:pPr>
      <w:r>
        <w:t>Статья 8. Порядок назначения государственной социальной помощи</w:t>
      </w:r>
    </w:p>
    <w:p w:rsidR="00251CE3" w:rsidRDefault="00251CE3">
      <w:pPr>
        <w:pStyle w:val="ConsPlusNormal"/>
      </w:pPr>
    </w:p>
    <w:p w:rsidR="00251CE3" w:rsidRDefault="00251CE3">
      <w:pPr>
        <w:pStyle w:val="ConsPlusNormal"/>
        <w:ind w:firstLine="540"/>
        <w:jc w:val="both"/>
      </w:pPr>
      <w:r>
        <w:t>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rsidR="00251CE3" w:rsidRDefault="00251CE3">
      <w:pPr>
        <w:pStyle w:val="ConsPlusNormal"/>
        <w:jc w:val="both"/>
      </w:pPr>
      <w:r>
        <w:t xml:space="preserve">(в ред. Федерального </w:t>
      </w:r>
      <w:hyperlink r:id="rId159" w:history="1">
        <w:r>
          <w:rPr>
            <w:color w:val="0000FF"/>
          </w:rPr>
          <w:t>закона</w:t>
        </w:r>
      </w:hyperlink>
      <w:r>
        <w:t xml:space="preserve"> от 25.12.2012 N 258-ФЗ)</w:t>
      </w:r>
    </w:p>
    <w:p w:rsidR="00251CE3" w:rsidRDefault="00251CE3">
      <w:pPr>
        <w:pStyle w:val="ConsPlusNormal"/>
        <w:spacing w:before="220"/>
        <w:ind w:firstLine="540"/>
        <w:jc w:val="both"/>
      </w:pPr>
      <w: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r:id="rId160" w:history="1">
        <w:r>
          <w:rPr>
            <w:color w:val="0000FF"/>
          </w:rPr>
          <w:t>законодательства</w:t>
        </w:r>
      </w:hyperlink>
      <w:r>
        <w:t xml:space="preserve"> Российской Федерации.</w:t>
      </w:r>
    </w:p>
    <w:p w:rsidR="00251CE3" w:rsidRDefault="00251CE3">
      <w:pPr>
        <w:pStyle w:val="ConsPlusNormal"/>
        <w:jc w:val="both"/>
      </w:pPr>
      <w:r>
        <w:t xml:space="preserve">(часть 1.1 введена Федеральным </w:t>
      </w:r>
      <w:hyperlink r:id="rId161" w:history="1">
        <w:r>
          <w:rPr>
            <w:color w:val="0000FF"/>
          </w:rPr>
          <w:t>законом</w:t>
        </w:r>
      </w:hyperlink>
      <w:r>
        <w:t xml:space="preserve"> от 01.07.2011 N 169-ФЗ)</w:t>
      </w:r>
    </w:p>
    <w:p w:rsidR="00251CE3" w:rsidRDefault="00251CE3">
      <w:pPr>
        <w:pStyle w:val="ConsPlusNormal"/>
        <w:spacing w:before="220"/>
        <w:ind w:firstLine="540"/>
        <w:jc w:val="both"/>
      </w:pPr>
      <w:r>
        <w:t xml:space="preserve">2. Государственная социальная помощь, в том числе на основании социального контракта, назначается по представленному в форме электронного документа либо письменной форме в органы социальной защиты населения по месту жительства или месту пребывания либо через многофункциональный центр заявлению гражданина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заявлению опекуна, попечителя или другого законного представителя гражданина, в котором указываются сведения о составе семьи, доходах и принадлежащем ему (его семье) имуществе на праве собственности, а также сведения о получении государственной социальной помощи в виде предоставления социальных услуг в соответствии с </w:t>
      </w:r>
      <w:hyperlink w:anchor="P155" w:history="1">
        <w:r>
          <w:rPr>
            <w:color w:val="0000FF"/>
          </w:rPr>
          <w:t>главой 2</w:t>
        </w:r>
      </w:hyperlink>
      <w:r>
        <w:t xml:space="preserve"> настоящего Федерального закона.</w:t>
      </w:r>
    </w:p>
    <w:p w:rsidR="00251CE3" w:rsidRDefault="00251CE3">
      <w:pPr>
        <w:pStyle w:val="ConsPlusNormal"/>
        <w:jc w:val="both"/>
      </w:pPr>
      <w:r>
        <w:t xml:space="preserve">(в ред. Федеральных законов от 28.07.2012 </w:t>
      </w:r>
      <w:hyperlink r:id="rId162" w:history="1">
        <w:r>
          <w:rPr>
            <w:color w:val="0000FF"/>
          </w:rPr>
          <w:t>N 133-ФЗ</w:t>
        </w:r>
      </w:hyperlink>
      <w:r>
        <w:t xml:space="preserve">, от 25.12.2012 </w:t>
      </w:r>
      <w:hyperlink r:id="rId163" w:history="1">
        <w:r>
          <w:rPr>
            <w:color w:val="0000FF"/>
          </w:rPr>
          <w:t>N 258-ФЗ</w:t>
        </w:r>
      </w:hyperlink>
      <w:r>
        <w:t xml:space="preserve">, от 21.07.2014 </w:t>
      </w:r>
      <w:hyperlink r:id="rId164" w:history="1">
        <w:r>
          <w:rPr>
            <w:color w:val="0000FF"/>
          </w:rPr>
          <w:t>N 216-</w:t>
        </w:r>
        <w:r>
          <w:rPr>
            <w:color w:val="0000FF"/>
          </w:rPr>
          <w:lastRenderedPageBreak/>
          <w:t>ФЗ</w:t>
        </w:r>
      </w:hyperlink>
      <w:r>
        <w:t>)</w:t>
      </w:r>
    </w:p>
    <w:p w:rsidR="00251CE3" w:rsidRDefault="00251CE3">
      <w:pPr>
        <w:pStyle w:val="ConsPlusNormal"/>
        <w:spacing w:before="220"/>
        <w:ind w:firstLine="540"/>
        <w:jc w:val="both"/>
      </w:pPr>
      <w: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rsidR="00251CE3" w:rsidRDefault="00251CE3">
      <w:pPr>
        <w:pStyle w:val="ConsPlusNormal"/>
        <w:spacing w:before="220"/>
        <w:ind w:firstLine="540"/>
        <w:jc w:val="both"/>
      </w:pPr>
      <w:r>
        <w:t xml:space="preserve">Организации несут ответственность за достоверность сведений, содержащихся в выданных ими документах, в соответствии с </w:t>
      </w:r>
      <w:hyperlink r:id="rId165" w:history="1">
        <w:r>
          <w:rPr>
            <w:color w:val="0000FF"/>
          </w:rPr>
          <w:t>законодательством</w:t>
        </w:r>
      </w:hyperlink>
      <w:r>
        <w:t>.</w:t>
      </w:r>
    </w:p>
    <w:p w:rsidR="00251CE3" w:rsidRDefault="00251CE3">
      <w:pPr>
        <w:pStyle w:val="ConsPlusNormal"/>
        <w:spacing w:before="220"/>
        <w:ind w:firstLine="540"/>
        <w:jc w:val="both"/>
      </w:pPr>
      <w:r>
        <w:t>Порядок назначения государственной социальной помощи, оказываемой за счет средств бюджета субъекта Российской Федерации, а также форма социального контракта устанавливается органами государственной власти субъектов Российской Федерации.</w:t>
      </w:r>
    </w:p>
    <w:p w:rsidR="00251CE3" w:rsidRDefault="00251CE3">
      <w:pPr>
        <w:pStyle w:val="ConsPlusNormal"/>
        <w:jc w:val="both"/>
      </w:pPr>
      <w:r>
        <w:t xml:space="preserve">(абзац введен Федеральным </w:t>
      </w:r>
      <w:hyperlink r:id="rId166" w:history="1">
        <w:r>
          <w:rPr>
            <w:color w:val="0000FF"/>
          </w:rPr>
          <w:t>законом</w:t>
        </w:r>
      </w:hyperlink>
      <w:r>
        <w:t xml:space="preserve"> от 22.08.2004 N 122-ФЗ (ред. 29.12.2004), в ред. Федерального </w:t>
      </w:r>
      <w:hyperlink r:id="rId167" w:history="1">
        <w:r>
          <w:rPr>
            <w:color w:val="0000FF"/>
          </w:rPr>
          <w:t>закона</w:t>
        </w:r>
      </w:hyperlink>
      <w:r>
        <w:t xml:space="preserve"> от 25.12.2012 N 258-ФЗ)</w:t>
      </w:r>
    </w:p>
    <w:p w:rsidR="00251CE3" w:rsidRDefault="00251CE3">
      <w:pPr>
        <w:pStyle w:val="ConsPlusNormal"/>
        <w:spacing w:before="220"/>
        <w:ind w:firstLine="540"/>
        <w:jc w:val="both"/>
      </w:pPr>
      <w: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251CE3" w:rsidRDefault="00251CE3">
      <w:pPr>
        <w:pStyle w:val="ConsPlusNormal"/>
        <w:spacing w:before="220"/>
        <w:ind w:firstLine="540"/>
        <w:jc w:val="both"/>
      </w:pPr>
      <w: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r:id="rId168" w:history="1">
        <w:r>
          <w:rPr>
            <w:color w:val="0000FF"/>
          </w:rPr>
          <w:t>законом,</w:t>
        </w:r>
      </w:hyperlink>
      <w:r>
        <w:t xml:space="preserve"> а до его принятия - Правительством Российской Федерации.</w:t>
      </w:r>
    </w:p>
    <w:p w:rsidR="00251CE3" w:rsidRDefault="00251CE3">
      <w:pPr>
        <w:pStyle w:val="ConsPlusNormal"/>
      </w:pPr>
    </w:p>
    <w:p w:rsidR="00251CE3" w:rsidRDefault="00251CE3">
      <w:pPr>
        <w:pStyle w:val="ConsPlusNormal"/>
        <w:ind w:firstLine="540"/>
        <w:jc w:val="both"/>
        <w:outlineLvl w:val="1"/>
      </w:pPr>
      <w:r>
        <w:t>Статья 8.1. Государственная социальная помощь на основании социального контракта</w:t>
      </w:r>
    </w:p>
    <w:p w:rsidR="00251CE3" w:rsidRDefault="00251CE3">
      <w:pPr>
        <w:pStyle w:val="ConsPlusNormal"/>
        <w:jc w:val="both"/>
      </w:pPr>
    </w:p>
    <w:p w:rsidR="00251CE3" w:rsidRDefault="00251CE3">
      <w:pPr>
        <w:pStyle w:val="ConsPlusNormal"/>
        <w:ind w:firstLine="540"/>
        <w:jc w:val="both"/>
      </w:pPr>
      <w:r>
        <w:t xml:space="preserve">(введена Федеральным </w:t>
      </w:r>
      <w:hyperlink r:id="rId169" w:history="1">
        <w:r>
          <w:rPr>
            <w:color w:val="0000FF"/>
          </w:rPr>
          <w:t>законом</w:t>
        </w:r>
      </w:hyperlink>
      <w:r>
        <w:t xml:space="preserve"> от 25.12.2012 N 258-ФЗ)</w:t>
      </w:r>
    </w:p>
    <w:p w:rsidR="00251CE3" w:rsidRDefault="00251CE3">
      <w:pPr>
        <w:pStyle w:val="ConsPlusNormal"/>
        <w:ind w:firstLine="540"/>
        <w:jc w:val="both"/>
      </w:pPr>
    </w:p>
    <w:p w:rsidR="00251CE3" w:rsidRDefault="00251CE3">
      <w:pPr>
        <w:pStyle w:val="ConsPlusNormal"/>
        <w:ind w:firstLine="540"/>
        <w:jc w:val="both"/>
      </w:pPr>
      <w:r>
        <w:t xml:space="preserve">1. Государственная социальная помощь на основании социального контракта оказывается гражданам, указанным в </w:t>
      </w:r>
      <w:hyperlink w:anchor="P297" w:history="1">
        <w:r>
          <w:rPr>
            <w:color w:val="0000FF"/>
          </w:rPr>
          <w:t>части первой статьи 7</w:t>
        </w:r>
      </w:hyperlink>
      <w:r>
        <w:t xml:space="preserve"> настоящего Федерального закона, в целях стимулирования их активных действий по преодолению трудной жизненной ситуации.</w:t>
      </w:r>
    </w:p>
    <w:p w:rsidR="00251CE3" w:rsidRDefault="00251CE3">
      <w:pPr>
        <w:pStyle w:val="ConsPlusNormal"/>
        <w:spacing w:before="220"/>
        <w:ind w:firstLine="540"/>
        <w:jc w:val="both"/>
      </w:pPr>
      <w:r>
        <w:t>2. В социальном контракте должны быть установлены:</w:t>
      </w:r>
    </w:p>
    <w:p w:rsidR="00251CE3" w:rsidRDefault="00251CE3">
      <w:pPr>
        <w:pStyle w:val="ConsPlusNormal"/>
        <w:spacing w:before="220"/>
        <w:ind w:firstLine="540"/>
        <w:jc w:val="both"/>
      </w:pPr>
      <w:r>
        <w:t>1) предмет социального контракта;</w:t>
      </w:r>
    </w:p>
    <w:p w:rsidR="00251CE3" w:rsidRDefault="00251CE3">
      <w:pPr>
        <w:pStyle w:val="ConsPlusNormal"/>
        <w:spacing w:before="220"/>
        <w:ind w:firstLine="540"/>
        <w:jc w:val="both"/>
      </w:pPr>
      <w:r>
        <w:t>2) права и обязанности граждан и органа социальной защиты населения при оказании государственной социальной помощи;</w:t>
      </w:r>
    </w:p>
    <w:p w:rsidR="00251CE3" w:rsidRDefault="00251CE3">
      <w:pPr>
        <w:pStyle w:val="ConsPlusNormal"/>
        <w:spacing w:before="220"/>
        <w:ind w:firstLine="540"/>
        <w:jc w:val="both"/>
      </w:pPr>
      <w:r>
        <w:t>3) виды и размер государственной социальной помощи;</w:t>
      </w:r>
    </w:p>
    <w:p w:rsidR="00251CE3" w:rsidRDefault="00251CE3">
      <w:pPr>
        <w:pStyle w:val="ConsPlusNormal"/>
        <w:spacing w:before="220"/>
        <w:ind w:firstLine="540"/>
        <w:jc w:val="both"/>
      </w:pPr>
      <w:r>
        <w:t>4) порядок оказания государственной социальной помощи на основании социального контракта;</w:t>
      </w:r>
    </w:p>
    <w:p w:rsidR="00251CE3" w:rsidRDefault="00251CE3">
      <w:pPr>
        <w:pStyle w:val="ConsPlusNormal"/>
        <w:spacing w:before="220"/>
        <w:ind w:firstLine="540"/>
        <w:jc w:val="both"/>
      </w:pPr>
      <w:r>
        <w:t>5) срок действия социального контракта;</w:t>
      </w:r>
    </w:p>
    <w:p w:rsidR="00251CE3" w:rsidRDefault="00251CE3">
      <w:pPr>
        <w:pStyle w:val="ConsPlusNormal"/>
        <w:spacing w:before="220"/>
        <w:ind w:firstLine="540"/>
        <w:jc w:val="both"/>
      </w:pPr>
      <w:r>
        <w:t>6) порядок изменения и основания прекращения социального контракта.</w:t>
      </w:r>
    </w:p>
    <w:p w:rsidR="00251CE3" w:rsidRDefault="00251CE3">
      <w:pPr>
        <w:pStyle w:val="ConsPlusNormal"/>
        <w:spacing w:before="220"/>
        <w:ind w:firstLine="540"/>
        <w:jc w:val="both"/>
      </w:pPr>
      <w: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rsidR="00251CE3" w:rsidRDefault="00251CE3">
      <w:pPr>
        <w:pStyle w:val="ConsPlusNormal"/>
        <w:spacing w:before="220"/>
        <w:ind w:firstLine="540"/>
        <w:jc w:val="both"/>
      </w:pPr>
      <w:r>
        <w:lastRenderedPageBreak/>
        <w:t>1) поиск работы;</w:t>
      </w:r>
    </w:p>
    <w:p w:rsidR="00251CE3" w:rsidRDefault="00251CE3">
      <w:pPr>
        <w:pStyle w:val="ConsPlusNormal"/>
        <w:spacing w:before="220"/>
        <w:ind w:firstLine="540"/>
        <w:jc w:val="both"/>
      </w:pPr>
      <w:r>
        <w:t>2) прохождение профессионального обучения и дополнительного профессионального образования;</w:t>
      </w:r>
    </w:p>
    <w:p w:rsidR="00251CE3" w:rsidRDefault="00251CE3">
      <w:pPr>
        <w:pStyle w:val="ConsPlusNormal"/>
        <w:jc w:val="both"/>
      </w:pPr>
      <w:r>
        <w:t xml:space="preserve">(в ред. Федерального </w:t>
      </w:r>
      <w:hyperlink r:id="rId170" w:history="1">
        <w:r>
          <w:rPr>
            <w:color w:val="0000FF"/>
          </w:rPr>
          <w:t>закона</w:t>
        </w:r>
      </w:hyperlink>
      <w:r>
        <w:t xml:space="preserve"> от 02.07.2013 N 185-ФЗ)</w:t>
      </w:r>
    </w:p>
    <w:p w:rsidR="00251CE3" w:rsidRDefault="00251CE3">
      <w:pPr>
        <w:pStyle w:val="ConsPlusNormal"/>
        <w:spacing w:before="220"/>
        <w:ind w:firstLine="540"/>
        <w:jc w:val="both"/>
      </w:pPr>
      <w:r>
        <w:t>3) осуществление индивидуальной предпринимательской деятельности;</w:t>
      </w:r>
    </w:p>
    <w:p w:rsidR="00251CE3" w:rsidRDefault="00251CE3">
      <w:pPr>
        <w:pStyle w:val="ConsPlusNormal"/>
        <w:spacing w:before="220"/>
        <w:ind w:firstLine="540"/>
        <w:jc w:val="both"/>
      </w:pPr>
      <w:r>
        <w:t>4) ведение личного подсобного хозяйства;</w:t>
      </w:r>
    </w:p>
    <w:p w:rsidR="00251CE3" w:rsidRDefault="00251CE3">
      <w:pPr>
        <w:pStyle w:val="ConsPlusNormal"/>
        <w:spacing w:before="220"/>
        <w:ind w:firstLine="540"/>
        <w:jc w:val="both"/>
      </w:pPr>
      <w:r>
        <w:t>5) осуществление иных мероприятий, направленных на преодоление гражданином трудной жизненной ситуации.</w:t>
      </w:r>
    </w:p>
    <w:p w:rsidR="00251CE3" w:rsidRDefault="00251CE3">
      <w:pPr>
        <w:pStyle w:val="ConsPlusNormal"/>
        <w:spacing w:before="220"/>
        <w:ind w:firstLine="540"/>
        <w:jc w:val="both"/>
      </w:pPr>
      <w:r>
        <w:t>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251CE3" w:rsidRDefault="00251CE3">
      <w:pPr>
        <w:pStyle w:val="ConsPlusNormal"/>
        <w:spacing w:before="220"/>
        <w:ind w:firstLine="540"/>
        <w:jc w:val="both"/>
      </w:pPr>
      <w:r>
        <w:t>5. Программа социальной адаптации устанавливается на срок действия социального контракта.</w:t>
      </w:r>
    </w:p>
    <w:p w:rsidR="00251CE3" w:rsidRDefault="00251CE3">
      <w:pPr>
        <w:pStyle w:val="ConsPlusNormal"/>
        <w:spacing w:before="220"/>
        <w:ind w:firstLine="540"/>
        <w:jc w:val="both"/>
      </w:pPr>
      <w: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rsidR="00251CE3" w:rsidRDefault="00251CE3">
      <w:pPr>
        <w:pStyle w:val="ConsPlusNormal"/>
        <w:spacing w:before="220"/>
        <w:ind w:firstLine="540"/>
        <w:jc w:val="both"/>
      </w:pPr>
      <w: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rsidR="00251CE3" w:rsidRDefault="00251CE3">
      <w:pPr>
        <w:pStyle w:val="ConsPlusNormal"/>
        <w:spacing w:before="220"/>
        <w:ind w:firstLine="540"/>
        <w:jc w:val="both"/>
      </w:pPr>
      <w: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rsidR="00251CE3" w:rsidRDefault="00251CE3">
      <w:pPr>
        <w:pStyle w:val="ConsPlusNormal"/>
        <w:spacing w:before="220"/>
        <w:ind w:firstLine="540"/>
        <w:jc w:val="both"/>
      </w:pPr>
      <w:r>
        <w:t>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rsidR="00251CE3" w:rsidRDefault="00251CE3">
      <w:pPr>
        <w:pStyle w:val="ConsPlusNormal"/>
        <w:spacing w:before="220"/>
        <w:ind w:firstLine="540"/>
        <w:jc w:val="both"/>
      </w:pPr>
      <w:r>
        <w:t xml:space="preserve">10. </w:t>
      </w:r>
      <w:hyperlink r:id="rId171" w:history="1">
        <w:r>
          <w:rPr>
            <w:color w:val="0000FF"/>
          </w:rPr>
          <w:t>Методика</w:t>
        </w:r>
      </w:hyperlink>
      <w:r>
        <w:t xml:space="preserve"> оценки эффективности оказания государственной социальной помощи на основании социального контракта утверждается в </w:t>
      </w:r>
      <w:hyperlink r:id="rId172" w:history="1">
        <w:r>
          <w:rPr>
            <w:color w:val="0000FF"/>
          </w:rPr>
          <w:t>порядке</w:t>
        </w:r>
      </w:hyperlink>
      <w:r>
        <w:t>, установленном Правительством Российской Федерации.</w:t>
      </w:r>
    </w:p>
    <w:p w:rsidR="00251CE3" w:rsidRDefault="00251CE3">
      <w:pPr>
        <w:pStyle w:val="ConsPlusNormal"/>
      </w:pPr>
    </w:p>
    <w:p w:rsidR="00251CE3" w:rsidRDefault="00251CE3">
      <w:pPr>
        <w:pStyle w:val="ConsPlusNormal"/>
        <w:ind w:firstLine="540"/>
        <w:jc w:val="both"/>
        <w:outlineLvl w:val="1"/>
      </w:pPr>
      <w:r>
        <w:t>Статья 9. Отказ в назначении государственной социальной помощи</w:t>
      </w:r>
    </w:p>
    <w:p w:rsidR="00251CE3" w:rsidRDefault="00251CE3">
      <w:pPr>
        <w:pStyle w:val="ConsPlusNormal"/>
      </w:pPr>
    </w:p>
    <w:p w:rsidR="00251CE3" w:rsidRDefault="00251CE3">
      <w:pPr>
        <w:pStyle w:val="ConsPlusNormal"/>
        <w:ind w:firstLine="540"/>
        <w:jc w:val="both"/>
      </w:pPr>
      <w: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rsidR="00251CE3" w:rsidRDefault="00251CE3">
      <w:pPr>
        <w:pStyle w:val="ConsPlusNormal"/>
        <w:spacing w:before="220"/>
        <w:ind w:firstLine="540"/>
        <w:jc w:val="both"/>
      </w:pPr>
      <w: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rsidR="00251CE3" w:rsidRDefault="00251CE3">
      <w:pPr>
        <w:pStyle w:val="ConsPlusNormal"/>
      </w:pPr>
    </w:p>
    <w:p w:rsidR="00251CE3" w:rsidRDefault="00251CE3">
      <w:pPr>
        <w:pStyle w:val="ConsPlusNormal"/>
        <w:ind w:firstLine="540"/>
        <w:jc w:val="both"/>
        <w:outlineLvl w:val="1"/>
      </w:pPr>
      <w:r>
        <w:t>Статья 10. Основания для прекращения оказания государственной социальной помощи</w:t>
      </w:r>
    </w:p>
    <w:p w:rsidR="00251CE3" w:rsidRDefault="00251CE3">
      <w:pPr>
        <w:pStyle w:val="ConsPlusNormal"/>
      </w:pPr>
    </w:p>
    <w:p w:rsidR="00251CE3" w:rsidRDefault="00251CE3">
      <w:pPr>
        <w:pStyle w:val="ConsPlusNormal"/>
        <w:ind w:firstLine="540"/>
        <w:jc w:val="both"/>
      </w:pPr>
      <w:r>
        <w:lastRenderedPageBreak/>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sidR="00251CE3" w:rsidRDefault="00251CE3">
      <w:pPr>
        <w:pStyle w:val="ConsPlusNormal"/>
        <w:spacing w:before="220"/>
        <w:ind w:firstLine="540"/>
        <w:jc w:val="both"/>
      </w:pPr>
      <w: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rsidR="00251CE3" w:rsidRDefault="00251CE3">
      <w:pPr>
        <w:pStyle w:val="ConsPlusNormal"/>
        <w:spacing w:before="220"/>
        <w:ind w:firstLine="540"/>
        <w:jc w:val="both"/>
      </w:pPr>
      <w: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rsidR="00251CE3" w:rsidRDefault="00251CE3">
      <w:pPr>
        <w:pStyle w:val="ConsPlusNormal"/>
        <w:jc w:val="both"/>
      </w:pPr>
      <w:r>
        <w:t xml:space="preserve">(часть 2.1 введена Федеральным </w:t>
      </w:r>
      <w:hyperlink r:id="rId173" w:history="1">
        <w:r>
          <w:rPr>
            <w:color w:val="0000FF"/>
          </w:rPr>
          <w:t>законом</w:t>
        </w:r>
      </w:hyperlink>
      <w:r>
        <w:t xml:space="preserve"> от 25.12.2012 N 258-ФЗ)</w:t>
      </w:r>
    </w:p>
    <w:p w:rsidR="00251CE3" w:rsidRDefault="00251CE3">
      <w:pPr>
        <w:pStyle w:val="ConsPlusNormal"/>
        <w:spacing w:before="220"/>
        <w:ind w:firstLine="540"/>
        <w:jc w:val="both"/>
      </w:pPr>
      <w: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rsidR="00251CE3" w:rsidRDefault="00251CE3">
      <w:pPr>
        <w:pStyle w:val="ConsPlusNormal"/>
      </w:pPr>
    </w:p>
    <w:p w:rsidR="00251CE3" w:rsidRDefault="00251CE3">
      <w:pPr>
        <w:pStyle w:val="ConsPlusNormal"/>
        <w:ind w:firstLine="540"/>
        <w:jc w:val="both"/>
        <w:outlineLvl w:val="1"/>
      </w:pPr>
      <w:r>
        <w:t>Статья 11. Размер государственной социальной помощи, оказываемой за счет средств субъекта Российской Федерации</w:t>
      </w:r>
    </w:p>
    <w:p w:rsidR="00251CE3" w:rsidRDefault="00251CE3">
      <w:pPr>
        <w:pStyle w:val="ConsPlusNormal"/>
        <w:ind w:firstLine="540"/>
        <w:jc w:val="both"/>
      </w:pPr>
    </w:p>
    <w:p w:rsidR="00251CE3" w:rsidRDefault="00251CE3">
      <w:pPr>
        <w:pStyle w:val="ConsPlusNormal"/>
        <w:ind w:firstLine="540"/>
        <w:jc w:val="both"/>
      </w:pPr>
      <w:r>
        <w:t xml:space="preserve">(в ред. Федерального </w:t>
      </w:r>
      <w:hyperlink r:id="rId174" w:history="1">
        <w:r>
          <w:rPr>
            <w:color w:val="0000FF"/>
          </w:rPr>
          <w:t>закона</w:t>
        </w:r>
      </w:hyperlink>
      <w:r>
        <w:t xml:space="preserve"> от 22.08.2004 N 122-ФЗ)</w:t>
      </w:r>
    </w:p>
    <w:p w:rsidR="00251CE3" w:rsidRDefault="00251CE3">
      <w:pPr>
        <w:pStyle w:val="ConsPlusNormal"/>
        <w:jc w:val="both"/>
      </w:pPr>
    </w:p>
    <w:p w:rsidR="00251CE3" w:rsidRDefault="00251CE3">
      <w:pPr>
        <w:pStyle w:val="ConsPlusNormal"/>
        <w:ind w:firstLine="540"/>
        <w:jc w:val="both"/>
      </w:pPr>
      <w: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rsidR="00251CE3" w:rsidRDefault="00251CE3">
      <w:pPr>
        <w:pStyle w:val="ConsPlusNormal"/>
      </w:pPr>
    </w:p>
    <w:p w:rsidR="00251CE3" w:rsidRDefault="00251CE3">
      <w:pPr>
        <w:pStyle w:val="ConsPlusNormal"/>
        <w:ind w:firstLine="540"/>
        <w:jc w:val="both"/>
        <w:outlineLvl w:val="1"/>
      </w:pPr>
      <w:r>
        <w:t>Статья 12. Виды оказания государственной социальной помощи</w:t>
      </w:r>
    </w:p>
    <w:p w:rsidR="00251CE3" w:rsidRDefault="00251CE3">
      <w:pPr>
        <w:pStyle w:val="ConsPlusNormal"/>
      </w:pPr>
    </w:p>
    <w:p w:rsidR="00251CE3" w:rsidRDefault="00251CE3">
      <w:pPr>
        <w:pStyle w:val="ConsPlusNormal"/>
        <w:ind w:firstLine="540"/>
        <w:jc w:val="both"/>
      </w:pPr>
      <w:r>
        <w:t>1. Оказание государственной социальной помощи осуществляется в следующих видах:</w:t>
      </w:r>
    </w:p>
    <w:p w:rsidR="00251CE3" w:rsidRDefault="00251CE3">
      <w:pPr>
        <w:pStyle w:val="ConsPlusNormal"/>
        <w:spacing w:before="220"/>
        <w:ind w:firstLine="540"/>
        <w:jc w:val="both"/>
      </w:pPr>
      <w:r>
        <w:t>денежные выплаты (социальные пособия, субсидии и другие выплаты);</w:t>
      </w:r>
    </w:p>
    <w:p w:rsidR="00251CE3" w:rsidRDefault="00251CE3">
      <w:pPr>
        <w:pStyle w:val="ConsPlusNormal"/>
        <w:jc w:val="both"/>
      </w:pPr>
      <w:r>
        <w:t xml:space="preserve">(в ред. Федерального </w:t>
      </w:r>
      <w:hyperlink r:id="rId175" w:history="1">
        <w:r>
          <w:rPr>
            <w:color w:val="0000FF"/>
          </w:rPr>
          <w:t>закона</w:t>
        </w:r>
      </w:hyperlink>
      <w:r>
        <w:t xml:space="preserve"> от 22.08.2004 N 122-ФЗ)</w:t>
      </w:r>
    </w:p>
    <w:p w:rsidR="00251CE3" w:rsidRDefault="00251CE3">
      <w:pPr>
        <w:pStyle w:val="ConsPlusNormal"/>
        <w:spacing w:before="220"/>
        <w:ind w:firstLine="540"/>
        <w:jc w:val="both"/>
      </w:pPr>
      <w:r>
        <w:t>натуральная помощь (топливо, продукты питания, одежда, обувь, медикаменты и другие виды натуральной помощи).</w:t>
      </w:r>
    </w:p>
    <w:p w:rsidR="00251CE3" w:rsidRDefault="00251CE3">
      <w:pPr>
        <w:pStyle w:val="ConsPlusNormal"/>
        <w:spacing w:before="220"/>
        <w:ind w:firstLine="540"/>
        <w:jc w:val="both"/>
      </w:pPr>
      <w:r>
        <w:t xml:space="preserve">2. Утратил силу. - Федеральный </w:t>
      </w:r>
      <w:hyperlink r:id="rId176" w:history="1">
        <w:r>
          <w:rPr>
            <w:color w:val="0000FF"/>
          </w:rPr>
          <w:t>закон</w:t>
        </w:r>
      </w:hyperlink>
      <w:r>
        <w:t xml:space="preserve"> от 22.08.2004 N 122-ФЗ.</w:t>
      </w:r>
    </w:p>
    <w:p w:rsidR="00251CE3" w:rsidRDefault="00251CE3">
      <w:pPr>
        <w:pStyle w:val="ConsPlusNormal"/>
      </w:pPr>
    </w:p>
    <w:p w:rsidR="00251CE3" w:rsidRDefault="00251CE3">
      <w:pPr>
        <w:pStyle w:val="ConsPlusNormal"/>
        <w:ind w:firstLine="540"/>
        <w:jc w:val="both"/>
        <w:outlineLvl w:val="1"/>
      </w:pPr>
      <w:r>
        <w:t>Статья 12.1. Социальные доплаты к пенсии</w:t>
      </w:r>
    </w:p>
    <w:p w:rsidR="00251CE3" w:rsidRDefault="00251CE3">
      <w:pPr>
        <w:pStyle w:val="ConsPlusNormal"/>
        <w:ind w:firstLine="540"/>
        <w:jc w:val="both"/>
      </w:pPr>
    </w:p>
    <w:p w:rsidR="00251CE3" w:rsidRDefault="00251CE3">
      <w:pPr>
        <w:pStyle w:val="ConsPlusNormal"/>
        <w:ind w:firstLine="540"/>
        <w:jc w:val="both"/>
      </w:pPr>
      <w:r>
        <w:t xml:space="preserve">(введена Федеральным </w:t>
      </w:r>
      <w:hyperlink r:id="rId177" w:history="1">
        <w:r>
          <w:rPr>
            <w:color w:val="0000FF"/>
          </w:rPr>
          <w:t>законом</w:t>
        </w:r>
      </w:hyperlink>
      <w:r>
        <w:t xml:space="preserve"> от 24.07.2009 N 213-ФЗ (ред. 25.12.2009))</w:t>
      </w:r>
    </w:p>
    <w:p w:rsidR="00251CE3" w:rsidRDefault="00251CE3">
      <w:pPr>
        <w:pStyle w:val="ConsPlusNormal"/>
        <w:ind w:firstLine="540"/>
        <w:jc w:val="both"/>
      </w:pPr>
    </w:p>
    <w:p w:rsidR="00251CE3" w:rsidRDefault="00251CE3">
      <w:pPr>
        <w:pStyle w:val="ConsPlusNormal"/>
        <w:ind w:firstLine="540"/>
        <w:jc w:val="both"/>
      </w:pPr>
      <w: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r:id="rId178" w:history="1">
        <w:r>
          <w:rPr>
            <w:color w:val="0000FF"/>
          </w:rPr>
          <w:t>законом</w:t>
        </w:r>
      </w:hyperlink>
      <w: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прожиточного </w:t>
      </w:r>
      <w:r>
        <w:lastRenderedPageBreak/>
        <w:t xml:space="preserve">минимума пенсионера, установленной в соответствии с </w:t>
      </w:r>
      <w:hyperlink r:id="rId179"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w:t>
      </w:r>
    </w:p>
    <w:p w:rsidR="00251CE3" w:rsidRDefault="00251CE3">
      <w:pPr>
        <w:pStyle w:val="ConsPlusNormal"/>
        <w:spacing w:before="220"/>
        <w:ind w:firstLine="540"/>
        <w:jc w:val="both"/>
      </w:pPr>
      <w:bookmarkStart w:id="13" w:name="P376"/>
      <w:bookmarkEnd w:id="13"/>
      <w:r>
        <w:t>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sidR="00251CE3" w:rsidRDefault="00251CE3">
      <w:pPr>
        <w:pStyle w:val="ConsPlusNormal"/>
        <w:spacing w:before="220"/>
        <w:ind w:firstLine="540"/>
        <w:jc w:val="both"/>
      </w:pPr>
      <w:bookmarkStart w:id="14" w:name="P377"/>
      <w:bookmarkEnd w:id="14"/>
      <w: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180" w:history="1">
        <w:r>
          <w:rPr>
            <w:color w:val="0000FF"/>
          </w:rPr>
          <w:t>законом</w:t>
        </w:r>
      </w:hyperlink>
      <w:r>
        <w:t xml:space="preserve"> от 28 декабря 2013 года N 400-ФЗ "О страховых пенсиях", и накопительной пенсии, установленной в соответствии с Федеральным </w:t>
      </w:r>
      <w:hyperlink r:id="rId181" w:history="1">
        <w:r>
          <w:rPr>
            <w:color w:val="0000FF"/>
          </w:rPr>
          <w:t>законом</w:t>
        </w:r>
      </w:hyperlink>
      <w:r>
        <w:t xml:space="preserve"> от 28 декабря 2013 года N 424-ФЗ "О накопительной пенсии", в случае отказа пенсионера от получения указанных пенсий;</w:t>
      </w:r>
    </w:p>
    <w:p w:rsidR="00251CE3" w:rsidRDefault="00251CE3">
      <w:pPr>
        <w:pStyle w:val="ConsPlusNormal"/>
        <w:jc w:val="both"/>
      </w:pPr>
      <w:r>
        <w:t xml:space="preserve">(п. 1 в ред. Федерального </w:t>
      </w:r>
      <w:hyperlink r:id="rId182" w:history="1">
        <w:r>
          <w:rPr>
            <w:color w:val="0000FF"/>
          </w:rPr>
          <w:t>закона</w:t>
        </w:r>
      </w:hyperlink>
      <w:r>
        <w:t xml:space="preserve"> от 21.07.2014 N 216-ФЗ)</w:t>
      </w:r>
    </w:p>
    <w:p w:rsidR="00251CE3" w:rsidRDefault="00251CE3">
      <w:pPr>
        <w:pStyle w:val="ConsPlusNormal"/>
        <w:spacing w:before="220"/>
        <w:ind w:firstLine="540"/>
        <w:jc w:val="both"/>
      </w:pPr>
      <w:bookmarkStart w:id="15" w:name="P379"/>
      <w:bookmarkEnd w:id="15"/>
      <w:r>
        <w:t>1.1) срочной пенсионной выплаты;</w:t>
      </w:r>
    </w:p>
    <w:p w:rsidR="00251CE3" w:rsidRDefault="00251CE3">
      <w:pPr>
        <w:pStyle w:val="ConsPlusNormal"/>
        <w:jc w:val="both"/>
      </w:pPr>
      <w:r>
        <w:t xml:space="preserve">(п. 1.1 введен Федеральным </w:t>
      </w:r>
      <w:hyperlink r:id="rId183" w:history="1">
        <w:r>
          <w:rPr>
            <w:color w:val="0000FF"/>
          </w:rPr>
          <w:t>законом</w:t>
        </w:r>
      </w:hyperlink>
      <w:r>
        <w:t xml:space="preserve"> от 19.12.2016 N 453-ФЗ)</w:t>
      </w:r>
    </w:p>
    <w:p w:rsidR="00251CE3" w:rsidRDefault="00251CE3">
      <w:pPr>
        <w:pStyle w:val="ConsPlusNormal"/>
        <w:spacing w:before="220"/>
        <w:ind w:firstLine="540"/>
        <w:jc w:val="both"/>
      </w:pPr>
      <w:bookmarkStart w:id="16" w:name="P381"/>
      <w:bookmarkEnd w:id="16"/>
      <w:r>
        <w:t>2) дополнительного материального (социального) обеспечения;</w:t>
      </w:r>
    </w:p>
    <w:p w:rsidR="00251CE3" w:rsidRDefault="00251CE3">
      <w:pPr>
        <w:pStyle w:val="ConsPlusNormal"/>
        <w:spacing w:before="220"/>
        <w:ind w:firstLine="540"/>
        <w:jc w:val="both"/>
      </w:pPr>
      <w:bookmarkStart w:id="17" w:name="P382"/>
      <w:bookmarkEnd w:id="17"/>
      <w:r>
        <w:t>3) ежемесячной денежной выплаты (включая стоимость набора социальных услуг);</w:t>
      </w:r>
    </w:p>
    <w:p w:rsidR="00251CE3" w:rsidRDefault="00251CE3">
      <w:pPr>
        <w:pStyle w:val="ConsPlusNormal"/>
        <w:spacing w:before="220"/>
        <w:ind w:firstLine="540"/>
        <w:jc w:val="both"/>
      </w:pPr>
      <w:bookmarkStart w:id="18" w:name="P383"/>
      <w:bookmarkEnd w:id="18"/>
      <w:r>
        <w:t>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rsidR="00251CE3" w:rsidRDefault="00251CE3">
      <w:pPr>
        <w:pStyle w:val="ConsPlusNormal"/>
        <w:spacing w:before="220"/>
        <w:ind w:firstLine="540"/>
        <w:jc w:val="both"/>
      </w:pPr>
      <w:bookmarkStart w:id="19" w:name="P384"/>
      <w:bookmarkEnd w:id="19"/>
      <w:r>
        <w:t>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sidR="00251CE3" w:rsidRDefault="00251CE3">
      <w:pPr>
        <w:pStyle w:val="ConsPlusNormal"/>
        <w:spacing w:before="220"/>
        <w:ind w:firstLine="540"/>
        <w:jc w:val="both"/>
      </w:pPr>
      <w:r>
        <w:t xml:space="preserve">4. 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сумма его материального обеспечения, определенная в соответствии с </w:t>
      </w:r>
      <w:hyperlink w:anchor="P376" w:history="1">
        <w:r>
          <w:rPr>
            <w:color w:val="0000FF"/>
          </w:rPr>
          <w:t>частями 2</w:t>
        </w:r>
      </w:hyperlink>
      <w:r>
        <w:t xml:space="preserve"> и </w:t>
      </w:r>
      <w:hyperlink w:anchor="P384" w:history="1">
        <w:r>
          <w:rPr>
            <w:color w:val="0000FF"/>
          </w:rPr>
          <w:t>3</w:t>
        </w:r>
      </w:hyperlink>
      <w:r>
        <w:t xml:space="preserve"> настоящей статьи, не достигает величины прожиточного минимума пенсионера, установленной в соответствии с </w:t>
      </w:r>
      <w:hyperlink r:id="rId184"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r:id="rId185" w:history="1">
        <w:r>
          <w:rPr>
            <w:color w:val="0000FF"/>
          </w:rPr>
          <w:t>прожиточного минимума</w:t>
        </w:r>
      </w:hyperlink>
      <w: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 но не ниже величины прожиточного минимума пенсионера, установленной в данном субъекте Российской Федерации по состоянию на 31 декабря предыдущего года.</w:t>
      </w:r>
    </w:p>
    <w:p w:rsidR="00251CE3" w:rsidRDefault="00251CE3">
      <w:pPr>
        <w:pStyle w:val="ConsPlusNormal"/>
        <w:jc w:val="both"/>
      </w:pPr>
      <w:r>
        <w:t xml:space="preserve">(в ред. Федерального </w:t>
      </w:r>
      <w:hyperlink r:id="rId186" w:history="1">
        <w:r>
          <w:rPr>
            <w:color w:val="0000FF"/>
          </w:rPr>
          <w:t>закона</w:t>
        </w:r>
      </w:hyperlink>
      <w:r>
        <w:t xml:space="preserve"> от 19.12.2016 N 454-ФЗ)</w:t>
      </w:r>
    </w:p>
    <w:p w:rsidR="00251CE3" w:rsidRDefault="00251CE3">
      <w:pPr>
        <w:pStyle w:val="ConsPlusNormal"/>
        <w:spacing w:before="220"/>
        <w:ind w:firstLine="540"/>
        <w:jc w:val="both"/>
      </w:pPr>
      <w:r>
        <w:t xml:space="preserve">5. 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anchor="P376" w:history="1">
        <w:r>
          <w:rPr>
            <w:color w:val="0000FF"/>
          </w:rPr>
          <w:t>частями 2</w:t>
        </w:r>
      </w:hyperlink>
      <w:r>
        <w:t xml:space="preserve"> и </w:t>
      </w:r>
      <w:hyperlink w:anchor="P384" w:history="1">
        <w:r>
          <w:rPr>
            <w:color w:val="0000FF"/>
          </w:rPr>
          <w:t>3</w:t>
        </w:r>
      </w:hyperlink>
      <w:r>
        <w:t xml:space="preserve"> настоящей статьи, не достигает величины прожиточного минимума пенсионера, установленной в соответствии с </w:t>
      </w:r>
      <w:hyperlink r:id="rId187"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w:t>
      </w:r>
      <w:r>
        <w:lastRenderedPageBreak/>
        <w:t>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 но не ниже величины прожиточного минимума пенсионера, установленной в данном субъекте Российской Федерации по состоянию на 31 декабря предыдущего года.</w:t>
      </w:r>
    </w:p>
    <w:p w:rsidR="00251CE3" w:rsidRDefault="00251CE3">
      <w:pPr>
        <w:pStyle w:val="ConsPlusNormal"/>
        <w:jc w:val="both"/>
      </w:pPr>
      <w:r>
        <w:t xml:space="preserve">(в ред. Федерального </w:t>
      </w:r>
      <w:hyperlink r:id="rId188" w:history="1">
        <w:r>
          <w:rPr>
            <w:color w:val="0000FF"/>
          </w:rPr>
          <w:t>закона</w:t>
        </w:r>
      </w:hyperlink>
      <w:r>
        <w:t xml:space="preserve"> от 19.12.2016 N 454-ФЗ)</w:t>
      </w:r>
    </w:p>
    <w:p w:rsidR="00251CE3" w:rsidRDefault="00251CE3">
      <w:pPr>
        <w:pStyle w:val="ConsPlusNormal"/>
        <w:spacing w:before="220"/>
        <w:ind w:firstLine="540"/>
        <w:jc w:val="both"/>
      </w:pPr>
      <w:r>
        <w:t xml:space="preserve">6. Социальная доплата к пенсии, предусмотренная настоящей статьей, устанавливается с 1-го числа месяца, следующего за месяцем обращения за ней с соответствующим заявлением и со всеми необходимыми документами (за исключением случаев, предусмотренных </w:t>
      </w:r>
      <w:hyperlink w:anchor="P390" w:history="1">
        <w:r>
          <w:rPr>
            <w:color w:val="0000FF"/>
          </w:rPr>
          <w:t>частью 7</w:t>
        </w:r>
      </w:hyperlink>
      <w:r>
        <w:t xml:space="preserve"> настоящей статьи), но во всех случаях не ранее чем со дня возникновения права на указанную социальную доплату на срок, на который установлена соответствующая пенсия. При этом для определения денежных эквивалентов мер социальной поддержки и денежных компенсаций, перечисленных в </w:t>
      </w:r>
      <w:hyperlink w:anchor="P384" w:history="1">
        <w:r>
          <w:rPr>
            <w:color w:val="0000FF"/>
          </w:rPr>
          <w:t>части 3</w:t>
        </w:r>
      </w:hyperlink>
      <w:r>
        <w:t xml:space="preserve"> настоящей статьи, в целях подсчета общей суммы материального обеспечения пенсионера представление документов не требуется.</w:t>
      </w:r>
    </w:p>
    <w:p w:rsidR="00251CE3" w:rsidRDefault="00251CE3">
      <w:pPr>
        <w:pStyle w:val="ConsPlusNormal"/>
        <w:spacing w:before="220"/>
        <w:ind w:firstLine="540"/>
        <w:jc w:val="both"/>
      </w:pPr>
      <w:bookmarkStart w:id="20" w:name="P390"/>
      <w:bookmarkEnd w:id="20"/>
      <w:r>
        <w:t xml:space="preserve">7. Социальная доплата к пенсии детям-инвалидам и детям, не достигшим возраста 18 лет, которым установлена страховая пенсия по случаю потери кормильца в соответствии с Федеральным </w:t>
      </w:r>
      <w:hyperlink r:id="rId189" w:history="1">
        <w:r>
          <w:rPr>
            <w:color w:val="0000FF"/>
          </w:rPr>
          <w:t>законом</w:t>
        </w:r>
      </w:hyperlink>
      <w:r>
        <w:t xml:space="preserve"> от 28 декабря 2013 года N 400-ФЗ "О страховых пенсиях" или пенсия по случаю потери кормильца в соответствии с Федеральным </w:t>
      </w:r>
      <w:hyperlink r:id="rId190" w:history="1">
        <w:r>
          <w:rPr>
            <w:color w:val="0000FF"/>
          </w:rPr>
          <w:t>законом</w:t>
        </w:r>
      </w:hyperlink>
      <w:r>
        <w:t xml:space="preserve"> от 15 декабря 2001 года N 166-ФЗ "О государственном пенсионном обеспечении в Российской Федерации", устанавливается в соответствии с настоящей статьей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w:t>
      </w:r>
    </w:p>
    <w:p w:rsidR="00251CE3" w:rsidRDefault="00251CE3">
      <w:pPr>
        <w:pStyle w:val="ConsPlusNormal"/>
        <w:jc w:val="both"/>
      </w:pPr>
      <w:r>
        <w:t xml:space="preserve">(в ред. Федерального </w:t>
      </w:r>
      <w:hyperlink r:id="rId191" w:history="1">
        <w:r>
          <w:rPr>
            <w:color w:val="0000FF"/>
          </w:rPr>
          <w:t>закона</w:t>
        </w:r>
      </w:hyperlink>
      <w:r>
        <w:t xml:space="preserve"> от 21.07.2014 N 216-ФЗ)</w:t>
      </w:r>
    </w:p>
    <w:p w:rsidR="00251CE3" w:rsidRDefault="00251CE3">
      <w:pPr>
        <w:pStyle w:val="ConsPlusNormal"/>
        <w:spacing w:before="220"/>
        <w:ind w:firstLine="540"/>
        <w:jc w:val="both"/>
      </w:pPr>
      <w:r>
        <w:t xml:space="preserve">8. Размеры социальных доплат к пенсии, установленных в соответствии с настоящей статьей, пересматриваются при изменении величины </w:t>
      </w:r>
      <w:hyperlink r:id="rId192" w:history="1">
        <w:r>
          <w:rPr>
            <w:color w:val="0000FF"/>
          </w:rPr>
          <w:t>прожиточного минимума</w:t>
        </w:r>
      </w:hyperlink>
      <w: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r:id="rId193" w:history="1">
        <w:r>
          <w:rPr>
            <w:color w:val="0000FF"/>
          </w:rPr>
          <w:t>пунктами 3</w:t>
        </w:r>
      </w:hyperlink>
      <w:r>
        <w:t xml:space="preserve"> и </w:t>
      </w:r>
      <w:hyperlink r:id="rId194" w:history="1">
        <w:r>
          <w:rPr>
            <w:color w:val="0000FF"/>
          </w:rPr>
          <w:t>4 статьи 4</w:t>
        </w:r>
      </w:hyperlink>
      <w:r>
        <w:t xml:space="preserve"> Федерального закона "О прожиточном минимуме в Российской Федерации", при изменении, индексации, увеличении размеров денежных выплат, перечисленных в </w:t>
      </w:r>
      <w:hyperlink w:anchor="P376" w:history="1">
        <w:r>
          <w:rPr>
            <w:color w:val="0000FF"/>
          </w:rPr>
          <w:t>части 2</w:t>
        </w:r>
      </w:hyperlink>
      <w:r>
        <w:t xml:space="preserve"> настоящей статьи, а также при изменении денежных эквивалентов мер социальной поддержки и денежных компенсаций, перечисленных в </w:t>
      </w:r>
      <w:hyperlink w:anchor="P384" w:history="1">
        <w:r>
          <w:rPr>
            <w:color w:val="0000FF"/>
          </w:rPr>
          <w:t>части 3</w:t>
        </w:r>
      </w:hyperlink>
      <w: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индексации, увеличении размеров денежных выплат, перечисленных в </w:t>
      </w:r>
      <w:hyperlink w:anchor="P377" w:history="1">
        <w:r>
          <w:rPr>
            <w:color w:val="0000FF"/>
          </w:rPr>
          <w:t>пунктах 1</w:t>
        </w:r>
      </w:hyperlink>
      <w:r>
        <w:t xml:space="preserve">, </w:t>
      </w:r>
      <w:hyperlink w:anchor="P379" w:history="1">
        <w:r>
          <w:rPr>
            <w:color w:val="0000FF"/>
          </w:rPr>
          <w:t>1.1</w:t>
        </w:r>
      </w:hyperlink>
      <w:r>
        <w:t xml:space="preserve">, </w:t>
      </w:r>
      <w:hyperlink w:anchor="P381" w:history="1">
        <w:r>
          <w:rPr>
            <w:color w:val="0000FF"/>
          </w:rPr>
          <w:t>2</w:t>
        </w:r>
      </w:hyperlink>
      <w:r>
        <w:t xml:space="preserve"> и </w:t>
      </w:r>
      <w:hyperlink w:anchor="P382" w:history="1">
        <w:r>
          <w:rPr>
            <w:color w:val="0000FF"/>
          </w:rPr>
          <w:t>3 части 2</w:t>
        </w:r>
      </w:hyperlink>
      <w:r>
        <w:t xml:space="preserve"> настоящей статьи, установленных территориальными органами Пенсионного фонда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w:anchor="P377" w:history="1">
        <w:r>
          <w:rPr>
            <w:color w:val="0000FF"/>
          </w:rPr>
          <w:t>пунктах 1</w:t>
        </w:r>
      </w:hyperlink>
      <w:r>
        <w:t xml:space="preserve">, </w:t>
      </w:r>
      <w:hyperlink w:anchor="P379" w:history="1">
        <w:r>
          <w:rPr>
            <w:color w:val="0000FF"/>
          </w:rPr>
          <w:t>1.1</w:t>
        </w:r>
      </w:hyperlink>
      <w:r>
        <w:t xml:space="preserve">, </w:t>
      </w:r>
      <w:hyperlink w:anchor="P381" w:history="1">
        <w:r>
          <w:rPr>
            <w:color w:val="0000FF"/>
          </w:rPr>
          <w:t>2</w:t>
        </w:r>
      </w:hyperlink>
      <w:r>
        <w:t xml:space="preserve"> и </w:t>
      </w:r>
      <w:hyperlink w:anchor="P382" w:history="1">
        <w:r>
          <w:rPr>
            <w:color w:val="0000FF"/>
          </w:rPr>
          <w:t>3 части 2</w:t>
        </w:r>
      </w:hyperlink>
      <w:r>
        <w:t xml:space="preserve"> настоящей статьи, установленных территориальными органами Пенсионного фонда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индексации, увеличении размеров денежных выплат, перечисленных в </w:t>
      </w:r>
      <w:hyperlink w:anchor="P377" w:history="1">
        <w:r>
          <w:rPr>
            <w:color w:val="0000FF"/>
          </w:rPr>
          <w:t>пунктах 1</w:t>
        </w:r>
      </w:hyperlink>
      <w:r>
        <w:t xml:space="preserve">, </w:t>
      </w:r>
      <w:hyperlink w:anchor="P381" w:history="1">
        <w:r>
          <w:rPr>
            <w:color w:val="0000FF"/>
          </w:rPr>
          <w:t>2</w:t>
        </w:r>
      </w:hyperlink>
      <w:r>
        <w:t xml:space="preserve"> и </w:t>
      </w:r>
      <w:hyperlink w:anchor="P382" w:history="1">
        <w:r>
          <w:rPr>
            <w:color w:val="0000FF"/>
          </w:rPr>
          <w:t>3 части 2</w:t>
        </w:r>
      </w:hyperlink>
      <w: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r:id="rId195" w:history="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(далее - Закон </w:t>
      </w:r>
      <w:r>
        <w:lastRenderedPageBreak/>
        <w:t xml:space="preserve">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пересмотр размеров социальных доплат к пенсии производится с 1-го числа месяца, следующего за месяцем, в котором территориальным органом Пенсионного фонда Российской Федерации или уполномоченным органом исполнительной власти субъекта Российской Федерации получено извещение о произведенных изменении, индексации, увеличении размеров этих денежных выплат в соответствии с </w:t>
      </w:r>
      <w:hyperlink w:anchor="P399" w:history="1">
        <w:r>
          <w:rPr>
            <w:color w:val="0000FF"/>
          </w:rPr>
          <w:t>частью 13</w:t>
        </w:r>
      </w:hyperlink>
      <w: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anchor="P383" w:history="1">
        <w:r>
          <w:rPr>
            <w:color w:val="0000FF"/>
          </w:rPr>
          <w:t>пункте 4 части 2</w:t>
        </w:r>
      </w:hyperlink>
      <w:r>
        <w:t xml:space="preserve"> и в </w:t>
      </w:r>
      <w:hyperlink w:anchor="P384" w:history="1">
        <w:r>
          <w:rPr>
            <w:color w:val="0000FF"/>
          </w:rPr>
          <w:t>части 3</w:t>
        </w:r>
      </w:hyperlink>
      <w:r>
        <w:t xml:space="preserve"> настоящей статьи, производится с 1-го числа месяца, следующего за месяцем, в котором территориальным органом Пенсионного фонда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w:anchor="P399" w:history="1">
        <w:r>
          <w:rPr>
            <w:color w:val="0000FF"/>
          </w:rPr>
          <w:t>частью 13</w:t>
        </w:r>
      </w:hyperlink>
      <w: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rsidR="00251CE3" w:rsidRDefault="00251CE3">
      <w:pPr>
        <w:pStyle w:val="ConsPlusNormal"/>
        <w:jc w:val="both"/>
      </w:pPr>
      <w:r>
        <w:t xml:space="preserve">(часть 8 в ред. Федерального </w:t>
      </w:r>
      <w:hyperlink r:id="rId196" w:history="1">
        <w:r>
          <w:rPr>
            <w:color w:val="0000FF"/>
          </w:rPr>
          <w:t>закона</w:t>
        </w:r>
      </w:hyperlink>
      <w:r>
        <w:t xml:space="preserve"> от 19.12.2016 N 453-ФЗ)</w:t>
      </w:r>
    </w:p>
    <w:p w:rsidR="00251CE3" w:rsidRDefault="00251CE3">
      <w:pPr>
        <w:pStyle w:val="ConsPlusNormal"/>
        <w:spacing w:before="220"/>
        <w:ind w:firstLine="540"/>
        <w:jc w:val="both"/>
      </w:pPr>
      <w:r>
        <w:t xml:space="preserve">9. Денежные эквиваленты мер социальной поддержки, перечисленных в </w:t>
      </w:r>
      <w:hyperlink w:anchor="P384" w:history="1">
        <w:r>
          <w:rPr>
            <w:color w:val="0000FF"/>
          </w:rPr>
          <w:t>части 3</w:t>
        </w:r>
      </w:hyperlink>
      <w: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Пенсионного фонда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anchor="P384" w:history="1">
        <w:r>
          <w:rPr>
            <w:color w:val="0000FF"/>
          </w:rPr>
          <w:t>части 3</w:t>
        </w:r>
      </w:hyperlink>
      <w:r>
        <w:t xml:space="preserve"> настоящей статьи, в денежные эквиваленты устанавливаются в </w:t>
      </w:r>
      <w:hyperlink r:id="rId197" w:history="1">
        <w:r>
          <w:rPr>
            <w:color w:val="0000FF"/>
          </w:rPr>
          <w:t>порядке</w:t>
        </w:r>
      </w:hyperlink>
      <w:r>
        <w:t>,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rsidR="00251CE3" w:rsidRDefault="00251CE3">
      <w:pPr>
        <w:pStyle w:val="ConsPlusNormal"/>
        <w:spacing w:before="220"/>
        <w:ind w:firstLine="540"/>
        <w:jc w:val="both"/>
      </w:pPr>
      <w: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198" w:history="1">
        <w:r>
          <w:rPr>
            <w:color w:val="0000FF"/>
          </w:rPr>
          <w:t>законом</w:t>
        </w:r>
      </w:hyperlink>
      <w:r>
        <w:t xml:space="preserve"> "Об обязательном пенсионном страховании в Российской Федерации".</w:t>
      </w:r>
    </w:p>
    <w:p w:rsidR="00251CE3" w:rsidRDefault="00251CE3">
      <w:pPr>
        <w:pStyle w:val="ConsPlusNormal"/>
        <w:spacing w:before="220"/>
        <w:ind w:firstLine="540"/>
        <w:jc w:val="both"/>
      </w:pPr>
      <w:r>
        <w:t xml:space="preserve">11. </w:t>
      </w:r>
      <w:hyperlink r:id="rId199" w:history="1">
        <w:r>
          <w:rPr>
            <w:color w:val="0000FF"/>
          </w:rPr>
          <w:t>Правила</w:t>
        </w:r>
      </w:hyperlink>
      <w:r>
        <w:t xml:space="preserve"> обращения за федеральной социальной доплатой к пенсии, ее установления и выплаты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rsidR="00251CE3" w:rsidRDefault="00251CE3">
      <w:pPr>
        <w:pStyle w:val="ConsPlusNormal"/>
        <w:spacing w:before="220"/>
        <w:ind w:firstLine="540"/>
        <w:jc w:val="both"/>
      </w:pPr>
      <w:r>
        <w:t xml:space="preserve">12. 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w:t>
      </w:r>
      <w:hyperlink r:id="rId200" w:history="1">
        <w:r>
          <w:rPr>
            <w:color w:val="0000FF"/>
          </w:rPr>
          <w:t>законом</w:t>
        </w:r>
      </w:hyperlink>
      <w:r>
        <w:t xml:space="preserve"> от 28 декабря 2013 года N 400-ФЗ "О страховых пенсиях".</w:t>
      </w:r>
    </w:p>
    <w:p w:rsidR="00251CE3" w:rsidRDefault="00251CE3">
      <w:pPr>
        <w:pStyle w:val="ConsPlusNormal"/>
        <w:jc w:val="both"/>
      </w:pPr>
      <w:r>
        <w:t xml:space="preserve">(в ред. Федерального </w:t>
      </w:r>
      <w:hyperlink r:id="rId201" w:history="1">
        <w:r>
          <w:rPr>
            <w:color w:val="0000FF"/>
          </w:rPr>
          <w:t>закона</w:t>
        </w:r>
      </w:hyperlink>
      <w:r>
        <w:t xml:space="preserve"> от 21.07.2014 N 216-ФЗ)</w:t>
      </w:r>
    </w:p>
    <w:p w:rsidR="00251CE3" w:rsidRDefault="00251CE3">
      <w:pPr>
        <w:pStyle w:val="ConsPlusNormal"/>
        <w:spacing w:before="220"/>
        <w:ind w:firstLine="540"/>
        <w:jc w:val="both"/>
      </w:pPr>
      <w:bookmarkStart w:id="21" w:name="P399"/>
      <w:bookmarkEnd w:id="21"/>
      <w:r>
        <w:lastRenderedPageBreak/>
        <w:t xml:space="preserve">13. Уполномоченный орган исполнительной власти субъекта Российской Федерации обязан извещать соответствующие территориальные органы Пенсионного фонда Российской Федерации о произведенных изменениях, индексациях, увеличениях размеров денежных выплат, предусмотренных </w:t>
      </w:r>
      <w:hyperlink w:anchor="P383" w:history="1">
        <w:r>
          <w:rPr>
            <w:color w:val="0000FF"/>
          </w:rPr>
          <w:t>пунктом 4 части 2</w:t>
        </w:r>
      </w:hyperlink>
      <w: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anchor="P384" w:history="1">
        <w:r>
          <w:rPr>
            <w:color w:val="0000FF"/>
          </w:rPr>
          <w:t>части 3</w:t>
        </w:r>
      </w:hyperlink>
      <w:r>
        <w:t xml:space="preserve"> настоящей статьи, а территориальные органы Пенсионного фонда Российской Федерации обязаны извещать уполномоченные органы исполнительной власти субъекта Российской Федерации о произведенных изменениях, индексациях, увеличениях размеров денежных выплат, перечисленных в </w:t>
      </w:r>
      <w:hyperlink w:anchor="P377" w:history="1">
        <w:r>
          <w:rPr>
            <w:color w:val="0000FF"/>
          </w:rPr>
          <w:t>пунктах 1</w:t>
        </w:r>
      </w:hyperlink>
      <w:r>
        <w:t xml:space="preserve">, </w:t>
      </w:r>
      <w:hyperlink w:anchor="P379" w:history="1">
        <w:r>
          <w:rPr>
            <w:color w:val="0000FF"/>
          </w:rPr>
          <w:t>1.1</w:t>
        </w:r>
      </w:hyperlink>
      <w:r>
        <w:t xml:space="preserve">, </w:t>
      </w:r>
      <w:hyperlink w:anchor="P381" w:history="1">
        <w:r>
          <w:rPr>
            <w:color w:val="0000FF"/>
          </w:rPr>
          <w:t>2</w:t>
        </w:r>
      </w:hyperlink>
      <w:r>
        <w:t xml:space="preserve"> и </w:t>
      </w:r>
      <w:hyperlink w:anchor="P382" w:history="1">
        <w:r>
          <w:rPr>
            <w:color w:val="0000FF"/>
          </w:rPr>
          <w:t>3 части 2</w:t>
        </w:r>
      </w:hyperlink>
      <w:r>
        <w:t xml:space="preserve"> настоящей статьи, в срок не позднее 10 дней со дня, с которого произошли соответствующие изменения. Уполномоченные органы федеральных органов исполнительной власти и федеральных государственных органов, осуществляющих пенсионное обеспечение в соответствии с </w:t>
      </w:r>
      <w:hyperlink r:id="rId202"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обязаны извещать соответствующие территориальные органы Пенсионного фонда Российской Федерации о произведенных изменениях, индексациях, увеличениях размеров денежных выплат, перечисленных в </w:t>
      </w:r>
      <w:hyperlink w:anchor="P377" w:history="1">
        <w:r>
          <w:rPr>
            <w:color w:val="0000FF"/>
          </w:rPr>
          <w:t>пунктах 1</w:t>
        </w:r>
      </w:hyperlink>
      <w:r>
        <w:t xml:space="preserve">, </w:t>
      </w:r>
      <w:hyperlink w:anchor="P381" w:history="1">
        <w:r>
          <w:rPr>
            <w:color w:val="0000FF"/>
          </w:rPr>
          <w:t>2</w:t>
        </w:r>
      </w:hyperlink>
      <w:r>
        <w:t xml:space="preserve"> и </w:t>
      </w:r>
      <w:hyperlink w:anchor="P382" w:history="1">
        <w:r>
          <w:rPr>
            <w:color w:val="0000FF"/>
          </w:rPr>
          <w:t>3 части 2</w:t>
        </w:r>
      </w:hyperlink>
      <w:r>
        <w:t xml:space="preserve"> настоящей статьи, в срок не позднее 10 дней со дня, с которого произошли соответствующие изменения.</w:t>
      </w:r>
    </w:p>
    <w:p w:rsidR="00251CE3" w:rsidRDefault="00251CE3">
      <w:pPr>
        <w:pStyle w:val="ConsPlusNormal"/>
        <w:jc w:val="both"/>
      </w:pPr>
      <w:r>
        <w:t xml:space="preserve">(в ред. Федеральных законов от 19.12.2016 </w:t>
      </w:r>
      <w:hyperlink r:id="rId203" w:history="1">
        <w:r>
          <w:rPr>
            <w:color w:val="0000FF"/>
          </w:rPr>
          <w:t>N 453-ФЗ</w:t>
        </w:r>
      </w:hyperlink>
      <w:r>
        <w:t xml:space="preserve">, от 01.07.2017 </w:t>
      </w:r>
      <w:hyperlink r:id="rId204" w:history="1">
        <w:r>
          <w:rPr>
            <w:color w:val="0000FF"/>
          </w:rPr>
          <w:t>N 154-ФЗ</w:t>
        </w:r>
      </w:hyperlink>
      <w:r>
        <w:t>)</w:t>
      </w:r>
    </w:p>
    <w:p w:rsidR="00251CE3" w:rsidRDefault="00251CE3">
      <w:pPr>
        <w:pStyle w:val="ConsPlusNormal"/>
        <w:spacing w:before="220"/>
        <w:ind w:firstLine="540"/>
        <w:jc w:val="both"/>
      </w:pPr>
      <w:r>
        <w:t xml:space="preserve">14. Пенсионный фонд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205"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а также территориальные органы Пенсионного фонда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r:id="rId206" w:history="1">
        <w:r>
          <w:rPr>
            <w:color w:val="0000FF"/>
          </w:rPr>
          <w:t>закона</w:t>
        </w:r>
      </w:hyperlink>
      <w:r>
        <w:t xml:space="preserve"> от 6 апреля 2011 года N 63-ФЗ "Об электронной подписи", Федерального </w:t>
      </w:r>
      <w:hyperlink r:id="rId207"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208" w:history="1">
        <w:r>
          <w:rPr>
            <w:color w:val="0000FF"/>
          </w:rPr>
          <w:t>закона</w:t>
        </w:r>
      </w:hyperlink>
      <w:r>
        <w:t xml:space="preserve"> от 27 июля 2006 года N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rsidR="00251CE3" w:rsidRDefault="00251CE3">
      <w:pPr>
        <w:pStyle w:val="ConsPlusNormal"/>
        <w:jc w:val="both"/>
      </w:pPr>
      <w:r>
        <w:t xml:space="preserve">(в ред. Федеральных законов от 12.03.2014 </w:t>
      </w:r>
      <w:hyperlink r:id="rId209" w:history="1">
        <w:r>
          <w:rPr>
            <w:color w:val="0000FF"/>
          </w:rPr>
          <w:t>N 33-ФЗ</w:t>
        </w:r>
      </w:hyperlink>
      <w:r>
        <w:t xml:space="preserve">, от 19.12.2016 </w:t>
      </w:r>
      <w:hyperlink r:id="rId210" w:history="1">
        <w:r>
          <w:rPr>
            <w:color w:val="0000FF"/>
          </w:rPr>
          <w:t>N 453-ФЗ</w:t>
        </w:r>
      </w:hyperlink>
      <w:r>
        <w:t xml:space="preserve">, от 01.07.2017 </w:t>
      </w:r>
      <w:hyperlink r:id="rId211" w:history="1">
        <w:r>
          <w:rPr>
            <w:color w:val="0000FF"/>
          </w:rPr>
          <w:t>N 154-ФЗ</w:t>
        </w:r>
      </w:hyperlink>
      <w:r>
        <w:t>)</w:t>
      </w:r>
    </w:p>
    <w:p w:rsidR="00251CE3" w:rsidRDefault="00251CE3">
      <w:pPr>
        <w:pStyle w:val="ConsPlusNormal"/>
        <w:spacing w:before="220"/>
        <w:ind w:firstLine="540"/>
        <w:jc w:val="both"/>
      </w:pPr>
      <w: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Пенсионного фонда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иных межбюджетных трансфертов (за исключением дотаций, субсидий и субвенций), предоставляемых из федерального бюджета бюджету субъекта Российской Федерации в </w:t>
      </w:r>
      <w:hyperlink r:id="rId212" w:history="1">
        <w:r>
          <w:rPr>
            <w:color w:val="0000FF"/>
          </w:rPr>
          <w:t>порядке</w:t>
        </w:r>
      </w:hyperlink>
      <w:r>
        <w:t>, определяемом Правительством Российской Федерации.</w:t>
      </w:r>
    </w:p>
    <w:p w:rsidR="00251CE3" w:rsidRDefault="00251CE3">
      <w:pPr>
        <w:pStyle w:val="ConsPlusNormal"/>
        <w:spacing w:before="220"/>
        <w:ind w:firstLine="540"/>
        <w:jc w:val="both"/>
      </w:pPr>
      <w:r>
        <w:t xml:space="preserve">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w:t>
      </w:r>
      <w:r>
        <w:lastRenderedPageBreak/>
        <w:t>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обращения за ней в соответствии с законами и иными нормативными правовыми актами этого субъекта Российской Федерации.</w:t>
      </w:r>
    </w:p>
    <w:p w:rsidR="00251CE3" w:rsidRDefault="00251CE3">
      <w:pPr>
        <w:pStyle w:val="ConsPlusNormal"/>
      </w:pPr>
    </w:p>
    <w:p w:rsidR="00251CE3" w:rsidRDefault="00251CE3">
      <w:pPr>
        <w:pStyle w:val="ConsPlusTitle"/>
        <w:jc w:val="center"/>
        <w:outlineLvl w:val="0"/>
      </w:pPr>
      <w:r>
        <w:t>Глава 4. ЗАКЛЮЧИТЕЛЬНЫЕ И ПЕРЕХОДНЫЕ ПОЛОЖЕНИЯ</w:t>
      </w:r>
    </w:p>
    <w:p w:rsidR="00251CE3" w:rsidRDefault="00251CE3">
      <w:pPr>
        <w:pStyle w:val="ConsPlusNormal"/>
        <w:jc w:val="center"/>
      </w:pPr>
      <w:r>
        <w:t xml:space="preserve">(абзац введен Федеральным </w:t>
      </w:r>
      <w:hyperlink r:id="rId213" w:history="1">
        <w:r>
          <w:rPr>
            <w:color w:val="0000FF"/>
          </w:rPr>
          <w:t>законом</w:t>
        </w:r>
      </w:hyperlink>
      <w:r>
        <w:t xml:space="preserve"> от 22.08.2004 N 122-ФЗ)</w:t>
      </w:r>
    </w:p>
    <w:p w:rsidR="00251CE3" w:rsidRDefault="00251CE3">
      <w:pPr>
        <w:pStyle w:val="ConsPlusNormal"/>
      </w:pPr>
    </w:p>
    <w:p w:rsidR="00251CE3" w:rsidRDefault="00251CE3">
      <w:pPr>
        <w:pStyle w:val="ConsPlusNormal"/>
        <w:ind w:firstLine="540"/>
        <w:jc w:val="both"/>
        <w:outlineLvl w:val="1"/>
      </w:pPr>
      <w:r>
        <w:t>Статья 13. Приведение нормативных правовых актов в соответствие с настоящим Федеральным законом</w:t>
      </w:r>
    </w:p>
    <w:p w:rsidR="00251CE3" w:rsidRDefault="00251CE3">
      <w:pPr>
        <w:pStyle w:val="ConsPlusNormal"/>
      </w:pPr>
    </w:p>
    <w:p w:rsidR="00251CE3" w:rsidRDefault="00251CE3">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251CE3" w:rsidRDefault="00251CE3">
      <w:pPr>
        <w:pStyle w:val="ConsPlusNormal"/>
      </w:pPr>
    </w:p>
    <w:p w:rsidR="00251CE3" w:rsidRDefault="00251CE3">
      <w:pPr>
        <w:pStyle w:val="ConsPlusNormal"/>
        <w:ind w:firstLine="540"/>
        <w:jc w:val="both"/>
        <w:outlineLvl w:val="1"/>
      </w:pPr>
      <w:r>
        <w:t>Статья 14. Вступление в силу настоящего Федерального закона</w:t>
      </w:r>
    </w:p>
    <w:p w:rsidR="00251CE3" w:rsidRDefault="00251CE3">
      <w:pPr>
        <w:pStyle w:val="ConsPlusNormal"/>
      </w:pPr>
    </w:p>
    <w:p w:rsidR="00251CE3" w:rsidRDefault="00251CE3">
      <w:pPr>
        <w:pStyle w:val="ConsPlusNormal"/>
        <w:ind w:firstLine="540"/>
        <w:jc w:val="both"/>
      </w:pPr>
      <w: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r:id="rId214" w:history="1">
        <w:r>
          <w:rPr>
            <w:color w:val="0000FF"/>
          </w:rPr>
          <w:t>законом</w:t>
        </w:r>
      </w:hyperlink>
      <w:r>
        <w:t xml:space="preserve"> "О прожиточном минимуме в Российской Федерации".</w:t>
      </w:r>
    </w:p>
    <w:p w:rsidR="00251CE3" w:rsidRDefault="00251CE3">
      <w:pPr>
        <w:pStyle w:val="ConsPlusNormal"/>
      </w:pPr>
    </w:p>
    <w:p w:rsidR="00251CE3" w:rsidRDefault="00251CE3">
      <w:pPr>
        <w:pStyle w:val="ConsPlusNormal"/>
        <w:jc w:val="right"/>
      </w:pPr>
      <w:r>
        <w:t>Президент</w:t>
      </w:r>
    </w:p>
    <w:p w:rsidR="00251CE3" w:rsidRDefault="00251CE3">
      <w:pPr>
        <w:pStyle w:val="ConsPlusNormal"/>
        <w:jc w:val="right"/>
      </w:pPr>
      <w:r>
        <w:t>Российской Федерации</w:t>
      </w:r>
    </w:p>
    <w:p w:rsidR="00251CE3" w:rsidRDefault="00251CE3">
      <w:pPr>
        <w:pStyle w:val="ConsPlusNormal"/>
        <w:jc w:val="right"/>
      </w:pPr>
      <w:r>
        <w:t>Б.ЕЛЬЦИН</w:t>
      </w:r>
    </w:p>
    <w:p w:rsidR="00251CE3" w:rsidRDefault="00251CE3">
      <w:pPr>
        <w:pStyle w:val="ConsPlusNormal"/>
      </w:pPr>
      <w:r>
        <w:t>Москва, Кремль</w:t>
      </w:r>
    </w:p>
    <w:p w:rsidR="00251CE3" w:rsidRDefault="00251CE3">
      <w:pPr>
        <w:pStyle w:val="ConsPlusNormal"/>
        <w:spacing w:before="220"/>
      </w:pPr>
      <w:r>
        <w:t>17 июля 1999 года</w:t>
      </w:r>
    </w:p>
    <w:p w:rsidR="00251CE3" w:rsidRDefault="00251CE3">
      <w:pPr>
        <w:pStyle w:val="ConsPlusNormal"/>
        <w:spacing w:before="220"/>
      </w:pPr>
      <w:r>
        <w:t>N 178-ФЗ</w:t>
      </w:r>
    </w:p>
    <w:p w:rsidR="00251CE3" w:rsidRDefault="00251CE3">
      <w:pPr>
        <w:pStyle w:val="ConsPlusNormal"/>
      </w:pPr>
    </w:p>
    <w:p w:rsidR="00251CE3" w:rsidRDefault="00251CE3">
      <w:pPr>
        <w:pStyle w:val="ConsPlusNormal"/>
      </w:pPr>
    </w:p>
    <w:p w:rsidR="00251CE3" w:rsidRDefault="00251CE3">
      <w:pPr>
        <w:pStyle w:val="ConsPlusNormal"/>
        <w:pBdr>
          <w:top w:val="single" w:sz="6" w:space="0" w:color="auto"/>
        </w:pBdr>
        <w:spacing w:before="100" w:after="100"/>
        <w:jc w:val="both"/>
        <w:rPr>
          <w:sz w:val="2"/>
          <w:szCs w:val="2"/>
        </w:rPr>
      </w:pPr>
    </w:p>
    <w:p w:rsidR="009655BB" w:rsidRDefault="009655BB"/>
    <w:sectPr w:rsidR="009655BB" w:rsidSect="005B5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251CE3"/>
    <w:rsid w:val="00251CE3"/>
    <w:rsid w:val="002C7B3D"/>
    <w:rsid w:val="00362C6F"/>
    <w:rsid w:val="00531BEA"/>
    <w:rsid w:val="0069379A"/>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1C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1C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1C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1C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1C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51C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1CE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251C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B82F026A6E8EF80E474CB3271D46E509B483175F704628909E6D86706E58D1F1E49A2684BFA986CO5a8K" TargetMode="External"/><Relationship Id="rId21" Type="http://schemas.openxmlformats.org/officeDocument/2006/relationships/hyperlink" Target="consultantplus://offline/ref=2B82F026A6E8EF80E474CB3271D46E509B44307FF603628909E6D86706E58D1F1E49A2684BFA9E6FO5aAK" TargetMode="External"/><Relationship Id="rId42" Type="http://schemas.openxmlformats.org/officeDocument/2006/relationships/hyperlink" Target="consultantplus://offline/ref=2B82F026A6E8EF80E474CB3271D46E509B4E3E7AF604628909E6D86706E58D1F1E49A2684BFA986EO5a7K" TargetMode="External"/><Relationship Id="rId63" Type="http://schemas.openxmlformats.org/officeDocument/2006/relationships/hyperlink" Target="consultantplus://offline/ref=2B82F026A6E8EF80E474CB3271D46E509B44307FF603628909E6D86706E58D1F1E49A2684BFA9E6CO5aEK" TargetMode="External"/><Relationship Id="rId84" Type="http://schemas.openxmlformats.org/officeDocument/2006/relationships/hyperlink" Target="consultantplus://offline/ref=2B82F026A6E8EF80E474CB3271D46E50984C337EF606628909E6D86706E58D1F1E49A2684BFA986FO5aFK" TargetMode="External"/><Relationship Id="rId138" Type="http://schemas.openxmlformats.org/officeDocument/2006/relationships/hyperlink" Target="consultantplus://offline/ref=2B82F026A6E8EF80E474CB3271D46E509B44307FF603628909E6D86706E58D1F1E49A2684BFA9E6DO5a6K" TargetMode="External"/><Relationship Id="rId159" Type="http://schemas.openxmlformats.org/officeDocument/2006/relationships/hyperlink" Target="consultantplus://offline/ref=2B82F026A6E8EF80E474CB3271D46E509B4E3E7AF604628909E6D86706E58D1F1E49A2684BFA986FO5a8K" TargetMode="External"/><Relationship Id="rId170" Type="http://schemas.openxmlformats.org/officeDocument/2006/relationships/hyperlink" Target="consultantplus://offline/ref=2B82F026A6E8EF80E474CB3271D46E50984D3675F200628909E6D86706E58D1F1E49A2684BFB9967O5a7K" TargetMode="External"/><Relationship Id="rId191" Type="http://schemas.openxmlformats.org/officeDocument/2006/relationships/hyperlink" Target="consultantplus://offline/ref=2B82F026A6E8EF80E474CB3271D46E50984D3679F002628909E6D86706E58D1F1E49A2684BFA9A6EO5a7K" TargetMode="External"/><Relationship Id="rId205" Type="http://schemas.openxmlformats.org/officeDocument/2006/relationships/hyperlink" Target="consultantplus://offline/ref=2B82F026A6E8EF80E474CB3271D46E50984C3E7CF501628909E6D86706OEa5K" TargetMode="External"/><Relationship Id="rId107" Type="http://schemas.openxmlformats.org/officeDocument/2006/relationships/hyperlink" Target="consultantplus://offline/ref=2B82F026A6E8EF80E474CB3271D46E509B44307FF603628909E6D86706E58D1F1E49A2684BFA9E6DO5aFK" TargetMode="External"/><Relationship Id="rId11" Type="http://schemas.openxmlformats.org/officeDocument/2006/relationships/hyperlink" Target="consultantplus://offline/ref=2B82F026A6E8EF80E474CB3271D46E50924A357CF30C3F8301BFD46501EAD2081900AE694BFB9BO6aFK" TargetMode="External"/><Relationship Id="rId32" Type="http://schemas.openxmlformats.org/officeDocument/2006/relationships/hyperlink" Target="consultantplus://offline/ref=2B82F026A6E8EF80E474CB3271D46E509B44367FF607628909E6D86706E58D1F1E49A2684BFA9868O5aFK" TargetMode="External"/><Relationship Id="rId37" Type="http://schemas.openxmlformats.org/officeDocument/2006/relationships/hyperlink" Target="consultantplus://offline/ref=2B82F026A6E8EF80E474CB3271D46E509B4E3674F600628909E6D86706E58D1F1E49A2684BFF9A68O5a7K" TargetMode="External"/><Relationship Id="rId53" Type="http://schemas.openxmlformats.org/officeDocument/2006/relationships/hyperlink" Target="consultantplus://offline/ref=2B82F026A6E8EF80E474CB3271D46E509B4E3674F600628909E6D86706E58D1F1E49A2684BFF9A66O5aDK" TargetMode="External"/><Relationship Id="rId58" Type="http://schemas.openxmlformats.org/officeDocument/2006/relationships/hyperlink" Target="consultantplus://offline/ref=2B82F026A6E8EF80E474CB3271D46E509B44307FF603628909E6D86706E58D1F1E49A2684BFA9E6FO5a9K" TargetMode="External"/><Relationship Id="rId74" Type="http://schemas.openxmlformats.org/officeDocument/2006/relationships/hyperlink" Target="consultantplus://offline/ref=2B82F026A6E8EF80E474CB3271D46E509B44307FF603628909E6D86706E58D1F1E49A2684BFA9E6CO5aDK" TargetMode="External"/><Relationship Id="rId79" Type="http://schemas.openxmlformats.org/officeDocument/2006/relationships/hyperlink" Target="consultantplus://offline/ref=2B82F026A6E8EF80E474CB3271D46E509B4C3579F203628909E6D86706E58D1F1E49A2684BFA986AO5aCK" TargetMode="External"/><Relationship Id="rId102" Type="http://schemas.openxmlformats.org/officeDocument/2006/relationships/hyperlink" Target="consultantplus://offline/ref=2B82F026A6E8EF80E474CB3271D46E509B483175F704628909E6D86706E58D1F1E49A2684BFA986FO5a7K" TargetMode="External"/><Relationship Id="rId123" Type="http://schemas.openxmlformats.org/officeDocument/2006/relationships/hyperlink" Target="consultantplus://offline/ref=2B82F026A6E8EF80E474CB3271D46E50984D3679F002628909E6D86706E58D1F1E49A2684BFA9A6EO5aAK" TargetMode="External"/><Relationship Id="rId128" Type="http://schemas.openxmlformats.org/officeDocument/2006/relationships/hyperlink" Target="consultantplus://offline/ref=2B82F026A6E8EF80E474CB3271D46E509B4F3F7AF70E628909E6D86706E58D1F1E49A2684BFA986EO5a7K" TargetMode="External"/><Relationship Id="rId144" Type="http://schemas.openxmlformats.org/officeDocument/2006/relationships/hyperlink" Target="consultantplus://offline/ref=2B82F026A6E8EF80E474CB3271D46E509B44307FF603628909E6D86706E58D1F1E49A2684BFA9E6AO5aEK" TargetMode="External"/><Relationship Id="rId149" Type="http://schemas.openxmlformats.org/officeDocument/2006/relationships/hyperlink" Target="consultantplus://offline/ref=2B82F026A6E8EF80E474CB3271D46E50984C3275F605628909E6D86706E58D1F1E49A2684BFA9866O5aBK" TargetMode="External"/><Relationship Id="rId5" Type="http://schemas.openxmlformats.org/officeDocument/2006/relationships/hyperlink" Target="consultantplus://offline/ref=2B82F026A6E8EF80E474CB3271D46E509B4E3674F600628909E6D86706E58D1F1E49A2684BFF9A68O5aCK" TargetMode="External"/><Relationship Id="rId90" Type="http://schemas.openxmlformats.org/officeDocument/2006/relationships/hyperlink" Target="consultantplus://offline/ref=2B82F026A6E8EF80E474CB3271D46E50984D367EF902628909E6D86706E58D1F1E49A2684BFA9B6FO5a6K" TargetMode="External"/><Relationship Id="rId95" Type="http://schemas.openxmlformats.org/officeDocument/2006/relationships/hyperlink" Target="consultantplus://offline/ref=2B82F026A6E8EF80E474CB3271D46E50984D367EF902628909E6D86706E58D1F1E49A2684BFB9F6EO5aBK" TargetMode="External"/><Relationship Id="rId160" Type="http://schemas.openxmlformats.org/officeDocument/2006/relationships/hyperlink" Target="consultantplus://offline/ref=2B82F026A6E8EF80E474CB3271D46E50984D3678F30F628909E6D86706E58D1F1E49A26FO4a8K" TargetMode="External"/><Relationship Id="rId165" Type="http://schemas.openxmlformats.org/officeDocument/2006/relationships/hyperlink" Target="consultantplus://offline/ref=2B82F026A6E8EF80E474CB3271D46E50984C3E7CF104628909E6D86706E58D1F1E49A2684BFB9E6CO5aAK" TargetMode="External"/><Relationship Id="rId181" Type="http://schemas.openxmlformats.org/officeDocument/2006/relationships/hyperlink" Target="consultantplus://offline/ref=2B82F026A6E8EF80E474CB3271D46E50984D3674F90E628909E6D86706OEa5K" TargetMode="External"/><Relationship Id="rId186" Type="http://schemas.openxmlformats.org/officeDocument/2006/relationships/hyperlink" Target="consultantplus://offline/ref=2B82F026A6E8EF80E474CB3271D46E50984D3E7DF204628909E6D86706E58D1F1E49A2684BFA986FO5aEK" TargetMode="External"/><Relationship Id="rId216" Type="http://schemas.openxmlformats.org/officeDocument/2006/relationships/theme" Target="theme/theme1.xml"/><Relationship Id="rId211" Type="http://schemas.openxmlformats.org/officeDocument/2006/relationships/hyperlink" Target="consultantplus://offline/ref=2B82F026A6E8EF80E474CB3271D46E50984C3E7DF003628909E6D86706E58D1F1E49A2684BFA986AO5a8K" TargetMode="External"/><Relationship Id="rId22" Type="http://schemas.openxmlformats.org/officeDocument/2006/relationships/hyperlink" Target="consultantplus://offline/ref=2B82F026A6E8EF80E474CB3271D46E50984C307BF602628909E6D86706E58D1F1E49A2684BFA986BO5aDK" TargetMode="External"/><Relationship Id="rId27" Type="http://schemas.openxmlformats.org/officeDocument/2006/relationships/hyperlink" Target="consultantplus://offline/ref=2B82F026A6E8EF80E474CB3271D46E50984D3E7DF204628909E6D86706E58D1F1E49A2684BFA986EO5a7K" TargetMode="External"/><Relationship Id="rId43" Type="http://schemas.openxmlformats.org/officeDocument/2006/relationships/hyperlink" Target="consultantplus://offline/ref=2B82F026A6E8EF80E474CB3271D46E509B4E3E7AF604628909E6D86706E58D1F1E49A2684BFA986FO5aFK" TargetMode="External"/><Relationship Id="rId48" Type="http://schemas.openxmlformats.org/officeDocument/2006/relationships/hyperlink" Target="consultantplus://offline/ref=2B82F026A6E8EF80E474CB3271D46E509B4E3674F600628909E6D86706E58D1F1E49A2684BFF9A69O5a8K" TargetMode="External"/><Relationship Id="rId64" Type="http://schemas.openxmlformats.org/officeDocument/2006/relationships/hyperlink" Target="consultantplus://offline/ref=2B82F026A6E8EF80E474CB3271D46E509B443E7FF300628909E6D86706E58D1F1E49A2684BFA986FO5aBK" TargetMode="External"/><Relationship Id="rId69" Type="http://schemas.openxmlformats.org/officeDocument/2006/relationships/hyperlink" Target="consultantplus://offline/ref=2B82F026A6E8EF80E474CB3271D46E509B49367AF106628909E6D86706E58D1F1E49A2684BFA986EO5aBK" TargetMode="External"/><Relationship Id="rId113" Type="http://schemas.openxmlformats.org/officeDocument/2006/relationships/hyperlink" Target="consultantplus://offline/ref=2B82F026A6E8EF80E474CB3271D46E50984D3275F70E628909E6D86706E58D1F1E49A2684BFA986EO5a7K" TargetMode="External"/><Relationship Id="rId118" Type="http://schemas.openxmlformats.org/officeDocument/2006/relationships/hyperlink" Target="consultantplus://offline/ref=2B82F026A6E8EF80E474CB3271D46E50924A3578F90C3F8301BFD46501EAD2081900AE694BF89CO6a8K" TargetMode="External"/><Relationship Id="rId134" Type="http://schemas.openxmlformats.org/officeDocument/2006/relationships/hyperlink" Target="consultantplus://offline/ref=2B82F026A6E8EF80E474CB3271D46E509D4C3F79F00C3F8301BFD46501EAD2081900AE694BF899O6aBK" TargetMode="External"/><Relationship Id="rId139" Type="http://schemas.openxmlformats.org/officeDocument/2006/relationships/hyperlink" Target="consultantplus://offline/ref=2B82F026A6E8EF80E474CB3271D46E509B483174F007628909E6D86706E58D1F1E49A2684BFA986AO5aFK" TargetMode="External"/><Relationship Id="rId80" Type="http://schemas.openxmlformats.org/officeDocument/2006/relationships/hyperlink" Target="consultantplus://offline/ref=2B82F026A6E8EF80E474CB3271D46E509D493774F80C3F8301BFD46501EAD2081900AE694BFA99O6aEK" TargetMode="External"/><Relationship Id="rId85" Type="http://schemas.openxmlformats.org/officeDocument/2006/relationships/hyperlink" Target="consultantplus://offline/ref=2B82F026A6E8EF80E474CB3271D46E509B4C3579F203628909E6D86706E58D1F1E49A2684BFA986CO5aBK" TargetMode="External"/><Relationship Id="rId150" Type="http://schemas.openxmlformats.org/officeDocument/2006/relationships/hyperlink" Target="consultantplus://offline/ref=2B82F026A6E8EF80E474CB3271D46E509B44307FF603628909E6D86706E58D1F1E49A2684BFA9E6AO5aCK" TargetMode="External"/><Relationship Id="rId155" Type="http://schemas.openxmlformats.org/officeDocument/2006/relationships/hyperlink" Target="consultantplus://offline/ref=2B82F026A6E8EF80E474CB3271D46E50984C3E79F305628909E6D86706E58D1F1E49A26B4BOFa9K" TargetMode="External"/><Relationship Id="rId171" Type="http://schemas.openxmlformats.org/officeDocument/2006/relationships/hyperlink" Target="consultantplus://offline/ref=2B82F026A6E8EF80E474CB3271D46E509B483479F204628909E6D86706E58D1F1E49A2684BFA986FO5aFK" TargetMode="External"/><Relationship Id="rId176" Type="http://schemas.openxmlformats.org/officeDocument/2006/relationships/hyperlink" Target="consultantplus://offline/ref=2B82F026A6E8EF80E474CB3271D46E509B4E3674F600628909E6D86706E58D1F1E49A2684BFF9B68O5a6K" TargetMode="External"/><Relationship Id="rId192" Type="http://schemas.openxmlformats.org/officeDocument/2006/relationships/hyperlink" Target="consultantplus://offline/ref=2B82F026A6E8EF80E474CB3271D46E50994E3E7EF60C3F8301BFD46501EAD2081900AE694BFA9EO6aBK" TargetMode="External"/><Relationship Id="rId197" Type="http://schemas.openxmlformats.org/officeDocument/2006/relationships/hyperlink" Target="consultantplus://offline/ref=2B82F026A6E8EF80E474CB3271D46E50934E3F78F20C3F8301BFD46501EAD2081900AE694BFA99O6aEK" TargetMode="External"/><Relationship Id="rId206" Type="http://schemas.openxmlformats.org/officeDocument/2006/relationships/hyperlink" Target="consultantplus://offline/ref=2B82F026A6E8EF80E474CB3271D46E50984D377CF001628909E6D86706OEa5K" TargetMode="External"/><Relationship Id="rId201" Type="http://schemas.openxmlformats.org/officeDocument/2006/relationships/hyperlink" Target="consultantplus://offline/ref=2B82F026A6E8EF80E474CB3271D46E50984D3679F002628909E6D86706E58D1F1E49A2684BFA9A6FO5aEK" TargetMode="External"/><Relationship Id="rId12" Type="http://schemas.openxmlformats.org/officeDocument/2006/relationships/hyperlink" Target="consultantplus://offline/ref=2B82F026A6E8EF80E474CB3271D46E50984D367EF902628909E6D86706E58D1F1E49A2684BFA9B6FO5aFK" TargetMode="External"/><Relationship Id="rId17" Type="http://schemas.openxmlformats.org/officeDocument/2006/relationships/hyperlink" Target="consultantplus://offline/ref=2B82F026A6E8EF80E474CB3271D46E509B4E3E7AF604628909E6D86706E58D1F1E49A2684BFA986EO5a6K" TargetMode="External"/><Relationship Id="rId33" Type="http://schemas.openxmlformats.org/officeDocument/2006/relationships/hyperlink" Target="consultantplus://offline/ref=2B82F026A6E8EF80E474CB3271D46E509B4E3674F600628909E6D86706E58D1F1E49A2684BFF9A68O5aDK" TargetMode="External"/><Relationship Id="rId38" Type="http://schemas.openxmlformats.org/officeDocument/2006/relationships/hyperlink" Target="consultantplus://offline/ref=2B82F026A6E8EF80E474CB3271D46E509B4E3674F600628909E6D86706E58D1F1E49A2684BFF9A69O5aFK" TargetMode="External"/><Relationship Id="rId59" Type="http://schemas.openxmlformats.org/officeDocument/2006/relationships/hyperlink" Target="consultantplus://offline/ref=2B82F026A6E8EF80E474CB3271D46E50984C307BF602628909E6D86706E58D1F1E49A2684BFA986BO5aAK" TargetMode="External"/><Relationship Id="rId103" Type="http://schemas.openxmlformats.org/officeDocument/2006/relationships/hyperlink" Target="consultantplus://offline/ref=2B82F026A6E8EF80E474CB3271D46E509B44307FF603628909E6D86706E58D1F1E49A2684BFA9E6DO5aEK" TargetMode="External"/><Relationship Id="rId108" Type="http://schemas.openxmlformats.org/officeDocument/2006/relationships/hyperlink" Target="consultantplus://offline/ref=2B82F026A6E8EF80E474CB3271D46E50984D367EF902628909E6D86706E58D1F1E49A2684BFA9B6FO5a7K" TargetMode="External"/><Relationship Id="rId124" Type="http://schemas.openxmlformats.org/officeDocument/2006/relationships/hyperlink" Target="consultantplus://offline/ref=2B82F026A6E8EF80E474CB3271D46E50934C3F7EF00C3F8301BFD46501EAD2081900OAaBK" TargetMode="External"/><Relationship Id="rId129" Type="http://schemas.openxmlformats.org/officeDocument/2006/relationships/hyperlink" Target="consultantplus://offline/ref=2B82F026A6E8EF80E474CB3271D46E509B44307FF603628909E6D86706E58D1F1E49A2684BFA9E6DO5a9K" TargetMode="External"/><Relationship Id="rId54" Type="http://schemas.openxmlformats.org/officeDocument/2006/relationships/hyperlink" Target="consultantplus://offline/ref=2B82F026A6E8EF80E474CB3271D46E509B4E3674F600628909E6D86706E58D1F1E49A2684BFF9A66O5aBK" TargetMode="External"/><Relationship Id="rId70" Type="http://schemas.openxmlformats.org/officeDocument/2006/relationships/hyperlink" Target="consultantplus://offline/ref=2B82F026A6E8EF80E474CB3271D46E50984D3E7DF000628909E6D86706OEa5K" TargetMode="External"/><Relationship Id="rId75" Type="http://schemas.openxmlformats.org/officeDocument/2006/relationships/hyperlink" Target="consultantplus://offline/ref=2B82F026A6E8EF80E474CB3271D46E50984F377EF705628909E6D86706E58D1F1E49A26A4CFCO9aDK" TargetMode="External"/><Relationship Id="rId91" Type="http://schemas.openxmlformats.org/officeDocument/2006/relationships/hyperlink" Target="consultantplus://offline/ref=2B82F026A6E8EF80E474CB3271D46E509B4E3E7AF604628909E6D86706E58D1F1E49A2684BFA986FO5aDK" TargetMode="External"/><Relationship Id="rId96" Type="http://schemas.openxmlformats.org/officeDocument/2006/relationships/hyperlink" Target="consultantplus://offline/ref=2B82F026A6E8EF80E474CB3271D46E509B4E3674F600628909E6D86706E58D1F1E49A2684BFF9A67O5aFK" TargetMode="External"/><Relationship Id="rId140" Type="http://schemas.openxmlformats.org/officeDocument/2006/relationships/hyperlink" Target="consultantplus://offline/ref=2B82F026A6E8EF80E474CB3271D46E509B483174F007628909E6D86706E58D1F1E49A2684BFA986AO5aDK" TargetMode="External"/><Relationship Id="rId145" Type="http://schemas.openxmlformats.org/officeDocument/2006/relationships/hyperlink" Target="consultantplus://offline/ref=2B82F026A6E8EF80E474CB3271D46E50984C3E7BF704628909E6D86706E58D1F1E49A2684BFA986FO5aFK" TargetMode="External"/><Relationship Id="rId161" Type="http://schemas.openxmlformats.org/officeDocument/2006/relationships/hyperlink" Target="consultantplus://offline/ref=2B82F026A6E8EF80E474CB3271D46E50984D3678F306628909E6D86706E58D1F1E49A2684BFA9A6FO5a6K" TargetMode="External"/><Relationship Id="rId166" Type="http://schemas.openxmlformats.org/officeDocument/2006/relationships/hyperlink" Target="consultantplus://offline/ref=2B82F026A6E8EF80E474CB3271D46E509B4E3674F600628909E6D86706E58D1F1E49A2684BFF9B68O5aFK" TargetMode="External"/><Relationship Id="rId182" Type="http://schemas.openxmlformats.org/officeDocument/2006/relationships/hyperlink" Target="consultantplus://offline/ref=2B82F026A6E8EF80E474CB3271D46E50984D3679F002628909E6D86706E58D1F1E49A2684BFA9A6EO5a9K" TargetMode="External"/><Relationship Id="rId187" Type="http://schemas.openxmlformats.org/officeDocument/2006/relationships/hyperlink" Target="consultantplus://offline/ref=2B82F026A6E8EF80E474CB3271D46E509B4E3F7BF203628909E6D86706E58D1F1E49A2684BFA986BO5aFK" TargetMode="External"/><Relationship Id="rId1" Type="http://schemas.openxmlformats.org/officeDocument/2006/relationships/styles" Target="styles.xml"/><Relationship Id="rId6" Type="http://schemas.openxmlformats.org/officeDocument/2006/relationships/hyperlink" Target="consultantplus://offline/ref=2B82F026A6E8EF80E474CB3271D46E509C49367CF70C3F8301BFD46501EAD2081900AE694BFA98O6a7K" TargetMode="External"/><Relationship Id="rId212" Type="http://schemas.openxmlformats.org/officeDocument/2006/relationships/hyperlink" Target="consultantplus://offline/ref=2B82F026A6E8EF80E474CB3271D46E509B443E7EF000628909E6D86706E58D1F1E49A2684BFA986FO5aFK" TargetMode="External"/><Relationship Id="rId23" Type="http://schemas.openxmlformats.org/officeDocument/2006/relationships/hyperlink" Target="consultantplus://offline/ref=2B82F026A6E8EF80E474CB3271D46E50984D367AF106628909E6D86706E58D1F1E49A2684BFA986CO5aBK" TargetMode="External"/><Relationship Id="rId28" Type="http://schemas.openxmlformats.org/officeDocument/2006/relationships/hyperlink" Target="consultantplus://offline/ref=2B82F026A6E8EF80E474CB3271D46E50984C3E7DF003628909E6D86706E58D1F1E49A2684BFA986AO5aAK" TargetMode="External"/><Relationship Id="rId49" Type="http://schemas.openxmlformats.org/officeDocument/2006/relationships/hyperlink" Target="consultantplus://offline/ref=2B82F026A6E8EF80E474CB3271D46E509B4E3674F600628909E6D86706E58D1F1E49A2684BFF9A69O5a9K" TargetMode="External"/><Relationship Id="rId114" Type="http://schemas.openxmlformats.org/officeDocument/2006/relationships/hyperlink" Target="consultantplus://offline/ref=2B82F026A6E8EF80E474CB3271D46E509B4F3F7AF70E628909E6D86706E58D1F1E49A2684BFA9966O5a7K" TargetMode="External"/><Relationship Id="rId119" Type="http://schemas.openxmlformats.org/officeDocument/2006/relationships/hyperlink" Target="consultantplus://offline/ref=2B82F026A6E8EF80E474CB3271D46E509B4F3F7AF70E628909E6D86706E58D1F1E49A2684BFA9966O5a7K" TargetMode="External"/><Relationship Id="rId44" Type="http://schemas.openxmlformats.org/officeDocument/2006/relationships/hyperlink" Target="consultantplus://offline/ref=2B82F026A6E8EF80E474CB3271D46E50984D3679F00F628909E6D86706E58D1F1E49A2684BFA996EO5aAK" TargetMode="External"/><Relationship Id="rId60" Type="http://schemas.openxmlformats.org/officeDocument/2006/relationships/hyperlink" Target="consultantplus://offline/ref=2B82F026A6E8EF80E474CB3271D46E50984C307BF602628909E6D86706E58D1F1E49A2684BFA986BO5a8K" TargetMode="External"/><Relationship Id="rId65" Type="http://schemas.openxmlformats.org/officeDocument/2006/relationships/hyperlink" Target="consultantplus://offline/ref=2B82F026A6E8EF80E474CB3271D46E509B4A347FF702628909E6D86706E58D1F1E49A2684BFA9E69O5aBK" TargetMode="External"/><Relationship Id="rId81" Type="http://schemas.openxmlformats.org/officeDocument/2006/relationships/hyperlink" Target="consultantplus://offline/ref=2B82F026A6E8EF80E474CB3271D46E50984C337EF606628909E6D86706E58D1F1E49A2684BFA986FO5aFK" TargetMode="External"/><Relationship Id="rId86" Type="http://schemas.openxmlformats.org/officeDocument/2006/relationships/hyperlink" Target="consultantplus://offline/ref=2B82F026A6E8EF80E474CB3271D46E50984C3579F102628909E6D86706E58D1F1E49A2684BFA986FO5aFK" TargetMode="External"/><Relationship Id="rId130" Type="http://schemas.openxmlformats.org/officeDocument/2006/relationships/hyperlink" Target="consultantplus://offline/ref=2B82F026A6E8EF80E474CB3271D46E509D4C3F79F00C3F8301BFD46501EAD2081900AE694BF899O6aFK" TargetMode="External"/><Relationship Id="rId135" Type="http://schemas.openxmlformats.org/officeDocument/2006/relationships/hyperlink" Target="consultantplus://offline/ref=2B82F026A6E8EF80E474CB3271D46E50984D367EF902628909E6D86706E58D1F1E49A2684BFA9B6CO5aCK" TargetMode="External"/><Relationship Id="rId151" Type="http://schemas.openxmlformats.org/officeDocument/2006/relationships/hyperlink" Target="consultantplus://offline/ref=2B82F026A6E8EF80E474CB3271D46E509D4D337DF60C3F8301BFD46501EAD2081900AE694BFA99O6aFK" TargetMode="External"/><Relationship Id="rId156" Type="http://schemas.openxmlformats.org/officeDocument/2006/relationships/hyperlink" Target="consultantplus://offline/ref=2B82F026A6E8EF80E474CB3271D46E509B4E3674F600628909E6D86706E58D1F1E49A2684BFF9B6BO5a8K" TargetMode="External"/><Relationship Id="rId177" Type="http://schemas.openxmlformats.org/officeDocument/2006/relationships/hyperlink" Target="consultantplus://offline/ref=2B82F026A6E8EF80E474CB3271D46E50984D367EF902628909E6D86706E58D1F1E49A2684BFA9B6CO5aAK" TargetMode="External"/><Relationship Id="rId198" Type="http://schemas.openxmlformats.org/officeDocument/2006/relationships/hyperlink" Target="consultantplus://offline/ref=2B82F026A6E8EF80E474CB3271D46E50984D367CF005628909E6D86706OEa5K" TargetMode="External"/><Relationship Id="rId172" Type="http://schemas.openxmlformats.org/officeDocument/2006/relationships/hyperlink" Target="consultantplus://offline/ref=2B82F026A6E8EF80E474CB3271D46E509B49367EF90F628909E6D86706E58D1F1E49A2684BFA986EO5aAK" TargetMode="External"/><Relationship Id="rId193" Type="http://schemas.openxmlformats.org/officeDocument/2006/relationships/hyperlink" Target="consultantplus://offline/ref=2B82F026A6E8EF80E474CB3271D46E509B4E3F7BF203628909E6D86706E58D1F1E49A268O4aCK" TargetMode="External"/><Relationship Id="rId202" Type="http://schemas.openxmlformats.org/officeDocument/2006/relationships/hyperlink" Target="consultantplus://offline/ref=2B82F026A6E8EF80E474CB3271D46E50984C3E7CF501628909E6D86706OEa5K" TargetMode="External"/><Relationship Id="rId207" Type="http://schemas.openxmlformats.org/officeDocument/2006/relationships/hyperlink" Target="consultantplus://offline/ref=2B82F026A6E8EF80E474CB3271D46E50984C317CF30F628909E6D86706OEa5K" TargetMode="External"/><Relationship Id="rId13" Type="http://schemas.openxmlformats.org/officeDocument/2006/relationships/hyperlink" Target="consultantplus://offline/ref=2B82F026A6E8EF80E474CB3271D46E509B483175F705628909E6D86706E58D1F1E49A2684BFA986EO5a7K" TargetMode="External"/><Relationship Id="rId18" Type="http://schemas.openxmlformats.org/officeDocument/2006/relationships/hyperlink" Target="consultantplus://offline/ref=2B82F026A6E8EF80E474CB3271D46E509B483174F007628909E6D86706E58D1F1E49A2684BFA986DO5a6K" TargetMode="External"/><Relationship Id="rId39" Type="http://schemas.openxmlformats.org/officeDocument/2006/relationships/hyperlink" Target="consultantplus://offline/ref=2B82F026A6E8EF80E474CB3271D46E509B4E3674F600628909E6D86706E58D1F1E49A2684BFF9A69O5aCK" TargetMode="External"/><Relationship Id="rId109" Type="http://schemas.openxmlformats.org/officeDocument/2006/relationships/hyperlink" Target="consultantplus://offline/ref=2B82F026A6E8EF80E474CB3271D46E509B44357DF301628909E6D86706E58D1F1E49A2684BF89C6EO5a6K" TargetMode="External"/><Relationship Id="rId34" Type="http://schemas.openxmlformats.org/officeDocument/2006/relationships/hyperlink" Target="consultantplus://offline/ref=2B82F026A6E8EF80E474CB3271D46E509B4E3674F600628909E6D86706E58D1F1E49A2684BFF9A68O5aAK" TargetMode="External"/><Relationship Id="rId50" Type="http://schemas.openxmlformats.org/officeDocument/2006/relationships/hyperlink" Target="consultantplus://offline/ref=2B82F026A6E8EF80E474CB3271D46E509B4E3674F600628909E6D86706E58D1F1E49A2684BFF9A69O5a7K" TargetMode="External"/><Relationship Id="rId55" Type="http://schemas.openxmlformats.org/officeDocument/2006/relationships/hyperlink" Target="consultantplus://offline/ref=2B82F026A6E8EF80E474CB3271D46E50984D367EF902628909E6D86706E58D1F1E49A2684BFA9B6FO5a9K" TargetMode="External"/><Relationship Id="rId76" Type="http://schemas.openxmlformats.org/officeDocument/2006/relationships/hyperlink" Target="consultantplus://offline/ref=2B82F026A6E8EF80E474CB3271D46E50984C3579F102628909E6D86706E58D1F1E49A2684BFA986FO5aFK" TargetMode="External"/><Relationship Id="rId97" Type="http://schemas.openxmlformats.org/officeDocument/2006/relationships/hyperlink" Target="consultantplus://offline/ref=2B82F026A6E8EF80E474CB3271D46E50984D357DF007628909E6D86706E58D1F1E49A2684BFA9B67O5a8K" TargetMode="External"/><Relationship Id="rId104" Type="http://schemas.openxmlformats.org/officeDocument/2006/relationships/hyperlink" Target="consultantplus://offline/ref=2B82F026A6E8EF80E474CB3271D46E509B443F7AF40E628909E6D86706E58D1F1E49A2684BFA986FO5aCK" TargetMode="External"/><Relationship Id="rId120" Type="http://schemas.openxmlformats.org/officeDocument/2006/relationships/hyperlink" Target="consultantplus://offline/ref=2B82F026A6E8EF80E474CB3271D46E509B4C3179F60F628909E6D86706OEa5K" TargetMode="External"/><Relationship Id="rId125" Type="http://schemas.openxmlformats.org/officeDocument/2006/relationships/hyperlink" Target="consultantplus://offline/ref=2B82F026A6E8EF80E474CB3271D46E509B44307FF603628909E6D86706E58D1F1E49A2684BFA9E6DO5a8K" TargetMode="External"/><Relationship Id="rId141" Type="http://schemas.openxmlformats.org/officeDocument/2006/relationships/hyperlink" Target="consultantplus://offline/ref=2B82F026A6E8EF80E474CB3271D46E509B483E7CF807628909E6D86706OEa5K" TargetMode="External"/><Relationship Id="rId146" Type="http://schemas.openxmlformats.org/officeDocument/2006/relationships/hyperlink" Target="consultantplus://offline/ref=2B82F026A6E8EF80E474CB3271D46E509B44307FF603628909E6D86706E58D1F1E49A2684BFA9E6AO5aFK" TargetMode="External"/><Relationship Id="rId167" Type="http://schemas.openxmlformats.org/officeDocument/2006/relationships/hyperlink" Target="consultantplus://offline/ref=2B82F026A6E8EF80E474CB3271D46E509B4E3E7AF604628909E6D86706E58D1F1E49A2684BFA986FO5a7K" TargetMode="External"/><Relationship Id="rId188" Type="http://schemas.openxmlformats.org/officeDocument/2006/relationships/hyperlink" Target="consultantplus://offline/ref=2B82F026A6E8EF80E474CB3271D46E50984D3E7DF204628909E6D86706E58D1F1E49A2684BFA986FO5aFK" TargetMode="External"/><Relationship Id="rId7" Type="http://schemas.openxmlformats.org/officeDocument/2006/relationships/hyperlink" Target="consultantplus://offline/ref=2B82F026A6E8EF80E474CB3271D46E509D4C3F79F00C3F8301BFD46501EAD2081900AE694BFB90O6aBK" TargetMode="External"/><Relationship Id="rId71" Type="http://schemas.openxmlformats.org/officeDocument/2006/relationships/hyperlink" Target="consultantplus://offline/ref=2B82F026A6E8EF80E474CB3271D46E50924A3578F90C3F8301BFD46501EAD2081900AE694BF89AO6a8K" TargetMode="External"/><Relationship Id="rId92" Type="http://schemas.openxmlformats.org/officeDocument/2006/relationships/hyperlink" Target="consultantplus://offline/ref=2B82F026A6E8EF80E474CB3271D46E509B4E3E7AF604628909E6D86706E58D1F1E49A2684BFA986FO5aAK" TargetMode="External"/><Relationship Id="rId162" Type="http://schemas.openxmlformats.org/officeDocument/2006/relationships/hyperlink" Target="consultantplus://offline/ref=2B82F026A6E8EF80E474CB3271D46E50984D3678F107628909E6D86706E58D1F1E49A2684BFA996CO5a8K" TargetMode="External"/><Relationship Id="rId183" Type="http://schemas.openxmlformats.org/officeDocument/2006/relationships/hyperlink" Target="consultantplus://offline/ref=2B82F026A6E8EF80E474CB3271D46E50984D3E7DF205628909E6D86706E58D1F1E49A2684BFA986EO5a7K" TargetMode="External"/><Relationship Id="rId213" Type="http://schemas.openxmlformats.org/officeDocument/2006/relationships/hyperlink" Target="consultantplus://offline/ref=2B82F026A6E8EF80E474CB3271D46E509B4E3674F600628909E6D86706E58D1F1E49A2684BFF9B68O5a7K" TargetMode="External"/><Relationship Id="rId2" Type="http://schemas.openxmlformats.org/officeDocument/2006/relationships/settings" Target="settings.xml"/><Relationship Id="rId29" Type="http://schemas.openxmlformats.org/officeDocument/2006/relationships/hyperlink" Target="consultantplus://offline/ref=2B82F026A6E8EF80E474CB3271D46E509B44367FF607628909E6D86706E58D1F1E49A2684BFA9868O5aEK" TargetMode="External"/><Relationship Id="rId24" Type="http://schemas.openxmlformats.org/officeDocument/2006/relationships/hyperlink" Target="consultantplus://offline/ref=2B82F026A6E8EF80E474CB3271D46E50984D3679F002628909E6D86706E58D1F1E49A2684BFA9A6EO5aDK" TargetMode="External"/><Relationship Id="rId40" Type="http://schemas.openxmlformats.org/officeDocument/2006/relationships/hyperlink" Target="consultantplus://offline/ref=2B82F026A6E8EF80E474CB3271D46E509B4E3F7BF203628909E6D86706E58D1F1E49A2684BFA986BO5aFK" TargetMode="External"/><Relationship Id="rId45" Type="http://schemas.openxmlformats.org/officeDocument/2006/relationships/hyperlink" Target="consultantplus://offline/ref=2B82F026A6E8EF80E474CB3271D46E50984D3679F00F628909E6D86706E58D1F1E49A2684BFA996EO5aBK" TargetMode="External"/><Relationship Id="rId66" Type="http://schemas.openxmlformats.org/officeDocument/2006/relationships/hyperlink" Target="consultantplus://offline/ref=2B82F026A6E8EF80E474CB3271D46E509B483175F705628909E6D86706E58D1F1E49A2684BFA986FO5aBK" TargetMode="External"/><Relationship Id="rId87" Type="http://schemas.openxmlformats.org/officeDocument/2006/relationships/hyperlink" Target="consultantplus://offline/ref=2B82F026A6E8EF80E474CB3271D46E509B44307FF603628909E6D86706E58D1F1E49A2684BFA9E6CO5a8K" TargetMode="External"/><Relationship Id="rId110" Type="http://schemas.openxmlformats.org/officeDocument/2006/relationships/hyperlink" Target="consultantplus://offline/ref=2B82F026A6E8EF80E474CB3271D46E509B44307FF603628909E6D86706E58D1F1E49A2684BFA9E6DO5aCK" TargetMode="External"/><Relationship Id="rId115" Type="http://schemas.openxmlformats.org/officeDocument/2006/relationships/hyperlink" Target="consultantplus://offline/ref=2B82F026A6E8EF80E474CB3271D46E509B4C3179F60F628909E6D86706OEa5K" TargetMode="External"/><Relationship Id="rId131" Type="http://schemas.openxmlformats.org/officeDocument/2006/relationships/hyperlink" Target="consultantplus://offline/ref=2B82F026A6E8EF80E474CB3271D46E50984D367EF902628909E6D86706E58D1F1E49A2684BFA9B6CO5aFK" TargetMode="External"/><Relationship Id="rId136" Type="http://schemas.openxmlformats.org/officeDocument/2006/relationships/hyperlink" Target="consultantplus://offline/ref=2B82F026A6E8EF80E474CB3271D46E509E443E74F30C3F8301BFD46501EAD2081900AE694BFA98O6a9K" TargetMode="External"/><Relationship Id="rId157" Type="http://schemas.openxmlformats.org/officeDocument/2006/relationships/hyperlink" Target="consultantplus://offline/ref=2B82F026A6E8EF80E474CB3271D46E50984D367EF902628909E6D86706E58D1F1E49A2684BFA9B6CO5aDK" TargetMode="External"/><Relationship Id="rId178" Type="http://schemas.openxmlformats.org/officeDocument/2006/relationships/hyperlink" Target="consultantplus://offline/ref=2B82F026A6E8EF80E474CB3271D46E50984D367CF005628909E6D86706OEa5K" TargetMode="External"/><Relationship Id="rId61" Type="http://schemas.openxmlformats.org/officeDocument/2006/relationships/hyperlink" Target="consultantplus://offline/ref=2B82F026A6E8EF80E474CB3271D46E509B483175F705628909E6D86706E58D1F1E49A2684BFA986FO5aDK" TargetMode="External"/><Relationship Id="rId82" Type="http://schemas.openxmlformats.org/officeDocument/2006/relationships/hyperlink" Target="consultantplus://offline/ref=2B82F026A6E8EF80E474CB3271D46E509D4D337DF60C3F8301BFD46501EAD2081900AE694BFA99O6aFK" TargetMode="External"/><Relationship Id="rId152" Type="http://schemas.openxmlformats.org/officeDocument/2006/relationships/hyperlink" Target="consultantplus://offline/ref=2B82F026A6E8EF80E474CB3271D46E50984D367BF202628909E6D86706E58D1F1E49A268O4a9K" TargetMode="External"/><Relationship Id="rId173" Type="http://schemas.openxmlformats.org/officeDocument/2006/relationships/hyperlink" Target="consultantplus://offline/ref=2B82F026A6E8EF80E474CB3271D46E509B4E3E7AF604628909E6D86706E58D1F1E49A2684BFA986AO5aDK" TargetMode="External"/><Relationship Id="rId194" Type="http://schemas.openxmlformats.org/officeDocument/2006/relationships/hyperlink" Target="consultantplus://offline/ref=2B82F026A6E8EF80E474CB3271D46E509B4E3F7BF203628909E6D86706E58D1F1E49A268O4a3K" TargetMode="External"/><Relationship Id="rId199" Type="http://schemas.openxmlformats.org/officeDocument/2006/relationships/hyperlink" Target="consultantplus://offline/ref=2B82F026A6E8EF80E474CB3271D46E50984C307EF00E628909E6D86706E58D1F1E49A2684BFA986FO5aDK" TargetMode="External"/><Relationship Id="rId203" Type="http://schemas.openxmlformats.org/officeDocument/2006/relationships/hyperlink" Target="consultantplus://offline/ref=2B82F026A6E8EF80E474CB3271D46E50984D3E7DF205628909E6D86706E58D1F1E49A2684BFA986FO5aDK" TargetMode="External"/><Relationship Id="rId208" Type="http://schemas.openxmlformats.org/officeDocument/2006/relationships/hyperlink" Target="consultantplus://offline/ref=2B82F026A6E8EF80E474CB3271D46E50984C3E7CF201628909E6D86706OEa5K" TargetMode="External"/><Relationship Id="rId19" Type="http://schemas.openxmlformats.org/officeDocument/2006/relationships/hyperlink" Target="consultantplus://offline/ref=2B82F026A6E8EF80E474CB3271D46E509B4A347FF702628909E6D86706E58D1F1E49A2684BFA9E69O5aBK" TargetMode="External"/><Relationship Id="rId14" Type="http://schemas.openxmlformats.org/officeDocument/2006/relationships/hyperlink" Target="consultantplus://offline/ref=2B82F026A6E8EF80E474CB3271D46E509B483175F704628909E6D86706E58D1F1E49A2684BFA986EO5a9K" TargetMode="External"/><Relationship Id="rId30" Type="http://schemas.openxmlformats.org/officeDocument/2006/relationships/hyperlink" Target="consultantplus://offline/ref=2B82F026A6E8EF80E474CB3271D46E50984C3E79F305628909E6D86706E58D1F1E49A26B4BOFaBK" TargetMode="External"/><Relationship Id="rId35" Type="http://schemas.openxmlformats.org/officeDocument/2006/relationships/hyperlink" Target="consultantplus://offline/ref=2B82F026A6E8EF80E474CB3271D46E509B4E3674F600628909E6D86706E58D1F1E49A2684BFF9A68O5a9K" TargetMode="External"/><Relationship Id="rId56" Type="http://schemas.openxmlformats.org/officeDocument/2006/relationships/hyperlink" Target="consultantplus://offline/ref=2B82F026A6E8EF80E474CB3271D46E509D4C3F79F00C3F8301BFD46501EAD2081900AE694BFB90O6a8K" TargetMode="External"/><Relationship Id="rId77" Type="http://schemas.openxmlformats.org/officeDocument/2006/relationships/hyperlink" Target="consultantplus://offline/ref=2B82F026A6E8EF80E474CB3271D46E509B44307FF603628909E6D86706E58D1F1E49A2684BFA9E6CO5aAK" TargetMode="External"/><Relationship Id="rId100" Type="http://schemas.openxmlformats.org/officeDocument/2006/relationships/hyperlink" Target="consultantplus://offline/ref=2B82F026A6E8EF80E474CB3271D46E50924D377DF80C3F8301BFD46501EAD2081900AE694BFA98O6aBK" TargetMode="External"/><Relationship Id="rId105" Type="http://schemas.openxmlformats.org/officeDocument/2006/relationships/hyperlink" Target="consultantplus://offline/ref=2B82F026A6E8EF80E474CB3271D46E50984C3F7DF60F628909E6D86706OEa5K" TargetMode="External"/><Relationship Id="rId126" Type="http://schemas.openxmlformats.org/officeDocument/2006/relationships/hyperlink" Target="consultantplus://offline/ref=2B82F026A6E8EF80E474CB3271D46E50984D3678F107628909E6D86706E58D1F1E49A2684BFA996CO5aAK" TargetMode="External"/><Relationship Id="rId147" Type="http://schemas.openxmlformats.org/officeDocument/2006/relationships/hyperlink" Target="consultantplus://offline/ref=2B82F026A6E8EF80E474CB3271D46E509B49337DF602628909E6D86706E58D1F1E49A2684BFA986EO5a7K" TargetMode="External"/><Relationship Id="rId168" Type="http://schemas.openxmlformats.org/officeDocument/2006/relationships/hyperlink" Target="consultantplus://offline/ref=2B82F026A6E8EF80E474CB3271D46E509B493F74F302628909E6D86706OEa5K" TargetMode="External"/><Relationship Id="rId8" Type="http://schemas.openxmlformats.org/officeDocument/2006/relationships/hyperlink" Target="consultantplus://offline/ref=2B82F026A6E8EF80E474CB3271D46E509D48367AF90C3F8301BFD46501EAD2081900AE694BFA9DO6aFK" TargetMode="External"/><Relationship Id="rId51" Type="http://schemas.openxmlformats.org/officeDocument/2006/relationships/hyperlink" Target="consultantplus://offline/ref=2B82F026A6E8EF80E474CB3271D46E509B4E3674F600628909E6D86706E58D1F1E49A2684BFF9A66O5aEK" TargetMode="External"/><Relationship Id="rId72" Type="http://schemas.openxmlformats.org/officeDocument/2006/relationships/hyperlink" Target="consultantplus://offline/ref=2B82F026A6E8EF80E474CB3271D46E509B483175F705628909E6D86706E58D1F1E49A2684BFA986FO5a8K" TargetMode="External"/><Relationship Id="rId93" Type="http://schemas.openxmlformats.org/officeDocument/2006/relationships/hyperlink" Target="consultantplus://offline/ref=2B82F026A6E8EF80E474CB3271D46E50984D3678F306628909E6D86706E58D1F1E49A2684BFA9A6FO5a8K" TargetMode="External"/><Relationship Id="rId98" Type="http://schemas.openxmlformats.org/officeDocument/2006/relationships/hyperlink" Target="consultantplus://offline/ref=2B82F026A6E8EF80E474CB3271D46E50984D357DF007628909E6D86706E58D1F1E49A2684BFA986DO5aAK" TargetMode="External"/><Relationship Id="rId121" Type="http://schemas.openxmlformats.org/officeDocument/2006/relationships/hyperlink" Target="consultantplus://offline/ref=2B82F026A6E8EF80E474CB3271D46E50984D3678F107628909E6D86706E58D1F1E49A2684BFA996CO5aCK" TargetMode="External"/><Relationship Id="rId142" Type="http://schemas.openxmlformats.org/officeDocument/2006/relationships/hyperlink" Target="consultantplus://offline/ref=2B82F026A6E8EF80E474CB3271D46E509B483175F704628909E6D86706E58D1F1E49A2684BFA986CO5a6K" TargetMode="External"/><Relationship Id="rId163" Type="http://schemas.openxmlformats.org/officeDocument/2006/relationships/hyperlink" Target="consultantplus://offline/ref=2B82F026A6E8EF80E474CB3271D46E509B4E3E7AF604628909E6D86706E58D1F1E49A2684BFA986FO5a6K" TargetMode="External"/><Relationship Id="rId184" Type="http://schemas.openxmlformats.org/officeDocument/2006/relationships/hyperlink" Target="consultantplus://offline/ref=2B82F026A6E8EF80E474CB3271D46E509B4E3F7BF203628909E6D86706E58D1F1E49A2684BFA986BO5aFK" TargetMode="External"/><Relationship Id="rId189" Type="http://schemas.openxmlformats.org/officeDocument/2006/relationships/hyperlink" Target="consultantplus://offline/ref=2B82F026A6E8EF80E474CB3271D46E50984D367CF402628909E6D86706OEa5K" TargetMode="External"/><Relationship Id="rId3" Type="http://schemas.openxmlformats.org/officeDocument/2006/relationships/webSettings" Target="webSettings.xml"/><Relationship Id="rId214" Type="http://schemas.openxmlformats.org/officeDocument/2006/relationships/hyperlink" Target="consultantplus://offline/ref=2B82F026A6E8EF80E474CB3271D46E509B4E3F7BF203628909E6D86706E58D1F1E49A2684BFA986DO5aFK" TargetMode="External"/><Relationship Id="rId25" Type="http://schemas.openxmlformats.org/officeDocument/2006/relationships/hyperlink" Target="consultantplus://offline/ref=2B82F026A6E8EF80E474CB3271D46E50984D3679F00F628909E6D86706E58D1F1E49A2684BFA996EO5aDK" TargetMode="External"/><Relationship Id="rId46" Type="http://schemas.openxmlformats.org/officeDocument/2006/relationships/hyperlink" Target="consultantplus://offline/ref=2B82F026A6E8EF80E474CB3271D46E509B4E3F7BF203628909E6D86706OEa5K" TargetMode="External"/><Relationship Id="rId67" Type="http://schemas.openxmlformats.org/officeDocument/2006/relationships/hyperlink" Target="consultantplus://offline/ref=2B82F026A6E8EF80E474CB3271D46E509B483175F704628909E6D86706E58D1F1E49A2684BFA986FO5aBK" TargetMode="External"/><Relationship Id="rId116" Type="http://schemas.openxmlformats.org/officeDocument/2006/relationships/hyperlink" Target="consultantplus://offline/ref=2B82F026A6E8EF80E474CB3271D46E50984D3678F107628909E6D86706E58D1F1E49A2684BFA996CO5aEK" TargetMode="External"/><Relationship Id="rId137" Type="http://schemas.openxmlformats.org/officeDocument/2006/relationships/hyperlink" Target="consultantplus://offline/ref=2B82F026A6E8EF80E474CB3271D46E509B483174F007628909E6D86706E58D1F1E49A2684BFA986DO5a7K" TargetMode="External"/><Relationship Id="rId158" Type="http://schemas.openxmlformats.org/officeDocument/2006/relationships/hyperlink" Target="consultantplus://offline/ref=2B82F026A6E8EF80E474CB3271D46E50994E3E7EF60C3F8301BFD465O0a1K" TargetMode="External"/><Relationship Id="rId20" Type="http://schemas.openxmlformats.org/officeDocument/2006/relationships/hyperlink" Target="consultantplus://offline/ref=2B82F026A6E8EF80E474CB3271D46E50984D3675F200628909E6D86706E58D1F1E49A2684BFB9967O5a7K" TargetMode="External"/><Relationship Id="rId41" Type="http://schemas.openxmlformats.org/officeDocument/2006/relationships/hyperlink" Target="consultantplus://offline/ref=2B82F026A6E8EF80E474CB3271D46E50984D367EF902628909E6D86706E58D1F1E49A2684BFA9B6FO5aBK" TargetMode="External"/><Relationship Id="rId62" Type="http://schemas.openxmlformats.org/officeDocument/2006/relationships/hyperlink" Target="consultantplus://offline/ref=2B82F026A6E8EF80E474CB3271D46E509B483175F704628909E6D86706E58D1F1E49A2684BFA986FO5aDK" TargetMode="External"/><Relationship Id="rId83" Type="http://schemas.openxmlformats.org/officeDocument/2006/relationships/hyperlink" Target="consultantplus://offline/ref=2B82F026A6E8EF80E474CB3271D46E509B44307FF603628909E6D86706E58D1F1E49A2684BFA9E6CO5aBK" TargetMode="External"/><Relationship Id="rId88" Type="http://schemas.openxmlformats.org/officeDocument/2006/relationships/hyperlink" Target="consultantplus://offline/ref=2B82F026A6E8EF80E474CB3271D46E509B44307FF603628909E6D86706E58D1F1E49A2684BFA9E6CO5a9K" TargetMode="External"/><Relationship Id="rId111" Type="http://schemas.openxmlformats.org/officeDocument/2006/relationships/hyperlink" Target="consultantplus://offline/ref=2B82F026A6E8EF80E474CB3271D46E509B483175F704628909E6D86706E58D1F1E49A2684BFA986CO5aAK" TargetMode="External"/><Relationship Id="rId132" Type="http://schemas.openxmlformats.org/officeDocument/2006/relationships/hyperlink" Target="consultantplus://offline/ref=2B82F026A6E8EF80E474CB3271D46E509D4C3F79F00C3F8301BFD46501EAD2081900AE694BF899O6aDK" TargetMode="External"/><Relationship Id="rId153" Type="http://schemas.openxmlformats.org/officeDocument/2006/relationships/hyperlink" Target="consultantplus://offline/ref=2B82F026A6E8EF80E474CB3271D46E50984C337EF606628909E6D86706E58D1F1E49A26FO4aFK" TargetMode="External"/><Relationship Id="rId174" Type="http://schemas.openxmlformats.org/officeDocument/2006/relationships/hyperlink" Target="consultantplus://offline/ref=2B82F026A6E8EF80E474CB3271D46E509B4E3674F600628909E6D86706E58D1F1E49A2684BFF9B68O5aDK" TargetMode="External"/><Relationship Id="rId179" Type="http://schemas.openxmlformats.org/officeDocument/2006/relationships/hyperlink" Target="consultantplus://offline/ref=2B82F026A6E8EF80E474CB3271D46E509B4E3F7BF203628909E6D86706E58D1F1E49A2684BFA986BO5aFK" TargetMode="External"/><Relationship Id="rId195" Type="http://schemas.openxmlformats.org/officeDocument/2006/relationships/hyperlink" Target="consultantplus://offline/ref=2B82F026A6E8EF80E474CB3271D46E50984C3E7CF501628909E6D86706OEa5K" TargetMode="External"/><Relationship Id="rId209" Type="http://schemas.openxmlformats.org/officeDocument/2006/relationships/hyperlink" Target="consultantplus://offline/ref=2B82F026A6E8EF80E474CB3271D46E50984D367AF106628909E6D86706E58D1F1E49A2684BFA986CO5aBK" TargetMode="External"/><Relationship Id="rId190" Type="http://schemas.openxmlformats.org/officeDocument/2006/relationships/hyperlink" Target="consultantplus://offline/ref=2B82F026A6E8EF80E474CB3271D46E50984C3E7CF204628909E6D86706OEa5K" TargetMode="External"/><Relationship Id="rId204" Type="http://schemas.openxmlformats.org/officeDocument/2006/relationships/hyperlink" Target="consultantplus://offline/ref=2B82F026A6E8EF80E474CB3271D46E50984C3E7DF003628909E6D86706E58D1F1E49A2684BFA986AO5aBK" TargetMode="External"/><Relationship Id="rId15" Type="http://schemas.openxmlformats.org/officeDocument/2006/relationships/hyperlink" Target="consultantplus://offline/ref=2B82F026A6E8EF80E474CB3271D46E50984D3678F306628909E6D86706E58D1F1E49A2684BFA9A6FO5aBK" TargetMode="External"/><Relationship Id="rId36" Type="http://schemas.openxmlformats.org/officeDocument/2006/relationships/hyperlink" Target="consultantplus://offline/ref=2B82F026A6E8EF80E474CB3271D46E50984D367EF902628909E6D86706E58D1F1E49A2684BFA9B6FO5aAK" TargetMode="External"/><Relationship Id="rId57" Type="http://schemas.openxmlformats.org/officeDocument/2006/relationships/hyperlink" Target="consultantplus://offline/ref=2B82F026A6E8EF80E474CB3271D46E509B483175F704628909E6D86706E58D1F1E49A2684BFA986FO5aEK" TargetMode="External"/><Relationship Id="rId106" Type="http://schemas.openxmlformats.org/officeDocument/2006/relationships/hyperlink" Target="consultantplus://offline/ref=2B82F026A6E8EF80E474CB3271D46E509B483175F704628909E6D86706E58D1F1E49A2684BFA986CO5aFK" TargetMode="External"/><Relationship Id="rId127" Type="http://schemas.openxmlformats.org/officeDocument/2006/relationships/hyperlink" Target="consultantplus://offline/ref=2B82F026A6E8EF80E474CB3271D46E50924A3578F90C3F8301BFD46501EAD2081900AE694BF89AO6a6K" TargetMode="External"/><Relationship Id="rId10" Type="http://schemas.openxmlformats.org/officeDocument/2006/relationships/hyperlink" Target="consultantplus://offline/ref=2B82F026A6E8EF80E474CB3271D46E50924A3578F90C3F8301BFD46501EAD2081900AE694BF89AO6aBK" TargetMode="External"/><Relationship Id="rId31" Type="http://schemas.openxmlformats.org/officeDocument/2006/relationships/hyperlink" Target="consultantplus://offline/ref=2B82F026A6E8EF80E474CB3271D46E50984D367EF902628909E6D86706E58D1F1E49A2684BFA9B6FO5aCK" TargetMode="External"/><Relationship Id="rId52" Type="http://schemas.openxmlformats.org/officeDocument/2006/relationships/hyperlink" Target="consultantplus://offline/ref=2B82F026A6E8EF80E474CB3271D46E509B4E3674F600628909E6D86706E58D1F1E49A2684BFF9A66O5aFK" TargetMode="External"/><Relationship Id="rId73" Type="http://schemas.openxmlformats.org/officeDocument/2006/relationships/hyperlink" Target="consultantplus://offline/ref=2B82F026A6E8EF80E474CB3271D46E509B483175F704628909E6D86706E58D1F1E49A2684BFA986FO5a8K" TargetMode="External"/><Relationship Id="rId78" Type="http://schemas.openxmlformats.org/officeDocument/2006/relationships/hyperlink" Target="consultantplus://offline/ref=2B82F026A6E8EF80E474CB3271D46E509B4C3579F203628909E6D86706E58D1F1E49A2684BFA986EO5a8K" TargetMode="External"/><Relationship Id="rId94" Type="http://schemas.openxmlformats.org/officeDocument/2006/relationships/hyperlink" Target="consultantplus://offline/ref=2B82F026A6E8EF80E474CB3271D46E509B4E3674F600628909E6D86706E58D1F1E49A2684BFF9A67O5aEK" TargetMode="External"/><Relationship Id="rId99" Type="http://schemas.openxmlformats.org/officeDocument/2006/relationships/hyperlink" Target="consultantplus://offline/ref=2B82F026A6E8EF80E474CB3271D46E509B4E3674F600628909E6D86706E58D1F1E49A261O4aAK" TargetMode="External"/><Relationship Id="rId101" Type="http://schemas.openxmlformats.org/officeDocument/2006/relationships/hyperlink" Target="consultantplus://offline/ref=2B82F026A6E8EF80E474CB3271D46E509B49367AF106628909E6D86706E58D1F1E49A2684BFA986EO5aBK" TargetMode="External"/><Relationship Id="rId122" Type="http://schemas.openxmlformats.org/officeDocument/2006/relationships/hyperlink" Target="consultantplus://offline/ref=2B82F026A6E8EF80E474CB3271D46E50984C3378F500628909E6D86706E58D1F1E49A26D4COFaFK" TargetMode="External"/><Relationship Id="rId143" Type="http://schemas.openxmlformats.org/officeDocument/2006/relationships/hyperlink" Target="consultantplus://offline/ref=2B82F026A6E8EF80E474CB3271D46E50984C3275F605628909E6D86706E58D1F1E49A2684BFA9866O5aBK" TargetMode="External"/><Relationship Id="rId148" Type="http://schemas.openxmlformats.org/officeDocument/2006/relationships/hyperlink" Target="consultantplus://offline/ref=2B82F026A6E8EF80E474CB3271D46E50984C3275F605628909E6D86706E58D1F1E49A2684BFA986EO5a8K" TargetMode="External"/><Relationship Id="rId164" Type="http://schemas.openxmlformats.org/officeDocument/2006/relationships/hyperlink" Target="consultantplus://offline/ref=2B82F026A6E8EF80E474CB3271D46E50984D3679F002628909E6D86706E58D1F1E49A2684BFA9A6EO5aBK" TargetMode="External"/><Relationship Id="rId169" Type="http://schemas.openxmlformats.org/officeDocument/2006/relationships/hyperlink" Target="consultantplus://offline/ref=2B82F026A6E8EF80E474CB3271D46E509B4E3E7AF604628909E6D86706E58D1F1E49A2684BFA986CO5aEK" TargetMode="External"/><Relationship Id="rId185" Type="http://schemas.openxmlformats.org/officeDocument/2006/relationships/hyperlink" Target="consultantplus://offline/ref=2B82F026A6E8EF80E474CB3271D46E50994E3E7EF60C3F8301BFD46501EAD2081900AE694BFA9EO6aB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B82F026A6E8EF80E474CB3271D46E509B4E3574F00F628909E6D86706E58D1F1E49A2684BFA986AO5aFK" TargetMode="External"/><Relationship Id="rId180" Type="http://schemas.openxmlformats.org/officeDocument/2006/relationships/hyperlink" Target="consultantplus://offline/ref=2B82F026A6E8EF80E474CB3271D46E50984D367CF402628909E6D86706OEa5K" TargetMode="External"/><Relationship Id="rId210" Type="http://schemas.openxmlformats.org/officeDocument/2006/relationships/hyperlink" Target="consultantplus://offline/ref=2B82F026A6E8EF80E474CB3271D46E50984D3E7DF205628909E6D86706E58D1F1E49A2684BFA986FO5aBK" TargetMode="External"/><Relationship Id="rId215" Type="http://schemas.openxmlformats.org/officeDocument/2006/relationships/fontTable" Target="fontTable.xml"/><Relationship Id="rId26" Type="http://schemas.openxmlformats.org/officeDocument/2006/relationships/hyperlink" Target="consultantplus://offline/ref=2B82F026A6E8EF80E474CB3271D46E50984D3E7DF205628909E6D86706E58D1F1E49A2684BFA986EO5a6K" TargetMode="External"/><Relationship Id="rId47" Type="http://schemas.openxmlformats.org/officeDocument/2006/relationships/hyperlink" Target="consultantplus://offline/ref=2B82F026A6E8EF80E474CB3271D46E509B4E3674F600628909E6D86706E58D1F1E49A2684BFF9A69O5aAK" TargetMode="External"/><Relationship Id="rId68" Type="http://schemas.openxmlformats.org/officeDocument/2006/relationships/hyperlink" Target="consultantplus://offline/ref=2B82F026A6E8EF80E474CB3271D46E509B44307FF603628909E6D86706E58D1F1E49A2684BFA9E6CO5aCK" TargetMode="External"/><Relationship Id="rId89" Type="http://schemas.openxmlformats.org/officeDocument/2006/relationships/hyperlink" Target="consultantplus://offline/ref=2B82F026A6E8EF80E474CB3271D46E509B4E3674F600628909E6D86706E58D1F1E49A2684BFF9A66O5a8K" TargetMode="External"/><Relationship Id="rId112" Type="http://schemas.openxmlformats.org/officeDocument/2006/relationships/hyperlink" Target="consultantplus://offline/ref=2B82F026A6E8EF80E474CB3271D46E509B44307FF603628909E6D86706E58D1F1E49A2684BFA9E6DO5aAK" TargetMode="External"/><Relationship Id="rId133" Type="http://schemas.openxmlformats.org/officeDocument/2006/relationships/hyperlink" Target="consultantplus://offline/ref=2B82F026A6E8EF80E474CB3271D46E509D4C3F79F00C3F8301BFD46501EAD2081900AE694BF899O6aAK" TargetMode="External"/><Relationship Id="rId154" Type="http://schemas.openxmlformats.org/officeDocument/2006/relationships/hyperlink" Target="consultantplus://offline/ref=2B82F026A6E8EF80E474CB3271D46E509B44367FF607628909E6D86706E58D1F1E49A2684BFA9868O5aCK" TargetMode="External"/><Relationship Id="rId175" Type="http://schemas.openxmlformats.org/officeDocument/2006/relationships/hyperlink" Target="consultantplus://offline/ref=2B82F026A6E8EF80E474CB3271D46E509B4E3674F600628909E6D86706E58D1F1E49A2684BFF9B68O5a9K" TargetMode="External"/><Relationship Id="rId196" Type="http://schemas.openxmlformats.org/officeDocument/2006/relationships/hyperlink" Target="consultantplus://offline/ref=2B82F026A6E8EF80E474CB3271D46E50984D3E7DF205628909E6D86706E58D1F1E49A2684BFA986FO5aFK" TargetMode="External"/><Relationship Id="rId200" Type="http://schemas.openxmlformats.org/officeDocument/2006/relationships/hyperlink" Target="consultantplus://offline/ref=2B82F026A6E8EF80E474CB3271D46E50984D367CF402628909E6D86706E58D1F1E49A2684BFA9B67O5aAK" TargetMode="External"/><Relationship Id="rId16" Type="http://schemas.openxmlformats.org/officeDocument/2006/relationships/hyperlink" Target="consultantplus://offline/ref=2B82F026A6E8EF80E474CB3271D46E50984D3678F107628909E6D86706E58D1F1E49A2684BFA996FO5a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13607</Words>
  <Characters>77561</Characters>
  <Application>Microsoft Office Word</Application>
  <DocSecurity>0</DocSecurity>
  <Lines>646</Lines>
  <Paragraphs>181</Paragraphs>
  <ScaleCrop>false</ScaleCrop>
  <Company/>
  <LinksUpToDate>false</LinksUpToDate>
  <CharactersWithSpaces>90987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2017-07-28T10:26:00Z</dcterms:created>
  <dcterms:modified xsi:type="dcterms:W3CDTF">2017-07-28T10:26:00Z</dcterms:modified>
</cp:coreProperties>
</file>